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32CD" w:rsidRPr="00BE32CD" w:rsidRDefault="00BE32CD" w:rsidP="00BE32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Narrow-Bold"/>
          <w:b/>
          <w:bCs/>
          <w:sz w:val="24"/>
          <w:szCs w:val="24"/>
        </w:rPr>
      </w:pPr>
      <w:bookmarkStart w:id="0" w:name="_GoBack"/>
      <w:bookmarkEnd w:id="0"/>
      <w:proofErr w:type="spellStart"/>
      <w:r w:rsidRPr="00BE32CD">
        <w:rPr>
          <w:rFonts w:cs="ArialNarrow-Bold"/>
          <w:b/>
          <w:bCs/>
          <w:sz w:val="24"/>
          <w:szCs w:val="24"/>
        </w:rPr>
        <w:t>REPRESENTATION</w:t>
      </w:r>
      <w:proofErr w:type="spellEnd"/>
      <w:r w:rsidRPr="00BE32CD">
        <w:rPr>
          <w:rFonts w:cs="ArialNarrow-Bold"/>
          <w:b/>
          <w:bCs/>
          <w:sz w:val="24"/>
          <w:szCs w:val="24"/>
        </w:rPr>
        <w:t xml:space="preserve"> DE L’ORGANISATION DU BTS TRANSPORT ET PRESTATIONS LOGISTIQUES</w:t>
      </w:r>
    </w:p>
    <w:p w:rsidR="00BE32CD" w:rsidRDefault="00BE32CD" w:rsidP="000F6115">
      <w:pPr>
        <w:rPr>
          <w:rFonts w:cs="ArialNarrow-Bold"/>
          <w:bCs/>
          <w:szCs w:val="20"/>
        </w:rPr>
      </w:pPr>
    </w:p>
    <w:p w:rsidR="000F6115" w:rsidRPr="00897BFA" w:rsidRDefault="007F4E79" w:rsidP="000F6115">
      <w:pPr>
        <w:rPr>
          <w:rFonts w:cs="ArialNarrow-Bold"/>
          <w:bCs/>
          <w:szCs w:val="20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AEA5311" wp14:editId="5A816D18">
                <wp:simplePos x="0" y="0"/>
                <wp:positionH relativeFrom="column">
                  <wp:posOffset>1664335</wp:posOffset>
                </wp:positionH>
                <wp:positionV relativeFrom="paragraph">
                  <wp:posOffset>-1207770</wp:posOffset>
                </wp:positionV>
                <wp:extent cx="457200" cy="4572000"/>
                <wp:effectExtent l="57150" t="38100" r="76200" b="114300"/>
                <wp:wrapThrough wrapText="bothSides">
                  <wp:wrapPolygon edited="0">
                    <wp:start x="-1800" y="21870"/>
                    <wp:lineTo x="900" y="21870"/>
                    <wp:lineTo x="14400" y="21600"/>
                    <wp:lineTo x="24300" y="11160"/>
                    <wp:lineTo x="26100" y="11070"/>
                    <wp:lineTo x="26100" y="10530"/>
                    <wp:lineTo x="24300" y="10440"/>
                    <wp:lineTo x="14400" y="0"/>
                    <wp:lineTo x="900" y="-270"/>
                    <wp:lineTo x="-1800" y="-270"/>
                    <wp:lineTo x="-1800" y="21870"/>
                  </wp:wrapPolygon>
                </wp:wrapThrough>
                <wp:docPr id="72" name="Accolade fermant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rot="5400000">
                          <a:off x="0" y="0"/>
                          <a:ext cx="457200" cy="4572000"/>
                        </a:xfrm>
                        <a:prstGeom prst="rightBrace">
                          <a:avLst>
                            <a:gd name="adj1" fmla="val 8333"/>
                            <a:gd name="adj2" fmla="val 50000"/>
                          </a:avLst>
                        </a:prstGeom>
                        <a:noFill/>
                        <a:ln w="25400">
                          <a:solidFill>
                            <a:srgbClr val="4F81BD"/>
                          </a:solidFill>
                          <a:round/>
                          <a:headEnd/>
                          <a:tailEnd/>
                        </a:ln>
                        <a:effectLst>
                          <a:outerShdw blurRad="63500" dist="20000" dir="5400000" rotWithShape="0">
                            <a:srgbClr val="000000">
                              <a:alpha val="37999"/>
                            </a:srgbClr>
                          </a:outerShdw>
                        </a:effectLst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82AFD5F" id="_x0000_t88" coordsize="21600,21600" o:spt="88" adj="1800,10800" path="m,qx10800@0l10800@2qy21600@11,10800@3l10800@1qy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0,0;21600,@11;0,21600" textboxrect="0,@4,7637,@5"/>
                <v:handles>
                  <v:h position="center,#0" yrange="0,@8"/>
                  <v:h position="bottomRight,#1" yrange="@9,@10"/>
                </v:handles>
              </v:shapetype>
              <v:shape id="Accolade fermante 89" o:spid="_x0000_s1026" type="#_x0000_t88" style="position:absolute;margin-left:131.05pt;margin-top:-95.1pt;width:36pt;height:5in;rotation:9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" adj="180" strokecolor="#4f81bd" strokeweight="2pt">
                <v:shadow on="t" color="black" opacity="24903f" origin=",.5" offset="0,.55556mm"/>
                <w10:wrap type="through"/>
              </v:shape>
            </w:pict>
          </mc:Fallback>
        </mc:AlternateContent>
      </w:r>
    </w:p>
    <w:tbl>
      <w:tblPr>
        <w:tblW w:w="1063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828"/>
        <w:gridCol w:w="236"/>
        <w:gridCol w:w="3100"/>
        <w:gridCol w:w="349"/>
        <w:gridCol w:w="1276"/>
        <w:gridCol w:w="283"/>
        <w:gridCol w:w="1560"/>
      </w:tblGrid>
      <w:tr w:rsidR="000F6115" w:rsidRPr="000F6115" w:rsidTr="008651FB">
        <w:trPr>
          <w:trHeight w:val="939"/>
        </w:trPr>
        <w:tc>
          <w:tcPr>
            <w:tcW w:w="3828" w:type="dxa"/>
            <w:shd w:val="solid" w:color="3EF145" w:fill="00FF00"/>
          </w:tcPr>
          <w:p w:rsidR="000F6115" w:rsidRPr="000F6115" w:rsidRDefault="000F6115" w:rsidP="008651FB">
            <w:pPr>
              <w:jc w:val="center"/>
              <w:rPr>
                <w:b/>
              </w:rPr>
            </w:pPr>
            <w:r w:rsidRPr="000F6115">
              <w:rPr>
                <w:b/>
              </w:rPr>
              <w:t xml:space="preserve">Activité 1 </w:t>
            </w:r>
          </w:p>
          <w:p w:rsidR="000F6115" w:rsidRPr="000F6115" w:rsidRDefault="000F6115" w:rsidP="008651FB">
            <w:pPr>
              <w:jc w:val="center"/>
              <w:rPr>
                <w:b/>
              </w:rPr>
            </w:pPr>
            <w:r w:rsidRPr="000F6115">
              <w:rPr>
                <w:b/>
              </w:rPr>
              <w:t>Organisation d’opérations de transport</w:t>
            </w:r>
          </w:p>
          <w:p w:rsidR="000F6115" w:rsidRPr="000F6115" w:rsidRDefault="000F6115" w:rsidP="008651FB">
            <w:pPr>
              <w:jc w:val="center"/>
              <w:rPr>
                <w:b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F6115" w:rsidRPr="000F6115" w:rsidRDefault="000F6115" w:rsidP="008651FB"/>
        </w:tc>
        <w:tc>
          <w:tcPr>
            <w:tcW w:w="3100" w:type="dxa"/>
            <w:shd w:val="solid" w:color="3EF145" w:fill="00FF00"/>
          </w:tcPr>
          <w:p w:rsidR="000F6115" w:rsidRPr="000F6115" w:rsidRDefault="000F6115" w:rsidP="008651FB">
            <w:pPr>
              <w:jc w:val="center"/>
              <w:rPr>
                <w:b/>
              </w:rPr>
            </w:pPr>
            <w:r w:rsidRPr="000F6115">
              <w:rPr>
                <w:b/>
              </w:rPr>
              <w:t xml:space="preserve">Activité 2 </w:t>
            </w:r>
          </w:p>
          <w:p w:rsidR="000F6115" w:rsidRPr="000F6115" w:rsidRDefault="000F6115" w:rsidP="008651FB">
            <w:pPr>
              <w:jc w:val="center"/>
              <w:rPr>
                <w:b/>
              </w:rPr>
            </w:pPr>
            <w:r w:rsidRPr="000F6115">
              <w:rPr>
                <w:b/>
              </w:rPr>
              <w:t>Organisation de prestations logistiques</w:t>
            </w:r>
          </w:p>
        </w:tc>
        <w:tc>
          <w:tcPr>
            <w:tcW w:w="349" w:type="dxa"/>
            <w:tcBorders>
              <w:top w:val="nil"/>
              <w:bottom w:val="nil"/>
            </w:tcBorders>
          </w:tcPr>
          <w:p w:rsidR="000F6115" w:rsidRPr="000F6115" w:rsidRDefault="000F6115" w:rsidP="008651FB"/>
        </w:tc>
        <w:tc>
          <w:tcPr>
            <w:tcW w:w="1276" w:type="dxa"/>
            <w:shd w:val="solid" w:color="EC6871" w:fill="FF9900"/>
          </w:tcPr>
          <w:p w:rsidR="000F6115" w:rsidRPr="000F6115" w:rsidRDefault="000F6115" w:rsidP="008651FB">
            <w:pPr>
              <w:rPr>
                <w:b/>
              </w:rPr>
            </w:pPr>
            <w:r w:rsidRPr="000F6115">
              <w:rPr>
                <w:b/>
              </w:rPr>
              <w:t>Activité 3</w:t>
            </w:r>
          </w:p>
          <w:p w:rsidR="000F6115" w:rsidRPr="000F6115" w:rsidRDefault="000F6115" w:rsidP="008651FB">
            <w:pPr>
              <w:jc w:val="center"/>
            </w:pPr>
            <w:proofErr w:type="spellStart"/>
            <w:r w:rsidRPr="000F6115">
              <w:rPr>
                <w:b/>
              </w:rPr>
              <w:t>GRS</w:t>
            </w:r>
            <w:proofErr w:type="spellEnd"/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F6115" w:rsidRPr="000F6115" w:rsidRDefault="000F6115" w:rsidP="008651FB">
            <w:pPr>
              <w:rPr>
                <w:b/>
              </w:rPr>
            </w:pPr>
          </w:p>
        </w:tc>
        <w:tc>
          <w:tcPr>
            <w:tcW w:w="1560" w:type="dxa"/>
            <w:shd w:val="clear" w:color="auto" w:fill="FFFF99"/>
          </w:tcPr>
          <w:p w:rsidR="000F6115" w:rsidRPr="000F6115" w:rsidRDefault="000F6115" w:rsidP="008651FB">
            <w:pPr>
              <w:rPr>
                <w:b/>
              </w:rPr>
            </w:pPr>
            <w:r w:rsidRPr="000F6115">
              <w:rPr>
                <w:b/>
              </w:rPr>
              <w:t>Activité 4</w:t>
            </w:r>
          </w:p>
          <w:p w:rsidR="000F6115" w:rsidRPr="000F6115" w:rsidRDefault="000F6115" w:rsidP="008651FB">
            <w:pPr>
              <w:jc w:val="center"/>
              <w:rPr>
                <w:b/>
              </w:rPr>
            </w:pPr>
            <w:r w:rsidRPr="000F6115">
              <w:rPr>
                <w:b/>
              </w:rPr>
              <w:t>Management d’équipe</w:t>
            </w:r>
          </w:p>
        </w:tc>
      </w:tr>
    </w:tbl>
    <w:p w:rsidR="000F6115" w:rsidRPr="000F6115" w:rsidRDefault="000F6115" w:rsidP="000F6115">
      <w:pPr>
        <w:rPr>
          <w:rFonts w:cs="ArialNarrow-Bold"/>
          <w:bCs/>
          <w:szCs w:val="20"/>
        </w:rPr>
      </w:pPr>
    </w:p>
    <w:p w:rsidR="000F6115" w:rsidRPr="000F6115" w:rsidRDefault="000F6115" w:rsidP="000F6115">
      <w:pPr>
        <w:rPr>
          <w:rFonts w:cs="ArialNarrow-Bold"/>
          <w:bCs/>
          <w:szCs w:val="20"/>
        </w:rPr>
      </w:pPr>
    </w:p>
    <w:p w:rsidR="000F6115" w:rsidRPr="000F6115" w:rsidRDefault="000F6115" w:rsidP="000F6115">
      <w:pPr>
        <w:rPr>
          <w:rFonts w:cs="ArialNarrow-Bold"/>
          <w:bCs/>
          <w:szCs w:val="20"/>
        </w:rPr>
      </w:pPr>
    </w:p>
    <w:p w:rsidR="000F6115" w:rsidRPr="000F6115" w:rsidRDefault="000F6115" w:rsidP="000F6115">
      <w:pPr>
        <w:rPr>
          <w:rFonts w:cs="ArialNarrow-Bold"/>
          <w:bCs/>
          <w:szCs w:val="20"/>
        </w:rPr>
      </w:pPr>
    </w:p>
    <w:tbl>
      <w:tblPr>
        <w:tblW w:w="1063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384"/>
        <w:gridCol w:w="236"/>
        <w:gridCol w:w="1323"/>
        <w:gridCol w:w="236"/>
        <w:gridCol w:w="1182"/>
        <w:gridCol w:w="273"/>
        <w:gridCol w:w="1184"/>
        <w:gridCol w:w="236"/>
        <w:gridCol w:w="1128"/>
        <w:gridCol w:w="331"/>
        <w:gridCol w:w="1276"/>
        <w:gridCol w:w="275"/>
        <w:gridCol w:w="1568"/>
      </w:tblGrid>
      <w:tr w:rsidR="000F6115" w:rsidRPr="000F6115" w:rsidTr="008651FB">
        <w:tc>
          <w:tcPr>
            <w:tcW w:w="1384" w:type="dxa"/>
            <w:shd w:val="solid" w:color="3EF145" w:fill="00FF00"/>
          </w:tcPr>
          <w:p w:rsidR="000F6115" w:rsidRPr="000F6115" w:rsidRDefault="000F6115" w:rsidP="008651FB">
            <w:pPr>
              <w:jc w:val="center"/>
              <w:rPr>
                <w:b/>
              </w:rPr>
            </w:pPr>
            <w:r w:rsidRPr="000F6115">
              <w:rPr>
                <w:b/>
              </w:rPr>
              <w:t>GC1 –</w:t>
            </w:r>
          </w:p>
          <w:p w:rsidR="000F6115" w:rsidRPr="000F6115" w:rsidRDefault="000F6115" w:rsidP="008651FB">
            <w:pPr>
              <w:jc w:val="center"/>
            </w:pPr>
            <w:r w:rsidRPr="000F6115">
              <w:t xml:space="preserve">Faisabilité des </w:t>
            </w:r>
            <w:proofErr w:type="spellStart"/>
            <w:r w:rsidRPr="000F6115">
              <w:t>OTPL</w:t>
            </w:r>
            <w:proofErr w:type="spellEnd"/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F6115" w:rsidRPr="000F6115" w:rsidRDefault="000F6115" w:rsidP="008651FB">
            <w:pPr>
              <w:rPr>
                <w:b/>
              </w:rPr>
            </w:pPr>
          </w:p>
        </w:tc>
        <w:tc>
          <w:tcPr>
            <w:tcW w:w="1323" w:type="dxa"/>
            <w:shd w:val="solid" w:color="2D89FF" w:fill="3366FF"/>
          </w:tcPr>
          <w:p w:rsidR="000F6115" w:rsidRPr="000F6115" w:rsidRDefault="000F6115" w:rsidP="008651FB">
            <w:pPr>
              <w:jc w:val="center"/>
            </w:pPr>
            <w:r w:rsidRPr="000F6115">
              <w:rPr>
                <w:b/>
              </w:rPr>
              <w:t>GC2</w:t>
            </w:r>
            <w:r w:rsidRPr="000F6115">
              <w:t xml:space="preserve"> – Organisation d’</w:t>
            </w:r>
            <w:proofErr w:type="spellStart"/>
            <w:r w:rsidRPr="000F6115">
              <w:t>OTPL</w:t>
            </w:r>
            <w:proofErr w:type="spellEnd"/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F6115" w:rsidRPr="000F6115" w:rsidRDefault="000F6115" w:rsidP="008651FB"/>
        </w:tc>
        <w:tc>
          <w:tcPr>
            <w:tcW w:w="1182" w:type="dxa"/>
            <w:shd w:val="solid" w:color="2D89FF" w:fill="3366FF"/>
          </w:tcPr>
          <w:p w:rsidR="000F6115" w:rsidRPr="000F6115" w:rsidRDefault="000F6115" w:rsidP="008651FB">
            <w:pPr>
              <w:jc w:val="center"/>
            </w:pPr>
            <w:r w:rsidRPr="000F6115">
              <w:rPr>
                <w:b/>
              </w:rPr>
              <w:t>GC3</w:t>
            </w:r>
            <w:r w:rsidRPr="000F6115">
              <w:t xml:space="preserve"> –</w:t>
            </w:r>
          </w:p>
          <w:p w:rsidR="000F6115" w:rsidRPr="000F6115" w:rsidRDefault="000F6115" w:rsidP="008651FB">
            <w:pPr>
              <w:jc w:val="center"/>
            </w:pPr>
            <w:r w:rsidRPr="000F6115">
              <w:t xml:space="preserve">Suivi des </w:t>
            </w:r>
            <w:proofErr w:type="spellStart"/>
            <w:r w:rsidRPr="000F6115">
              <w:t>OTPL</w:t>
            </w:r>
            <w:proofErr w:type="spellEnd"/>
          </w:p>
        </w:tc>
        <w:tc>
          <w:tcPr>
            <w:tcW w:w="273" w:type="dxa"/>
            <w:tcBorders>
              <w:top w:val="nil"/>
              <w:bottom w:val="nil"/>
            </w:tcBorders>
          </w:tcPr>
          <w:p w:rsidR="000F6115" w:rsidRPr="000F6115" w:rsidRDefault="000F6115" w:rsidP="008651FB">
            <w:pPr>
              <w:jc w:val="center"/>
            </w:pPr>
          </w:p>
        </w:tc>
        <w:tc>
          <w:tcPr>
            <w:tcW w:w="1184" w:type="dxa"/>
            <w:shd w:val="solid" w:color="3EF145" w:fill="00FF00"/>
          </w:tcPr>
          <w:p w:rsidR="000F6115" w:rsidRPr="000F6115" w:rsidRDefault="000F6115" w:rsidP="008651FB">
            <w:pPr>
              <w:jc w:val="center"/>
              <w:rPr>
                <w:b/>
              </w:rPr>
            </w:pPr>
            <w:r w:rsidRPr="000F6115">
              <w:rPr>
                <w:b/>
              </w:rPr>
              <w:t xml:space="preserve">GC4 - </w:t>
            </w:r>
            <w:proofErr w:type="spellStart"/>
            <w:r w:rsidRPr="000F6115">
              <w:t>Evaluation</w:t>
            </w:r>
            <w:proofErr w:type="spellEnd"/>
            <w:r w:rsidRPr="000F6115">
              <w:t xml:space="preserve"> des </w:t>
            </w:r>
            <w:proofErr w:type="spellStart"/>
            <w:r w:rsidRPr="000F6115">
              <w:t>PTPL</w:t>
            </w:r>
            <w:proofErr w:type="spellEnd"/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F6115" w:rsidRPr="000F6115" w:rsidRDefault="000F6115" w:rsidP="008651FB">
            <w:pPr>
              <w:rPr>
                <w:b/>
              </w:rPr>
            </w:pPr>
          </w:p>
        </w:tc>
        <w:tc>
          <w:tcPr>
            <w:tcW w:w="1128" w:type="dxa"/>
            <w:shd w:val="solid" w:color="2D89FF" w:fill="3366FF"/>
          </w:tcPr>
          <w:p w:rsidR="000F6115" w:rsidRPr="000F6115" w:rsidRDefault="000F6115" w:rsidP="008651FB">
            <w:pPr>
              <w:jc w:val="center"/>
            </w:pPr>
            <w:r w:rsidRPr="000F6115">
              <w:rPr>
                <w:b/>
              </w:rPr>
              <w:t>GC5</w:t>
            </w:r>
            <w:r w:rsidRPr="000F6115">
              <w:t xml:space="preserve"> – </w:t>
            </w:r>
            <w:r w:rsidRPr="000F6115">
              <w:rPr>
                <w:sz w:val="16"/>
                <w:szCs w:val="16"/>
              </w:rPr>
              <w:t>Mobilisation des moyens matériels et du système d’info</w:t>
            </w:r>
          </w:p>
        </w:tc>
        <w:tc>
          <w:tcPr>
            <w:tcW w:w="331" w:type="dxa"/>
            <w:tcBorders>
              <w:top w:val="nil"/>
              <w:bottom w:val="nil"/>
            </w:tcBorders>
          </w:tcPr>
          <w:p w:rsidR="000F6115" w:rsidRPr="000F6115" w:rsidRDefault="000F6115" w:rsidP="008651FB"/>
        </w:tc>
        <w:tc>
          <w:tcPr>
            <w:tcW w:w="1276" w:type="dxa"/>
            <w:shd w:val="solid" w:color="EC6871" w:fill="FF9900"/>
          </w:tcPr>
          <w:p w:rsidR="000F6115" w:rsidRPr="000F6115" w:rsidRDefault="000F6115" w:rsidP="008651FB">
            <w:pPr>
              <w:jc w:val="center"/>
            </w:pPr>
            <w:r w:rsidRPr="000F6115">
              <w:rPr>
                <w:b/>
              </w:rPr>
              <w:t xml:space="preserve">GC6 </w:t>
            </w:r>
            <w:r w:rsidRPr="000F6115">
              <w:t xml:space="preserve">– </w:t>
            </w:r>
            <w:proofErr w:type="spellStart"/>
            <w:r w:rsidRPr="000F6115">
              <w:t>GRS</w:t>
            </w:r>
            <w:proofErr w:type="spellEnd"/>
          </w:p>
        </w:tc>
        <w:tc>
          <w:tcPr>
            <w:tcW w:w="275" w:type="dxa"/>
            <w:tcBorders>
              <w:top w:val="nil"/>
              <w:bottom w:val="nil"/>
            </w:tcBorders>
          </w:tcPr>
          <w:p w:rsidR="000F6115" w:rsidRPr="000F6115" w:rsidRDefault="000F6115" w:rsidP="008651FB">
            <w:pPr>
              <w:rPr>
                <w:b/>
              </w:rPr>
            </w:pPr>
          </w:p>
        </w:tc>
        <w:tc>
          <w:tcPr>
            <w:tcW w:w="1568" w:type="dxa"/>
            <w:shd w:val="clear" w:color="auto" w:fill="FFFF99"/>
          </w:tcPr>
          <w:p w:rsidR="000F6115" w:rsidRPr="000F6115" w:rsidRDefault="000F6115" w:rsidP="008651FB">
            <w:pPr>
              <w:jc w:val="center"/>
              <w:rPr>
                <w:b/>
              </w:rPr>
            </w:pPr>
            <w:r w:rsidRPr="000F6115">
              <w:rPr>
                <w:b/>
              </w:rPr>
              <w:t xml:space="preserve">GC7 – </w:t>
            </w:r>
            <w:r w:rsidRPr="000F6115">
              <w:t>Management d’équipe</w:t>
            </w:r>
          </w:p>
        </w:tc>
      </w:tr>
    </w:tbl>
    <w:p w:rsidR="000F6115" w:rsidRPr="000F6115" w:rsidRDefault="000F6115" w:rsidP="000F6115"/>
    <w:tbl>
      <w:tblPr>
        <w:tblW w:w="21625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418"/>
        <w:gridCol w:w="283"/>
        <w:gridCol w:w="2694"/>
        <w:gridCol w:w="239"/>
        <w:gridCol w:w="1178"/>
        <w:gridCol w:w="236"/>
        <w:gridCol w:w="1134"/>
        <w:gridCol w:w="331"/>
        <w:gridCol w:w="1276"/>
        <w:gridCol w:w="283"/>
        <w:gridCol w:w="1560"/>
        <w:gridCol w:w="6773"/>
        <w:gridCol w:w="2110"/>
        <w:gridCol w:w="2110"/>
      </w:tblGrid>
      <w:tr w:rsidR="000F6115" w:rsidRPr="000F6115" w:rsidTr="008651FB">
        <w:tc>
          <w:tcPr>
            <w:tcW w:w="1418" w:type="dxa"/>
            <w:shd w:val="solid" w:color="3EF145" w:fill="00FF00"/>
          </w:tcPr>
          <w:p w:rsidR="000F6115" w:rsidRPr="000F6115" w:rsidRDefault="000F6115" w:rsidP="008651FB">
            <w:pPr>
              <w:ind w:left="-151" w:firstLine="185"/>
              <w:jc w:val="center"/>
              <w:rPr>
                <w:b/>
                <w:sz w:val="20"/>
                <w:szCs w:val="20"/>
              </w:rPr>
            </w:pPr>
            <w:proofErr w:type="spellStart"/>
            <w:r w:rsidRPr="000F6115">
              <w:rPr>
                <w:b/>
                <w:sz w:val="20"/>
                <w:szCs w:val="20"/>
              </w:rPr>
              <w:t>Etude</w:t>
            </w:r>
            <w:proofErr w:type="spellEnd"/>
            <w:r w:rsidRPr="000F6115">
              <w:rPr>
                <w:b/>
                <w:sz w:val="20"/>
                <w:szCs w:val="20"/>
              </w:rPr>
              <w:t xml:space="preserve"> de cas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F6115" w:rsidRPr="000F6115" w:rsidRDefault="000F6115" w:rsidP="008651FB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694" w:type="dxa"/>
            <w:shd w:val="solid" w:color="2D89FF" w:fill="3366FF"/>
          </w:tcPr>
          <w:p w:rsidR="000F6115" w:rsidRPr="000F6115" w:rsidRDefault="000F6115" w:rsidP="008651FB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0F6115">
              <w:rPr>
                <w:b/>
                <w:sz w:val="20"/>
                <w:szCs w:val="20"/>
              </w:rPr>
              <w:t>Epreuve</w:t>
            </w:r>
            <w:proofErr w:type="spellEnd"/>
            <w:r w:rsidRPr="000F6115">
              <w:rPr>
                <w:b/>
                <w:sz w:val="20"/>
                <w:szCs w:val="20"/>
              </w:rPr>
              <w:t xml:space="preserve"> basée sur l’expérience en entreprise</w:t>
            </w:r>
          </w:p>
        </w:tc>
        <w:tc>
          <w:tcPr>
            <w:tcW w:w="239" w:type="dxa"/>
            <w:tcBorders>
              <w:top w:val="nil"/>
              <w:bottom w:val="nil"/>
            </w:tcBorders>
          </w:tcPr>
          <w:p w:rsidR="000F6115" w:rsidRPr="000F6115" w:rsidRDefault="000F6115" w:rsidP="008651FB">
            <w:pPr>
              <w:rPr>
                <w:b/>
                <w:sz w:val="20"/>
                <w:szCs w:val="20"/>
              </w:rPr>
            </w:pPr>
          </w:p>
        </w:tc>
        <w:tc>
          <w:tcPr>
            <w:tcW w:w="1178" w:type="dxa"/>
            <w:shd w:val="solid" w:color="3EF145" w:fill="00FF00"/>
          </w:tcPr>
          <w:p w:rsidR="000F6115" w:rsidRPr="000F6115" w:rsidRDefault="000F6115" w:rsidP="008651FB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0F6115">
              <w:rPr>
                <w:b/>
                <w:sz w:val="20"/>
                <w:szCs w:val="20"/>
              </w:rPr>
              <w:t>Etude</w:t>
            </w:r>
            <w:proofErr w:type="spellEnd"/>
            <w:r w:rsidRPr="000F6115">
              <w:rPr>
                <w:b/>
                <w:sz w:val="20"/>
                <w:szCs w:val="20"/>
              </w:rPr>
              <w:t xml:space="preserve"> de cas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F6115" w:rsidRPr="000F6115" w:rsidRDefault="000F6115" w:rsidP="008651FB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shd w:val="solid" w:color="2D89FF" w:fill="3366FF"/>
          </w:tcPr>
          <w:p w:rsidR="000F6115" w:rsidRPr="000F6115" w:rsidRDefault="000F6115" w:rsidP="008651FB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0F6115">
              <w:rPr>
                <w:b/>
                <w:sz w:val="18"/>
                <w:szCs w:val="18"/>
              </w:rPr>
              <w:t>Epreuve</w:t>
            </w:r>
            <w:proofErr w:type="spellEnd"/>
            <w:r w:rsidRPr="000F6115">
              <w:rPr>
                <w:b/>
                <w:sz w:val="18"/>
                <w:szCs w:val="18"/>
              </w:rPr>
              <w:t xml:space="preserve"> basée sur l’expérience en entreprise</w:t>
            </w:r>
          </w:p>
        </w:tc>
        <w:tc>
          <w:tcPr>
            <w:tcW w:w="331" w:type="dxa"/>
            <w:tcBorders>
              <w:top w:val="nil"/>
              <w:bottom w:val="nil"/>
            </w:tcBorders>
          </w:tcPr>
          <w:p w:rsidR="000F6115" w:rsidRPr="000F6115" w:rsidRDefault="000F6115" w:rsidP="008651FB">
            <w:pPr>
              <w:rPr>
                <w:b/>
                <w:sz w:val="20"/>
                <w:szCs w:val="20"/>
              </w:rPr>
            </w:pPr>
          </w:p>
        </w:tc>
        <w:tc>
          <w:tcPr>
            <w:tcW w:w="1276" w:type="dxa"/>
            <w:shd w:val="solid" w:color="EC6871" w:fill="FF9900"/>
          </w:tcPr>
          <w:p w:rsidR="000F6115" w:rsidRPr="000F6115" w:rsidRDefault="000F6115" w:rsidP="008651FB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0F6115">
              <w:rPr>
                <w:b/>
                <w:sz w:val="18"/>
                <w:szCs w:val="18"/>
              </w:rPr>
              <w:t>Epreuve</w:t>
            </w:r>
            <w:proofErr w:type="spellEnd"/>
            <w:r w:rsidRPr="000F6115">
              <w:rPr>
                <w:b/>
                <w:sz w:val="18"/>
                <w:szCs w:val="18"/>
              </w:rPr>
              <w:t xml:space="preserve"> basée sur l’expérience en entreprise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F6115" w:rsidRPr="000F6115" w:rsidRDefault="000F6115" w:rsidP="008651FB">
            <w:pPr>
              <w:rPr>
                <w:b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FFF99"/>
          </w:tcPr>
          <w:p w:rsidR="000F6115" w:rsidRPr="000F6115" w:rsidRDefault="000F6115" w:rsidP="008651FB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0F6115">
              <w:rPr>
                <w:b/>
                <w:sz w:val="20"/>
                <w:szCs w:val="20"/>
              </w:rPr>
              <w:t>Epreuve</w:t>
            </w:r>
            <w:proofErr w:type="spellEnd"/>
            <w:r w:rsidRPr="000F6115">
              <w:rPr>
                <w:b/>
                <w:sz w:val="20"/>
                <w:szCs w:val="20"/>
              </w:rPr>
              <w:t xml:space="preserve"> basée sur une situation professionnelle de référence</w:t>
            </w:r>
          </w:p>
        </w:tc>
        <w:tc>
          <w:tcPr>
            <w:tcW w:w="6773" w:type="dxa"/>
            <w:tcBorders>
              <w:top w:val="nil"/>
              <w:bottom w:val="nil"/>
            </w:tcBorders>
          </w:tcPr>
          <w:p w:rsidR="000F6115" w:rsidRPr="000F6115" w:rsidRDefault="000F6115" w:rsidP="008651FB">
            <w:pPr>
              <w:rPr>
                <w:b/>
                <w:sz w:val="20"/>
                <w:szCs w:val="20"/>
              </w:rPr>
            </w:pPr>
          </w:p>
        </w:tc>
        <w:tc>
          <w:tcPr>
            <w:tcW w:w="2110" w:type="dxa"/>
            <w:shd w:val="clear" w:color="auto" w:fill="D99594"/>
          </w:tcPr>
          <w:p w:rsidR="000F6115" w:rsidRPr="000F6115" w:rsidRDefault="000F6115" w:rsidP="008651FB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10" w:type="dxa"/>
            <w:shd w:val="clear" w:color="auto" w:fill="D99594"/>
          </w:tcPr>
          <w:p w:rsidR="000F6115" w:rsidRPr="000F6115" w:rsidRDefault="000F6115" w:rsidP="008651FB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0F6115">
              <w:rPr>
                <w:b/>
                <w:sz w:val="20"/>
                <w:szCs w:val="20"/>
              </w:rPr>
              <w:t>Evalué</w:t>
            </w:r>
            <w:proofErr w:type="spellEnd"/>
            <w:r w:rsidRPr="000F6115">
              <w:rPr>
                <w:b/>
                <w:sz w:val="20"/>
                <w:szCs w:val="20"/>
              </w:rPr>
              <w:t xml:space="preserve"> en </w:t>
            </w:r>
            <w:proofErr w:type="spellStart"/>
            <w:r w:rsidRPr="000F6115">
              <w:rPr>
                <w:b/>
                <w:sz w:val="20"/>
                <w:szCs w:val="20"/>
              </w:rPr>
              <w:t>CCF</w:t>
            </w:r>
            <w:proofErr w:type="spellEnd"/>
            <w:r w:rsidRPr="000F6115">
              <w:rPr>
                <w:b/>
                <w:sz w:val="20"/>
                <w:szCs w:val="20"/>
              </w:rPr>
              <w:t xml:space="preserve"> non basé sur le stage</w:t>
            </w:r>
          </w:p>
        </w:tc>
      </w:tr>
    </w:tbl>
    <w:p w:rsidR="000F6115" w:rsidRPr="000F6115" w:rsidRDefault="000F6115" w:rsidP="000F6115"/>
    <w:tbl>
      <w:tblPr>
        <w:tblW w:w="1063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390"/>
        <w:gridCol w:w="264"/>
        <w:gridCol w:w="2678"/>
        <w:gridCol w:w="279"/>
        <w:gridCol w:w="1116"/>
        <w:gridCol w:w="305"/>
        <w:gridCol w:w="1146"/>
        <w:gridCol w:w="344"/>
        <w:gridCol w:w="1267"/>
        <w:gridCol w:w="283"/>
        <w:gridCol w:w="1560"/>
      </w:tblGrid>
      <w:tr w:rsidR="000F6115" w:rsidRPr="000F6115" w:rsidTr="008651FB">
        <w:tc>
          <w:tcPr>
            <w:tcW w:w="1390" w:type="dxa"/>
            <w:shd w:val="solid" w:color="3EF145" w:fill="00FF00"/>
          </w:tcPr>
          <w:p w:rsidR="000F6115" w:rsidRPr="000F6115" w:rsidRDefault="000F6115" w:rsidP="008651FB">
            <w:pPr>
              <w:ind w:left="33"/>
              <w:jc w:val="center"/>
              <w:rPr>
                <w:b/>
              </w:rPr>
            </w:pPr>
            <w:proofErr w:type="spellStart"/>
            <w:r w:rsidRPr="000F6115">
              <w:rPr>
                <w:b/>
              </w:rPr>
              <w:t>Epreuve</w:t>
            </w:r>
            <w:proofErr w:type="spellEnd"/>
            <w:r w:rsidRPr="000F6115">
              <w:rPr>
                <w:b/>
              </w:rPr>
              <w:t xml:space="preserve"> </w:t>
            </w:r>
          </w:p>
          <w:p w:rsidR="000F6115" w:rsidRPr="000F6115" w:rsidRDefault="000F6115" w:rsidP="008651FB">
            <w:pPr>
              <w:ind w:left="33"/>
              <w:jc w:val="center"/>
              <w:rPr>
                <w:b/>
              </w:rPr>
            </w:pPr>
            <w:r w:rsidRPr="000F6115">
              <w:rPr>
                <w:b/>
              </w:rPr>
              <w:t>E4</w:t>
            </w:r>
          </w:p>
        </w:tc>
        <w:tc>
          <w:tcPr>
            <w:tcW w:w="264" w:type="dxa"/>
            <w:tcBorders>
              <w:top w:val="nil"/>
              <w:bottom w:val="nil"/>
            </w:tcBorders>
          </w:tcPr>
          <w:p w:rsidR="000F6115" w:rsidRPr="000F6115" w:rsidRDefault="000F6115" w:rsidP="008651FB">
            <w:pPr>
              <w:jc w:val="center"/>
              <w:rPr>
                <w:b/>
              </w:rPr>
            </w:pPr>
          </w:p>
        </w:tc>
        <w:tc>
          <w:tcPr>
            <w:tcW w:w="2678" w:type="dxa"/>
            <w:shd w:val="solid" w:color="2D89FF" w:fill="3366FF"/>
          </w:tcPr>
          <w:p w:rsidR="000F6115" w:rsidRPr="000F6115" w:rsidRDefault="000F6115" w:rsidP="008651FB">
            <w:pPr>
              <w:jc w:val="center"/>
              <w:rPr>
                <w:b/>
              </w:rPr>
            </w:pPr>
            <w:proofErr w:type="spellStart"/>
            <w:r w:rsidRPr="000F6115">
              <w:rPr>
                <w:b/>
              </w:rPr>
              <w:t>Epreuve</w:t>
            </w:r>
            <w:proofErr w:type="spellEnd"/>
            <w:r w:rsidRPr="000F6115">
              <w:rPr>
                <w:b/>
              </w:rPr>
              <w:t xml:space="preserve"> E6</w:t>
            </w:r>
          </w:p>
        </w:tc>
        <w:tc>
          <w:tcPr>
            <w:tcW w:w="279" w:type="dxa"/>
            <w:tcBorders>
              <w:top w:val="nil"/>
              <w:bottom w:val="nil"/>
            </w:tcBorders>
          </w:tcPr>
          <w:p w:rsidR="000F6115" w:rsidRPr="000F6115" w:rsidRDefault="000F6115" w:rsidP="008651FB">
            <w:pPr>
              <w:rPr>
                <w:b/>
              </w:rPr>
            </w:pPr>
          </w:p>
        </w:tc>
        <w:tc>
          <w:tcPr>
            <w:tcW w:w="1116" w:type="dxa"/>
            <w:shd w:val="solid" w:color="3EF145" w:fill="00FF00"/>
          </w:tcPr>
          <w:p w:rsidR="000F6115" w:rsidRPr="000F6115" w:rsidRDefault="000F6115" w:rsidP="008651FB">
            <w:pPr>
              <w:jc w:val="center"/>
              <w:rPr>
                <w:b/>
              </w:rPr>
            </w:pPr>
            <w:proofErr w:type="spellStart"/>
            <w:r w:rsidRPr="000F6115">
              <w:rPr>
                <w:b/>
              </w:rPr>
              <w:t>Epreuve</w:t>
            </w:r>
            <w:proofErr w:type="spellEnd"/>
            <w:r w:rsidRPr="000F6115">
              <w:rPr>
                <w:b/>
              </w:rPr>
              <w:t xml:space="preserve"> E4</w:t>
            </w:r>
          </w:p>
        </w:tc>
        <w:tc>
          <w:tcPr>
            <w:tcW w:w="305" w:type="dxa"/>
            <w:tcBorders>
              <w:top w:val="nil"/>
              <w:bottom w:val="nil"/>
            </w:tcBorders>
          </w:tcPr>
          <w:p w:rsidR="000F6115" w:rsidRPr="000F6115" w:rsidRDefault="000F6115" w:rsidP="008651FB">
            <w:pPr>
              <w:ind w:left="-126" w:firstLine="126"/>
              <w:jc w:val="center"/>
              <w:rPr>
                <w:b/>
              </w:rPr>
            </w:pPr>
          </w:p>
        </w:tc>
        <w:tc>
          <w:tcPr>
            <w:tcW w:w="1146" w:type="dxa"/>
            <w:shd w:val="solid" w:color="2D89FF" w:fill="3366FF"/>
          </w:tcPr>
          <w:p w:rsidR="000F6115" w:rsidRPr="000F6115" w:rsidRDefault="000F6115" w:rsidP="008651FB">
            <w:pPr>
              <w:jc w:val="center"/>
              <w:rPr>
                <w:b/>
              </w:rPr>
            </w:pPr>
            <w:proofErr w:type="spellStart"/>
            <w:r w:rsidRPr="000F6115">
              <w:rPr>
                <w:b/>
              </w:rPr>
              <w:t>Epreuve</w:t>
            </w:r>
            <w:proofErr w:type="spellEnd"/>
            <w:r w:rsidRPr="000F6115">
              <w:rPr>
                <w:b/>
              </w:rPr>
              <w:t xml:space="preserve"> E6</w:t>
            </w:r>
          </w:p>
        </w:tc>
        <w:tc>
          <w:tcPr>
            <w:tcW w:w="344" w:type="dxa"/>
            <w:tcBorders>
              <w:top w:val="nil"/>
              <w:bottom w:val="nil"/>
            </w:tcBorders>
          </w:tcPr>
          <w:p w:rsidR="000F6115" w:rsidRPr="000F6115" w:rsidRDefault="000F6115" w:rsidP="008651FB">
            <w:pPr>
              <w:jc w:val="center"/>
              <w:rPr>
                <w:b/>
              </w:rPr>
            </w:pPr>
          </w:p>
        </w:tc>
        <w:tc>
          <w:tcPr>
            <w:tcW w:w="1267" w:type="dxa"/>
            <w:shd w:val="solid" w:color="EC6871" w:fill="FF9900"/>
          </w:tcPr>
          <w:p w:rsidR="000F6115" w:rsidRPr="000F6115" w:rsidRDefault="000F6115" w:rsidP="008651FB">
            <w:pPr>
              <w:jc w:val="center"/>
              <w:rPr>
                <w:b/>
              </w:rPr>
            </w:pPr>
            <w:proofErr w:type="spellStart"/>
            <w:r w:rsidRPr="000F6115">
              <w:rPr>
                <w:b/>
              </w:rPr>
              <w:t>Epreuve</w:t>
            </w:r>
            <w:proofErr w:type="spellEnd"/>
            <w:r w:rsidRPr="000F6115">
              <w:rPr>
                <w:b/>
              </w:rPr>
              <w:t xml:space="preserve"> E51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F6115" w:rsidRPr="000F6115" w:rsidRDefault="000F6115" w:rsidP="008651FB">
            <w:pPr>
              <w:jc w:val="center"/>
              <w:rPr>
                <w:b/>
              </w:rPr>
            </w:pPr>
          </w:p>
        </w:tc>
        <w:tc>
          <w:tcPr>
            <w:tcW w:w="1560" w:type="dxa"/>
            <w:shd w:val="clear" w:color="auto" w:fill="FFFF99"/>
          </w:tcPr>
          <w:p w:rsidR="000F6115" w:rsidRPr="000F6115" w:rsidRDefault="000F6115" w:rsidP="008651FB">
            <w:pPr>
              <w:jc w:val="center"/>
              <w:rPr>
                <w:b/>
              </w:rPr>
            </w:pPr>
            <w:proofErr w:type="spellStart"/>
            <w:r w:rsidRPr="000F6115">
              <w:rPr>
                <w:b/>
              </w:rPr>
              <w:t>Epreuve</w:t>
            </w:r>
            <w:proofErr w:type="spellEnd"/>
            <w:r w:rsidRPr="000F6115">
              <w:rPr>
                <w:b/>
              </w:rPr>
              <w:t xml:space="preserve"> </w:t>
            </w:r>
          </w:p>
          <w:p w:rsidR="000F6115" w:rsidRPr="000F6115" w:rsidRDefault="000F6115" w:rsidP="008651FB">
            <w:pPr>
              <w:jc w:val="center"/>
              <w:rPr>
                <w:b/>
              </w:rPr>
            </w:pPr>
            <w:r w:rsidRPr="000F6115">
              <w:rPr>
                <w:b/>
              </w:rPr>
              <w:t>E52</w:t>
            </w:r>
          </w:p>
        </w:tc>
      </w:tr>
    </w:tbl>
    <w:p w:rsidR="000F6115" w:rsidRPr="000F6115" w:rsidRDefault="000F6115" w:rsidP="000F6115">
      <w:pPr>
        <w:rPr>
          <w:rFonts w:ascii="Century Gothic" w:hAnsi="Century Gothic"/>
        </w:rPr>
      </w:pPr>
    </w:p>
    <w:p w:rsidR="000835E3" w:rsidRDefault="000835E3"/>
    <w:sectPr w:rsidR="000835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??">
    <w:altName w:val="MS Mincho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Narrow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6115"/>
    <w:rsid w:val="000835E3"/>
    <w:rsid w:val="000F6115"/>
    <w:rsid w:val="006469C1"/>
    <w:rsid w:val="0076384E"/>
    <w:rsid w:val="007F4E79"/>
    <w:rsid w:val="00861311"/>
    <w:rsid w:val="00A83B7B"/>
    <w:rsid w:val="00BE26C2"/>
    <w:rsid w:val="00BE32CD"/>
    <w:rsid w:val="00D1116F"/>
    <w:rsid w:val="00D31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646B43-26D8-4D35-B704-AFC496CF94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6115"/>
    <w:pPr>
      <w:spacing w:after="0" w:line="240" w:lineRule="auto"/>
    </w:pPr>
    <w:rPr>
      <w:rFonts w:ascii="Calibri" w:eastAsia="MS ??" w:hAnsi="Calibri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D31647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31647"/>
    <w:rPr>
      <w:rFonts w:ascii="Tahoma" w:eastAsia="MS ??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8C4373-AF1B-4092-AE2F-9CD92995E3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787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Pierre VINARD</dc:creator>
  <cp:lastModifiedBy>prof</cp:lastModifiedBy>
  <cp:revision>2</cp:revision>
  <dcterms:created xsi:type="dcterms:W3CDTF">2019-03-13T15:50:00Z</dcterms:created>
  <dcterms:modified xsi:type="dcterms:W3CDTF">2019-03-13T15:50:00Z</dcterms:modified>
</cp:coreProperties>
</file>