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75" w:rsidRPr="002F7BFF" w:rsidRDefault="006F1875" w:rsidP="006F1875">
      <w:pPr>
        <w:pStyle w:val="Titre3"/>
        <w:spacing w:before="0" w:beforeAutospacing="0" w:after="0" w:afterAutospacing="0"/>
        <w:jc w:val="right"/>
        <w:rPr>
          <w:rFonts w:ascii="Arial" w:hAnsi="Arial" w:cs="Arial"/>
          <w:b w:val="0"/>
          <w:sz w:val="28"/>
          <w:szCs w:val="28"/>
        </w:rPr>
      </w:pPr>
      <w:bookmarkStart w:id="0" w:name="_Hlk515542651"/>
      <w:bookmarkStart w:id="1" w:name="_GoBack"/>
      <w:bookmarkEnd w:id="0"/>
      <w:bookmarkEnd w:id="1"/>
      <w:r w:rsidRPr="002F7BFF">
        <w:rPr>
          <w:rFonts w:ascii="Arial" w:hAnsi="Arial" w:cs="Arial"/>
          <w:b w:val="0"/>
          <w:sz w:val="28"/>
          <w:szCs w:val="28"/>
        </w:rPr>
        <w:t>Session 2020</w:t>
      </w:r>
    </w:p>
    <w:p w:rsidR="006F1875" w:rsidRPr="00FA2A4B" w:rsidRDefault="006F1875" w:rsidP="006F1875"/>
    <w:p w:rsidR="006F1875" w:rsidRPr="00FA2EEB" w:rsidRDefault="006F1875" w:rsidP="006F1875">
      <w:pPr>
        <w:jc w:val="center"/>
        <w:rPr>
          <w:rFonts w:ascii="Arial" w:hAnsi="Arial" w:cs="Arial"/>
          <w:sz w:val="6"/>
          <w:szCs w:val="16"/>
        </w:rPr>
      </w:pPr>
    </w:p>
    <w:p w:rsidR="006F1875" w:rsidRPr="004F2877" w:rsidRDefault="006F1875" w:rsidP="006F1875">
      <w:pPr>
        <w:jc w:val="center"/>
        <w:rPr>
          <w:rFonts w:ascii="Arial" w:hAnsi="Arial" w:cs="Arial"/>
          <w:sz w:val="16"/>
          <w:szCs w:val="16"/>
        </w:rPr>
      </w:pPr>
    </w:p>
    <w:p w:rsidR="006F1875" w:rsidRPr="00767EE1" w:rsidRDefault="006F1875" w:rsidP="006F1875">
      <w:pPr>
        <w:pStyle w:val="Titre2"/>
        <w:spacing w:before="120" w:after="120"/>
        <w:jc w:val="center"/>
        <w:rPr>
          <w:rFonts w:ascii="Arial" w:hAnsi="Arial" w:cs="Arial"/>
          <w:b/>
          <w:i/>
          <w:color w:val="auto"/>
          <w:sz w:val="28"/>
          <w:szCs w:val="28"/>
          <w:u w:val="single"/>
        </w:rPr>
      </w:pPr>
      <w:r w:rsidRPr="00767EE1">
        <w:rPr>
          <w:rFonts w:ascii="Arial" w:hAnsi="Arial" w:cs="Arial"/>
          <w:b/>
          <w:i/>
          <w:color w:val="auto"/>
          <w:sz w:val="28"/>
          <w:szCs w:val="28"/>
          <w:u w:val="single"/>
        </w:rPr>
        <w:t>Brevet de Technicien Supérieur</w:t>
      </w:r>
    </w:p>
    <w:p w:rsidR="006F1875" w:rsidRPr="004F2877" w:rsidRDefault="006F1875" w:rsidP="006F1875">
      <w:pPr>
        <w:rPr>
          <w:rFonts w:ascii="Arial" w:hAnsi="Arial" w:cs="Arial"/>
          <w:sz w:val="16"/>
          <w:szCs w:val="16"/>
        </w:rPr>
      </w:pPr>
    </w:p>
    <w:p w:rsidR="006F1875" w:rsidRPr="00767EE1" w:rsidRDefault="006F1875" w:rsidP="006F1875">
      <w:pPr>
        <w:pStyle w:val="Titre4"/>
        <w:spacing w:before="0"/>
        <w:jc w:val="center"/>
        <w:rPr>
          <w:rFonts w:ascii="Arial" w:hAnsi="Arial" w:cs="Arial"/>
          <w:b/>
          <w:i w:val="0"/>
          <w:color w:val="auto"/>
          <w:sz w:val="52"/>
        </w:rPr>
      </w:pPr>
      <w:r w:rsidRPr="00767EE1">
        <w:rPr>
          <w:rFonts w:ascii="Arial" w:hAnsi="Arial" w:cs="Arial"/>
          <w:b/>
          <w:i w:val="0"/>
          <w:color w:val="auto"/>
          <w:sz w:val="52"/>
        </w:rPr>
        <w:t>COMMERCE INTERNATIONAL</w:t>
      </w:r>
    </w:p>
    <w:p w:rsidR="006F1875" w:rsidRPr="004F2877" w:rsidRDefault="006F1875" w:rsidP="006F1875">
      <w:pPr>
        <w:jc w:val="center"/>
        <w:rPr>
          <w:rFonts w:ascii="Arial" w:hAnsi="Arial" w:cs="Arial"/>
          <w:b/>
          <w:sz w:val="40"/>
        </w:rPr>
      </w:pPr>
      <w:r w:rsidRPr="004F2877">
        <w:rPr>
          <w:rFonts w:ascii="Arial" w:hAnsi="Arial" w:cs="Arial"/>
          <w:b/>
          <w:sz w:val="40"/>
        </w:rPr>
        <w:t>à référentiel commun européen</w:t>
      </w:r>
    </w:p>
    <w:p w:rsidR="006F1875" w:rsidRPr="004F2877" w:rsidRDefault="006F1875" w:rsidP="006F1875">
      <w:pPr>
        <w:rPr>
          <w:rFonts w:ascii="Arial" w:hAnsi="Arial" w:cs="Arial"/>
        </w:rPr>
      </w:pPr>
    </w:p>
    <w:p w:rsidR="006F1875" w:rsidRPr="004F2877" w:rsidRDefault="006F1875" w:rsidP="006F1875">
      <w:pPr>
        <w:ind w:left="2126" w:hanging="2126"/>
        <w:jc w:val="center"/>
        <w:rPr>
          <w:rFonts w:ascii="Arial" w:hAnsi="Arial" w:cs="Arial"/>
          <w:sz w:val="32"/>
          <w:szCs w:val="32"/>
        </w:rPr>
      </w:pPr>
      <w:r w:rsidRPr="004F2877">
        <w:rPr>
          <w:rFonts w:ascii="Arial" w:hAnsi="Arial" w:cs="Arial"/>
          <w:sz w:val="32"/>
          <w:szCs w:val="32"/>
        </w:rPr>
        <w:t>E4 – Études et veille commerciales</w:t>
      </w:r>
    </w:p>
    <w:p w:rsidR="006F1875" w:rsidRPr="008C46DE" w:rsidRDefault="006F1875" w:rsidP="006F1875">
      <w:pPr>
        <w:jc w:val="center"/>
        <w:rPr>
          <w:rFonts w:ascii="Arial" w:hAnsi="Arial" w:cs="Arial"/>
          <w:sz w:val="2"/>
        </w:rPr>
      </w:pPr>
    </w:p>
    <w:p w:rsidR="006F1875" w:rsidRDefault="006F1875" w:rsidP="006F1875">
      <w:pPr>
        <w:jc w:val="center"/>
        <w:rPr>
          <w:rFonts w:ascii="Arial" w:hAnsi="Arial" w:cs="Arial"/>
          <w:szCs w:val="32"/>
        </w:rPr>
      </w:pPr>
    </w:p>
    <w:p w:rsidR="006F1875" w:rsidRPr="008006AE" w:rsidRDefault="006F1875" w:rsidP="006F1875">
      <w:pPr>
        <w:jc w:val="center"/>
        <w:rPr>
          <w:rFonts w:ascii="Arial" w:hAnsi="Arial" w:cs="Arial"/>
          <w:szCs w:val="32"/>
        </w:rPr>
      </w:pPr>
    </w:p>
    <w:p w:rsidR="006F1875" w:rsidRPr="004F2877" w:rsidRDefault="00B12C80" w:rsidP="006F1875">
      <w:pPr>
        <w:jc w:val="center"/>
        <w:rPr>
          <w:rFonts w:ascii="Arial" w:hAnsi="Arial" w:cs="Arial"/>
        </w:rPr>
      </w:pPr>
      <w:r>
        <w:rPr>
          <w:noProof/>
          <w:lang w:eastAsia="fr-FR"/>
        </w:rPr>
        <mc:AlternateContent>
          <mc:Choice Requires="wps">
            <w:drawing>
              <wp:anchor distT="0" distB="0" distL="114300" distR="114300" simplePos="0" relativeHeight="251661312" behindDoc="0" locked="0" layoutInCell="0" allowOverlap="1">
                <wp:simplePos x="0" y="0"/>
                <wp:positionH relativeFrom="margin">
                  <wp:posOffset>96520</wp:posOffset>
                </wp:positionH>
                <wp:positionV relativeFrom="paragraph">
                  <wp:posOffset>27940</wp:posOffset>
                </wp:positionV>
                <wp:extent cx="5904230" cy="575945"/>
                <wp:effectExtent l="19050" t="19050" r="39370" b="33655"/>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230" cy="575945"/>
                        </a:xfrm>
                        <a:prstGeom prst="rect">
                          <a:avLst/>
                        </a:prstGeom>
                        <a:noFill/>
                        <a:ln w="47625">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23F489F" id="Rectangle 16" o:spid="_x0000_s1026" style="position:absolute;margin-left:7.6pt;margin-top:2.2pt;width:464.9pt;height:4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" o:allowincell="f" filled="f" strokeweight="3.75pt">
                <v:stroke r:id="rId8" o:title="" filltype="pattern"/>
                <w10:wrap anchorx="margin"/>
              </v:rect>
            </w:pict>
          </mc:Fallback>
        </mc:AlternateContent>
      </w:r>
    </w:p>
    <w:p w:rsidR="006F1875" w:rsidRPr="004F2877" w:rsidRDefault="006F1875" w:rsidP="006F1875">
      <w:pPr>
        <w:jc w:val="center"/>
        <w:rPr>
          <w:rFonts w:ascii="Arial" w:hAnsi="Arial" w:cs="Arial"/>
          <w:i/>
          <w:sz w:val="36"/>
          <w:szCs w:val="36"/>
        </w:rPr>
      </w:pPr>
      <w:r w:rsidRPr="004F2877">
        <w:rPr>
          <w:rFonts w:ascii="Arial" w:hAnsi="Arial" w:cs="Arial"/>
          <w:b/>
          <w:sz w:val="36"/>
          <w:szCs w:val="36"/>
        </w:rPr>
        <w:t>U41</w:t>
      </w:r>
      <w:r w:rsidRPr="004F2877">
        <w:rPr>
          <w:rFonts w:ascii="Arial" w:hAnsi="Arial" w:cs="Arial"/>
          <w:sz w:val="36"/>
          <w:szCs w:val="36"/>
        </w:rPr>
        <w:t xml:space="preserve"> – </w:t>
      </w:r>
      <w:r w:rsidRPr="004F2877">
        <w:rPr>
          <w:rFonts w:ascii="Arial" w:hAnsi="Arial" w:cs="Arial"/>
          <w:b/>
          <w:sz w:val="36"/>
          <w:szCs w:val="36"/>
        </w:rPr>
        <w:t>Analyse diagnostique des marchés étrangers</w:t>
      </w:r>
    </w:p>
    <w:p w:rsidR="006F1875" w:rsidRPr="004F2877" w:rsidRDefault="006F1875" w:rsidP="006F1875">
      <w:pPr>
        <w:pStyle w:val="En-tte"/>
        <w:rPr>
          <w:rFonts w:ascii="Arial" w:hAnsi="Arial" w:cs="Arial"/>
        </w:rPr>
      </w:pPr>
    </w:p>
    <w:p w:rsidR="006F1875" w:rsidRPr="004F2877" w:rsidRDefault="006F1875" w:rsidP="006F1875">
      <w:pPr>
        <w:pStyle w:val="En-tte"/>
        <w:rPr>
          <w:rFonts w:ascii="Arial" w:hAnsi="Arial" w:cs="Arial"/>
        </w:rPr>
      </w:pPr>
    </w:p>
    <w:p w:rsidR="006F1875" w:rsidRPr="00767EE1" w:rsidRDefault="006F1875" w:rsidP="006F1875">
      <w:pPr>
        <w:pStyle w:val="Titre5"/>
        <w:tabs>
          <w:tab w:val="left" w:pos="7088"/>
        </w:tabs>
        <w:spacing w:before="120"/>
        <w:ind w:left="1276"/>
        <w:rPr>
          <w:rFonts w:ascii="Arial" w:hAnsi="Arial" w:cs="Arial"/>
          <w:color w:val="auto"/>
          <w:sz w:val="16"/>
          <w:szCs w:val="28"/>
        </w:rPr>
      </w:pPr>
    </w:p>
    <w:p w:rsidR="006F1875" w:rsidRPr="00FA2EEB" w:rsidRDefault="006F1875" w:rsidP="006F1875">
      <w:pPr>
        <w:pStyle w:val="Titre5"/>
        <w:tabs>
          <w:tab w:val="left" w:pos="7088"/>
        </w:tabs>
        <w:spacing w:before="120"/>
        <w:ind w:left="851"/>
        <w:rPr>
          <w:rFonts w:ascii="Arial" w:hAnsi="Arial" w:cs="Arial"/>
          <w:i/>
          <w:color w:val="auto"/>
          <w:sz w:val="28"/>
          <w:szCs w:val="28"/>
        </w:rPr>
      </w:pPr>
      <w:r w:rsidRPr="00FA2EEB">
        <w:rPr>
          <w:rFonts w:ascii="Arial" w:hAnsi="Arial" w:cs="Arial"/>
          <w:i/>
          <w:color w:val="auto"/>
          <w:sz w:val="28"/>
          <w:szCs w:val="28"/>
        </w:rPr>
        <w:t xml:space="preserve">Durée : </w:t>
      </w:r>
      <w:r w:rsidRPr="00FA2EEB">
        <w:rPr>
          <w:rFonts w:ascii="Arial" w:hAnsi="Arial" w:cs="Arial"/>
          <w:b/>
          <w:i/>
          <w:color w:val="auto"/>
          <w:sz w:val="28"/>
          <w:szCs w:val="28"/>
        </w:rPr>
        <w:t>3 heures</w:t>
      </w:r>
      <w:r w:rsidRPr="00FA2EEB">
        <w:rPr>
          <w:rFonts w:ascii="Arial" w:hAnsi="Arial" w:cs="Arial"/>
          <w:i/>
          <w:color w:val="auto"/>
          <w:sz w:val="28"/>
          <w:szCs w:val="28"/>
        </w:rPr>
        <w:tab/>
        <w:t xml:space="preserve">Coefficient : </w:t>
      </w:r>
      <w:r w:rsidRPr="00FA2EEB">
        <w:rPr>
          <w:rFonts w:ascii="Arial" w:hAnsi="Arial" w:cs="Arial"/>
          <w:b/>
          <w:i/>
          <w:color w:val="auto"/>
          <w:sz w:val="28"/>
          <w:szCs w:val="28"/>
        </w:rPr>
        <w:t>4</w:t>
      </w:r>
    </w:p>
    <w:p w:rsidR="006F1875" w:rsidRDefault="006F1875" w:rsidP="006F1875">
      <w:pPr>
        <w:rPr>
          <w:rFonts w:ascii="Arial" w:hAnsi="Arial" w:cs="Arial"/>
        </w:rPr>
      </w:pPr>
    </w:p>
    <w:p w:rsidR="006F1875" w:rsidRDefault="006F1875" w:rsidP="006F1875">
      <w:pPr>
        <w:rPr>
          <w:rFonts w:ascii="Arial" w:hAnsi="Arial" w:cs="Arial"/>
        </w:rPr>
      </w:pPr>
    </w:p>
    <w:p w:rsidR="006F1875" w:rsidRPr="004F2877" w:rsidRDefault="006F1875" w:rsidP="006F1875">
      <w:pPr>
        <w:rPr>
          <w:rFonts w:ascii="Arial" w:hAnsi="Arial" w:cs="Arial"/>
        </w:rPr>
      </w:pPr>
    </w:p>
    <w:p w:rsidR="006F1875" w:rsidRPr="003B0C28" w:rsidRDefault="006F1875" w:rsidP="006F1875">
      <w:pPr>
        <w:pStyle w:val="Corpsdetexte"/>
        <w:jc w:val="left"/>
        <w:rPr>
          <w:rFonts w:ascii="Arial" w:hAnsi="Arial" w:cs="Arial"/>
          <w:b/>
          <w:i w:val="0"/>
          <w:sz w:val="24"/>
          <w:szCs w:val="24"/>
        </w:rPr>
      </w:pPr>
      <w:r w:rsidRPr="003B0C28">
        <w:rPr>
          <w:rFonts w:ascii="Arial" w:hAnsi="Arial" w:cs="Arial"/>
          <w:b/>
          <w:i w:val="0"/>
          <w:sz w:val="24"/>
          <w:szCs w:val="24"/>
          <w:u w:val="single"/>
        </w:rPr>
        <w:t>Matériel autorisé</w:t>
      </w:r>
      <w:r w:rsidRPr="003B0C28">
        <w:rPr>
          <w:rFonts w:ascii="Arial" w:hAnsi="Arial" w:cs="Arial"/>
          <w:b/>
          <w:i w:val="0"/>
          <w:sz w:val="24"/>
          <w:szCs w:val="24"/>
        </w:rPr>
        <w:t> :</w:t>
      </w:r>
    </w:p>
    <w:p w:rsidR="006F1875" w:rsidRDefault="00955707" w:rsidP="006F1875">
      <w:pPr>
        <w:pStyle w:val="Corpsdetexte"/>
        <w:spacing w:before="120"/>
        <w:jc w:val="both"/>
        <w:rPr>
          <w:rFonts w:ascii="Arial" w:hAnsi="Arial" w:cs="Arial"/>
          <w:i w:val="0"/>
          <w:sz w:val="24"/>
          <w:szCs w:val="24"/>
        </w:rPr>
      </w:pPr>
      <w:r>
        <w:rPr>
          <w:rFonts w:ascii="Arial" w:hAnsi="Arial" w:cs="Arial"/>
          <w:i w:val="0"/>
          <w:sz w:val="24"/>
          <w:szCs w:val="24"/>
        </w:rPr>
        <w:t>- l</w:t>
      </w:r>
      <w:r w:rsidR="002840B7">
        <w:rPr>
          <w:rFonts w:ascii="Arial" w:hAnsi="Arial" w:cs="Arial"/>
          <w:i w:val="0"/>
          <w:sz w:val="24"/>
          <w:szCs w:val="24"/>
        </w:rPr>
        <w:t>’</w:t>
      </w:r>
      <w:r w:rsidR="006F1875">
        <w:rPr>
          <w:rFonts w:ascii="Arial" w:hAnsi="Arial" w:cs="Arial"/>
          <w:i w:val="0"/>
          <w:sz w:val="24"/>
          <w:szCs w:val="24"/>
        </w:rPr>
        <w:t xml:space="preserve">usage de </w:t>
      </w:r>
      <w:r>
        <w:rPr>
          <w:rFonts w:ascii="Arial" w:hAnsi="Arial" w:cs="Arial"/>
          <w:i w:val="0"/>
          <w:sz w:val="24"/>
          <w:szCs w:val="24"/>
        </w:rPr>
        <w:t>calculatrice</w:t>
      </w:r>
      <w:r w:rsidR="006F1875">
        <w:rPr>
          <w:rFonts w:ascii="Arial" w:hAnsi="Arial" w:cs="Arial"/>
          <w:i w:val="0"/>
          <w:sz w:val="24"/>
          <w:szCs w:val="24"/>
        </w:rPr>
        <w:t xml:space="preserve"> avec </w:t>
      </w:r>
      <w:r>
        <w:rPr>
          <w:rFonts w:ascii="Arial" w:hAnsi="Arial" w:cs="Arial"/>
          <w:i w:val="0"/>
          <w:sz w:val="24"/>
          <w:szCs w:val="24"/>
        </w:rPr>
        <w:t>mode examen actif est autorisé,</w:t>
      </w:r>
    </w:p>
    <w:p w:rsidR="00955707" w:rsidRDefault="00955707" w:rsidP="00955707">
      <w:pPr>
        <w:pStyle w:val="Corpsdetexte"/>
        <w:jc w:val="both"/>
        <w:rPr>
          <w:rFonts w:ascii="Arial" w:hAnsi="Arial" w:cs="Arial"/>
          <w:i w:val="0"/>
          <w:sz w:val="24"/>
          <w:szCs w:val="24"/>
        </w:rPr>
      </w:pPr>
      <w:r>
        <w:rPr>
          <w:rFonts w:ascii="Arial" w:hAnsi="Arial" w:cs="Arial"/>
          <w:i w:val="0"/>
          <w:sz w:val="24"/>
          <w:szCs w:val="24"/>
        </w:rPr>
        <w:t>- l’usage de calculatrice sans mémoire « type collège » est autorisé.</w:t>
      </w:r>
    </w:p>
    <w:p w:rsidR="006F1875" w:rsidRDefault="006F1875" w:rsidP="006F1875">
      <w:pPr>
        <w:pStyle w:val="Corpsdetexte"/>
        <w:spacing w:before="120"/>
        <w:jc w:val="both"/>
        <w:rPr>
          <w:rFonts w:ascii="Arial" w:hAnsi="Arial" w:cs="Arial"/>
          <w:i w:val="0"/>
          <w:sz w:val="24"/>
          <w:szCs w:val="24"/>
        </w:rPr>
      </w:pPr>
    </w:p>
    <w:p w:rsidR="006F1875" w:rsidRPr="00FA2EEB" w:rsidRDefault="006F1875" w:rsidP="006F1875">
      <w:pPr>
        <w:pStyle w:val="Corpsdetexte"/>
        <w:spacing w:before="120"/>
        <w:jc w:val="both"/>
        <w:rPr>
          <w:rFonts w:ascii="Arial" w:hAnsi="Arial" w:cs="Arial"/>
          <w:i w:val="0"/>
          <w:sz w:val="22"/>
          <w:szCs w:val="24"/>
        </w:rPr>
      </w:pPr>
    </w:p>
    <w:p w:rsidR="006F1875" w:rsidRDefault="006F1875" w:rsidP="006F1875">
      <w:pPr>
        <w:pStyle w:val="Titre1"/>
        <w:spacing w:before="0" w:beforeAutospacing="0" w:after="0" w:afterAutospacing="0"/>
        <w:jc w:val="center"/>
        <w:rPr>
          <w:rFonts w:ascii="Arial" w:hAnsi="Arial" w:cs="Arial"/>
          <w:b w:val="0"/>
          <w:sz w:val="24"/>
          <w:szCs w:val="24"/>
        </w:rPr>
      </w:pPr>
      <w:r w:rsidRPr="008C46DE">
        <w:rPr>
          <w:rFonts w:ascii="Arial" w:hAnsi="Arial" w:cs="Arial"/>
          <w:sz w:val="24"/>
          <w:szCs w:val="24"/>
        </w:rPr>
        <w:t>L</w:t>
      </w:r>
      <w:r w:rsidR="002840B7">
        <w:rPr>
          <w:rFonts w:ascii="Arial" w:hAnsi="Arial" w:cs="Arial"/>
          <w:sz w:val="24"/>
          <w:szCs w:val="24"/>
        </w:rPr>
        <w:t>’</w:t>
      </w:r>
      <w:r w:rsidRPr="008C46DE">
        <w:rPr>
          <w:rFonts w:ascii="Arial" w:hAnsi="Arial" w:cs="Arial"/>
          <w:sz w:val="24"/>
          <w:szCs w:val="24"/>
        </w:rPr>
        <w:t xml:space="preserve">usage de tout ouvrage de </w:t>
      </w:r>
      <w:r>
        <w:rPr>
          <w:rFonts w:ascii="Arial" w:hAnsi="Arial" w:cs="Arial"/>
          <w:sz w:val="24"/>
          <w:szCs w:val="24"/>
        </w:rPr>
        <w:t>référence, de tout dictionnaire</w:t>
      </w:r>
    </w:p>
    <w:p w:rsidR="006F1875" w:rsidRPr="008C46DE" w:rsidRDefault="006F1875" w:rsidP="006F1875">
      <w:pPr>
        <w:pStyle w:val="Titre1"/>
        <w:spacing w:before="0" w:beforeAutospacing="0" w:after="0" w:afterAutospacing="0"/>
        <w:jc w:val="center"/>
        <w:rPr>
          <w:rFonts w:ascii="Arial" w:hAnsi="Arial" w:cs="Arial"/>
          <w:b w:val="0"/>
          <w:sz w:val="24"/>
          <w:szCs w:val="24"/>
        </w:rPr>
      </w:pPr>
      <w:r w:rsidRPr="008C46DE">
        <w:rPr>
          <w:rFonts w:ascii="Arial" w:hAnsi="Arial" w:cs="Arial"/>
          <w:sz w:val="24"/>
          <w:szCs w:val="24"/>
        </w:rPr>
        <w:t>et de tout autre matériel électronique est rigoureusement interdit.</w:t>
      </w:r>
    </w:p>
    <w:p w:rsidR="006F1875" w:rsidRDefault="006F1875" w:rsidP="006F1875">
      <w:pPr>
        <w:jc w:val="center"/>
        <w:rPr>
          <w:rFonts w:ascii="Arial" w:hAnsi="Arial" w:cs="Arial"/>
          <w:sz w:val="28"/>
        </w:rPr>
      </w:pPr>
    </w:p>
    <w:p w:rsidR="006F1875" w:rsidRPr="008C46DE" w:rsidRDefault="006F1875" w:rsidP="006F1875">
      <w:pPr>
        <w:jc w:val="center"/>
        <w:rPr>
          <w:rFonts w:ascii="Arial" w:hAnsi="Arial" w:cs="Arial"/>
          <w:sz w:val="28"/>
        </w:rPr>
      </w:pPr>
    </w:p>
    <w:p w:rsidR="006F1875" w:rsidRPr="002F7BFF" w:rsidRDefault="006F1875" w:rsidP="006F1875">
      <w:pPr>
        <w:jc w:val="center"/>
        <w:rPr>
          <w:rFonts w:ascii="Arial" w:hAnsi="Arial" w:cs="Arial"/>
          <w:sz w:val="24"/>
        </w:rPr>
      </w:pPr>
      <w:r w:rsidRPr="002F7BFF">
        <w:rPr>
          <w:rFonts w:ascii="Arial" w:hAnsi="Arial" w:cs="Arial"/>
          <w:sz w:val="24"/>
        </w:rPr>
        <w:t>Dès que le sujet vous est remis, assurez-vous qu</w:t>
      </w:r>
      <w:r w:rsidR="002840B7">
        <w:rPr>
          <w:rFonts w:ascii="Arial" w:hAnsi="Arial" w:cs="Arial"/>
          <w:sz w:val="24"/>
        </w:rPr>
        <w:t>’</w:t>
      </w:r>
      <w:r w:rsidRPr="002F7BFF">
        <w:rPr>
          <w:rFonts w:ascii="Arial" w:hAnsi="Arial" w:cs="Arial"/>
          <w:sz w:val="24"/>
        </w:rPr>
        <w:t>il est complet.</w:t>
      </w:r>
    </w:p>
    <w:p w:rsidR="006F1875" w:rsidRPr="002F7BFF" w:rsidRDefault="00195E04" w:rsidP="006F1875">
      <w:pPr>
        <w:jc w:val="center"/>
        <w:rPr>
          <w:rFonts w:ascii="Arial" w:hAnsi="Arial" w:cs="Arial"/>
          <w:sz w:val="24"/>
        </w:rPr>
      </w:pPr>
      <w:r>
        <w:rPr>
          <w:rFonts w:ascii="Arial" w:hAnsi="Arial" w:cs="Arial"/>
          <w:sz w:val="24"/>
        </w:rPr>
        <w:t>Le sujet se compose de 13</w:t>
      </w:r>
      <w:r w:rsidR="006F1875" w:rsidRPr="002F7BFF">
        <w:rPr>
          <w:rFonts w:ascii="Arial" w:hAnsi="Arial" w:cs="Arial"/>
          <w:sz w:val="24"/>
        </w:rPr>
        <w:t xml:space="preserve"> pages, numérotées de </w:t>
      </w:r>
      <w:r>
        <w:rPr>
          <w:rFonts w:ascii="Arial" w:hAnsi="Arial" w:cs="Arial"/>
          <w:sz w:val="24"/>
        </w:rPr>
        <w:t>1/13 à 13/13</w:t>
      </w:r>
      <w:r w:rsidR="00B12C80" w:rsidRPr="002F7BFF">
        <w:rPr>
          <w:rFonts w:ascii="Arial" w:hAnsi="Arial" w:cs="Arial"/>
          <w:sz w:val="24"/>
        </w:rPr>
        <w:t>.</w:t>
      </w:r>
    </w:p>
    <w:p w:rsidR="006F1875" w:rsidRPr="002F7BFF" w:rsidRDefault="006F1875" w:rsidP="006F1875">
      <w:pPr>
        <w:jc w:val="center"/>
        <w:rPr>
          <w:rFonts w:ascii="Arial" w:hAnsi="Arial" w:cs="Arial"/>
          <w:sz w:val="24"/>
        </w:rPr>
      </w:pPr>
    </w:p>
    <w:p w:rsidR="006F1875" w:rsidRPr="002F7BFF" w:rsidRDefault="006F1875" w:rsidP="006F1875">
      <w:pPr>
        <w:jc w:val="center"/>
        <w:rPr>
          <w:rFonts w:ascii="Arial" w:hAnsi="Arial" w:cs="Arial"/>
          <w:sz w:val="24"/>
        </w:rPr>
      </w:pPr>
    </w:p>
    <w:p w:rsidR="006F1875" w:rsidRPr="002F7BFF" w:rsidRDefault="006F1875" w:rsidP="006F1875">
      <w:pPr>
        <w:jc w:val="both"/>
        <w:rPr>
          <w:rFonts w:ascii="Arial" w:hAnsi="Arial" w:cs="Arial"/>
          <w:sz w:val="24"/>
        </w:rPr>
      </w:pPr>
      <w:r w:rsidRPr="002F7BFF">
        <w:rPr>
          <w:rFonts w:ascii="Arial" w:hAnsi="Arial" w:cs="Arial"/>
          <w:b/>
          <w:i/>
          <w:sz w:val="24"/>
        </w:rPr>
        <w:t>Il est demandé au candidat de se situer dans le contexte des données présentées et d</w:t>
      </w:r>
      <w:r w:rsidR="002840B7">
        <w:rPr>
          <w:rFonts w:ascii="Arial" w:hAnsi="Arial" w:cs="Arial"/>
          <w:b/>
          <w:i/>
          <w:sz w:val="24"/>
        </w:rPr>
        <w:t>’</w:t>
      </w:r>
      <w:r w:rsidRPr="002F7BFF">
        <w:rPr>
          <w:rFonts w:ascii="Arial" w:hAnsi="Arial" w:cs="Arial"/>
          <w:b/>
          <w:i/>
          <w:sz w:val="24"/>
        </w:rPr>
        <w:t>exposer ses solutions avec concision et rigueur en prenant soin de justifier sa démarche.</w:t>
      </w:r>
    </w:p>
    <w:p w:rsidR="006F1875" w:rsidRDefault="006F1875" w:rsidP="006F1875">
      <w:pPr>
        <w:pStyle w:val="Corpsdetexte3"/>
        <w:rPr>
          <w:rFonts w:ascii="Arial" w:hAnsi="Arial" w:cs="Arial"/>
          <w:b/>
          <w:szCs w:val="24"/>
        </w:rPr>
      </w:pPr>
    </w:p>
    <w:p w:rsidR="006F1875" w:rsidRPr="004F2877" w:rsidRDefault="006F1875" w:rsidP="006F1875">
      <w:pPr>
        <w:pStyle w:val="Corpsdetexte3"/>
        <w:rPr>
          <w:rFonts w:ascii="Arial" w:hAnsi="Arial" w:cs="Arial"/>
          <w:szCs w:val="24"/>
        </w:rPr>
      </w:pPr>
      <w:r w:rsidRPr="004F2877">
        <w:rPr>
          <w:rFonts w:ascii="Arial" w:hAnsi="Arial" w:cs="Arial"/>
          <w:b/>
          <w:szCs w:val="24"/>
        </w:rPr>
        <w:t>Avertissement</w:t>
      </w:r>
      <w:r>
        <w:rPr>
          <w:rFonts w:ascii="Arial" w:hAnsi="Arial" w:cs="Arial"/>
          <w:szCs w:val="24"/>
        </w:rPr>
        <w:t xml:space="preserve"> : s</w:t>
      </w:r>
      <w:r w:rsidRPr="004F2877">
        <w:rPr>
          <w:rFonts w:ascii="Arial" w:hAnsi="Arial" w:cs="Arial"/>
          <w:szCs w:val="24"/>
        </w:rPr>
        <w:t>i le texte du sujet, celui de ses questions ou le contenu des annexes vous semblent nécessiter de formuler une ou plusieurs hypothèses, il vous est demandé de les expliciter sur votre copie.</w:t>
      </w:r>
    </w:p>
    <w:p w:rsidR="006F1875" w:rsidRPr="008C46DE" w:rsidRDefault="006F1875" w:rsidP="006F1875">
      <w:pPr>
        <w:jc w:val="both"/>
        <w:rPr>
          <w:rFonts w:ascii="Arial" w:hAnsi="Arial" w:cs="Arial"/>
          <w:sz w:val="36"/>
        </w:rPr>
      </w:pPr>
    </w:p>
    <w:p w:rsidR="006F1875" w:rsidRDefault="006F1875" w:rsidP="006F1875">
      <w:pPr>
        <w:pStyle w:val="Corpsdetexte3"/>
        <w:rPr>
          <w:rFonts w:ascii="Arial" w:hAnsi="Arial" w:cs="Arial"/>
          <w:b/>
          <w:szCs w:val="24"/>
        </w:rPr>
      </w:pPr>
      <w:r>
        <w:rPr>
          <w:rFonts w:ascii="Arial" w:hAnsi="Arial" w:cs="Arial"/>
          <w:b/>
          <w:szCs w:val="24"/>
        </w:rPr>
        <w:t>N. B. : h</w:t>
      </w:r>
      <w:r w:rsidRPr="004F2877">
        <w:rPr>
          <w:rFonts w:ascii="Arial" w:hAnsi="Arial" w:cs="Arial"/>
          <w:b/>
          <w:szCs w:val="24"/>
        </w:rPr>
        <w:t>ormis l</w:t>
      </w:r>
      <w:r w:rsidR="002840B7">
        <w:rPr>
          <w:rFonts w:ascii="Arial" w:hAnsi="Arial" w:cs="Arial"/>
          <w:b/>
          <w:szCs w:val="24"/>
        </w:rPr>
        <w:t>’</w:t>
      </w:r>
      <w:r w:rsidRPr="004F2877">
        <w:rPr>
          <w:rFonts w:ascii="Arial" w:hAnsi="Arial" w:cs="Arial"/>
          <w:b/>
          <w:szCs w:val="24"/>
        </w:rPr>
        <w:t>en-tête détachable, la copie que vous rendrez ne devra, conformément au principe d</w:t>
      </w:r>
      <w:r w:rsidR="002840B7">
        <w:rPr>
          <w:rFonts w:ascii="Arial" w:hAnsi="Arial" w:cs="Arial"/>
          <w:b/>
          <w:szCs w:val="24"/>
        </w:rPr>
        <w:t>’</w:t>
      </w:r>
      <w:r w:rsidRPr="004F2877">
        <w:rPr>
          <w:rFonts w:ascii="Arial" w:hAnsi="Arial" w:cs="Arial"/>
          <w:b/>
          <w:szCs w:val="24"/>
        </w:rPr>
        <w:t>anonymat, comporter aucun signe distinctif, tel que nom, signature, origine, etc.</w:t>
      </w:r>
    </w:p>
    <w:p w:rsidR="006F1875" w:rsidRDefault="006F1875" w:rsidP="006F1875">
      <w:pPr>
        <w:pStyle w:val="Corpsdetexte3"/>
        <w:rPr>
          <w:rFonts w:ascii="Arial" w:hAnsi="Arial" w:cs="Arial"/>
          <w:b/>
          <w:szCs w:val="24"/>
        </w:rPr>
        <w:sectPr w:rsidR="006F1875" w:rsidSect="00FA3A45">
          <w:headerReference w:type="default" r:id="rId9"/>
          <w:footerReference w:type="default" r:id="rId10"/>
          <w:pgSz w:w="11906" w:h="16838" w:code="9"/>
          <w:pgMar w:top="1134" w:right="1134" w:bottom="1134" w:left="1134" w:header="737" w:footer="737" w:gutter="0"/>
          <w:cols w:space="708"/>
          <w:docGrid w:linePitch="360"/>
        </w:sectPr>
      </w:pPr>
    </w:p>
    <w:p w:rsidR="002F7BFF" w:rsidRDefault="002F7BFF" w:rsidP="000F4541">
      <w:pPr>
        <w:jc w:val="center"/>
        <w:rPr>
          <w:rFonts w:ascii="Arial" w:hAnsi="Arial" w:cs="Arial"/>
          <w:b/>
          <w:sz w:val="32"/>
        </w:rPr>
      </w:pPr>
    </w:p>
    <w:p w:rsidR="00910DB4" w:rsidRPr="00767EE1" w:rsidRDefault="000F4541" w:rsidP="000F4541">
      <w:pPr>
        <w:jc w:val="center"/>
        <w:rPr>
          <w:rFonts w:ascii="Arial" w:hAnsi="Arial" w:cs="Arial"/>
          <w:b/>
          <w:sz w:val="36"/>
        </w:rPr>
      </w:pPr>
      <w:r w:rsidRPr="00767EE1">
        <w:rPr>
          <w:rFonts w:ascii="Arial" w:hAnsi="Arial" w:cs="Arial"/>
          <w:b/>
          <w:sz w:val="36"/>
        </w:rPr>
        <w:t>ODONTELLA</w:t>
      </w:r>
    </w:p>
    <w:p w:rsidR="000F4541" w:rsidRDefault="000F4541" w:rsidP="006F68A8">
      <w:pPr>
        <w:jc w:val="both"/>
        <w:rPr>
          <w:rFonts w:ascii="Arial" w:hAnsi="Arial" w:cs="Arial"/>
          <w:sz w:val="24"/>
        </w:rPr>
      </w:pPr>
    </w:p>
    <w:p w:rsidR="00D40FA7" w:rsidRDefault="00D40FA7" w:rsidP="006F68A8">
      <w:pPr>
        <w:jc w:val="both"/>
        <w:rPr>
          <w:rFonts w:ascii="Arial" w:hAnsi="Arial" w:cs="Arial"/>
          <w:sz w:val="24"/>
        </w:rPr>
      </w:pPr>
    </w:p>
    <w:p w:rsidR="00D40FA7" w:rsidRDefault="00D40FA7" w:rsidP="00D40FA7">
      <w:pPr>
        <w:jc w:val="both"/>
        <w:rPr>
          <w:rFonts w:ascii="Arial" w:hAnsi="Arial" w:cs="Arial"/>
          <w:b/>
          <w:bCs/>
          <w:sz w:val="24"/>
        </w:rPr>
      </w:pPr>
      <w:r w:rsidRPr="009C1483">
        <w:rPr>
          <w:rFonts w:ascii="Arial" w:hAnsi="Arial" w:cs="Arial"/>
          <w:sz w:val="24"/>
        </w:rPr>
        <w:t xml:space="preserve">ODONTELLA est une </w:t>
      </w:r>
      <w:r>
        <w:rPr>
          <w:rFonts w:ascii="Arial" w:hAnsi="Arial" w:cs="Arial"/>
          <w:sz w:val="24"/>
        </w:rPr>
        <w:t>start-up</w:t>
      </w:r>
      <w:r w:rsidRPr="009C1483">
        <w:rPr>
          <w:rFonts w:ascii="Arial" w:hAnsi="Arial" w:cs="Arial"/>
          <w:sz w:val="24"/>
        </w:rPr>
        <w:t xml:space="preserve"> </w:t>
      </w:r>
      <w:r w:rsidRPr="009C1483">
        <w:rPr>
          <w:rStyle w:val="lev"/>
          <w:rFonts w:ascii="Arial" w:hAnsi="Arial" w:cs="Arial"/>
          <w:b w:val="0"/>
          <w:bCs w:val="0"/>
          <w:sz w:val="24"/>
        </w:rPr>
        <w:t xml:space="preserve">spécialisée dans la </w:t>
      </w:r>
      <w:r w:rsidR="002E3984">
        <w:rPr>
          <w:rStyle w:val="lev"/>
          <w:rFonts w:ascii="Arial" w:hAnsi="Arial" w:cs="Arial"/>
          <w:b w:val="0"/>
          <w:bCs w:val="0"/>
          <w:sz w:val="24"/>
        </w:rPr>
        <w:t>conception,</w:t>
      </w:r>
      <w:r w:rsidRPr="009C1483">
        <w:rPr>
          <w:rStyle w:val="lev"/>
          <w:rFonts w:ascii="Arial" w:hAnsi="Arial" w:cs="Arial"/>
          <w:b w:val="0"/>
          <w:bCs w:val="0"/>
          <w:sz w:val="24"/>
        </w:rPr>
        <w:t xml:space="preserve"> le développement et la commercialisation d</w:t>
      </w:r>
      <w:r>
        <w:rPr>
          <w:rStyle w:val="lev"/>
          <w:rFonts w:ascii="Arial" w:hAnsi="Arial" w:cs="Arial"/>
          <w:b w:val="0"/>
          <w:bCs w:val="0"/>
          <w:sz w:val="24"/>
        </w:rPr>
        <w:t>’</w:t>
      </w:r>
      <w:r w:rsidRPr="009C1483">
        <w:rPr>
          <w:rStyle w:val="lev"/>
          <w:rFonts w:ascii="Arial" w:hAnsi="Arial" w:cs="Arial"/>
          <w:b w:val="0"/>
          <w:bCs w:val="0"/>
          <w:sz w:val="24"/>
        </w:rPr>
        <w:t xml:space="preserve">une gamme agroalimentaire à base de </w:t>
      </w:r>
      <w:r>
        <w:rPr>
          <w:rStyle w:val="lev"/>
          <w:rFonts w:ascii="Arial" w:hAnsi="Arial" w:cs="Arial"/>
          <w:b w:val="0"/>
          <w:bCs w:val="0"/>
          <w:sz w:val="24"/>
        </w:rPr>
        <w:t>micro</w:t>
      </w:r>
      <w:r w:rsidRPr="009C1483">
        <w:rPr>
          <w:rStyle w:val="lev"/>
          <w:rFonts w:ascii="Arial" w:hAnsi="Arial" w:cs="Arial"/>
          <w:b w:val="0"/>
          <w:bCs w:val="0"/>
          <w:sz w:val="24"/>
        </w:rPr>
        <w:t xml:space="preserve">algues et </w:t>
      </w:r>
      <w:r w:rsidR="007B3AD8">
        <w:rPr>
          <w:rStyle w:val="lev"/>
          <w:rFonts w:ascii="Arial" w:hAnsi="Arial" w:cs="Arial"/>
          <w:b w:val="0"/>
          <w:bCs w:val="0"/>
          <w:sz w:val="24"/>
        </w:rPr>
        <w:t>d’</w:t>
      </w:r>
      <w:r w:rsidRPr="009C1483">
        <w:rPr>
          <w:rStyle w:val="lev"/>
          <w:rFonts w:ascii="Arial" w:hAnsi="Arial" w:cs="Arial"/>
          <w:b w:val="0"/>
          <w:bCs w:val="0"/>
          <w:sz w:val="24"/>
        </w:rPr>
        <w:t>algues marines</w:t>
      </w:r>
      <w:r w:rsidRPr="006F1875">
        <w:rPr>
          <w:rFonts w:ascii="Arial" w:hAnsi="Arial" w:cs="Arial"/>
          <w:bCs/>
          <w:sz w:val="24"/>
        </w:rPr>
        <w:t>.</w:t>
      </w:r>
      <w:r>
        <w:rPr>
          <w:rFonts w:ascii="Arial" w:hAnsi="Arial" w:cs="Arial"/>
          <w:bCs/>
          <w:sz w:val="24"/>
        </w:rPr>
        <w:t xml:space="preserve"> Les microalgues sont</w:t>
      </w:r>
      <w:r w:rsidRPr="009C1483">
        <w:rPr>
          <w:rFonts w:ascii="Arial" w:hAnsi="Arial" w:cs="Arial"/>
          <w:b/>
          <w:bCs/>
          <w:sz w:val="24"/>
        </w:rPr>
        <w:t xml:space="preserve"> </w:t>
      </w:r>
      <w:r w:rsidRPr="00D40FA7">
        <w:rPr>
          <w:rFonts w:ascii="Arial" w:hAnsi="Arial" w:cs="Arial"/>
          <w:bCs/>
          <w:sz w:val="24"/>
        </w:rPr>
        <w:t>des algues microscopiques, source</w:t>
      </w:r>
      <w:r w:rsidR="00810898">
        <w:rPr>
          <w:rFonts w:ascii="Arial" w:hAnsi="Arial" w:cs="Arial"/>
          <w:bCs/>
          <w:sz w:val="24"/>
        </w:rPr>
        <w:t>s</w:t>
      </w:r>
      <w:r w:rsidRPr="00D40FA7">
        <w:rPr>
          <w:rFonts w:ascii="Arial" w:hAnsi="Arial" w:cs="Arial"/>
          <w:bCs/>
          <w:sz w:val="24"/>
        </w:rPr>
        <w:t xml:space="preserve"> de protéines alimentaires. </w:t>
      </w:r>
      <w:r w:rsidR="0091021A">
        <w:rPr>
          <w:rFonts w:ascii="Arial" w:hAnsi="Arial" w:cs="Arial"/>
          <w:bCs/>
          <w:sz w:val="24"/>
        </w:rPr>
        <w:t>Selon certains, e</w:t>
      </w:r>
      <w:r w:rsidRPr="00D40FA7">
        <w:rPr>
          <w:rFonts w:ascii="Arial" w:hAnsi="Arial" w:cs="Arial"/>
          <w:bCs/>
          <w:sz w:val="24"/>
        </w:rPr>
        <w:t>lles représente</w:t>
      </w:r>
      <w:r w:rsidR="0091021A">
        <w:rPr>
          <w:rFonts w:ascii="Arial" w:hAnsi="Arial" w:cs="Arial"/>
          <w:bCs/>
          <w:sz w:val="24"/>
        </w:rPr>
        <w:t>raie</w:t>
      </w:r>
      <w:r w:rsidRPr="00D40FA7">
        <w:rPr>
          <w:rFonts w:ascii="Arial" w:hAnsi="Arial" w:cs="Arial"/>
          <w:bCs/>
          <w:sz w:val="24"/>
        </w:rPr>
        <w:t>nt la solution de demain pour nourrir la planète entière.</w:t>
      </w:r>
    </w:p>
    <w:p w:rsidR="00D40FA7" w:rsidRDefault="00D40FA7" w:rsidP="006F68A8">
      <w:pPr>
        <w:jc w:val="both"/>
        <w:rPr>
          <w:rFonts w:ascii="Arial" w:hAnsi="Arial" w:cs="Arial"/>
          <w:sz w:val="24"/>
        </w:rPr>
      </w:pPr>
    </w:p>
    <w:p w:rsidR="00E84980" w:rsidRDefault="00E84980" w:rsidP="00E84980">
      <w:pPr>
        <w:jc w:val="both"/>
        <w:rPr>
          <w:rFonts w:ascii="Arial" w:hAnsi="Arial" w:cs="Arial"/>
          <w:sz w:val="24"/>
        </w:rPr>
      </w:pPr>
      <w:r w:rsidRPr="005F54AC">
        <w:rPr>
          <w:rFonts w:ascii="Arial" w:hAnsi="Arial" w:cs="Arial"/>
          <w:sz w:val="24"/>
        </w:rPr>
        <w:t xml:space="preserve">ODONTELLA </w:t>
      </w:r>
      <w:r w:rsidR="00BD0817">
        <w:rPr>
          <w:rFonts w:ascii="Arial" w:hAnsi="Arial" w:cs="Arial"/>
          <w:sz w:val="24"/>
        </w:rPr>
        <w:t>a été créée</w:t>
      </w:r>
      <w:r w:rsidR="002235BB">
        <w:rPr>
          <w:rFonts w:ascii="Arial" w:hAnsi="Arial" w:cs="Arial"/>
          <w:sz w:val="24"/>
        </w:rPr>
        <w:t xml:space="preserve"> en 2016. S</w:t>
      </w:r>
      <w:r w:rsidR="00BD0817">
        <w:rPr>
          <w:rFonts w:ascii="Arial" w:hAnsi="Arial" w:cs="Arial"/>
          <w:sz w:val="24"/>
        </w:rPr>
        <w:t>es</w:t>
      </w:r>
      <w:r>
        <w:rPr>
          <w:rFonts w:ascii="Arial" w:hAnsi="Arial" w:cs="Arial"/>
          <w:sz w:val="24"/>
        </w:rPr>
        <w:t xml:space="preserve"> membres</w:t>
      </w:r>
      <w:r w:rsidR="00BD0817">
        <w:rPr>
          <w:rFonts w:ascii="Arial" w:hAnsi="Arial" w:cs="Arial"/>
          <w:sz w:val="24"/>
        </w:rPr>
        <w:t xml:space="preserve"> fondateurs, toujours impliqués dans l’entreprise</w:t>
      </w:r>
      <w:r w:rsidR="00427FFA">
        <w:rPr>
          <w:rFonts w:ascii="Arial" w:hAnsi="Arial" w:cs="Arial"/>
          <w:sz w:val="24"/>
        </w:rPr>
        <w:t>,</w:t>
      </w:r>
      <w:r>
        <w:rPr>
          <w:rFonts w:ascii="Arial" w:hAnsi="Arial" w:cs="Arial"/>
          <w:sz w:val="24"/>
        </w:rPr>
        <w:t xml:space="preserve"> sont :</w:t>
      </w:r>
    </w:p>
    <w:p w:rsidR="00E84980" w:rsidRDefault="00E84980" w:rsidP="001D4263">
      <w:pPr>
        <w:ind w:left="708" w:hanging="282"/>
        <w:jc w:val="both"/>
        <w:rPr>
          <w:rFonts w:ascii="Arial" w:hAnsi="Arial" w:cs="Arial"/>
          <w:sz w:val="24"/>
        </w:rPr>
      </w:pPr>
      <w:r w:rsidRPr="005F54AC">
        <w:rPr>
          <w:rFonts w:ascii="Arial" w:hAnsi="Arial" w:cs="Arial"/>
          <w:sz w:val="24"/>
        </w:rPr>
        <w:t>-</w:t>
      </w:r>
      <w:r w:rsidR="001D4263">
        <w:rPr>
          <w:rFonts w:ascii="Arial" w:hAnsi="Arial" w:cs="Arial"/>
          <w:sz w:val="24"/>
        </w:rPr>
        <w:tab/>
      </w:r>
      <w:r w:rsidRPr="00E51E1E">
        <w:rPr>
          <w:rFonts w:ascii="Arial" w:hAnsi="Arial" w:cs="Arial"/>
          <w:sz w:val="24"/>
        </w:rPr>
        <w:t>Pierre CALLEJA</w:t>
      </w:r>
      <w:r>
        <w:rPr>
          <w:rFonts w:ascii="Arial" w:hAnsi="Arial" w:cs="Arial"/>
          <w:sz w:val="24"/>
        </w:rPr>
        <w:t>, p</w:t>
      </w:r>
      <w:r w:rsidRPr="005F54AC">
        <w:rPr>
          <w:rFonts w:ascii="Arial" w:hAnsi="Arial" w:cs="Arial"/>
          <w:sz w:val="24"/>
        </w:rPr>
        <w:t>résident, 25 ans d</w:t>
      </w:r>
      <w:r>
        <w:rPr>
          <w:rFonts w:ascii="Arial" w:hAnsi="Arial" w:cs="Arial"/>
          <w:sz w:val="24"/>
        </w:rPr>
        <w:t>’</w:t>
      </w:r>
      <w:r w:rsidRPr="005F54AC">
        <w:rPr>
          <w:rFonts w:ascii="Arial" w:hAnsi="Arial" w:cs="Arial"/>
          <w:sz w:val="24"/>
        </w:rPr>
        <w:t xml:space="preserve">expérience, entrepreneur et </w:t>
      </w:r>
      <w:r>
        <w:rPr>
          <w:rFonts w:ascii="Arial" w:hAnsi="Arial" w:cs="Arial"/>
          <w:sz w:val="24"/>
        </w:rPr>
        <w:t>pionnier en aquaculture marine,</w:t>
      </w:r>
    </w:p>
    <w:p w:rsidR="00E84980" w:rsidRDefault="001D4263" w:rsidP="001D4263">
      <w:pPr>
        <w:ind w:left="708" w:hanging="282"/>
        <w:jc w:val="both"/>
        <w:rPr>
          <w:rFonts w:ascii="Arial" w:hAnsi="Arial" w:cs="Arial"/>
          <w:sz w:val="24"/>
        </w:rPr>
      </w:pPr>
      <w:r>
        <w:rPr>
          <w:rFonts w:ascii="Arial" w:hAnsi="Arial" w:cs="Arial"/>
          <w:sz w:val="24"/>
        </w:rPr>
        <w:t>-</w:t>
      </w:r>
      <w:r>
        <w:rPr>
          <w:rFonts w:ascii="Arial" w:hAnsi="Arial" w:cs="Arial"/>
          <w:sz w:val="24"/>
        </w:rPr>
        <w:tab/>
      </w:r>
      <w:r w:rsidR="00E84980" w:rsidRPr="00E51E1E">
        <w:rPr>
          <w:rFonts w:ascii="Arial" w:hAnsi="Arial" w:cs="Arial"/>
          <w:sz w:val="24"/>
        </w:rPr>
        <w:t>Alain GUILLOU</w:t>
      </w:r>
      <w:r w:rsidR="00E84980" w:rsidRPr="005F54AC">
        <w:rPr>
          <w:rFonts w:ascii="Arial" w:hAnsi="Arial" w:cs="Arial"/>
          <w:sz w:val="24"/>
        </w:rPr>
        <w:t xml:space="preserve">, </w:t>
      </w:r>
      <w:r w:rsidR="00E84980">
        <w:rPr>
          <w:rFonts w:ascii="Arial" w:hAnsi="Arial" w:cs="Arial"/>
          <w:sz w:val="24"/>
        </w:rPr>
        <w:t xml:space="preserve">co-fondateur et </w:t>
      </w:r>
      <w:r w:rsidR="00E84980" w:rsidRPr="005F54AC">
        <w:rPr>
          <w:rFonts w:ascii="Arial" w:hAnsi="Arial" w:cs="Arial"/>
          <w:sz w:val="24"/>
        </w:rPr>
        <w:t>directeur R&amp;D</w:t>
      </w:r>
      <w:r w:rsidR="00E84980">
        <w:rPr>
          <w:rFonts w:ascii="Arial" w:hAnsi="Arial" w:cs="Arial"/>
          <w:sz w:val="24"/>
        </w:rPr>
        <w:t>,</w:t>
      </w:r>
      <w:r w:rsidR="00E84980" w:rsidRPr="005F54AC">
        <w:rPr>
          <w:rFonts w:ascii="Arial" w:hAnsi="Arial" w:cs="Arial"/>
          <w:sz w:val="24"/>
        </w:rPr>
        <w:t xml:space="preserve"> </w:t>
      </w:r>
      <w:r w:rsidR="00E84980">
        <w:rPr>
          <w:rFonts w:ascii="Arial" w:hAnsi="Arial" w:cs="Arial"/>
          <w:sz w:val="24"/>
        </w:rPr>
        <w:t>docteur en n</w:t>
      </w:r>
      <w:r w:rsidR="00E84980" w:rsidRPr="005F54AC">
        <w:rPr>
          <w:rFonts w:ascii="Arial" w:hAnsi="Arial" w:cs="Arial"/>
          <w:sz w:val="24"/>
        </w:rPr>
        <w:t>utrition, 25 ans d</w:t>
      </w:r>
      <w:r w:rsidR="00E84980">
        <w:rPr>
          <w:rFonts w:ascii="Arial" w:hAnsi="Arial" w:cs="Arial"/>
          <w:sz w:val="24"/>
        </w:rPr>
        <w:t>’</w:t>
      </w:r>
      <w:r w:rsidR="00E84980" w:rsidRPr="005F54AC">
        <w:rPr>
          <w:rFonts w:ascii="Arial" w:hAnsi="Arial" w:cs="Arial"/>
          <w:sz w:val="24"/>
        </w:rPr>
        <w:t>expérience entrepreneuriale et de re</w:t>
      </w:r>
      <w:r w:rsidR="00E84980">
        <w:rPr>
          <w:rFonts w:ascii="Arial" w:hAnsi="Arial" w:cs="Arial"/>
          <w:sz w:val="24"/>
        </w:rPr>
        <w:t>cherche en Europe et au Canada,</w:t>
      </w:r>
    </w:p>
    <w:p w:rsidR="00E84980" w:rsidRDefault="001D4263" w:rsidP="001D4263">
      <w:pPr>
        <w:ind w:left="708" w:hanging="282"/>
        <w:jc w:val="both"/>
        <w:rPr>
          <w:rFonts w:ascii="Arial" w:hAnsi="Arial" w:cs="Arial"/>
          <w:sz w:val="24"/>
        </w:rPr>
      </w:pPr>
      <w:r>
        <w:rPr>
          <w:rFonts w:ascii="Arial" w:hAnsi="Arial" w:cs="Arial"/>
          <w:sz w:val="24"/>
        </w:rPr>
        <w:t>-</w:t>
      </w:r>
      <w:r>
        <w:rPr>
          <w:rFonts w:ascii="Arial" w:hAnsi="Arial" w:cs="Arial"/>
          <w:sz w:val="24"/>
        </w:rPr>
        <w:tab/>
      </w:r>
      <w:r w:rsidR="00E84980" w:rsidRPr="00E51E1E">
        <w:rPr>
          <w:rFonts w:ascii="Arial" w:hAnsi="Arial" w:cs="Arial"/>
          <w:sz w:val="24"/>
        </w:rPr>
        <w:t>Claude GUDIN</w:t>
      </w:r>
      <w:r w:rsidR="00E84980">
        <w:rPr>
          <w:rFonts w:ascii="Arial" w:hAnsi="Arial" w:cs="Arial"/>
          <w:sz w:val="24"/>
        </w:rPr>
        <w:t>, co-fondateur et responsable produits, professeur et s</w:t>
      </w:r>
      <w:r w:rsidR="007B3AD8">
        <w:rPr>
          <w:rFonts w:ascii="Arial" w:hAnsi="Arial" w:cs="Arial"/>
          <w:sz w:val="24"/>
        </w:rPr>
        <w:t>pécialiste mondial</w:t>
      </w:r>
      <w:r w:rsidR="00E84980" w:rsidRPr="005F54AC">
        <w:rPr>
          <w:rFonts w:ascii="Arial" w:hAnsi="Arial" w:cs="Arial"/>
          <w:sz w:val="24"/>
        </w:rPr>
        <w:t xml:space="preserve"> des microalgues, expérience de 40</w:t>
      </w:r>
      <w:r w:rsidR="00E84980">
        <w:rPr>
          <w:rFonts w:ascii="Arial" w:hAnsi="Arial" w:cs="Arial"/>
          <w:sz w:val="24"/>
        </w:rPr>
        <w:t xml:space="preserve"> ans,</w:t>
      </w:r>
    </w:p>
    <w:p w:rsidR="00E84980" w:rsidRDefault="001D4263" w:rsidP="001D4263">
      <w:pPr>
        <w:ind w:left="708" w:hanging="282"/>
        <w:jc w:val="both"/>
        <w:rPr>
          <w:rFonts w:ascii="Arial" w:hAnsi="Arial" w:cs="Arial"/>
          <w:sz w:val="24"/>
        </w:rPr>
      </w:pPr>
      <w:r>
        <w:rPr>
          <w:rFonts w:ascii="Arial" w:hAnsi="Arial" w:cs="Arial"/>
          <w:sz w:val="24"/>
        </w:rPr>
        <w:t>-</w:t>
      </w:r>
      <w:r>
        <w:rPr>
          <w:rFonts w:ascii="Arial" w:hAnsi="Arial" w:cs="Arial"/>
          <w:sz w:val="24"/>
        </w:rPr>
        <w:tab/>
      </w:r>
      <w:r w:rsidR="00E84980" w:rsidRPr="00E51E1E">
        <w:rPr>
          <w:rFonts w:ascii="Arial" w:hAnsi="Arial" w:cs="Arial"/>
          <w:sz w:val="24"/>
        </w:rPr>
        <w:t>Soraya EL FATHI</w:t>
      </w:r>
      <w:r w:rsidR="00E84980">
        <w:rPr>
          <w:rFonts w:ascii="Arial" w:hAnsi="Arial" w:cs="Arial"/>
          <w:sz w:val="24"/>
        </w:rPr>
        <w:t xml:space="preserve">, responsable des ventes, </w:t>
      </w:r>
      <w:r w:rsidR="00E84980" w:rsidRPr="005F54AC">
        <w:rPr>
          <w:rFonts w:ascii="Arial" w:hAnsi="Arial" w:cs="Arial"/>
          <w:sz w:val="24"/>
        </w:rPr>
        <w:t>20 ans d</w:t>
      </w:r>
      <w:r w:rsidR="00E84980">
        <w:rPr>
          <w:rFonts w:ascii="Arial" w:hAnsi="Arial" w:cs="Arial"/>
          <w:sz w:val="24"/>
        </w:rPr>
        <w:t>’expérience en management et a</w:t>
      </w:r>
      <w:r w:rsidR="00E84980" w:rsidRPr="005F54AC">
        <w:rPr>
          <w:rFonts w:ascii="Arial" w:hAnsi="Arial" w:cs="Arial"/>
          <w:sz w:val="24"/>
        </w:rPr>
        <w:t>dministration des entreprises.</w:t>
      </w:r>
    </w:p>
    <w:p w:rsidR="00E84980" w:rsidRDefault="00E84980" w:rsidP="006F68A8">
      <w:pPr>
        <w:jc w:val="both"/>
        <w:rPr>
          <w:rFonts w:ascii="Arial" w:hAnsi="Arial" w:cs="Arial"/>
          <w:b/>
          <w:bCs/>
          <w:sz w:val="24"/>
        </w:rPr>
      </w:pPr>
    </w:p>
    <w:p w:rsidR="007B3AD8" w:rsidRDefault="007B3AD8" w:rsidP="007B3AD8">
      <w:pPr>
        <w:jc w:val="both"/>
        <w:rPr>
          <w:rFonts w:ascii="Arial" w:hAnsi="Arial" w:cs="Arial"/>
          <w:sz w:val="24"/>
        </w:rPr>
      </w:pPr>
      <w:r>
        <w:rPr>
          <w:rFonts w:ascii="Arial" w:hAnsi="Arial" w:cs="Arial"/>
          <w:sz w:val="24"/>
        </w:rPr>
        <w:t xml:space="preserve">Une des préoccupations d’ODONTELLA </w:t>
      </w:r>
      <w:r w:rsidRPr="009C1483">
        <w:rPr>
          <w:rFonts w:ascii="Arial" w:hAnsi="Arial" w:cs="Arial"/>
          <w:sz w:val="24"/>
        </w:rPr>
        <w:t>est de protéger l</w:t>
      </w:r>
      <w:r>
        <w:rPr>
          <w:rFonts w:ascii="Arial" w:hAnsi="Arial" w:cs="Arial"/>
          <w:sz w:val="24"/>
        </w:rPr>
        <w:t>’</w:t>
      </w:r>
      <w:r w:rsidRPr="009C1483">
        <w:rPr>
          <w:rFonts w:ascii="Arial" w:hAnsi="Arial" w:cs="Arial"/>
          <w:sz w:val="24"/>
        </w:rPr>
        <w:t>environnement par le biais d</w:t>
      </w:r>
      <w:r>
        <w:rPr>
          <w:rFonts w:ascii="Arial" w:hAnsi="Arial" w:cs="Arial"/>
          <w:sz w:val="24"/>
        </w:rPr>
        <w:t>’</w:t>
      </w:r>
      <w:r w:rsidRPr="009C1483">
        <w:rPr>
          <w:rFonts w:ascii="Arial" w:hAnsi="Arial" w:cs="Arial"/>
          <w:sz w:val="24"/>
        </w:rPr>
        <w:t xml:space="preserve">une alimentation responsable, aux apports nutritionnels exceptionnels. </w:t>
      </w:r>
    </w:p>
    <w:p w:rsidR="007B3AD8" w:rsidRDefault="007B3AD8" w:rsidP="007B3AD8">
      <w:pPr>
        <w:jc w:val="both"/>
        <w:rPr>
          <w:rFonts w:ascii="Arial" w:hAnsi="Arial" w:cs="Arial"/>
          <w:sz w:val="24"/>
        </w:rPr>
      </w:pPr>
    </w:p>
    <w:p w:rsidR="00E84980" w:rsidRDefault="00650519" w:rsidP="00E84980">
      <w:pPr>
        <w:jc w:val="both"/>
        <w:rPr>
          <w:rFonts w:ascii="Arial" w:hAnsi="Arial" w:cs="Arial"/>
          <w:sz w:val="24"/>
        </w:rPr>
      </w:pPr>
      <w:r>
        <w:rPr>
          <w:rFonts w:ascii="Arial" w:hAnsi="Arial" w:cs="Arial"/>
          <w:sz w:val="24"/>
        </w:rPr>
        <w:t>Dans cet esprit, en avril 2018</w:t>
      </w:r>
      <w:r w:rsidR="00293111">
        <w:rPr>
          <w:rFonts w:ascii="Arial" w:hAnsi="Arial" w:cs="Arial"/>
          <w:sz w:val="24"/>
        </w:rPr>
        <w:t>,</w:t>
      </w:r>
      <w:r w:rsidR="00E84980" w:rsidRPr="009C1483">
        <w:rPr>
          <w:rFonts w:ascii="Arial" w:hAnsi="Arial" w:cs="Arial"/>
          <w:sz w:val="24"/>
        </w:rPr>
        <w:t xml:space="preserve"> O</w:t>
      </w:r>
      <w:r w:rsidR="00E84980">
        <w:rPr>
          <w:rFonts w:ascii="Arial" w:hAnsi="Arial" w:cs="Arial"/>
          <w:sz w:val="24"/>
        </w:rPr>
        <w:t>DONTELLA</w:t>
      </w:r>
      <w:r w:rsidR="00E84980" w:rsidRPr="009C1483">
        <w:rPr>
          <w:rFonts w:ascii="Arial" w:hAnsi="Arial" w:cs="Arial"/>
          <w:sz w:val="24"/>
        </w:rPr>
        <w:t xml:space="preserve"> </w:t>
      </w:r>
      <w:r w:rsidR="00E84980">
        <w:rPr>
          <w:rFonts w:ascii="Arial" w:hAnsi="Arial" w:cs="Arial"/>
          <w:sz w:val="24"/>
        </w:rPr>
        <w:t>a commercialisé</w:t>
      </w:r>
      <w:r w:rsidR="00E84980" w:rsidRPr="009C1483">
        <w:rPr>
          <w:rFonts w:ascii="Arial" w:hAnsi="Arial" w:cs="Arial"/>
          <w:sz w:val="24"/>
        </w:rPr>
        <w:t xml:space="preserve"> </w:t>
      </w:r>
      <w:r w:rsidR="00E84980">
        <w:rPr>
          <w:rFonts w:ascii="Arial" w:hAnsi="Arial" w:cs="Arial"/>
          <w:sz w:val="24"/>
        </w:rPr>
        <w:t xml:space="preserve">le </w:t>
      </w:r>
      <w:r w:rsidR="00E84980" w:rsidRPr="009C1483">
        <w:rPr>
          <w:rFonts w:ascii="Arial" w:hAnsi="Arial" w:cs="Arial"/>
          <w:sz w:val="24"/>
        </w:rPr>
        <w:t>« Solmon</w:t>
      </w:r>
      <w:r w:rsidR="00E84980">
        <w:rPr>
          <w:rFonts w:ascii="Arial" w:hAnsi="Arial" w:cs="Arial"/>
          <w:sz w:val="24"/>
        </w:rPr>
        <w:t xml:space="preserve"> végétal marin</w:t>
      </w:r>
      <w:r w:rsidR="00E84980" w:rsidRPr="009C1483">
        <w:rPr>
          <w:rStyle w:val="lev"/>
          <w:rFonts w:ascii="Arial" w:hAnsi="Arial" w:cs="Arial"/>
          <w:b w:val="0"/>
          <w:sz w:val="24"/>
        </w:rPr>
        <w:t>®</w:t>
      </w:r>
      <w:r w:rsidR="00E84980" w:rsidRPr="009C1483">
        <w:rPr>
          <w:rFonts w:ascii="Arial" w:hAnsi="Arial" w:cs="Arial"/>
          <w:sz w:val="24"/>
        </w:rPr>
        <w:t> », un </w:t>
      </w:r>
      <w:r w:rsidR="00E84980">
        <w:rPr>
          <w:rFonts w:ascii="Arial" w:hAnsi="Arial" w:cs="Arial"/>
          <w:sz w:val="24"/>
        </w:rPr>
        <w:t>« </w:t>
      </w:r>
      <w:r w:rsidR="00E84980" w:rsidRPr="009C1483">
        <w:rPr>
          <w:rFonts w:ascii="Arial" w:hAnsi="Arial" w:cs="Arial"/>
          <w:sz w:val="24"/>
        </w:rPr>
        <w:t>saumon</w:t>
      </w:r>
      <w:r w:rsidR="00E84980">
        <w:rPr>
          <w:rFonts w:ascii="Arial" w:hAnsi="Arial" w:cs="Arial"/>
          <w:sz w:val="24"/>
        </w:rPr>
        <w:t> »</w:t>
      </w:r>
      <w:r w:rsidR="00E84980" w:rsidRPr="009C1483">
        <w:rPr>
          <w:rFonts w:ascii="Arial" w:hAnsi="Arial" w:cs="Arial"/>
          <w:sz w:val="24"/>
        </w:rPr>
        <w:t xml:space="preserve"> 100 % végétal. Présenté au VeggieWorld</w:t>
      </w:r>
      <w:r w:rsidR="002235BB">
        <w:rPr>
          <w:rStyle w:val="Appelnotedebasdep"/>
          <w:rFonts w:ascii="Arial" w:hAnsi="Arial" w:cs="Arial"/>
          <w:sz w:val="24"/>
        </w:rPr>
        <w:footnoteReference w:id="1"/>
      </w:r>
      <w:r w:rsidR="00E84980" w:rsidRPr="009C1483">
        <w:rPr>
          <w:rFonts w:ascii="Arial" w:hAnsi="Arial" w:cs="Arial"/>
          <w:sz w:val="24"/>
        </w:rPr>
        <w:t xml:space="preserve"> à Paris les 7 et 8 avril 2018, </w:t>
      </w:r>
      <w:r>
        <w:rPr>
          <w:rFonts w:ascii="Arial" w:hAnsi="Arial" w:cs="Arial"/>
          <w:sz w:val="24"/>
        </w:rPr>
        <w:t>le produit a séduit les visiteurs.</w:t>
      </w:r>
    </w:p>
    <w:p w:rsidR="00D40FA7" w:rsidRDefault="00D40FA7" w:rsidP="00E84980">
      <w:pPr>
        <w:jc w:val="both"/>
        <w:rPr>
          <w:rFonts w:ascii="Arial" w:hAnsi="Arial" w:cs="Arial"/>
          <w:b/>
          <w:sz w:val="24"/>
        </w:rPr>
      </w:pPr>
    </w:p>
    <w:p w:rsidR="00E84980" w:rsidRDefault="00E84980" w:rsidP="0095741C">
      <w:pPr>
        <w:jc w:val="both"/>
        <w:rPr>
          <w:rFonts w:ascii="Arial" w:hAnsi="Arial" w:cs="Arial"/>
          <w:sz w:val="24"/>
        </w:rPr>
      </w:pPr>
      <w:r>
        <w:rPr>
          <w:rFonts w:ascii="Arial" w:hAnsi="Arial" w:cs="Arial"/>
          <w:sz w:val="24"/>
        </w:rPr>
        <w:t>ODONTELLA</w:t>
      </w:r>
      <w:r w:rsidRPr="009C1483">
        <w:rPr>
          <w:rFonts w:ascii="Arial" w:hAnsi="Arial" w:cs="Arial"/>
          <w:sz w:val="24"/>
        </w:rPr>
        <w:t xml:space="preserve"> achète les algues auprès d</w:t>
      </w:r>
      <w:r>
        <w:rPr>
          <w:rFonts w:ascii="Arial" w:hAnsi="Arial" w:cs="Arial"/>
          <w:sz w:val="24"/>
        </w:rPr>
        <w:t>’</w:t>
      </w:r>
      <w:r w:rsidRPr="009C1483">
        <w:rPr>
          <w:rFonts w:ascii="Arial" w:hAnsi="Arial" w:cs="Arial"/>
          <w:sz w:val="24"/>
        </w:rPr>
        <w:t>une douzaine de fournisseurs françai</w:t>
      </w:r>
      <w:r>
        <w:rPr>
          <w:rFonts w:ascii="Arial" w:hAnsi="Arial" w:cs="Arial"/>
          <w:sz w:val="24"/>
        </w:rPr>
        <w:t>s, certifiés bio</w:t>
      </w:r>
      <w:r w:rsidRPr="009C1483">
        <w:rPr>
          <w:rFonts w:ascii="Arial" w:hAnsi="Arial" w:cs="Arial"/>
          <w:sz w:val="24"/>
        </w:rPr>
        <w:t>.</w:t>
      </w:r>
      <w:r w:rsidR="0095741C">
        <w:rPr>
          <w:rFonts w:ascii="Arial" w:hAnsi="Arial" w:cs="Arial"/>
          <w:sz w:val="24"/>
        </w:rPr>
        <w:t xml:space="preserve"> Elle produit le </w:t>
      </w:r>
      <w:r w:rsidR="0095741C" w:rsidRPr="009C1483">
        <w:rPr>
          <w:rFonts w:ascii="Arial" w:hAnsi="Arial" w:cs="Arial"/>
          <w:sz w:val="24"/>
        </w:rPr>
        <w:t>« Solmon</w:t>
      </w:r>
      <w:r w:rsidR="0095741C">
        <w:rPr>
          <w:rFonts w:ascii="Arial" w:hAnsi="Arial" w:cs="Arial"/>
          <w:sz w:val="24"/>
        </w:rPr>
        <w:t xml:space="preserve"> végétal marin</w:t>
      </w:r>
      <w:r w:rsidR="0095741C" w:rsidRPr="009C1483">
        <w:rPr>
          <w:rStyle w:val="lev"/>
          <w:rFonts w:ascii="Arial" w:hAnsi="Arial" w:cs="Arial"/>
          <w:b w:val="0"/>
          <w:sz w:val="24"/>
        </w:rPr>
        <w:t>®</w:t>
      </w:r>
      <w:r w:rsidR="0095741C">
        <w:rPr>
          <w:rFonts w:ascii="Arial" w:hAnsi="Arial" w:cs="Arial"/>
          <w:sz w:val="24"/>
        </w:rPr>
        <w:t> » dans son laboratoire à Eysines.</w:t>
      </w:r>
    </w:p>
    <w:p w:rsidR="00F81AA4" w:rsidRDefault="00F81AA4" w:rsidP="0095741C">
      <w:pPr>
        <w:jc w:val="both"/>
        <w:rPr>
          <w:rFonts w:ascii="Arial" w:eastAsia="Times New Roman" w:hAnsi="Arial" w:cs="Arial"/>
          <w:sz w:val="24"/>
          <w:lang w:eastAsia="fr-FR"/>
        </w:rPr>
      </w:pPr>
    </w:p>
    <w:p w:rsidR="00293111" w:rsidRDefault="00293111" w:rsidP="0095741C">
      <w:pPr>
        <w:jc w:val="both"/>
        <w:rPr>
          <w:rFonts w:ascii="Arial" w:eastAsia="Times New Roman" w:hAnsi="Arial" w:cs="Arial"/>
          <w:sz w:val="24"/>
          <w:lang w:eastAsia="fr-FR"/>
        </w:rPr>
      </w:pPr>
      <w:r w:rsidRPr="009C1483">
        <w:rPr>
          <w:rFonts w:ascii="Arial" w:eastAsia="Times New Roman" w:hAnsi="Arial" w:cs="Arial"/>
          <w:sz w:val="24"/>
          <w:lang w:eastAsia="fr-FR"/>
        </w:rPr>
        <w:t>En France, elle est présente dan</w:t>
      </w:r>
      <w:r>
        <w:rPr>
          <w:rFonts w:ascii="Arial" w:eastAsia="Times New Roman" w:hAnsi="Arial" w:cs="Arial"/>
          <w:sz w:val="24"/>
          <w:lang w:eastAsia="fr-FR"/>
        </w:rPr>
        <w:t>s une vingtaine de magasins bio (Li</w:t>
      </w:r>
      <w:r w:rsidR="001D4263">
        <w:rPr>
          <w:rFonts w:ascii="Arial" w:eastAsia="Times New Roman" w:hAnsi="Arial" w:cs="Arial"/>
          <w:sz w:val="24"/>
          <w:lang w:eastAsia="fr-FR"/>
        </w:rPr>
        <w:t>lle, Paris, Bordeaux, Marseille</w:t>
      </w:r>
      <w:r>
        <w:rPr>
          <w:rFonts w:ascii="Arial" w:eastAsia="Times New Roman" w:hAnsi="Arial" w:cs="Arial"/>
          <w:sz w:val="24"/>
          <w:lang w:eastAsia="fr-FR"/>
        </w:rPr>
        <w:t>…)</w:t>
      </w:r>
      <w:r w:rsidRPr="009C1483">
        <w:rPr>
          <w:rFonts w:ascii="Arial" w:eastAsia="Times New Roman" w:hAnsi="Arial" w:cs="Arial"/>
          <w:sz w:val="24"/>
          <w:lang w:eastAsia="fr-FR"/>
        </w:rPr>
        <w:t xml:space="preserve"> et de nombreux magasins Franprix</w:t>
      </w:r>
      <w:r>
        <w:rPr>
          <w:rFonts w:ascii="Arial" w:eastAsia="Times New Roman" w:hAnsi="Arial" w:cs="Arial"/>
          <w:sz w:val="24"/>
          <w:lang w:eastAsia="fr-FR"/>
        </w:rPr>
        <w:t>,</w:t>
      </w:r>
      <w:r w:rsidRPr="009C1483">
        <w:rPr>
          <w:rFonts w:ascii="Arial" w:eastAsia="Times New Roman" w:hAnsi="Arial" w:cs="Arial"/>
          <w:sz w:val="24"/>
          <w:lang w:eastAsia="fr-FR"/>
        </w:rPr>
        <w:t xml:space="preserve"> ainsi que sur des sites de vente </w:t>
      </w:r>
      <w:r>
        <w:rPr>
          <w:rFonts w:ascii="Arial" w:eastAsia="Times New Roman" w:hAnsi="Arial" w:cs="Arial"/>
          <w:sz w:val="24"/>
          <w:lang w:eastAsia="fr-FR"/>
        </w:rPr>
        <w:t xml:space="preserve">de produits </w:t>
      </w:r>
      <w:r w:rsidRPr="009C1483">
        <w:rPr>
          <w:rFonts w:ascii="Arial" w:eastAsia="Times New Roman" w:hAnsi="Arial" w:cs="Arial"/>
          <w:sz w:val="24"/>
          <w:lang w:eastAsia="fr-FR"/>
        </w:rPr>
        <w:t>vegan</w:t>
      </w:r>
      <w:r>
        <w:rPr>
          <w:rFonts w:ascii="Arial" w:eastAsia="Times New Roman" w:hAnsi="Arial" w:cs="Arial"/>
          <w:sz w:val="24"/>
          <w:lang w:eastAsia="fr-FR"/>
        </w:rPr>
        <w:t>.</w:t>
      </w:r>
    </w:p>
    <w:p w:rsidR="00293111" w:rsidRDefault="00293111" w:rsidP="0095741C">
      <w:pPr>
        <w:jc w:val="both"/>
        <w:rPr>
          <w:rFonts w:ascii="Arial" w:hAnsi="Arial" w:cs="Arial"/>
          <w:sz w:val="24"/>
        </w:rPr>
      </w:pPr>
    </w:p>
    <w:p w:rsidR="00293111" w:rsidRDefault="00AA6EBE" w:rsidP="00293111">
      <w:pPr>
        <w:jc w:val="both"/>
        <w:rPr>
          <w:rFonts w:ascii="Arial" w:eastAsia="Times New Roman" w:hAnsi="Arial" w:cs="Arial"/>
          <w:sz w:val="24"/>
          <w:lang w:eastAsia="fr-FR"/>
        </w:rPr>
      </w:pPr>
      <w:r w:rsidRPr="00AA6EBE">
        <w:rPr>
          <w:rFonts w:ascii="Arial" w:hAnsi="Arial" w:cs="Arial"/>
          <w:sz w:val="24"/>
        </w:rPr>
        <w:t>U</w:t>
      </w:r>
      <w:r w:rsidR="00D40FA7" w:rsidRPr="009C1483">
        <w:rPr>
          <w:rStyle w:val="lev"/>
          <w:rFonts w:ascii="Arial" w:hAnsi="Arial" w:cs="Arial"/>
          <w:b w:val="0"/>
          <w:sz w:val="24"/>
        </w:rPr>
        <w:t xml:space="preserve">ne gamme de produits de la mer à base de microalgues et </w:t>
      </w:r>
      <w:r>
        <w:rPr>
          <w:rStyle w:val="lev"/>
          <w:rFonts w:ascii="Arial" w:hAnsi="Arial" w:cs="Arial"/>
          <w:b w:val="0"/>
          <w:sz w:val="24"/>
        </w:rPr>
        <w:t>d’</w:t>
      </w:r>
      <w:r w:rsidR="00D40FA7" w:rsidRPr="009C1483">
        <w:rPr>
          <w:rStyle w:val="lev"/>
          <w:rFonts w:ascii="Arial" w:hAnsi="Arial" w:cs="Arial"/>
          <w:b w:val="0"/>
          <w:sz w:val="24"/>
        </w:rPr>
        <w:t>algues marines est en préparation</w:t>
      </w:r>
      <w:r w:rsidR="00D40FA7">
        <w:rPr>
          <w:rStyle w:val="lev"/>
          <w:rFonts w:ascii="Arial" w:hAnsi="Arial" w:cs="Arial"/>
          <w:b w:val="0"/>
          <w:sz w:val="24"/>
        </w:rPr>
        <w:t>,</w:t>
      </w:r>
      <w:r w:rsidR="00D40FA7" w:rsidRPr="009C1483">
        <w:rPr>
          <w:rStyle w:val="lev"/>
          <w:rFonts w:ascii="Arial" w:hAnsi="Arial" w:cs="Arial"/>
          <w:b w:val="0"/>
          <w:sz w:val="24"/>
        </w:rPr>
        <w:t xml:space="preserve"> notamment</w:t>
      </w:r>
      <w:r w:rsidR="00D40FA7" w:rsidRPr="009C1483">
        <w:rPr>
          <w:rStyle w:val="lev"/>
          <w:rFonts w:ascii="Arial" w:hAnsi="Arial" w:cs="Arial"/>
          <w:sz w:val="24"/>
        </w:rPr>
        <w:t xml:space="preserve"> </w:t>
      </w:r>
      <w:r w:rsidR="00D40FA7" w:rsidRPr="009C1483">
        <w:rPr>
          <w:rFonts w:ascii="Arial" w:hAnsi="Arial" w:cs="Arial"/>
          <w:sz w:val="24"/>
        </w:rPr>
        <w:t xml:space="preserve">des alternatives au caviar, aux gambas, à la coquille Saint-Jacques et une boisson riche en Epa-Dha </w:t>
      </w:r>
      <w:r w:rsidR="00D40FA7">
        <w:rPr>
          <w:rFonts w:ascii="Arial" w:hAnsi="Arial" w:cs="Arial"/>
          <w:sz w:val="24"/>
        </w:rPr>
        <w:t xml:space="preserve">(oméga-3 d’origine végétale) </w:t>
      </w:r>
      <w:r w:rsidR="00D40FA7" w:rsidRPr="009C1483">
        <w:rPr>
          <w:rFonts w:ascii="Arial" w:hAnsi="Arial" w:cs="Arial"/>
          <w:sz w:val="24"/>
        </w:rPr>
        <w:t>pour les enfants.</w:t>
      </w:r>
      <w:r w:rsidR="00D40FA7" w:rsidRPr="00E84980">
        <w:rPr>
          <w:rFonts w:ascii="Arial" w:eastAsia="Times New Roman" w:hAnsi="Arial" w:cs="Arial"/>
          <w:sz w:val="24"/>
          <w:lang w:eastAsia="fr-FR"/>
        </w:rPr>
        <w:t xml:space="preserve"> </w:t>
      </w:r>
      <w:r w:rsidR="00D40FA7" w:rsidRPr="009C1483">
        <w:rPr>
          <w:rFonts w:ascii="Arial" w:eastAsia="Times New Roman" w:hAnsi="Arial" w:cs="Arial"/>
          <w:sz w:val="24"/>
          <w:lang w:eastAsia="fr-FR"/>
        </w:rPr>
        <w:t>En 2020, l</w:t>
      </w:r>
      <w:r w:rsidR="00D40FA7">
        <w:rPr>
          <w:rFonts w:ascii="Arial" w:eastAsia="Times New Roman" w:hAnsi="Arial" w:cs="Arial"/>
          <w:sz w:val="24"/>
          <w:lang w:eastAsia="fr-FR"/>
        </w:rPr>
        <w:t>’</w:t>
      </w:r>
      <w:r w:rsidR="00D40FA7" w:rsidRPr="009C1483">
        <w:rPr>
          <w:rFonts w:ascii="Arial" w:eastAsia="Times New Roman" w:hAnsi="Arial" w:cs="Arial"/>
          <w:sz w:val="24"/>
          <w:lang w:eastAsia="fr-FR"/>
        </w:rPr>
        <w:t>entreprise lance</w:t>
      </w:r>
      <w:r w:rsidR="00D40FA7">
        <w:rPr>
          <w:rFonts w:ascii="Arial" w:eastAsia="Times New Roman" w:hAnsi="Arial" w:cs="Arial"/>
          <w:sz w:val="24"/>
          <w:lang w:eastAsia="fr-FR"/>
        </w:rPr>
        <w:t>ra</w:t>
      </w:r>
      <w:r w:rsidR="00D40FA7" w:rsidRPr="009C1483">
        <w:rPr>
          <w:rFonts w:ascii="Arial" w:eastAsia="Times New Roman" w:hAnsi="Arial" w:cs="Arial"/>
          <w:sz w:val="24"/>
          <w:lang w:eastAsia="fr-FR"/>
        </w:rPr>
        <w:t xml:space="preserve"> </w:t>
      </w:r>
      <w:r w:rsidR="00D40FA7" w:rsidRPr="009C1483">
        <w:rPr>
          <w:rFonts w:ascii="Arial" w:hAnsi="Arial" w:cs="Arial"/>
          <w:sz w:val="24"/>
        </w:rPr>
        <w:t xml:space="preserve">le </w:t>
      </w:r>
      <w:r w:rsidR="002E3984">
        <w:rPr>
          <w:rFonts w:ascii="Arial" w:hAnsi="Arial" w:cs="Arial"/>
          <w:sz w:val="24"/>
        </w:rPr>
        <w:t>« </w:t>
      </w:r>
      <w:r w:rsidR="00D40FA7" w:rsidRPr="009C1483">
        <w:rPr>
          <w:rStyle w:val="lev"/>
          <w:rFonts w:ascii="Arial" w:hAnsi="Arial" w:cs="Arial"/>
          <w:b w:val="0"/>
          <w:sz w:val="24"/>
        </w:rPr>
        <w:t>Tona®</w:t>
      </w:r>
      <w:r w:rsidR="002E3984">
        <w:rPr>
          <w:rStyle w:val="lev"/>
          <w:rFonts w:ascii="Arial" w:hAnsi="Arial" w:cs="Arial"/>
          <w:b w:val="0"/>
          <w:sz w:val="24"/>
        </w:rPr>
        <w:t> »</w:t>
      </w:r>
      <w:r w:rsidR="00D40FA7" w:rsidRPr="009C1483">
        <w:rPr>
          <w:rFonts w:ascii="Arial" w:hAnsi="Arial" w:cs="Arial"/>
          <w:b/>
          <w:sz w:val="24"/>
        </w:rPr>
        <w:t xml:space="preserve">, </w:t>
      </w:r>
      <w:r w:rsidR="00D40FA7" w:rsidRPr="009C1483">
        <w:rPr>
          <w:rStyle w:val="lev"/>
          <w:rFonts w:ascii="Arial" w:hAnsi="Arial" w:cs="Arial"/>
          <w:b w:val="0"/>
          <w:sz w:val="24"/>
        </w:rPr>
        <w:t>véritable steak de la mer</w:t>
      </w:r>
      <w:r w:rsidR="00D40FA7" w:rsidRPr="009C1483">
        <w:rPr>
          <w:rFonts w:ascii="Arial" w:hAnsi="Arial" w:cs="Arial"/>
          <w:b/>
          <w:sz w:val="24"/>
        </w:rPr>
        <w:t xml:space="preserve">, </w:t>
      </w:r>
      <w:r w:rsidR="00D40FA7" w:rsidRPr="009C1483">
        <w:rPr>
          <w:rFonts w:ascii="Arial" w:hAnsi="Arial" w:cs="Arial"/>
          <w:sz w:val="24"/>
        </w:rPr>
        <w:t xml:space="preserve">à cuisiner à la poêle, </w:t>
      </w:r>
      <w:r w:rsidR="002D0BA0">
        <w:rPr>
          <w:rFonts w:ascii="Arial" w:hAnsi="Arial" w:cs="Arial"/>
          <w:sz w:val="24"/>
        </w:rPr>
        <w:t xml:space="preserve">au </w:t>
      </w:r>
      <w:r w:rsidR="00D40FA7" w:rsidRPr="009C1483">
        <w:rPr>
          <w:rFonts w:ascii="Arial" w:hAnsi="Arial" w:cs="Arial"/>
          <w:sz w:val="24"/>
        </w:rPr>
        <w:t xml:space="preserve">barbecue ou </w:t>
      </w:r>
      <w:r w:rsidR="002D0BA0">
        <w:rPr>
          <w:rFonts w:ascii="Arial" w:hAnsi="Arial" w:cs="Arial"/>
          <w:sz w:val="24"/>
        </w:rPr>
        <w:t xml:space="preserve">à la </w:t>
      </w:r>
      <w:r w:rsidR="00D40FA7" w:rsidRPr="009C1483">
        <w:rPr>
          <w:rFonts w:ascii="Arial" w:hAnsi="Arial" w:cs="Arial"/>
          <w:sz w:val="24"/>
        </w:rPr>
        <w:t>plancha.</w:t>
      </w:r>
      <w:r w:rsidR="00D40FA7" w:rsidRPr="009C1483">
        <w:rPr>
          <w:rFonts w:ascii="Arial" w:hAnsi="Arial" w:cs="Arial"/>
          <w:b/>
          <w:sz w:val="24"/>
        </w:rPr>
        <w:t xml:space="preserve"> </w:t>
      </w:r>
      <w:r w:rsidR="00293111" w:rsidRPr="009C1483">
        <w:rPr>
          <w:rFonts w:ascii="Arial" w:eastAsia="Times New Roman" w:hAnsi="Arial" w:cs="Arial"/>
          <w:sz w:val="24"/>
          <w:lang w:eastAsia="fr-FR"/>
        </w:rPr>
        <w:t xml:space="preserve"> </w:t>
      </w:r>
    </w:p>
    <w:p w:rsidR="005F54AC" w:rsidRDefault="005F54AC" w:rsidP="006F68A8">
      <w:pPr>
        <w:jc w:val="both"/>
        <w:rPr>
          <w:rFonts w:ascii="Arial" w:hAnsi="Arial" w:cs="Arial"/>
          <w:sz w:val="24"/>
        </w:rPr>
      </w:pPr>
    </w:p>
    <w:p w:rsidR="009C1483" w:rsidRDefault="00E84980" w:rsidP="006F68A8">
      <w:pPr>
        <w:jc w:val="both"/>
        <w:rPr>
          <w:rFonts w:ascii="Arial" w:eastAsia="Times New Roman" w:hAnsi="Arial" w:cs="Arial"/>
          <w:b/>
          <w:sz w:val="24"/>
          <w:lang w:eastAsia="fr-FR"/>
        </w:rPr>
      </w:pPr>
      <w:r>
        <w:rPr>
          <w:rFonts w:ascii="Arial" w:eastAsia="Times New Roman" w:hAnsi="Arial" w:cs="Arial"/>
          <w:sz w:val="24"/>
          <w:lang w:eastAsia="fr-FR"/>
        </w:rPr>
        <w:t>ODONTELLA</w:t>
      </w:r>
      <w:r w:rsidR="006F68A8" w:rsidRPr="009C1483">
        <w:rPr>
          <w:rFonts w:ascii="Arial" w:eastAsia="Times New Roman" w:hAnsi="Arial" w:cs="Arial"/>
          <w:sz w:val="24"/>
          <w:lang w:eastAsia="fr-FR"/>
        </w:rPr>
        <w:t xml:space="preserve"> </w:t>
      </w:r>
      <w:r w:rsidR="00293111">
        <w:rPr>
          <w:rFonts w:ascii="Arial" w:eastAsia="Times New Roman" w:hAnsi="Arial" w:cs="Arial"/>
          <w:sz w:val="24"/>
          <w:lang w:eastAsia="fr-FR"/>
        </w:rPr>
        <w:t>participe à des</w:t>
      </w:r>
      <w:r w:rsidR="006F68A8" w:rsidRPr="009C1483">
        <w:rPr>
          <w:rFonts w:ascii="Arial" w:eastAsia="Times New Roman" w:hAnsi="Arial" w:cs="Arial"/>
          <w:sz w:val="24"/>
          <w:lang w:eastAsia="fr-FR"/>
        </w:rPr>
        <w:t xml:space="preserve"> </w:t>
      </w:r>
      <w:r w:rsidR="00293111">
        <w:rPr>
          <w:rFonts w:ascii="Arial" w:eastAsia="Times New Roman" w:hAnsi="Arial" w:cs="Arial"/>
          <w:sz w:val="24"/>
          <w:lang w:eastAsia="fr-FR"/>
        </w:rPr>
        <w:t>s</w:t>
      </w:r>
      <w:r w:rsidR="006F68A8" w:rsidRPr="009C1483">
        <w:rPr>
          <w:rFonts w:ascii="Arial" w:eastAsia="Times New Roman" w:hAnsi="Arial" w:cs="Arial"/>
          <w:sz w:val="24"/>
          <w:lang w:eastAsia="fr-FR"/>
        </w:rPr>
        <w:t>alons</w:t>
      </w:r>
      <w:r w:rsidR="00626215" w:rsidRPr="009C1483">
        <w:rPr>
          <w:rFonts w:ascii="Arial" w:eastAsia="Times New Roman" w:hAnsi="Arial" w:cs="Arial"/>
          <w:sz w:val="24"/>
          <w:lang w:eastAsia="fr-FR"/>
        </w:rPr>
        <w:t xml:space="preserve"> </w:t>
      </w:r>
      <w:r w:rsidR="00293111">
        <w:rPr>
          <w:rFonts w:ascii="Arial" w:eastAsia="Times New Roman" w:hAnsi="Arial" w:cs="Arial"/>
          <w:sz w:val="24"/>
          <w:lang w:eastAsia="fr-FR"/>
        </w:rPr>
        <w:t>internationaux.</w:t>
      </w:r>
      <w:r w:rsidR="006F68A8" w:rsidRPr="009C1483">
        <w:rPr>
          <w:rFonts w:ascii="Arial" w:eastAsia="Times New Roman" w:hAnsi="Arial" w:cs="Arial"/>
          <w:sz w:val="24"/>
          <w:lang w:eastAsia="fr-FR"/>
        </w:rPr>
        <w:t xml:space="preserve"> </w:t>
      </w:r>
      <w:r w:rsidR="00293111">
        <w:rPr>
          <w:rFonts w:ascii="Arial" w:eastAsia="Times New Roman" w:hAnsi="Arial" w:cs="Arial"/>
          <w:sz w:val="24"/>
          <w:lang w:eastAsia="fr-FR"/>
        </w:rPr>
        <w:t>S</w:t>
      </w:r>
      <w:r w:rsidR="006F68A8" w:rsidRPr="009C1483">
        <w:rPr>
          <w:rFonts w:ascii="Arial" w:hAnsi="Arial" w:cs="Arial"/>
          <w:sz w:val="24"/>
        </w:rPr>
        <w:t>électionné</w:t>
      </w:r>
      <w:r w:rsidR="00626215" w:rsidRPr="009C1483">
        <w:rPr>
          <w:rFonts w:ascii="Arial" w:hAnsi="Arial" w:cs="Arial"/>
          <w:sz w:val="24"/>
        </w:rPr>
        <w:t>e</w:t>
      </w:r>
      <w:r w:rsidR="006F68A8" w:rsidRPr="009C1483">
        <w:rPr>
          <w:rFonts w:ascii="Arial" w:hAnsi="Arial" w:cs="Arial"/>
          <w:sz w:val="24"/>
        </w:rPr>
        <w:t xml:space="preserve"> parmi les entreprises les plus innovantes du monde au SIAL</w:t>
      </w:r>
      <w:r w:rsidR="001C7D98">
        <w:rPr>
          <w:rFonts w:ascii="Arial" w:hAnsi="Arial" w:cs="Arial"/>
          <w:sz w:val="24"/>
        </w:rPr>
        <w:t xml:space="preserve"> (</w:t>
      </w:r>
      <w:r w:rsidR="00293111">
        <w:rPr>
          <w:rFonts w:ascii="Arial" w:hAnsi="Arial" w:cs="Arial"/>
          <w:sz w:val="24"/>
        </w:rPr>
        <w:t>S</w:t>
      </w:r>
      <w:r w:rsidR="001C7D98">
        <w:rPr>
          <w:rFonts w:ascii="Arial" w:hAnsi="Arial" w:cs="Arial"/>
          <w:sz w:val="24"/>
        </w:rPr>
        <w:t xml:space="preserve">alon </w:t>
      </w:r>
      <w:r w:rsidR="00293111">
        <w:rPr>
          <w:rFonts w:ascii="Arial" w:hAnsi="Arial" w:cs="Arial"/>
          <w:sz w:val="24"/>
        </w:rPr>
        <w:t>I</w:t>
      </w:r>
      <w:r w:rsidR="001C7D98">
        <w:rPr>
          <w:rFonts w:ascii="Arial" w:hAnsi="Arial" w:cs="Arial"/>
          <w:sz w:val="24"/>
        </w:rPr>
        <w:t>nternational de l</w:t>
      </w:r>
      <w:r w:rsidR="00293111">
        <w:rPr>
          <w:rFonts w:ascii="Arial" w:hAnsi="Arial" w:cs="Arial"/>
          <w:sz w:val="24"/>
        </w:rPr>
        <w:t>’AL</w:t>
      </w:r>
      <w:r w:rsidR="001C7D98">
        <w:rPr>
          <w:rFonts w:ascii="Arial" w:hAnsi="Arial" w:cs="Arial"/>
          <w:sz w:val="24"/>
        </w:rPr>
        <w:t>imentation)</w:t>
      </w:r>
      <w:r w:rsidR="006F68A8" w:rsidRPr="009C1483">
        <w:rPr>
          <w:rFonts w:ascii="Arial" w:hAnsi="Arial" w:cs="Arial"/>
          <w:sz w:val="24"/>
        </w:rPr>
        <w:t xml:space="preserve"> en 2018, elle obtient une distinction et figure dans le top 10 des innovations les plus originales avec le </w:t>
      </w:r>
      <w:r w:rsidR="007F1DD4">
        <w:rPr>
          <w:rFonts w:ascii="Arial" w:hAnsi="Arial" w:cs="Arial"/>
          <w:sz w:val="24"/>
        </w:rPr>
        <w:t>« </w:t>
      </w:r>
      <w:r w:rsidR="006F68A8" w:rsidRPr="009C1483">
        <w:rPr>
          <w:rFonts w:ascii="Arial" w:hAnsi="Arial" w:cs="Arial"/>
          <w:sz w:val="24"/>
        </w:rPr>
        <w:t>Solmon</w:t>
      </w:r>
      <w:r w:rsidR="007F1DD4">
        <w:rPr>
          <w:rFonts w:ascii="Arial" w:hAnsi="Arial" w:cs="Arial"/>
          <w:sz w:val="24"/>
        </w:rPr>
        <w:t xml:space="preserve"> végétal marin</w:t>
      </w:r>
      <w:r w:rsidR="006F68A8" w:rsidRPr="009C1483">
        <w:rPr>
          <w:rFonts w:ascii="Arial" w:hAnsi="Arial" w:cs="Arial"/>
          <w:sz w:val="24"/>
        </w:rPr>
        <w:t>®</w:t>
      </w:r>
      <w:r w:rsidR="00293111">
        <w:rPr>
          <w:rFonts w:ascii="Arial" w:hAnsi="Arial" w:cs="Arial"/>
          <w:sz w:val="24"/>
        </w:rPr>
        <w:t> ».</w:t>
      </w:r>
    </w:p>
    <w:p w:rsidR="006F1875" w:rsidRDefault="006F1875" w:rsidP="006F68A8">
      <w:pPr>
        <w:jc w:val="both"/>
        <w:rPr>
          <w:rFonts w:ascii="Arial" w:eastAsia="Times New Roman" w:hAnsi="Arial" w:cs="Arial"/>
          <w:b/>
          <w:sz w:val="24"/>
          <w:lang w:eastAsia="fr-FR"/>
        </w:rPr>
      </w:pPr>
      <w:r>
        <w:rPr>
          <w:rFonts w:ascii="Arial" w:eastAsia="Times New Roman" w:hAnsi="Arial" w:cs="Arial"/>
          <w:b/>
          <w:sz w:val="24"/>
          <w:lang w:eastAsia="fr-FR"/>
        </w:rPr>
        <w:br w:type="page"/>
      </w:r>
    </w:p>
    <w:p w:rsidR="009C1483" w:rsidRDefault="009C1483" w:rsidP="006F68A8">
      <w:pPr>
        <w:jc w:val="both"/>
        <w:rPr>
          <w:rFonts w:ascii="Arial" w:eastAsia="Times New Roman" w:hAnsi="Arial" w:cs="Arial"/>
          <w:b/>
          <w:sz w:val="24"/>
          <w:lang w:eastAsia="fr-FR"/>
        </w:rPr>
      </w:pPr>
    </w:p>
    <w:p w:rsidR="009C1483" w:rsidRPr="00212525" w:rsidRDefault="009C1483" w:rsidP="006F68A8">
      <w:pPr>
        <w:jc w:val="both"/>
        <w:rPr>
          <w:rFonts w:ascii="Arial" w:eastAsia="Times New Roman" w:hAnsi="Arial" w:cs="Arial"/>
          <w:b/>
          <w:sz w:val="8"/>
          <w:lang w:eastAsia="fr-FR"/>
        </w:rPr>
      </w:pPr>
    </w:p>
    <w:p w:rsidR="001C7D98" w:rsidRDefault="008C7782" w:rsidP="001C7D98">
      <w:pPr>
        <w:jc w:val="both"/>
        <w:rPr>
          <w:rFonts w:ascii="Arial" w:eastAsia="Times New Roman" w:hAnsi="Arial" w:cs="Arial"/>
          <w:sz w:val="24"/>
          <w:lang w:eastAsia="fr-FR"/>
        </w:rPr>
      </w:pPr>
      <w:r w:rsidRPr="008C7782">
        <w:rPr>
          <w:rFonts w:ascii="Arial" w:eastAsia="Times New Roman" w:hAnsi="Arial" w:cs="Arial"/>
          <w:sz w:val="24"/>
          <w:lang w:eastAsia="fr-FR"/>
        </w:rPr>
        <w:t>Suite à sa partici</w:t>
      </w:r>
      <w:r w:rsidR="00293111">
        <w:rPr>
          <w:rFonts w:ascii="Arial" w:eastAsia="Times New Roman" w:hAnsi="Arial" w:cs="Arial"/>
          <w:sz w:val="24"/>
          <w:lang w:eastAsia="fr-FR"/>
        </w:rPr>
        <w:t>pation aux salons</w:t>
      </w:r>
      <w:r w:rsidRPr="008C7782">
        <w:rPr>
          <w:rFonts w:ascii="Arial" w:eastAsia="Times New Roman" w:hAnsi="Arial" w:cs="Arial"/>
          <w:sz w:val="24"/>
          <w:lang w:eastAsia="fr-FR"/>
        </w:rPr>
        <w:t xml:space="preserve"> VeggieWorld (Barcelone, 2018) et Vegfest UK (Londres, 2019), O</w:t>
      </w:r>
      <w:r w:rsidR="007F1DD4">
        <w:rPr>
          <w:rFonts w:ascii="Arial" w:eastAsia="Times New Roman" w:hAnsi="Arial" w:cs="Arial"/>
          <w:sz w:val="24"/>
          <w:lang w:eastAsia="fr-FR"/>
        </w:rPr>
        <w:t xml:space="preserve">DONTELLA </w:t>
      </w:r>
      <w:r w:rsidRPr="008C7782">
        <w:rPr>
          <w:rFonts w:ascii="Arial" w:eastAsia="Times New Roman" w:hAnsi="Arial" w:cs="Arial"/>
          <w:sz w:val="24"/>
          <w:lang w:eastAsia="fr-FR"/>
        </w:rPr>
        <w:t>s</w:t>
      </w:r>
      <w:r w:rsidR="002840B7">
        <w:rPr>
          <w:rFonts w:ascii="Arial" w:eastAsia="Times New Roman" w:hAnsi="Arial" w:cs="Arial"/>
          <w:sz w:val="24"/>
          <w:lang w:eastAsia="fr-FR"/>
        </w:rPr>
        <w:t>’</w:t>
      </w:r>
      <w:r w:rsidRPr="008C7782">
        <w:rPr>
          <w:rFonts w:ascii="Arial" w:eastAsia="Times New Roman" w:hAnsi="Arial" w:cs="Arial"/>
          <w:sz w:val="24"/>
          <w:lang w:eastAsia="fr-FR"/>
        </w:rPr>
        <w:t>intéresse au marché européen</w:t>
      </w:r>
      <w:r>
        <w:rPr>
          <w:rFonts w:ascii="Arial" w:eastAsia="Times New Roman" w:hAnsi="Arial" w:cs="Arial"/>
          <w:sz w:val="24"/>
          <w:lang w:eastAsia="fr-FR"/>
        </w:rPr>
        <w:t>.</w:t>
      </w:r>
      <w:r w:rsidR="00B54E77">
        <w:rPr>
          <w:rFonts w:ascii="Arial" w:eastAsia="Times New Roman" w:hAnsi="Arial" w:cs="Arial"/>
          <w:sz w:val="24"/>
          <w:lang w:eastAsia="fr-FR"/>
        </w:rPr>
        <w:t xml:space="preserve"> </w:t>
      </w:r>
    </w:p>
    <w:p w:rsidR="005A4AD3" w:rsidRPr="00767EE1" w:rsidRDefault="005A4AD3" w:rsidP="001C7D98">
      <w:pPr>
        <w:jc w:val="both"/>
        <w:rPr>
          <w:rFonts w:ascii="Arial" w:eastAsia="Times New Roman" w:hAnsi="Arial" w:cs="Arial"/>
          <w:sz w:val="20"/>
          <w:lang w:eastAsia="fr-FR"/>
        </w:rPr>
      </w:pPr>
    </w:p>
    <w:p w:rsidR="005A4AD3" w:rsidRPr="009C1483" w:rsidRDefault="005A4AD3" w:rsidP="001D4263">
      <w:pPr>
        <w:pStyle w:val="Paragraphedeliste"/>
        <w:numPr>
          <w:ilvl w:val="0"/>
          <w:numId w:val="8"/>
        </w:numPr>
        <w:ind w:hanging="436"/>
        <w:jc w:val="both"/>
        <w:rPr>
          <w:rFonts w:ascii="Arial" w:hAnsi="Arial" w:cs="Arial"/>
          <w:b/>
          <w:sz w:val="24"/>
        </w:rPr>
      </w:pPr>
      <w:r>
        <w:rPr>
          <w:rFonts w:ascii="Arial" w:eastAsia="Times New Roman" w:hAnsi="Arial" w:cs="Arial"/>
          <w:b/>
          <w:sz w:val="24"/>
          <w:lang w:eastAsia="fr-FR"/>
        </w:rPr>
        <w:t>Appréciez la qualité des sources d</w:t>
      </w:r>
      <w:r w:rsidR="002840B7">
        <w:rPr>
          <w:rFonts w:ascii="Arial" w:eastAsia="Times New Roman" w:hAnsi="Arial" w:cs="Arial"/>
          <w:b/>
          <w:sz w:val="24"/>
          <w:lang w:eastAsia="fr-FR"/>
        </w:rPr>
        <w:t>’</w:t>
      </w:r>
      <w:r>
        <w:rPr>
          <w:rFonts w:ascii="Arial" w:eastAsia="Times New Roman" w:hAnsi="Arial" w:cs="Arial"/>
          <w:b/>
          <w:sz w:val="24"/>
          <w:lang w:eastAsia="fr-FR"/>
        </w:rPr>
        <w:t>informations fournies.</w:t>
      </w:r>
      <w:r w:rsidRPr="009C1483">
        <w:rPr>
          <w:rFonts w:ascii="Arial" w:hAnsi="Arial" w:cs="Arial"/>
          <w:b/>
          <w:sz w:val="24"/>
        </w:rPr>
        <w:t xml:space="preserve"> </w:t>
      </w:r>
    </w:p>
    <w:p w:rsidR="005A4AD3" w:rsidRPr="00767EE1" w:rsidRDefault="005A4AD3" w:rsidP="001D4263">
      <w:pPr>
        <w:pStyle w:val="Paragraphedeliste"/>
        <w:ind w:hanging="436"/>
        <w:jc w:val="both"/>
        <w:rPr>
          <w:rFonts w:ascii="Arial" w:hAnsi="Arial" w:cs="Arial"/>
          <w:b/>
          <w:sz w:val="16"/>
        </w:rPr>
      </w:pPr>
    </w:p>
    <w:p w:rsidR="00385D4B" w:rsidRPr="009C1483" w:rsidRDefault="00385D4B" w:rsidP="001D4263">
      <w:pPr>
        <w:pStyle w:val="Paragraphedeliste"/>
        <w:numPr>
          <w:ilvl w:val="0"/>
          <w:numId w:val="8"/>
        </w:numPr>
        <w:ind w:hanging="436"/>
        <w:jc w:val="both"/>
        <w:rPr>
          <w:rFonts w:ascii="Arial" w:hAnsi="Arial" w:cs="Arial"/>
          <w:b/>
          <w:sz w:val="24"/>
        </w:rPr>
      </w:pPr>
      <w:r w:rsidRPr="009C1483">
        <w:rPr>
          <w:rFonts w:ascii="Arial" w:eastAsia="Times New Roman" w:hAnsi="Arial" w:cs="Arial"/>
          <w:b/>
          <w:sz w:val="24"/>
          <w:lang w:eastAsia="fr-FR"/>
        </w:rPr>
        <w:t xml:space="preserve">Analysez </w:t>
      </w:r>
      <w:r w:rsidR="00F07D46">
        <w:rPr>
          <w:rFonts w:ascii="Arial" w:eastAsia="Times New Roman" w:hAnsi="Arial" w:cs="Arial"/>
          <w:b/>
          <w:sz w:val="24"/>
          <w:lang w:eastAsia="fr-FR"/>
        </w:rPr>
        <w:t>les forces et les faiblesses de l</w:t>
      </w:r>
      <w:r w:rsidR="002840B7">
        <w:rPr>
          <w:rFonts w:ascii="Arial" w:eastAsia="Times New Roman" w:hAnsi="Arial" w:cs="Arial"/>
          <w:b/>
          <w:sz w:val="24"/>
          <w:lang w:eastAsia="fr-FR"/>
        </w:rPr>
        <w:t>’</w:t>
      </w:r>
      <w:r w:rsidR="00F07D46">
        <w:rPr>
          <w:rFonts w:ascii="Arial" w:eastAsia="Times New Roman" w:hAnsi="Arial" w:cs="Arial"/>
          <w:b/>
          <w:sz w:val="24"/>
          <w:lang w:eastAsia="fr-FR"/>
        </w:rPr>
        <w:t>entreprise et concluez sur sa capacité à se développer à l</w:t>
      </w:r>
      <w:r w:rsidR="002840B7">
        <w:rPr>
          <w:rFonts w:ascii="Arial" w:eastAsia="Times New Roman" w:hAnsi="Arial" w:cs="Arial"/>
          <w:b/>
          <w:sz w:val="24"/>
          <w:lang w:eastAsia="fr-FR"/>
        </w:rPr>
        <w:t>’</w:t>
      </w:r>
      <w:r w:rsidR="00F07D46">
        <w:rPr>
          <w:rFonts w:ascii="Arial" w:eastAsia="Times New Roman" w:hAnsi="Arial" w:cs="Arial"/>
          <w:b/>
          <w:sz w:val="24"/>
          <w:lang w:eastAsia="fr-FR"/>
        </w:rPr>
        <w:t>étranger.</w:t>
      </w:r>
    </w:p>
    <w:p w:rsidR="00B54E77" w:rsidRDefault="00B54E77" w:rsidP="00B54E77">
      <w:pPr>
        <w:jc w:val="both"/>
        <w:rPr>
          <w:rFonts w:ascii="Arial" w:hAnsi="Arial" w:cs="Arial"/>
          <w:b/>
          <w:sz w:val="24"/>
        </w:rPr>
      </w:pPr>
    </w:p>
    <w:p w:rsidR="00B54E77" w:rsidRPr="00B54E77" w:rsidRDefault="00B54E77" w:rsidP="00B54E77">
      <w:pPr>
        <w:jc w:val="both"/>
        <w:rPr>
          <w:rFonts w:ascii="Arial" w:hAnsi="Arial" w:cs="Arial"/>
          <w:sz w:val="24"/>
        </w:rPr>
      </w:pPr>
      <w:r w:rsidRPr="00B54E77">
        <w:rPr>
          <w:rFonts w:ascii="Arial" w:hAnsi="Arial" w:cs="Arial"/>
          <w:sz w:val="24"/>
        </w:rPr>
        <w:t>L</w:t>
      </w:r>
      <w:r w:rsidR="002840B7">
        <w:rPr>
          <w:rFonts w:ascii="Arial" w:hAnsi="Arial" w:cs="Arial"/>
          <w:sz w:val="24"/>
        </w:rPr>
        <w:t>’</w:t>
      </w:r>
      <w:r w:rsidRPr="00B54E77">
        <w:rPr>
          <w:rFonts w:ascii="Arial" w:hAnsi="Arial" w:cs="Arial"/>
          <w:sz w:val="24"/>
        </w:rPr>
        <w:t>analyse des contacts obtenus sur les salons oriente l</w:t>
      </w:r>
      <w:r w:rsidR="002840B7">
        <w:rPr>
          <w:rFonts w:ascii="Arial" w:hAnsi="Arial" w:cs="Arial"/>
          <w:sz w:val="24"/>
        </w:rPr>
        <w:t>’</w:t>
      </w:r>
      <w:r w:rsidRPr="00B54E77">
        <w:rPr>
          <w:rFonts w:ascii="Arial" w:hAnsi="Arial" w:cs="Arial"/>
          <w:sz w:val="24"/>
        </w:rPr>
        <w:t>en</w:t>
      </w:r>
      <w:r>
        <w:rPr>
          <w:rFonts w:ascii="Arial" w:hAnsi="Arial" w:cs="Arial"/>
          <w:sz w:val="24"/>
        </w:rPr>
        <w:t>treprise vers les marchés belge et allemand</w:t>
      </w:r>
      <w:r w:rsidRPr="00B54E77">
        <w:rPr>
          <w:rFonts w:ascii="Arial" w:hAnsi="Arial" w:cs="Arial"/>
          <w:sz w:val="24"/>
        </w:rPr>
        <w:t xml:space="preserve">. </w:t>
      </w:r>
    </w:p>
    <w:p w:rsidR="00B54E77" w:rsidRPr="00767EE1" w:rsidRDefault="00B54E77" w:rsidP="00AE4E77">
      <w:pPr>
        <w:pStyle w:val="Paragraphedeliste"/>
        <w:ind w:left="360"/>
        <w:jc w:val="both"/>
        <w:rPr>
          <w:rFonts w:ascii="Arial" w:hAnsi="Arial" w:cs="Arial"/>
          <w:b/>
          <w:sz w:val="20"/>
        </w:rPr>
      </w:pPr>
    </w:p>
    <w:p w:rsidR="00002FD0" w:rsidRDefault="001B2707" w:rsidP="001D4263">
      <w:pPr>
        <w:pStyle w:val="Paragraphedeliste"/>
        <w:numPr>
          <w:ilvl w:val="0"/>
          <w:numId w:val="8"/>
        </w:numPr>
        <w:ind w:hanging="436"/>
        <w:jc w:val="both"/>
        <w:rPr>
          <w:rFonts w:ascii="Arial" w:hAnsi="Arial" w:cs="Arial"/>
          <w:b/>
          <w:sz w:val="24"/>
        </w:rPr>
      </w:pPr>
      <w:r>
        <w:rPr>
          <w:rFonts w:ascii="Arial" w:hAnsi="Arial" w:cs="Arial"/>
          <w:b/>
          <w:sz w:val="24"/>
        </w:rPr>
        <w:t>Réalisez l’étude sectorielle</w:t>
      </w:r>
      <w:r w:rsidR="00B54E77">
        <w:rPr>
          <w:rFonts w:ascii="Arial" w:hAnsi="Arial" w:cs="Arial"/>
          <w:b/>
          <w:sz w:val="24"/>
        </w:rPr>
        <w:t xml:space="preserve"> des produits alimentaires vegan </w:t>
      </w:r>
      <w:r>
        <w:rPr>
          <w:rFonts w:ascii="Arial" w:hAnsi="Arial" w:cs="Arial"/>
          <w:b/>
          <w:sz w:val="24"/>
        </w:rPr>
        <w:t>en Belgique</w:t>
      </w:r>
      <w:r w:rsidR="00B54E77">
        <w:rPr>
          <w:rFonts w:ascii="Arial" w:hAnsi="Arial" w:cs="Arial"/>
          <w:b/>
          <w:sz w:val="24"/>
        </w:rPr>
        <w:t xml:space="preserve"> et </w:t>
      </w:r>
      <w:r>
        <w:rPr>
          <w:rFonts w:ascii="Arial" w:hAnsi="Arial" w:cs="Arial"/>
          <w:b/>
          <w:sz w:val="24"/>
        </w:rPr>
        <w:t>en Allemagne</w:t>
      </w:r>
      <w:r w:rsidR="00B54E77">
        <w:rPr>
          <w:rFonts w:ascii="Arial" w:hAnsi="Arial" w:cs="Arial"/>
          <w:b/>
          <w:sz w:val="24"/>
        </w:rPr>
        <w:t xml:space="preserve">. </w:t>
      </w:r>
    </w:p>
    <w:p w:rsidR="00ED6FF0" w:rsidRPr="00767EE1" w:rsidRDefault="00ED6FF0" w:rsidP="00ED6FF0">
      <w:pPr>
        <w:jc w:val="both"/>
        <w:rPr>
          <w:rFonts w:ascii="Arial" w:hAnsi="Arial" w:cs="Arial"/>
          <w:b/>
          <w:sz w:val="20"/>
        </w:rPr>
      </w:pPr>
    </w:p>
    <w:p w:rsidR="00ED6FF0" w:rsidRPr="00ED6FF0" w:rsidRDefault="00ED6FF0" w:rsidP="00ED6FF0">
      <w:pPr>
        <w:jc w:val="both"/>
        <w:rPr>
          <w:rFonts w:ascii="Arial" w:hAnsi="Arial" w:cs="Arial"/>
          <w:sz w:val="24"/>
        </w:rPr>
      </w:pPr>
      <w:r>
        <w:rPr>
          <w:rFonts w:ascii="Arial" w:hAnsi="Arial" w:cs="Arial"/>
          <w:sz w:val="24"/>
        </w:rPr>
        <w:t xml:space="preserve">Le nombre de consommateurs végétariens ou vegan </w:t>
      </w:r>
      <w:r w:rsidR="00FC03FD">
        <w:rPr>
          <w:rFonts w:ascii="Arial" w:hAnsi="Arial" w:cs="Arial"/>
          <w:sz w:val="24"/>
        </w:rPr>
        <w:t>allemand</w:t>
      </w:r>
      <w:r w:rsidR="00205A50">
        <w:rPr>
          <w:rFonts w:ascii="Arial" w:hAnsi="Arial" w:cs="Arial"/>
          <w:sz w:val="24"/>
        </w:rPr>
        <w:t>s</w:t>
      </w:r>
      <w:r>
        <w:rPr>
          <w:rFonts w:ascii="Arial" w:hAnsi="Arial" w:cs="Arial"/>
          <w:sz w:val="24"/>
        </w:rPr>
        <w:t xml:space="preserve"> a été estimé à</w:t>
      </w:r>
      <w:r w:rsidR="00487C25">
        <w:rPr>
          <w:rFonts w:ascii="Arial" w:hAnsi="Arial" w:cs="Arial"/>
          <w:sz w:val="24"/>
        </w:rPr>
        <w:t xml:space="preserve"> environ 10</w:t>
      </w:r>
      <w:r w:rsidR="00AD7935">
        <w:rPr>
          <w:rFonts w:ascii="Arial" w:hAnsi="Arial" w:cs="Arial"/>
          <w:sz w:val="24"/>
        </w:rPr>
        <w:t> </w:t>
      </w:r>
      <w:r w:rsidR="008B761B">
        <w:rPr>
          <w:rFonts w:ascii="Arial" w:hAnsi="Arial" w:cs="Arial"/>
          <w:sz w:val="24"/>
        </w:rPr>
        <w:t>millions de personnes</w:t>
      </w:r>
      <w:r w:rsidR="00FC03FD">
        <w:rPr>
          <w:rFonts w:ascii="Arial" w:hAnsi="Arial" w:cs="Arial"/>
          <w:sz w:val="24"/>
        </w:rPr>
        <w:t xml:space="preserve">. </w:t>
      </w:r>
      <w:r w:rsidR="008B761B">
        <w:rPr>
          <w:rFonts w:ascii="Arial" w:hAnsi="Arial" w:cs="Arial"/>
          <w:sz w:val="24"/>
        </w:rPr>
        <w:t>D</w:t>
      </w:r>
      <w:r w:rsidR="00FC03FD">
        <w:rPr>
          <w:rFonts w:ascii="Arial" w:hAnsi="Arial" w:cs="Arial"/>
          <w:sz w:val="24"/>
        </w:rPr>
        <w:t xml:space="preserve">es </w:t>
      </w:r>
      <w:r w:rsidR="008B761B">
        <w:rPr>
          <w:rFonts w:ascii="Arial" w:hAnsi="Arial" w:cs="Arial"/>
          <w:sz w:val="24"/>
        </w:rPr>
        <w:t>données</w:t>
      </w:r>
      <w:r w:rsidR="00FC03FD">
        <w:rPr>
          <w:rFonts w:ascii="Arial" w:hAnsi="Arial" w:cs="Arial"/>
          <w:sz w:val="24"/>
        </w:rPr>
        <w:t xml:space="preserve"> pour la Belgique vous sont communiqué</w:t>
      </w:r>
      <w:r w:rsidR="008B761B">
        <w:rPr>
          <w:rFonts w:ascii="Arial" w:hAnsi="Arial" w:cs="Arial"/>
          <w:sz w:val="24"/>
        </w:rPr>
        <w:t>e</w:t>
      </w:r>
      <w:r w:rsidR="00FC03FD">
        <w:rPr>
          <w:rFonts w:ascii="Arial" w:hAnsi="Arial" w:cs="Arial"/>
          <w:sz w:val="24"/>
        </w:rPr>
        <w:t>s.</w:t>
      </w:r>
    </w:p>
    <w:p w:rsidR="00ED6FF0" w:rsidRDefault="00ED6FF0" w:rsidP="00ED6FF0">
      <w:pPr>
        <w:pStyle w:val="Paragraphedeliste"/>
        <w:jc w:val="both"/>
        <w:rPr>
          <w:rFonts w:ascii="Arial" w:hAnsi="Arial" w:cs="Arial"/>
          <w:b/>
          <w:sz w:val="24"/>
        </w:rPr>
      </w:pPr>
    </w:p>
    <w:p w:rsidR="00ED6FF0" w:rsidRPr="00FC03FD" w:rsidRDefault="00A3122B" w:rsidP="001D4263">
      <w:pPr>
        <w:ind w:left="708" w:hanging="424"/>
        <w:jc w:val="both"/>
        <w:rPr>
          <w:rFonts w:ascii="Arial" w:hAnsi="Arial" w:cs="Arial"/>
          <w:b/>
          <w:sz w:val="24"/>
        </w:rPr>
      </w:pPr>
      <w:r>
        <w:rPr>
          <w:rFonts w:ascii="Arial" w:hAnsi="Arial" w:cs="Arial"/>
          <w:b/>
          <w:sz w:val="24"/>
        </w:rPr>
        <w:t xml:space="preserve">4. </w:t>
      </w:r>
      <w:r w:rsidR="00ED6FF0" w:rsidRPr="00FC03FD">
        <w:rPr>
          <w:rFonts w:ascii="Arial" w:hAnsi="Arial" w:cs="Arial"/>
          <w:b/>
          <w:sz w:val="24"/>
        </w:rPr>
        <w:t xml:space="preserve">Estimez le nombre de consommateurs </w:t>
      </w:r>
      <w:r w:rsidR="00FC03FD" w:rsidRPr="00FC03FD">
        <w:rPr>
          <w:rFonts w:ascii="Arial" w:hAnsi="Arial" w:cs="Arial"/>
          <w:b/>
          <w:sz w:val="24"/>
        </w:rPr>
        <w:t>potentiel</w:t>
      </w:r>
      <w:r w:rsidR="00320663">
        <w:rPr>
          <w:rFonts w:ascii="Arial" w:hAnsi="Arial" w:cs="Arial"/>
          <w:b/>
          <w:sz w:val="24"/>
        </w:rPr>
        <w:t>s</w:t>
      </w:r>
      <w:r w:rsidR="00FC03FD" w:rsidRPr="00FC03FD">
        <w:rPr>
          <w:rFonts w:ascii="Arial" w:hAnsi="Arial" w:cs="Arial"/>
          <w:b/>
          <w:sz w:val="24"/>
        </w:rPr>
        <w:t xml:space="preserve"> </w:t>
      </w:r>
      <w:r w:rsidR="00ED6FF0" w:rsidRPr="00FC03FD">
        <w:rPr>
          <w:rFonts w:ascii="Arial" w:hAnsi="Arial" w:cs="Arial"/>
          <w:b/>
          <w:sz w:val="24"/>
        </w:rPr>
        <w:t>végétarien</w:t>
      </w:r>
      <w:r w:rsidR="00320663">
        <w:rPr>
          <w:rFonts w:ascii="Arial" w:hAnsi="Arial" w:cs="Arial"/>
          <w:b/>
          <w:sz w:val="24"/>
        </w:rPr>
        <w:t>s</w:t>
      </w:r>
      <w:r w:rsidR="00ED6FF0" w:rsidRPr="00FC03FD">
        <w:rPr>
          <w:rFonts w:ascii="Arial" w:hAnsi="Arial" w:cs="Arial"/>
          <w:b/>
          <w:sz w:val="24"/>
        </w:rPr>
        <w:t xml:space="preserve"> </w:t>
      </w:r>
      <w:r w:rsidR="002C7873">
        <w:rPr>
          <w:rFonts w:ascii="Arial" w:hAnsi="Arial" w:cs="Arial"/>
          <w:b/>
          <w:sz w:val="24"/>
        </w:rPr>
        <w:t xml:space="preserve">et </w:t>
      </w:r>
      <w:r w:rsidR="00ED6FF0" w:rsidRPr="00FC03FD">
        <w:rPr>
          <w:rFonts w:ascii="Arial" w:hAnsi="Arial" w:cs="Arial"/>
          <w:b/>
          <w:sz w:val="24"/>
        </w:rPr>
        <w:t>vegan</w:t>
      </w:r>
      <w:r w:rsidR="00FC03FD" w:rsidRPr="00FC03FD">
        <w:rPr>
          <w:rFonts w:ascii="Arial" w:hAnsi="Arial" w:cs="Arial"/>
          <w:b/>
          <w:sz w:val="24"/>
        </w:rPr>
        <w:t xml:space="preserve"> </w:t>
      </w:r>
      <w:r w:rsidR="003C1770">
        <w:rPr>
          <w:rFonts w:ascii="Arial" w:hAnsi="Arial" w:cs="Arial"/>
          <w:b/>
          <w:sz w:val="24"/>
        </w:rPr>
        <w:t>en Belgique</w:t>
      </w:r>
      <w:r w:rsidR="00ED6FF0" w:rsidRPr="00FC03FD">
        <w:rPr>
          <w:rFonts w:ascii="Arial" w:hAnsi="Arial" w:cs="Arial"/>
          <w:b/>
          <w:sz w:val="24"/>
        </w:rPr>
        <w:t xml:space="preserve"> e</w:t>
      </w:r>
      <w:r w:rsidR="00E84980">
        <w:rPr>
          <w:rFonts w:ascii="Arial" w:hAnsi="Arial" w:cs="Arial"/>
          <w:b/>
          <w:sz w:val="24"/>
        </w:rPr>
        <w:t>n 2021 et concluez sur la fiabilité du résultat.</w:t>
      </w:r>
    </w:p>
    <w:p w:rsidR="00002FD0" w:rsidRPr="00767EE1" w:rsidRDefault="00002FD0" w:rsidP="001D4263">
      <w:pPr>
        <w:pStyle w:val="Paragraphedeliste"/>
        <w:ind w:hanging="424"/>
        <w:jc w:val="both"/>
        <w:rPr>
          <w:rFonts w:ascii="Arial" w:hAnsi="Arial" w:cs="Arial"/>
          <w:b/>
          <w:sz w:val="16"/>
        </w:rPr>
      </w:pPr>
    </w:p>
    <w:p w:rsidR="00B54E77" w:rsidRDefault="00002FD0" w:rsidP="001D4263">
      <w:pPr>
        <w:pStyle w:val="Paragraphedeliste"/>
        <w:numPr>
          <w:ilvl w:val="0"/>
          <w:numId w:val="9"/>
        </w:numPr>
        <w:ind w:hanging="440"/>
        <w:jc w:val="both"/>
        <w:rPr>
          <w:rFonts w:ascii="Arial" w:hAnsi="Arial" w:cs="Arial"/>
          <w:b/>
          <w:sz w:val="24"/>
        </w:rPr>
      </w:pPr>
      <w:r w:rsidRPr="00ED6FF0">
        <w:rPr>
          <w:rFonts w:ascii="Arial" w:hAnsi="Arial" w:cs="Arial"/>
          <w:b/>
          <w:sz w:val="24"/>
        </w:rPr>
        <w:t xml:space="preserve">Identifiez le </w:t>
      </w:r>
      <w:r w:rsidR="00B54E77" w:rsidRPr="00ED6FF0">
        <w:rPr>
          <w:rFonts w:ascii="Arial" w:hAnsi="Arial" w:cs="Arial"/>
          <w:b/>
          <w:sz w:val="24"/>
        </w:rPr>
        <w:t xml:space="preserve">marché </w:t>
      </w:r>
      <w:r w:rsidRPr="00ED6FF0">
        <w:rPr>
          <w:rFonts w:ascii="Arial" w:hAnsi="Arial" w:cs="Arial"/>
          <w:b/>
          <w:sz w:val="24"/>
        </w:rPr>
        <w:t xml:space="preserve">qui </w:t>
      </w:r>
      <w:r w:rsidR="00B54E77" w:rsidRPr="00ED6FF0">
        <w:rPr>
          <w:rFonts w:ascii="Arial" w:hAnsi="Arial" w:cs="Arial"/>
          <w:b/>
          <w:sz w:val="24"/>
        </w:rPr>
        <w:t>vous semble le plus opportun</w:t>
      </w:r>
      <w:r w:rsidRPr="00ED6FF0">
        <w:rPr>
          <w:rFonts w:ascii="Arial" w:hAnsi="Arial" w:cs="Arial"/>
          <w:b/>
          <w:sz w:val="24"/>
        </w:rPr>
        <w:t>.</w:t>
      </w:r>
    </w:p>
    <w:p w:rsidR="00C949B8" w:rsidRPr="00767EE1" w:rsidRDefault="00C949B8" w:rsidP="001D4263">
      <w:pPr>
        <w:pStyle w:val="Paragraphedeliste"/>
        <w:ind w:hanging="424"/>
        <w:jc w:val="both"/>
        <w:rPr>
          <w:rFonts w:ascii="Arial" w:hAnsi="Arial" w:cs="Arial"/>
          <w:b/>
          <w:sz w:val="16"/>
        </w:rPr>
      </w:pPr>
    </w:p>
    <w:p w:rsidR="00C949B8" w:rsidRDefault="00C949B8" w:rsidP="001D4263">
      <w:pPr>
        <w:pStyle w:val="Paragraphedeliste"/>
        <w:numPr>
          <w:ilvl w:val="0"/>
          <w:numId w:val="9"/>
        </w:numPr>
        <w:ind w:hanging="436"/>
        <w:jc w:val="both"/>
        <w:rPr>
          <w:rFonts w:ascii="Arial" w:hAnsi="Arial" w:cs="Arial"/>
          <w:b/>
          <w:sz w:val="24"/>
        </w:rPr>
      </w:pPr>
      <w:r>
        <w:rPr>
          <w:rFonts w:ascii="Arial" w:hAnsi="Arial" w:cs="Arial"/>
          <w:b/>
          <w:sz w:val="24"/>
        </w:rPr>
        <w:t>Formulez des recommandations pour aborder le marché choisi.</w:t>
      </w:r>
    </w:p>
    <w:p w:rsidR="00F55C00" w:rsidRDefault="00F55C00" w:rsidP="00F55C00">
      <w:pPr>
        <w:jc w:val="both"/>
        <w:rPr>
          <w:rFonts w:ascii="Arial" w:hAnsi="Arial" w:cs="Arial"/>
          <w:b/>
          <w:sz w:val="24"/>
        </w:rPr>
      </w:pPr>
    </w:p>
    <w:p w:rsidR="00F55C00" w:rsidRDefault="001D4263" w:rsidP="00F55C00">
      <w:pPr>
        <w:jc w:val="both"/>
        <w:rPr>
          <w:rFonts w:ascii="Arial" w:hAnsi="Arial" w:cs="Arial"/>
          <w:sz w:val="24"/>
        </w:rPr>
      </w:pPr>
      <w:r>
        <w:rPr>
          <w:rFonts w:ascii="Arial" w:hAnsi="Arial" w:cs="Arial"/>
          <w:sz w:val="24"/>
        </w:rPr>
        <w:t>À</w:t>
      </w:r>
      <w:r w:rsidR="00F55C00" w:rsidRPr="00F55C00">
        <w:rPr>
          <w:rFonts w:ascii="Arial" w:hAnsi="Arial" w:cs="Arial"/>
          <w:sz w:val="24"/>
        </w:rPr>
        <w:t xml:space="preserve"> l</w:t>
      </w:r>
      <w:r w:rsidR="002840B7">
        <w:rPr>
          <w:rFonts w:ascii="Arial" w:hAnsi="Arial" w:cs="Arial"/>
          <w:sz w:val="24"/>
        </w:rPr>
        <w:t>’</w:t>
      </w:r>
      <w:r w:rsidR="00F55C00" w:rsidRPr="00F55C00">
        <w:rPr>
          <w:rFonts w:ascii="Arial" w:hAnsi="Arial" w:cs="Arial"/>
          <w:sz w:val="24"/>
        </w:rPr>
        <w:t>issue de cette première analyse, votre responsable envisage de réaliser une étude de marché</w:t>
      </w:r>
      <w:r w:rsidR="00C949B8">
        <w:rPr>
          <w:rFonts w:ascii="Arial" w:hAnsi="Arial" w:cs="Arial"/>
          <w:sz w:val="24"/>
        </w:rPr>
        <w:t xml:space="preserve"> plus approfondie et décide de sous-traiter ce travail à une société de marketing.</w:t>
      </w:r>
    </w:p>
    <w:p w:rsidR="00C949B8" w:rsidRDefault="00C949B8" w:rsidP="00F55C00">
      <w:pPr>
        <w:jc w:val="both"/>
        <w:rPr>
          <w:rFonts w:ascii="Arial" w:hAnsi="Arial" w:cs="Arial"/>
          <w:sz w:val="24"/>
        </w:rPr>
      </w:pPr>
    </w:p>
    <w:p w:rsidR="00C949B8" w:rsidRDefault="00C949B8" w:rsidP="001D4263">
      <w:pPr>
        <w:pStyle w:val="Paragraphedeliste"/>
        <w:numPr>
          <w:ilvl w:val="0"/>
          <w:numId w:val="9"/>
        </w:numPr>
        <w:ind w:hanging="436"/>
        <w:jc w:val="both"/>
        <w:rPr>
          <w:rFonts w:ascii="Arial" w:hAnsi="Arial" w:cs="Arial"/>
          <w:b/>
          <w:sz w:val="24"/>
        </w:rPr>
      </w:pPr>
      <w:r>
        <w:rPr>
          <w:rFonts w:ascii="Arial" w:hAnsi="Arial" w:cs="Arial"/>
          <w:b/>
          <w:sz w:val="24"/>
        </w:rPr>
        <w:t>Précisez</w:t>
      </w:r>
      <w:r w:rsidR="00487C25">
        <w:rPr>
          <w:rFonts w:ascii="Arial" w:hAnsi="Arial" w:cs="Arial"/>
          <w:b/>
          <w:sz w:val="24"/>
        </w:rPr>
        <w:t xml:space="preserve"> l’intérêt de sous-traiter l’étude de marché à une société de marketing et indiquez</w:t>
      </w:r>
      <w:r>
        <w:rPr>
          <w:rFonts w:ascii="Arial" w:hAnsi="Arial" w:cs="Arial"/>
          <w:b/>
          <w:sz w:val="24"/>
        </w:rPr>
        <w:t xml:space="preserve"> les principales rubriques </w:t>
      </w:r>
      <w:r w:rsidR="00487C25">
        <w:rPr>
          <w:rFonts w:ascii="Arial" w:hAnsi="Arial" w:cs="Arial"/>
          <w:b/>
          <w:sz w:val="24"/>
        </w:rPr>
        <w:t>devant apparaître dans le</w:t>
      </w:r>
      <w:r>
        <w:rPr>
          <w:rFonts w:ascii="Arial" w:hAnsi="Arial" w:cs="Arial"/>
          <w:b/>
          <w:sz w:val="24"/>
        </w:rPr>
        <w:t xml:space="preserve"> cahier des charges.</w:t>
      </w:r>
    </w:p>
    <w:p w:rsidR="00307452" w:rsidRPr="00307452" w:rsidRDefault="00307452" w:rsidP="001D4263">
      <w:pPr>
        <w:ind w:left="360" w:hanging="436"/>
        <w:jc w:val="both"/>
        <w:rPr>
          <w:rFonts w:ascii="Arial" w:hAnsi="Arial" w:cs="Arial"/>
          <w:b/>
          <w:sz w:val="24"/>
        </w:rPr>
      </w:pPr>
    </w:p>
    <w:p w:rsidR="00307452" w:rsidRDefault="00307452" w:rsidP="001D4263">
      <w:pPr>
        <w:pStyle w:val="Paragraphedeliste"/>
        <w:numPr>
          <w:ilvl w:val="0"/>
          <w:numId w:val="9"/>
        </w:numPr>
        <w:ind w:hanging="436"/>
        <w:jc w:val="both"/>
        <w:rPr>
          <w:rFonts w:ascii="Arial" w:hAnsi="Arial" w:cs="Arial"/>
          <w:b/>
          <w:sz w:val="24"/>
        </w:rPr>
      </w:pPr>
      <w:r>
        <w:rPr>
          <w:rFonts w:ascii="Arial" w:hAnsi="Arial" w:cs="Arial"/>
          <w:b/>
          <w:sz w:val="24"/>
        </w:rPr>
        <w:t>Identifiez les informations à collecter par la société de marketing pour compléter l’étude sectorielle.</w:t>
      </w:r>
    </w:p>
    <w:p w:rsidR="00F55C00" w:rsidRPr="00767EE1" w:rsidRDefault="00F55C00" w:rsidP="00F55C00">
      <w:pPr>
        <w:jc w:val="both"/>
        <w:rPr>
          <w:rFonts w:ascii="Arial" w:hAnsi="Arial" w:cs="Arial"/>
          <w:sz w:val="16"/>
        </w:rPr>
      </w:pPr>
    </w:p>
    <w:p w:rsidR="006F1875" w:rsidRPr="00FA2EEB" w:rsidRDefault="006F1875" w:rsidP="006F1875">
      <w:pPr>
        <w:spacing w:line="276" w:lineRule="auto"/>
        <w:jc w:val="center"/>
        <w:rPr>
          <w:rFonts w:ascii="Arial" w:hAnsi="Arial" w:cs="Arial"/>
          <w:b/>
          <w:color w:val="000000"/>
          <w:u w:val="single"/>
        </w:rPr>
      </w:pPr>
      <w:r>
        <w:rPr>
          <w:rFonts w:ascii="Arial" w:hAnsi="Arial" w:cs="Arial"/>
          <w:b/>
          <w:color w:val="000000"/>
          <w:u w:val="single"/>
        </w:rPr>
        <w:t>L</w:t>
      </w:r>
      <w:r w:rsidRPr="00FA2EEB">
        <w:rPr>
          <w:rFonts w:ascii="Arial" w:hAnsi="Arial" w:cs="Arial"/>
          <w:b/>
          <w:color w:val="000000"/>
          <w:u w:val="single"/>
        </w:rPr>
        <w:t>iste des annexes</w:t>
      </w:r>
    </w:p>
    <w:p w:rsidR="00A3400C" w:rsidRPr="00767EE1" w:rsidRDefault="00A3400C" w:rsidP="00293C13">
      <w:pPr>
        <w:rPr>
          <w:rFonts w:ascii="Arial" w:hAnsi="Arial" w:cs="Arial"/>
          <w:sz w:val="16"/>
        </w:rPr>
      </w:pPr>
    </w:p>
    <w:tbl>
      <w:tblPr>
        <w:tblStyle w:val="Grilledutableau"/>
        <w:tblW w:w="10029" w:type="dxa"/>
        <w:jc w:val="center"/>
        <w:tblLayout w:type="fixed"/>
        <w:tblCellMar>
          <w:left w:w="57" w:type="dxa"/>
          <w:right w:w="57" w:type="dxa"/>
        </w:tblCellMar>
        <w:tblLook w:val="04A0" w:firstRow="1" w:lastRow="0" w:firstColumn="1" w:lastColumn="0" w:noHBand="0" w:noVBand="1"/>
      </w:tblPr>
      <w:tblGrid>
        <w:gridCol w:w="1134"/>
        <w:gridCol w:w="7767"/>
        <w:gridCol w:w="1128"/>
      </w:tblGrid>
      <w:tr w:rsidR="00A3400C" w:rsidRPr="006F1875" w:rsidTr="00767EE1">
        <w:trPr>
          <w:trHeight w:val="340"/>
          <w:jc w:val="center"/>
        </w:trPr>
        <w:tc>
          <w:tcPr>
            <w:tcW w:w="1134" w:type="dxa"/>
            <w:vAlign w:val="center"/>
          </w:tcPr>
          <w:p w:rsidR="00A3400C" w:rsidRPr="006F1875" w:rsidRDefault="00A3400C" w:rsidP="006F1875">
            <w:pPr>
              <w:jc w:val="center"/>
              <w:rPr>
                <w:rFonts w:ascii="Arial" w:hAnsi="Arial" w:cs="Arial"/>
                <w:b/>
                <w:sz w:val="24"/>
              </w:rPr>
            </w:pPr>
            <w:r w:rsidRPr="006F1875">
              <w:rPr>
                <w:rFonts w:ascii="Arial" w:hAnsi="Arial" w:cs="Arial"/>
                <w:b/>
                <w:sz w:val="24"/>
              </w:rPr>
              <w:t>Annexe</w:t>
            </w:r>
            <w:r w:rsidR="006F1875" w:rsidRPr="006F1875">
              <w:rPr>
                <w:rFonts w:ascii="Arial" w:hAnsi="Arial" w:cs="Arial"/>
                <w:b/>
                <w:sz w:val="24"/>
              </w:rPr>
              <w:t>s</w:t>
            </w:r>
          </w:p>
        </w:tc>
        <w:tc>
          <w:tcPr>
            <w:tcW w:w="7767" w:type="dxa"/>
            <w:vAlign w:val="center"/>
          </w:tcPr>
          <w:p w:rsidR="00A3400C" w:rsidRPr="006F1875" w:rsidRDefault="00A3400C" w:rsidP="00767EE1">
            <w:pPr>
              <w:jc w:val="center"/>
              <w:rPr>
                <w:rFonts w:ascii="Arial" w:hAnsi="Arial" w:cs="Arial"/>
                <w:b/>
                <w:sz w:val="24"/>
              </w:rPr>
            </w:pPr>
            <w:r w:rsidRPr="006F1875">
              <w:rPr>
                <w:rFonts w:ascii="Arial" w:hAnsi="Arial" w:cs="Arial"/>
                <w:b/>
                <w:sz w:val="24"/>
              </w:rPr>
              <w:t>Libellé</w:t>
            </w:r>
            <w:r w:rsidR="006F1875" w:rsidRPr="006F1875">
              <w:rPr>
                <w:rFonts w:ascii="Arial" w:hAnsi="Arial" w:cs="Arial"/>
                <w:b/>
                <w:sz w:val="24"/>
              </w:rPr>
              <w:t>s</w:t>
            </w:r>
          </w:p>
        </w:tc>
        <w:tc>
          <w:tcPr>
            <w:tcW w:w="1128" w:type="dxa"/>
            <w:vAlign w:val="center"/>
          </w:tcPr>
          <w:p w:rsidR="00A3400C" w:rsidRPr="006F1875" w:rsidRDefault="00A3400C" w:rsidP="00767EE1">
            <w:pPr>
              <w:jc w:val="center"/>
              <w:rPr>
                <w:rFonts w:ascii="Arial" w:hAnsi="Arial" w:cs="Arial"/>
                <w:b/>
                <w:sz w:val="24"/>
              </w:rPr>
            </w:pPr>
            <w:r w:rsidRPr="006F1875">
              <w:rPr>
                <w:rFonts w:ascii="Arial" w:hAnsi="Arial" w:cs="Arial"/>
                <w:b/>
                <w:sz w:val="24"/>
              </w:rPr>
              <w:t>Pages</w:t>
            </w:r>
          </w:p>
        </w:tc>
      </w:tr>
      <w:tr w:rsidR="00A3400C" w:rsidRPr="009C1483" w:rsidTr="00767EE1">
        <w:trPr>
          <w:trHeight w:val="340"/>
          <w:jc w:val="center"/>
        </w:trPr>
        <w:tc>
          <w:tcPr>
            <w:tcW w:w="1134" w:type="dxa"/>
            <w:vAlign w:val="center"/>
          </w:tcPr>
          <w:p w:rsidR="00A3400C" w:rsidRPr="009C1483" w:rsidRDefault="00A3400C" w:rsidP="006F1875">
            <w:pPr>
              <w:jc w:val="center"/>
              <w:rPr>
                <w:rFonts w:ascii="Arial" w:hAnsi="Arial" w:cs="Arial"/>
                <w:sz w:val="24"/>
              </w:rPr>
            </w:pPr>
            <w:r w:rsidRPr="009C1483">
              <w:rPr>
                <w:rFonts w:ascii="Arial" w:hAnsi="Arial" w:cs="Arial"/>
                <w:sz w:val="24"/>
              </w:rPr>
              <w:t>1</w:t>
            </w:r>
          </w:p>
        </w:tc>
        <w:tc>
          <w:tcPr>
            <w:tcW w:w="7767" w:type="dxa"/>
            <w:vAlign w:val="center"/>
          </w:tcPr>
          <w:p w:rsidR="00A3400C" w:rsidRPr="009C1483" w:rsidRDefault="00A3400C" w:rsidP="00767EE1">
            <w:pPr>
              <w:rPr>
                <w:rFonts w:ascii="Arial" w:hAnsi="Arial" w:cs="Arial"/>
                <w:sz w:val="24"/>
              </w:rPr>
            </w:pPr>
            <w:r w:rsidRPr="009C1483">
              <w:rPr>
                <w:rFonts w:ascii="Arial" w:hAnsi="Arial" w:cs="Arial"/>
                <w:sz w:val="24"/>
              </w:rPr>
              <w:t>Définitions</w:t>
            </w:r>
          </w:p>
        </w:tc>
        <w:tc>
          <w:tcPr>
            <w:tcW w:w="1128" w:type="dxa"/>
            <w:vAlign w:val="center"/>
          </w:tcPr>
          <w:p w:rsidR="00A3400C" w:rsidRPr="009C1483" w:rsidRDefault="009613DB" w:rsidP="00767EE1">
            <w:pPr>
              <w:jc w:val="center"/>
              <w:rPr>
                <w:rFonts w:ascii="Arial" w:hAnsi="Arial" w:cs="Arial"/>
                <w:sz w:val="24"/>
              </w:rPr>
            </w:pPr>
            <w:r>
              <w:rPr>
                <w:rFonts w:ascii="Arial" w:hAnsi="Arial" w:cs="Arial"/>
                <w:sz w:val="24"/>
              </w:rPr>
              <w:t>4</w:t>
            </w:r>
          </w:p>
        </w:tc>
      </w:tr>
      <w:tr w:rsidR="00A3400C" w:rsidRPr="009C1483" w:rsidTr="00767EE1">
        <w:trPr>
          <w:trHeight w:val="340"/>
          <w:jc w:val="center"/>
        </w:trPr>
        <w:tc>
          <w:tcPr>
            <w:tcW w:w="1134" w:type="dxa"/>
            <w:vAlign w:val="center"/>
          </w:tcPr>
          <w:p w:rsidR="00A3400C" w:rsidRPr="009C1483" w:rsidRDefault="00A3400C" w:rsidP="006F1875">
            <w:pPr>
              <w:jc w:val="center"/>
              <w:rPr>
                <w:rFonts w:ascii="Arial" w:hAnsi="Arial" w:cs="Arial"/>
                <w:sz w:val="24"/>
              </w:rPr>
            </w:pPr>
            <w:r w:rsidRPr="009C1483">
              <w:rPr>
                <w:rFonts w:ascii="Arial" w:hAnsi="Arial" w:cs="Arial"/>
                <w:sz w:val="24"/>
              </w:rPr>
              <w:t>2</w:t>
            </w:r>
          </w:p>
        </w:tc>
        <w:tc>
          <w:tcPr>
            <w:tcW w:w="7767" w:type="dxa"/>
            <w:vAlign w:val="center"/>
          </w:tcPr>
          <w:p w:rsidR="00A3400C" w:rsidRPr="009C1483" w:rsidRDefault="00873B9B" w:rsidP="0027243F">
            <w:pPr>
              <w:rPr>
                <w:rFonts w:ascii="Arial" w:hAnsi="Arial" w:cs="Arial"/>
                <w:sz w:val="24"/>
              </w:rPr>
            </w:pPr>
            <w:r>
              <w:rPr>
                <w:rFonts w:ascii="Arial" w:hAnsi="Arial" w:cs="Arial"/>
                <w:sz w:val="24"/>
              </w:rPr>
              <w:t xml:space="preserve">Les </w:t>
            </w:r>
            <w:r w:rsidR="00E84980">
              <w:rPr>
                <w:rFonts w:ascii="Arial" w:hAnsi="Arial" w:cs="Arial"/>
                <w:sz w:val="24"/>
              </w:rPr>
              <w:t xml:space="preserve">produits </w:t>
            </w:r>
            <w:r w:rsidR="002840B7" w:rsidRPr="009C1483">
              <w:rPr>
                <w:rFonts w:ascii="Arial" w:hAnsi="Arial" w:cs="Arial"/>
                <w:sz w:val="24"/>
              </w:rPr>
              <w:t>ODONTELLA</w:t>
            </w:r>
          </w:p>
        </w:tc>
        <w:tc>
          <w:tcPr>
            <w:tcW w:w="1128" w:type="dxa"/>
            <w:vAlign w:val="center"/>
          </w:tcPr>
          <w:p w:rsidR="00A3400C" w:rsidRPr="009C1483" w:rsidRDefault="009613DB" w:rsidP="00767EE1">
            <w:pPr>
              <w:jc w:val="center"/>
              <w:rPr>
                <w:rFonts w:ascii="Arial" w:hAnsi="Arial" w:cs="Arial"/>
                <w:sz w:val="24"/>
              </w:rPr>
            </w:pPr>
            <w:r>
              <w:rPr>
                <w:rFonts w:ascii="Arial" w:hAnsi="Arial" w:cs="Arial"/>
                <w:sz w:val="24"/>
              </w:rPr>
              <w:t>4</w:t>
            </w:r>
            <w:r w:rsidR="00212525">
              <w:rPr>
                <w:rFonts w:ascii="Arial" w:hAnsi="Arial" w:cs="Arial"/>
                <w:sz w:val="24"/>
              </w:rPr>
              <w:t xml:space="preserve"> et </w:t>
            </w:r>
            <w:r w:rsidR="00D9794B">
              <w:rPr>
                <w:rFonts w:ascii="Arial" w:hAnsi="Arial" w:cs="Arial"/>
                <w:sz w:val="24"/>
              </w:rPr>
              <w:t>5</w:t>
            </w:r>
          </w:p>
        </w:tc>
      </w:tr>
      <w:tr w:rsidR="00A3400C" w:rsidRPr="009C1483" w:rsidTr="00767EE1">
        <w:trPr>
          <w:trHeight w:val="340"/>
          <w:jc w:val="center"/>
        </w:trPr>
        <w:tc>
          <w:tcPr>
            <w:tcW w:w="1134" w:type="dxa"/>
            <w:vAlign w:val="center"/>
          </w:tcPr>
          <w:p w:rsidR="00A3400C" w:rsidRPr="006E504E" w:rsidRDefault="00A3400C" w:rsidP="006F1875">
            <w:pPr>
              <w:jc w:val="center"/>
              <w:rPr>
                <w:rFonts w:ascii="Arial" w:hAnsi="Arial" w:cs="Arial"/>
                <w:sz w:val="24"/>
              </w:rPr>
            </w:pPr>
            <w:r w:rsidRPr="006E504E">
              <w:rPr>
                <w:rFonts w:ascii="Arial" w:hAnsi="Arial" w:cs="Arial"/>
                <w:sz w:val="24"/>
              </w:rPr>
              <w:t>3</w:t>
            </w:r>
          </w:p>
        </w:tc>
        <w:tc>
          <w:tcPr>
            <w:tcW w:w="7767" w:type="dxa"/>
            <w:vAlign w:val="center"/>
          </w:tcPr>
          <w:p w:rsidR="00A3400C" w:rsidRPr="006E504E" w:rsidRDefault="00A84DAF" w:rsidP="00A84DAF">
            <w:pPr>
              <w:rPr>
                <w:rFonts w:ascii="Arial" w:hAnsi="Arial" w:cs="Arial"/>
                <w:sz w:val="24"/>
              </w:rPr>
            </w:pPr>
            <w:r w:rsidRPr="006E504E">
              <w:rPr>
                <w:rFonts w:ascii="Arial" w:hAnsi="Arial" w:cs="Arial"/>
                <w:sz w:val="24"/>
              </w:rPr>
              <w:t xml:space="preserve">Données chiffrées sur l’entreprise </w:t>
            </w:r>
          </w:p>
        </w:tc>
        <w:tc>
          <w:tcPr>
            <w:tcW w:w="1128" w:type="dxa"/>
            <w:vAlign w:val="center"/>
          </w:tcPr>
          <w:p w:rsidR="00A3400C" w:rsidRPr="009C1483" w:rsidRDefault="0027243F" w:rsidP="00767EE1">
            <w:pPr>
              <w:jc w:val="center"/>
              <w:rPr>
                <w:rFonts w:ascii="Arial" w:hAnsi="Arial" w:cs="Arial"/>
                <w:sz w:val="24"/>
              </w:rPr>
            </w:pPr>
            <w:r>
              <w:rPr>
                <w:rFonts w:ascii="Arial" w:hAnsi="Arial" w:cs="Arial"/>
                <w:sz w:val="24"/>
              </w:rPr>
              <w:t>5</w:t>
            </w:r>
          </w:p>
        </w:tc>
      </w:tr>
      <w:tr w:rsidR="00A3400C" w:rsidRPr="009C1483" w:rsidTr="00767EE1">
        <w:trPr>
          <w:trHeight w:val="340"/>
          <w:jc w:val="center"/>
        </w:trPr>
        <w:tc>
          <w:tcPr>
            <w:tcW w:w="1134" w:type="dxa"/>
            <w:vAlign w:val="center"/>
          </w:tcPr>
          <w:p w:rsidR="00A3400C" w:rsidRPr="009C1483" w:rsidRDefault="00A3400C" w:rsidP="006F1875">
            <w:pPr>
              <w:jc w:val="center"/>
              <w:rPr>
                <w:rFonts w:ascii="Arial" w:hAnsi="Arial" w:cs="Arial"/>
                <w:sz w:val="24"/>
              </w:rPr>
            </w:pPr>
            <w:r w:rsidRPr="009C1483">
              <w:rPr>
                <w:rFonts w:ascii="Arial" w:hAnsi="Arial" w:cs="Arial"/>
                <w:sz w:val="24"/>
              </w:rPr>
              <w:t>4</w:t>
            </w:r>
          </w:p>
        </w:tc>
        <w:tc>
          <w:tcPr>
            <w:tcW w:w="7767" w:type="dxa"/>
            <w:vAlign w:val="center"/>
          </w:tcPr>
          <w:p w:rsidR="00A3400C" w:rsidRPr="009C1483" w:rsidRDefault="00A3400C" w:rsidP="00767EE1">
            <w:pPr>
              <w:rPr>
                <w:rFonts w:ascii="Arial" w:hAnsi="Arial" w:cs="Arial"/>
                <w:sz w:val="24"/>
              </w:rPr>
            </w:pPr>
            <w:r w:rsidRPr="009C1483">
              <w:rPr>
                <w:rFonts w:ascii="Arial" w:eastAsia="Times New Roman" w:hAnsi="Arial" w:cs="Arial"/>
                <w:sz w:val="24"/>
                <w:lang w:eastAsia="fr-FR"/>
              </w:rPr>
              <w:t>Les produits d</w:t>
            </w:r>
            <w:r w:rsidR="002840B7">
              <w:rPr>
                <w:rFonts w:ascii="Arial" w:eastAsia="Times New Roman" w:hAnsi="Arial" w:cs="Arial"/>
                <w:sz w:val="24"/>
                <w:lang w:eastAsia="fr-FR"/>
              </w:rPr>
              <w:t>’</w:t>
            </w:r>
            <w:r w:rsidRPr="009C1483">
              <w:rPr>
                <w:rFonts w:ascii="Arial" w:eastAsia="Times New Roman" w:hAnsi="Arial" w:cs="Arial"/>
                <w:sz w:val="24"/>
                <w:lang w:eastAsia="fr-FR"/>
              </w:rPr>
              <w:t>épicerie et gourmets en Belgique</w:t>
            </w:r>
          </w:p>
        </w:tc>
        <w:tc>
          <w:tcPr>
            <w:tcW w:w="1128" w:type="dxa"/>
            <w:vAlign w:val="center"/>
          </w:tcPr>
          <w:p w:rsidR="00A3400C" w:rsidRPr="009C1483" w:rsidRDefault="0027243F" w:rsidP="0027243F">
            <w:pPr>
              <w:jc w:val="center"/>
              <w:rPr>
                <w:rFonts w:ascii="Arial" w:hAnsi="Arial" w:cs="Arial"/>
                <w:sz w:val="24"/>
              </w:rPr>
            </w:pPr>
            <w:r>
              <w:rPr>
                <w:rFonts w:ascii="Arial" w:hAnsi="Arial" w:cs="Arial"/>
                <w:sz w:val="24"/>
              </w:rPr>
              <w:t>6</w:t>
            </w:r>
          </w:p>
        </w:tc>
      </w:tr>
      <w:tr w:rsidR="00A3400C" w:rsidRPr="009C1483" w:rsidTr="00767EE1">
        <w:trPr>
          <w:trHeight w:val="340"/>
          <w:jc w:val="center"/>
        </w:trPr>
        <w:tc>
          <w:tcPr>
            <w:tcW w:w="1134" w:type="dxa"/>
            <w:vAlign w:val="center"/>
          </w:tcPr>
          <w:p w:rsidR="00A3400C" w:rsidRPr="009C1483" w:rsidRDefault="00A3400C" w:rsidP="006F1875">
            <w:pPr>
              <w:jc w:val="center"/>
              <w:rPr>
                <w:rFonts w:ascii="Arial" w:hAnsi="Arial" w:cs="Arial"/>
                <w:sz w:val="24"/>
              </w:rPr>
            </w:pPr>
            <w:r w:rsidRPr="009C1483">
              <w:rPr>
                <w:rFonts w:ascii="Arial" w:hAnsi="Arial" w:cs="Arial"/>
                <w:sz w:val="24"/>
              </w:rPr>
              <w:t>5</w:t>
            </w:r>
          </w:p>
        </w:tc>
        <w:tc>
          <w:tcPr>
            <w:tcW w:w="7767" w:type="dxa"/>
            <w:vAlign w:val="center"/>
          </w:tcPr>
          <w:p w:rsidR="00A3400C" w:rsidRPr="006F1875" w:rsidRDefault="00A3400C" w:rsidP="00767EE1">
            <w:pPr>
              <w:rPr>
                <w:rFonts w:ascii="Arial" w:eastAsia="Times New Roman" w:hAnsi="Arial" w:cs="Arial"/>
                <w:kern w:val="36"/>
                <w:sz w:val="24"/>
                <w:lang w:eastAsia="fr-FR"/>
              </w:rPr>
            </w:pPr>
            <w:r w:rsidRPr="009C1483">
              <w:rPr>
                <w:rFonts w:ascii="Arial" w:eastAsia="Times New Roman" w:hAnsi="Arial" w:cs="Arial"/>
                <w:kern w:val="36"/>
                <w:sz w:val="24"/>
                <w:lang w:eastAsia="fr-FR"/>
              </w:rPr>
              <w:t xml:space="preserve">Infographie </w:t>
            </w:r>
            <w:r w:rsidR="0054451C">
              <w:rPr>
                <w:rFonts w:ascii="Arial" w:eastAsia="Times New Roman" w:hAnsi="Arial" w:cs="Arial"/>
                <w:kern w:val="36"/>
                <w:sz w:val="24"/>
                <w:lang w:eastAsia="fr-FR"/>
              </w:rPr>
              <w:t>marché belge : végétarisme et vé</w:t>
            </w:r>
            <w:r w:rsidRPr="009C1483">
              <w:rPr>
                <w:rFonts w:ascii="Arial" w:eastAsia="Times New Roman" w:hAnsi="Arial" w:cs="Arial"/>
                <w:kern w:val="36"/>
                <w:sz w:val="24"/>
                <w:lang w:eastAsia="fr-FR"/>
              </w:rPr>
              <w:t>ganisme, un marché en croissance</w:t>
            </w:r>
          </w:p>
        </w:tc>
        <w:tc>
          <w:tcPr>
            <w:tcW w:w="1128" w:type="dxa"/>
            <w:vAlign w:val="center"/>
          </w:tcPr>
          <w:p w:rsidR="00A3400C" w:rsidRPr="009C1483" w:rsidRDefault="00A57A79" w:rsidP="00A57A79">
            <w:pPr>
              <w:jc w:val="center"/>
              <w:rPr>
                <w:rFonts w:ascii="Arial" w:hAnsi="Arial" w:cs="Arial"/>
                <w:sz w:val="24"/>
              </w:rPr>
            </w:pPr>
            <w:r>
              <w:rPr>
                <w:rFonts w:ascii="Arial" w:hAnsi="Arial" w:cs="Arial"/>
                <w:sz w:val="24"/>
              </w:rPr>
              <w:t xml:space="preserve">7 </w:t>
            </w:r>
          </w:p>
        </w:tc>
      </w:tr>
      <w:tr w:rsidR="00A3400C" w:rsidRPr="009C1483" w:rsidTr="00767EE1">
        <w:trPr>
          <w:trHeight w:val="340"/>
          <w:jc w:val="center"/>
        </w:trPr>
        <w:tc>
          <w:tcPr>
            <w:tcW w:w="1134" w:type="dxa"/>
            <w:vAlign w:val="center"/>
          </w:tcPr>
          <w:p w:rsidR="00A3400C" w:rsidRPr="009C1483" w:rsidRDefault="00A3400C" w:rsidP="006F1875">
            <w:pPr>
              <w:jc w:val="center"/>
              <w:rPr>
                <w:rFonts w:ascii="Arial" w:hAnsi="Arial" w:cs="Arial"/>
                <w:sz w:val="24"/>
              </w:rPr>
            </w:pPr>
            <w:r w:rsidRPr="009C1483">
              <w:rPr>
                <w:rFonts w:ascii="Arial" w:hAnsi="Arial" w:cs="Arial"/>
                <w:sz w:val="24"/>
              </w:rPr>
              <w:t>6</w:t>
            </w:r>
          </w:p>
        </w:tc>
        <w:tc>
          <w:tcPr>
            <w:tcW w:w="7767" w:type="dxa"/>
            <w:vAlign w:val="center"/>
          </w:tcPr>
          <w:p w:rsidR="00A3400C" w:rsidRPr="009C1483" w:rsidRDefault="00A3400C" w:rsidP="00873B9B">
            <w:pPr>
              <w:rPr>
                <w:rFonts w:ascii="Arial" w:hAnsi="Arial" w:cs="Arial"/>
                <w:sz w:val="24"/>
              </w:rPr>
            </w:pPr>
            <w:r w:rsidRPr="009C1483">
              <w:rPr>
                <w:rFonts w:ascii="Arial" w:hAnsi="Arial" w:cs="Arial"/>
                <w:sz w:val="24"/>
              </w:rPr>
              <w:t>Marché belge</w:t>
            </w:r>
            <w:r w:rsidR="00873B9B">
              <w:rPr>
                <w:rFonts w:ascii="Arial" w:hAnsi="Arial" w:cs="Arial"/>
                <w:sz w:val="24"/>
              </w:rPr>
              <w:t> : l</w:t>
            </w:r>
            <w:r w:rsidRPr="009C1483">
              <w:rPr>
                <w:rFonts w:ascii="Arial" w:hAnsi="Arial" w:cs="Arial"/>
                <w:sz w:val="24"/>
              </w:rPr>
              <w:t xml:space="preserve">e bio </w:t>
            </w:r>
            <w:r w:rsidR="00AD7935">
              <w:rPr>
                <w:rFonts w:ascii="Arial" w:hAnsi="Arial" w:cs="Arial"/>
                <w:sz w:val="24"/>
              </w:rPr>
              <w:t>et le végétarien en hausse</w:t>
            </w:r>
          </w:p>
        </w:tc>
        <w:tc>
          <w:tcPr>
            <w:tcW w:w="1128" w:type="dxa"/>
            <w:vAlign w:val="center"/>
          </w:tcPr>
          <w:p w:rsidR="00A3400C" w:rsidRPr="009C1483" w:rsidRDefault="00A57A79" w:rsidP="00A57A79">
            <w:pPr>
              <w:jc w:val="center"/>
              <w:rPr>
                <w:rFonts w:ascii="Arial" w:hAnsi="Arial" w:cs="Arial"/>
                <w:sz w:val="24"/>
              </w:rPr>
            </w:pPr>
            <w:r>
              <w:rPr>
                <w:rFonts w:ascii="Arial" w:hAnsi="Arial" w:cs="Arial"/>
                <w:sz w:val="24"/>
              </w:rPr>
              <w:t xml:space="preserve">8 </w:t>
            </w:r>
          </w:p>
        </w:tc>
      </w:tr>
      <w:tr w:rsidR="0027243F" w:rsidRPr="009C1483" w:rsidTr="00767EE1">
        <w:trPr>
          <w:trHeight w:val="340"/>
          <w:jc w:val="center"/>
        </w:trPr>
        <w:tc>
          <w:tcPr>
            <w:tcW w:w="1134" w:type="dxa"/>
            <w:vAlign w:val="center"/>
          </w:tcPr>
          <w:p w:rsidR="0027243F" w:rsidRPr="009C1483" w:rsidRDefault="0027243F" w:rsidP="006F1875">
            <w:pPr>
              <w:jc w:val="center"/>
              <w:rPr>
                <w:rFonts w:ascii="Arial" w:hAnsi="Arial" w:cs="Arial"/>
                <w:sz w:val="24"/>
              </w:rPr>
            </w:pPr>
            <w:r>
              <w:rPr>
                <w:rFonts w:ascii="Arial" w:hAnsi="Arial" w:cs="Arial"/>
                <w:sz w:val="24"/>
              </w:rPr>
              <w:t>7</w:t>
            </w:r>
          </w:p>
        </w:tc>
        <w:tc>
          <w:tcPr>
            <w:tcW w:w="7767" w:type="dxa"/>
            <w:vAlign w:val="center"/>
          </w:tcPr>
          <w:p w:rsidR="0027243F" w:rsidRPr="009C1483" w:rsidRDefault="0027243F" w:rsidP="00873B9B">
            <w:pPr>
              <w:rPr>
                <w:rFonts w:ascii="Arial" w:hAnsi="Arial" w:cs="Arial"/>
                <w:sz w:val="24"/>
              </w:rPr>
            </w:pPr>
            <w:r w:rsidRPr="003C1770">
              <w:rPr>
                <w:rFonts w:ascii="Arial" w:hAnsi="Arial" w:cs="Arial"/>
                <w:sz w:val="24"/>
              </w:rPr>
              <w:t>Population végétarienne et vegan en Belgique</w:t>
            </w:r>
          </w:p>
        </w:tc>
        <w:tc>
          <w:tcPr>
            <w:tcW w:w="1128" w:type="dxa"/>
            <w:vAlign w:val="center"/>
          </w:tcPr>
          <w:p w:rsidR="0027243F" w:rsidRDefault="0027243F" w:rsidP="00A57A79">
            <w:pPr>
              <w:jc w:val="center"/>
              <w:rPr>
                <w:rFonts w:ascii="Arial" w:hAnsi="Arial" w:cs="Arial"/>
                <w:sz w:val="24"/>
              </w:rPr>
            </w:pPr>
            <w:r>
              <w:rPr>
                <w:rFonts w:ascii="Arial" w:hAnsi="Arial" w:cs="Arial"/>
                <w:sz w:val="24"/>
              </w:rPr>
              <w:t>8</w:t>
            </w:r>
          </w:p>
        </w:tc>
      </w:tr>
      <w:tr w:rsidR="00D9794B" w:rsidRPr="009C1483" w:rsidTr="00767EE1">
        <w:trPr>
          <w:trHeight w:val="340"/>
          <w:jc w:val="center"/>
        </w:trPr>
        <w:tc>
          <w:tcPr>
            <w:tcW w:w="1134" w:type="dxa"/>
            <w:vAlign w:val="center"/>
          </w:tcPr>
          <w:p w:rsidR="00D9794B" w:rsidRPr="009C1483" w:rsidRDefault="0027243F" w:rsidP="006F1875">
            <w:pPr>
              <w:jc w:val="center"/>
              <w:rPr>
                <w:rFonts w:ascii="Arial" w:hAnsi="Arial" w:cs="Arial"/>
                <w:sz w:val="24"/>
              </w:rPr>
            </w:pPr>
            <w:r>
              <w:rPr>
                <w:rFonts w:ascii="Arial" w:hAnsi="Arial" w:cs="Arial"/>
                <w:sz w:val="24"/>
              </w:rPr>
              <w:t>8</w:t>
            </w:r>
          </w:p>
        </w:tc>
        <w:tc>
          <w:tcPr>
            <w:tcW w:w="7767" w:type="dxa"/>
            <w:vAlign w:val="center"/>
          </w:tcPr>
          <w:p w:rsidR="00D9794B" w:rsidRPr="009C1483" w:rsidRDefault="00D9794B" w:rsidP="00767EE1">
            <w:pPr>
              <w:rPr>
                <w:rFonts w:ascii="Arial" w:eastAsia="Times New Roman" w:hAnsi="Arial" w:cs="Arial"/>
                <w:sz w:val="24"/>
                <w:lang w:eastAsia="fr-FR"/>
              </w:rPr>
            </w:pPr>
            <w:r>
              <w:rPr>
                <w:rFonts w:ascii="Arial" w:eastAsia="Times New Roman" w:hAnsi="Arial" w:cs="Arial"/>
                <w:sz w:val="24"/>
                <w:lang w:eastAsia="fr-FR"/>
              </w:rPr>
              <w:t>Le comportement du consommateur belge</w:t>
            </w:r>
          </w:p>
        </w:tc>
        <w:tc>
          <w:tcPr>
            <w:tcW w:w="1128" w:type="dxa"/>
            <w:vAlign w:val="center"/>
          </w:tcPr>
          <w:p w:rsidR="00D9794B" w:rsidRDefault="00A57A79" w:rsidP="00A57A79">
            <w:pPr>
              <w:jc w:val="center"/>
              <w:rPr>
                <w:rFonts w:ascii="Arial" w:hAnsi="Arial" w:cs="Arial"/>
                <w:sz w:val="24"/>
              </w:rPr>
            </w:pPr>
            <w:r>
              <w:rPr>
                <w:rFonts w:ascii="Arial" w:hAnsi="Arial" w:cs="Arial"/>
                <w:sz w:val="24"/>
              </w:rPr>
              <w:t>9</w:t>
            </w:r>
          </w:p>
        </w:tc>
      </w:tr>
      <w:tr w:rsidR="00A3400C" w:rsidRPr="009C1483" w:rsidTr="00767EE1">
        <w:trPr>
          <w:trHeight w:val="340"/>
          <w:jc w:val="center"/>
        </w:trPr>
        <w:tc>
          <w:tcPr>
            <w:tcW w:w="1134" w:type="dxa"/>
            <w:vAlign w:val="center"/>
          </w:tcPr>
          <w:p w:rsidR="00A3400C" w:rsidRPr="009C1483" w:rsidRDefault="0027243F" w:rsidP="006F1875">
            <w:pPr>
              <w:jc w:val="center"/>
              <w:rPr>
                <w:rFonts w:ascii="Arial" w:hAnsi="Arial" w:cs="Arial"/>
                <w:sz w:val="24"/>
              </w:rPr>
            </w:pPr>
            <w:r>
              <w:rPr>
                <w:rFonts w:ascii="Arial" w:hAnsi="Arial" w:cs="Arial"/>
                <w:sz w:val="24"/>
              </w:rPr>
              <w:t>9</w:t>
            </w:r>
          </w:p>
        </w:tc>
        <w:tc>
          <w:tcPr>
            <w:tcW w:w="7767" w:type="dxa"/>
            <w:vAlign w:val="center"/>
          </w:tcPr>
          <w:p w:rsidR="00A3400C" w:rsidRPr="006F1875" w:rsidRDefault="00D9794B" w:rsidP="00767EE1">
            <w:pPr>
              <w:rPr>
                <w:rFonts w:ascii="Arial" w:eastAsia="Times New Roman" w:hAnsi="Arial" w:cs="Arial"/>
                <w:sz w:val="24"/>
                <w:lang w:eastAsia="fr-FR"/>
              </w:rPr>
            </w:pPr>
            <w:r>
              <w:rPr>
                <w:rFonts w:ascii="Arial" w:eastAsia="Times New Roman" w:hAnsi="Arial" w:cs="Arial"/>
                <w:sz w:val="24"/>
                <w:lang w:eastAsia="fr-FR"/>
              </w:rPr>
              <w:t>L</w:t>
            </w:r>
            <w:r w:rsidR="00A3400C" w:rsidRPr="009C1483">
              <w:rPr>
                <w:rFonts w:ascii="Arial" w:eastAsia="Times New Roman" w:hAnsi="Arial" w:cs="Arial"/>
                <w:sz w:val="24"/>
                <w:lang w:eastAsia="fr-FR"/>
              </w:rPr>
              <w:t>es produits d</w:t>
            </w:r>
            <w:r w:rsidR="002840B7">
              <w:rPr>
                <w:rFonts w:ascii="Arial" w:eastAsia="Times New Roman" w:hAnsi="Arial" w:cs="Arial"/>
                <w:sz w:val="24"/>
                <w:lang w:eastAsia="fr-FR"/>
              </w:rPr>
              <w:t>’</w:t>
            </w:r>
            <w:r w:rsidR="00A3400C" w:rsidRPr="009C1483">
              <w:rPr>
                <w:rFonts w:ascii="Arial" w:eastAsia="Times New Roman" w:hAnsi="Arial" w:cs="Arial"/>
                <w:sz w:val="24"/>
                <w:lang w:eastAsia="fr-FR"/>
              </w:rPr>
              <w:t>épi</w:t>
            </w:r>
            <w:r w:rsidR="006F1875">
              <w:rPr>
                <w:rFonts w:ascii="Arial" w:eastAsia="Times New Roman" w:hAnsi="Arial" w:cs="Arial"/>
                <w:sz w:val="24"/>
                <w:lang w:eastAsia="fr-FR"/>
              </w:rPr>
              <w:t>cerie et gourmets en Allemagne</w:t>
            </w:r>
          </w:p>
        </w:tc>
        <w:tc>
          <w:tcPr>
            <w:tcW w:w="1128" w:type="dxa"/>
            <w:vAlign w:val="center"/>
          </w:tcPr>
          <w:p w:rsidR="00A3400C" w:rsidRPr="009C1483" w:rsidRDefault="00A57A79" w:rsidP="00A57A79">
            <w:pPr>
              <w:jc w:val="center"/>
              <w:rPr>
                <w:rFonts w:ascii="Arial" w:hAnsi="Arial" w:cs="Arial"/>
                <w:sz w:val="24"/>
              </w:rPr>
            </w:pPr>
            <w:r>
              <w:rPr>
                <w:rFonts w:ascii="Arial" w:hAnsi="Arial" w:cs="Arial"/>
                <w:sz w:val="24"/>
              </w:rPr>
              <w:t>9</w:t>
            </w:r>
          </w:p>
        </w:tc>
      </w:tr>
      <w:tr w:rsidR="00A3400C" w:rsidRPr="009C1483" w:rsidTr="00767EE1">
        <w:trPr>
          <w:trHeight w:val="340"/>
          <w:jc w:val="center"/>
        </w:trPr>
        <w:tc>
          <w:tcPr>
            <w:tcW w:w="1134" w:type="dxa"/>
            <w:vAlign w:val="center"/>
          </w:tcPr>
          <w:p w:rsidR="00A3400C" w:rsidRPr="009C1483" w:rsidRDefault="0027243F" w:rsidP="006F1875">
            <w:pPr>
              <w:jc w:val="center"/>
              <w:rPr>
                <w:rFonts w:ascii="Arial" w:hAnsi="Arial" w:cs="Arial"/>
                <w:sz w:val="24"/>
              </w:rPr>
            </w:pPr>
            <w:r>
              <w:rPr>
                <w:rFonts w:ascii="Arial" w:hAnsi="Arial" w:cs="Arial"/>
                <w:sz w:val="24"/>
              </w:rPr>
              <w:t>10</w:t>
            </w:r>
          </w:p>
        </w:tc>
        <w:tc>
          <w:tcPr>
            <w:tcW w:w="7767" w:type="dxa"/>
            <w:vAlign w:val="center"/>
          </w:tcPr>
          <w:p w:rsidR="00A3400C" w:rsidRPr="009C1483" w:rsidRDefault="0054451C" w:rsidP="00767EE1">
            <w:pPr>
              <w:rPr>
                <w:rFonts w:ascii="Arial" w:hAnsi="Arial" w:cs="Arial"/>
                <w:sz w:val="24"/>
              </w:rPr>
            </w:pPr>
            <w:r>
              <w:rPr>
                <w:rFonts w:ascii="Arial" w:hAnsi="Arial" w:cs="Arial"/>
                <w:sz w:val="24"/>
              </w:rPr>
              <w:t>Vogue du vé</w:t>
            </w:r>
            <w:r w:rsidR="00A3400C" w:rsidRPr="009C1483">
              <w:rPr>
                <w:rFonts w:ascii="Arial" w:hAnsi="Arial" w:cs="Arial"/>
                <w:sz w:val="24"/>
              </w:rPr>
              <w:t>ganisme en A</w:t>
            </w:r>
            <w:r w:rsidR="0034016A">
              <w:rPr>
                <w:rFonts w:ascii="Arial" w:hAnsi="Arial" w:cs="Arial"/>
                <w:sz w:val="24"/>
              </w:rPr>
              <w:t xml:space="preserve">llemagne : adieu la </w:t>
            </w:r>
            <w:r w:rsidR="002C7873">
              <w:rPr>
                <w:rFonts w:ascii="Arial" w:hAnsi="Arial" w:cs="Arial"/>
                <w:sz w:val="24"/>
              </w:rPr>
              <w:t>« </w:t>
            </w:r>
            <w:r w:rsidR="0034016A">
              <w:rPr>
                <w:rFonts w:ascii="Arial" w:hAnsi="Arial" w:cs="Arial"/>
                <w:sz w:val="24"/>
              </w:rPr>
              <w:t>c</w:t>
            </w:r>
            <w:r w:rsidR="00D9794B">
              <w:rPr>
                <w:rFonts w:ascii="Arial" w:hAnsi="Arial" w:cs="Arial"/>
                <w:sz w:val="24"/>
              </w:rPr>
              <w:t>urrywurst</w:t>
            </w:r>
            <w:r w:rsidR="002C7873">
              <w:rPr>
                <w:rFonts w:ascii="Arial" w:hAnsi="Arial" w:cs="Arial"/>
                <w:sz w:val="24"/>
              </w:rPr>
              <w:t> »</w:t>
            </w:r>
            <w:r w:rsidR="00D9794B">
              <w:rPr>
                <w:rFonts w:ascii="Arial" w:hAnsi="Arial" w:cs="Arial"/>
                <w:sz w:val="24"/>
              </w:rPr>
              <w:t> !</w:t>
            </w:r>
          </w:p>
        </w:tc>
        <w:tc>
          <w:tcPr>
            <w:tcW w:w="1128" w:type="dxa"/>
            <w:vAlign w:val="center"/>
          </w:tcPr>
          <w:p w:rsidR="00A3400C" w:rsidRPr="009C1483" w:rsidRDefault="00FE378B" w:rsidP="00767EE1">
            <w:pPr>
              <w:jc w:val="center"/>
              <w:rPr>
                <w:rFonts w:ascii="Arial" w:hAnsi="Arial" w:cs="Arial"/>
                <w:sz w:val="24"/>
              </w:rPr>
            </w:pPr>
            <w:r>
              <w:rPr>
                <w:rFonts w:ascii="Arial" w:hAnsi="Arial" w:cs="Arial"/>
                <w:sz w:val="24"/>
              </w:rPr>
              <w:t>10</w:t>
            </w:r>
          </w:p>
        </w:tc>
      </w:tr>
      <w:tr w:rsidR="00A3400C" w:rsidRPr="009C1483" w:rsidTr="00767EE1">
        <w:trPr>
          <w:trHeight w:val="340"/>
          <w:jc w:val="center"/>
        </w:trPr>
        <w:tc>
          <w:tcPr>
            <w:tcW w:w="1134" w:type="dxa"/>
            <w:vAlign w:val="center"/>
          </w:tcPr>
          <w:p w:rsidR="00A3400C" w:rsidRPr="009C1483" w:rsidRDefault="0027243F" w:rsidP="006F1875">
            <w:pPr>
              <w:jc w:val="center"/>
              <w:rPr>
                <w:rFonts w:ascii="Arial" w:hAnsi="Arial" w:cs="Arial"/>
                <w:sz w:val="24"/>
              </w:rPr>
            </w:pPr>
            <w:r>
              <w:rPr>
                <w:rFonts w:ascii="Arial" w:hAnsi="Arial" w:cs="Arial"/>
                <w:sz w:val="24"/>
              </w:rPr>
              <w:t>11</w:t>
            </w:r>
          </w:p>
        </w:tc>
        <w:tc>
          <w:tcPr>
            <w:tcW w:w="7767" w:type="dxa"/>
            <w:vAlign w:val="center"/>
          </w:tcPr>
          <w:p w:rsidR="00A3400C" w:rsidRPr="00E52438" w:rsidRDefault="00A3400C" w:rsidP="00767EE1">
            <w:pPr>
              <w:rPr>
                <w:rFonts w:ascii="Arial" w:hAnsi="Arial" w:cs="Arial"/>
                <w:sz w:val="24"/>
                <w:lang w:val="en-US"/>
              </w:rPr>
            </w:pPr>
            <w:r w:rsidRPr="00E52438">
              <w:rPr>
                <w:rFonts w:ascii="Arial" w:hAnsi="Arial" w:cs="Arial"/>
                <w:sz w:val="24"/>
                <w:lang w:val="en-US"/>
              </w:rPr>
              <w:t>Germany continues to dominate global vegan new product development</w:t>
            </w:r>
          </w:p>
        </w:tc>
        <w:tc>
          <w:tcPr>
            <w:tcW w:w="1128" w:type="dxa"/>
            <w:vAlign w:val="center"/>
          </w:tcPr>
          <w:p w:rsidR="00A3400C" w:rsidRPr="009C1483" w:rsidRDefault="00FE378B" w:rsidP="00767EE1">
            <w:pPr>
              <w:jc w:val="center"/>
              <w:rPr>
                <w:rFonts w:ascii="Arial" w:hAnsi="Arial" w:cs="Arial"/>
                <w:sz w:val="24"/>
              </w:rPr>
            </w:pPr>
            <w:r>
              <w:rPr>
                <w:rFonts w:ascii="Arial" w:hAnsi="Arial" w:cs="Arial"/>
                <w:sz w:val="24"/>
              </w:rPr>
              <w:t>11</w:t>
            </w:r>
            <w:r w:rsidR="00212525">
              <w:rPr>
                <w:rFonts w:ascii="Arial" w:hAnsi="Arial" w:cs="Arial"/>
                <w:sz w:val="24"/>
              </w:rPr>
              <w:t xml:space="preserve"> et </w:t>
            </w:r>
            <w:r>
              <w:rPr>
                <w:rFonts w:ascii="Arial" w:hAnsi="Arial" w:cs="Arial"/>
                <w:sz w:val="24"/>
              </w:rPr>
              <w:t>12</w:t>
            </w:r>
          </w:p>
        </w:tc>
      </w:tr>
      <w:tr w:rsidR="0027243F" w:rsidRPr="009C1483" w:rsidTr="00767EE1">
        <w:trPr>
          <w:trHeight w:val="340"/>
          <w:jc w:val="center"/>
        </w:trPr>
        <w:tc>
          <w:tcPr>
            <w:tcW w:w="1134" w:type="dxa"/>
            <w:vAlign w:val="center"/>
          </w:tcPr>
          <w:p w:rsidR="0027243F" w:rsidRDefault="0027243F" w:rsidP="0027243F">
            <w:pPr>
              <w:jc w:val="center"/>
              <w:rPr>
                <w:rFonts w:ascii="Arial" w:hAnsi="Arial" w:cs="Arial"/>
                <w:sz w:val="24"/>
              </w:rPr>
            </w:pPr>
            <w:r>
              <w:rPr>
                <w:rFonts w:ascii="Arial" w:hAnsi="Arial" w:cs="Arial"/>
                <w:sz w:val="24"/>
              </w:rPr>
              <w:t>12</w:t>
            </w:r>
          </w:p>
        </w:tc>
        <w:tc>
          <w:tcPr>
            <w:tcW w:w="7767" w:type="dxa"/>
            <w:vAlign w:val="center"/>
          </w:tcPr>
          <w:p w:rsidR="0027243F" w:rsidRPr="009C1483" w:rsidRDefault="0027243F" w:rsidP="00C17AC2">
            <w:pPr>
              <w:rPr>
                <w:rFonts w:ascii="Arial" w:hAnsi="Arial" w:cs="Arial"/>
                <w:sz w:val="24"/>
              </w:rPr>
            </w:pPr>
            <w:r>
              <w:rPr>
                <w:rFonts w:ascii="Arial" w:eastAsia="Times New Roman" w:hAnsi="Arial" w:cs="Arial"/>
                <w:sz w:val="24"/>
                <w:lang w:eastAsia="fr-FR"/>
              </w:rPr>
              <w:t xml:space="preserve">Les grands noms des entreprises sur les </w:t>
            </w:r>
            <w:r w:rsidRPr="009C1483">
              <w:rPr>
                <w:rFonts w:ascii="Arial" w:eastAsia="Times New Roman" w:hAnsi="Arial" w:cs="Arial"/>
                <w:sz w:val="24"/>
                <w:lang w:eastAsia="fr-FR"/>
              </w:rPr>
              <w:t>marché</w:t>
            </w:r>
            <w:r>
              <w:rPr>
                <w:rFonts w:ascii="Arial" w:eastAsia="Times New Roman" w:hAnsi="Arial" w:cs="Arial"/>
                <w:sz w:val="24"/>
                <w:lang w:eastAsia="fr-FR"/>
              </w:rPr>
              <w:t>s</w:t>
            </w:r>
            <w:r w:rsidRPr="009C1483">
              <w:rPr>
                <w:rFonts w:ascii="Arial" w:eastAsia="Times New Roman" w:hAnsi="Arial" w:cs="Arial"/>
                <w:sz w:val="24"/>
                <w:lang w:eastAsia="fr-FR"/>
              </w:rPr>
              <w:t xml:space="preserve"> </w:t>
            </w:r>
            <w:r w:rsidR="00C17AC2">
              <w:rPr>
                <w:rFonts w:ascii="Arial" w:eastAsia="Times New Roman" w:hAnsi="Arial" w:cs="Arial"/>
                <w:sz w:val="24"/>
                <w:lang w:eastAsia="fr-FR"/>
              </w:rPr>
              <w:t>vegan et végétarien</w:t>
            </w:r>
            <w:r>
              <w:rPr>
                <w:rFonts w:ascii="Arial" w:eastAsia="Times New Roman" w:hAnsi="Arial" w:cs="Arial"/>
                <w:sz w:val="24"/>
                <w:lang w:eastAsia="fr-FR"/>
              </w:rPr>
              <w:t xml:space="preserve"> </w:t>
            </w:r>
            <w:r w:rsidRPr="009C1483">
              <w:rPr>
                <w:rFonts w:ascii="Arial" w:eastAsia="Times New Roman" w:hAnsi="Arial" w:cs="Arial"/>
                <w:sz w:val="24"/>
                <w:lang w:eastAsia="fr-FR"/>
              </w:rPr>
              <w:t>belge et allemand</w:t>
            </w:r>
          </w:p>
        </w:tc>
        <w:tc>
          <w:tcPr>
            <w:tcW w:w="1128" w:type="dxa"/>
            <w:vAlign w:val="center"/>
          </w:tcPr>
          <w:p w:rsidR="0027243F" w:rsidRDefault="0027243F" w:rsidP="0027243F">
            <w:pPr>
              <w:jc w:val="center"/>
              <w:rPr>
                <w:rFonts w:ascii="Arial" w:hAnsi="Arial" w:cs="Arial"/>
                <w:sz w:val="24"/>
              </w:rPr>
            </w:pPr>
            <w:r>
              <w:rPr>
                <w:rFonts w:ascii="Arial" w:hAnsi="Arial" w:cs="Arial"/>
                <w:sz w:val="24"/>
              </w:rPr>
              <w:t>12</w:t>
            </w:r>
          </w:p>
        </w:tc>
      </w:tr>
      <w:tr w:rsidR="0027243F" w:rsidRPr="009C1483" w:rsidTr="00767EE1">
        <w:trPr>
          <w:trHeight w:val="340"/>
          <w:jc w:val="center"/>
        </w:trPr>
        <w:tc>
          <w:tcPr>
            <w:tcW w:w="1134" w:type="dxa"/>
            <w:vAlign w:val="center"/>
          </w:tcPr>
          <w:p w:rsidR="0027243F" w:rsidRPr="009C1483" w:rsidRDefault="0027243F" w:rsidP="0027243F">
            <w:pPr>
              <w:jc w:val="center"/>
              <w:rPr>
                <w:rFonts w:ascii="Arial" w:hAnsi="Arial" w:cs="Arial"/>
                <w:sz w:val="24"/>
              </w:rPr>
            </w:pPr>
            <w:r w:rsidRPr="009C1483">
              <w:rPr>
                <w:rFonts w:ascii="Arial" w:hAnsi="Arial" w:cs="Arial"/>
                <w:sz w:val="24"/>
              </w:rPr>
              <w:t>1</w:t>
            </w:r>
            <w:r>
              <w:rPr>
                <w:rFonts w:ascii="Arial" w:hAnsi="Arial" w:cs="Arial"/>
                <w:sz w:val="24"/>
              </w:rPr>
              <w:t>3</w:t>
            </w:r>
          </w:p>
        </w:tc>
        <w:tc>
          <w:tcPr>
            <w:tcW w:w="7767" w:type="dxa"/>
            <w:vAlign w:val="center"/>
          </w:tcPr>
          <w:p w:rsidR="0027243F" w:rsidRPr="009C1483" w:rsidRDefault="0027243F" w:rsidP="0027243F">
            <w:pPr>
              <w:rPr>
                <w:rFonts w:ascii="Arial" w:hAnsi="Arial" w:cs="Arial"/>
                <w:sz w:val="24"/>
              </w:rPr>
            </w:pPr>
            <w:r>
              <w:rPr>
                <w:rFonts w:ascii="Arial" w:hAnsi="Arial" w:cs="Arial"/>
                <w:sz w:val="24"/>
              </w:rPr>
              <w:t>Un label international, gage de qualité et de transparence</w:t>
            </w:r>
          </w:p>
        </w:tc>
        <w:tc>
          <w:tcPr>
            <w:tcW w:w="1128" w:type="dxa"/>
            <w:vAlign w:val="center"/>
          </w:tcPr>
          <w:p w:rsidR="0027243F" w:rsidRPr="009C1483" w:rsidRDefault="0027243F" w:rsidP="0027243F">
            <w:pPr>
              <w:jc w:val="center"/>
              <w:rPr>
                <w:rFonts w:ascii="Arial" w:hAnsi="Arial" w:cs="Arial"/>
                <w:sz w:val="24"/>
              </w:rPr>
            </w:pPr>
            <w:r>
              <w:rPr>
                <w:rFonts w:ascii="Arial" w:hAnsi="Arial" w:cs="Arial"/>
                <w:sz w:val="24"/>
              </w:rPr>
              <w:t>13</w:t>
            </w:r>
          </w:p>
        </w:tc>
      </w:tr>
    </w:tbl>
    <w:p w:rsidR="006F1875" w:rsidRPr="006F1875" w:rsidRDefault="006F1875" w:rsidP="006F1875">
      <w:pPr>
        <w:pStyle w:val="Titre2"/>
        <w:spacing w:before="0"/>
        <w:jc w:val="right"/>
        <w:rPr>
          <w:rFonts w:ascii="Arial" w:hAnsi="Arial" w:cs="Arial"/>
          <w:b/>
          <w:i/>
          <w:color w:val="000000"/>
          <w:sz w:val="28"/>
          <w:szCs w:val="24"/>
          <w:u w:val="single"/>
        </w:rPr>
      </w:pPr>
      <w:r w:rsidRPr="006F1875">
        <w:rPr>
          <w:rFonts w:ascii="Arial" w:hAnsi="Arial" w:cs="Arial"/>
          <w:b/>
          <w:i/>
          <w:color w:val="000000"/>
          <w:sz w:val="28"/>
          <w:szCs w:val="24"/>
          <w:u w:val="single"/>
        </w:rPr>
        <w:lastRenderedPageBreak/>
        <w:t>ANNEXE 1</w:t>
      </w:r>
    </w:p>
    <w:p w:rsidR="006F1875" w:rsidRPr="00CE53FF" w:rsidRDefault="006F1875" w:rsidP="006F1875">
      <w:pPr>
        <w:pStyle w:val="Standard"/>
      </w:pPr>
    </w:p>
    <w:p w:rsidR="006F1875" w:rsidRPr="002840B7" w:rsidRDefault="003E6894" w:rsidP="006F1875">
      <w:pPr>
        <w:pStyle w:val="Titre2"/>
        <w:pBdr>
          <w:top w:val="single" w:sz="6" w:space="1" w:color="auto"/>
          <w:left w:val="single" w:sz="6" w:space="4" w:color="auto"/>
          <w:bottom w:val="single" w:sz="6" w:space="1" w:color="auto"/>
          <w:right w:val="single" w:sz="6" w:space="4" w:color="auto"/>
        </w:pBdr>
        <w:spacing w:before="0"/>
        <w:ind w:left="142" w:right="113"/>
        <w:jc w:val="center"/>
        <w:rPr>
          <w:rFonts w:ascii="Arial" w:hAnsi="Arial" w:cs="Arial"/>
          <w:color w:val="auto"/>
          <w:sz w:val="28"/>
          <w:szCs w:val="24"/>
        </w:rPr>
      </w:pPr>
      <w:r w:rsidRPr="002840B7">
        <w:rPr>
          <w:rFonts w:ascii="Arial" w:hAnsi="Arial" w:cs="Arial"/>
          <w:b/>
          <w:bCs/>
          <w:color w:val="auto"/>
          <w:sz w:val="28"/>
          <w:szCs w:val="24"/>
        </w:rPr>
        <w:t>D</w:t>
      </w:r>
      <w:r w:rsidR="002840B7" w:rsidRPr="002840B7">
        <w:rPr>
          <w:rFonts w:ascii="Arial" w:hAnsi="Arial" w:cs="Arial"/>
          <w:b/>
          <w:bCs/>
          <w:color w:val="auto"/>
          <w:sz w:val="28"/>
          <w:szCs w:val="24"/>
        </w:rPr>
        <w:t>éfinitions</w:t>
      </w:r>
    </w:p>
    <w:p w:rsidR="006F1875" w:rsidRPr="00CE53FF" w:rsidRDefault="006F1875" w:rsidP="009C1483">
      <w:pPr>
        <w:rPr>
          <w:rFonts w:ascii="Arial" w:hAnsi="Arial" w:cs="Arial"/>
          <w:sz w:val="24"/>
        </w:rPr>
      </w:pPr>
    </w:p>
    <w:p w:rsidR="00B674AE" w:rsidRPr="009C1483" w:rsidRDefault="00B674AE" w:rsidP="001A072A">
      <w:pPr>
        <w:rPr>
          <w:rStyle w:val="e24kjd"/>
          <w:rFonts w:ascii="Arial" w:hAnsi="Arial" w:cs="Arial"/>
          <w:sz w:val="24"/>
        </w:rPr>
      </w:pPr>
      <w:r w:rsidRPr="009C1483">
        <w:rPr>
          <w:rStyle w:val="e24kjd"/>
          <w:rFonts w:ascii="Arial" w:hAnsi="Arial" w:cs="Arial"/>
          <w:sz w:val="24"/>
        </w:rPr>
        <w:t>Le végétarien</w:t>
      </w:r>
      <w:r w:rsidRPr="009C1483">
        <w:rPr>
          <w:rStyle w:val="e24kjd"/>
          <w:rFonts w:ascii="Arial" w:hAnsi="Arial" w:cs="Arial"/>
          <w:b/>
          <w:bCs/>
          <w:sz w:val="24"/>
        </w:rPr>
        <w:t xml:space="preserve"> </w:t>
      </w:r>
      <w:r w:rsidRPr="009C1483">
        <w:rPr>
          <w:rStyle w:val="e24kjd"/>
          <w:rFonts w:ascii="Arial" w:hAnsi="Arial" w:cs="Arial"/>
          <w:sz w:val="24"/>
        </w:rPr>
        <w:t>exclut de son alimentation la consommation de chair animale.</w:t>
      </w:r>
    </w:p>
    <w:p w:rsidR="00B674AE" w:rsidRPr="009C1483" w:rsidRDefault="003E6894" w:rsidP="0086263F">
      <w:pPr>
        <w:jc w:val="both"/>
        <w:rPr>
          <w:rStyle w:val="e24kjd"/>
          <w:rFonts w:ascii="Arial" w:hAnsi="Arial" w:cs="Arial"/>
          <w:sz w:val="24"/>
        </w:rPr>
      </w:pPr>
      <w:r>
        <w:rPr>
          <w:rStyle w:val="e24kjd"/>
          <w:rFonts w:ascii="Arial" w:hAnsi="Arial" w:cs="Arial"/>
          <w:sz w:val="24"/>
        </w:rPr>
        <w:t>Le ve</w:t>
      </w:r>
      <w:r w:rsidR="00B674AE" w:rsidRPr="009C1483">
        <w:rPr>
          <w:rStyle w:val="e24kjd"/>
          <w:rFonts w:ascii="Arial" w:hAnsi="Arial" w:cs="Arial"/>
          <w:sz w:val="24"/>
        </w:rPr>
        <w:t>gan est une personne qui exclut de sa consommation tout produit d</w:t>
      </w:r>
      <w:r w:rsidR="002840B7">
        <w:rPr>
          <w:rStyle w:val="e24kjd"/>
          <w:rFonts w:ascii="Arial" w:hAnsi="Arial" w:cs="Arial"/>
          <w:sz w:val="24"/>
        </w:rPr>
        <w:t>’</w:t>
      </w:r>
      <w:r w:rsidR="00B674AE" w:rsidRPr="009C1483">
        <w:rPr>
          <w:rStyle w:val="e24kjd"/>
          <w:rFonts w:ascii="Arial" w:hAnsi="Arial" w:cs="Arial"/>
          <w:sz w:val="24"/>
        </w:rPr>
        <w:t xml:space="preserve">origine </w:t>
      </w:r>
      <w:r w:rsidR="001A072A" w:rsidRPr="009C1483">
        <w:rPr>
          <w:rStyle w:val="e24kjd"/>
          <w:rFonts w:ascii="Arial" w:hAnsi="Arial" w:cs="Arial"/>
          <w:sz w:val="24"/>
        </w:rPr>
        <w:t>animale ou</w:t>
      </w:r>
      <w:r w:rsidR="003F101D">
        <w:rPr>
          <w:rStyle w:val="e24kjd"/>
          <w:rFonts w:ascii="Arial" w:hAnsi="Arial" w:cs="Arial"/>
          <w:sz w:val="24"/>
        </w:rPr>
        <w:t xml:space="preserve"> testé sur des animaux.</w:t>
      </w:r>
    </w:p>
    <w:p w:rsidR="00A13BAC" w:rsidRPr="009C1483" w:rsidRDefault="00B674AE" w:rsidP="0086263F">
      <w:pPr>
        <w:jc w:val="both"/>
        <w:rPr>
          <w:rStyle w:val="e24kjd"/>
          <w:rFonts w:ascii="Arial" w:hAnsi="Arial" w:cs="Arial"/>
          <w:sz w:val="24"/>
        </w:rPr>
      </w:pPr>
      <w:r w:rsidRPr="009C1483">
        <w:rPr>
          <w:rStyle w:val="e24kjd"/>
          <w:rFonts w:ascii="Arial" w:hAnsi="Arial" w:cs="Arial"/>
          <w:sz w:val="24"/>
        </w:rPr>
        <w:t>Le flexitarien est une personne qui a choisi de suivre un régime</w:t>
      </w:r>
      <w:r w:rsidR="003A4CD6">
        <w:rPr>
          <w:rStyle w:val="e24kjd"/>
          <w:rFonts w:ascii="Arial" w:hAnsi="Arial" w:cs="Arial"/>
          <w:sz w:val="24"/>
        </w:rPr>
        <w:t xml:space="preserve"> végétarien mais mange</w:t>
      </w:r>
      <w:r w:rsidRPr="009C1483">
        <w:rPr>
          <w:rStyle w:val="e24kjd"/>
          <w:rFonts w:ascii="Arial" w:hAnsi="Arial" w:cs="Arial"/>
          <w:sz w:val="24"/>
        </w:rPr>
        <w:t xml:space="preserve"> de la viande et </w:t>
      </w:r>
      <w:r w:rsidR="003A4CD6">
        <w:rPr>
          <w:rStyle w:val="e24kjd"/>
          <w:rFonts w:ascii="Arial" w:hAnsi="Arial" w:cs="Arial"/>
          <w:sz w:val="24"/>
        </w:rPr>
        <w:t>d’</w:t>
      </w:r>
      <w:r w:rsidRPr="009C1483">
        <w:rPr>
          <w:rStyle w:val="e24kjd"/>
          <w:rFonts w:ascii="Arial" w:hAnsi="Arial" w:cs="Arial"/>
          <w:sz w:val="24"/>
        </w:rPr>
        <w:t>autres produits d</w:t>
      </w:r>
      <w:r w:rsidR="002840B7">
        <w:rPr>
          <w:rStyle w:val="e24kjd"/>
          <w:rFonts w:ascii="Arial" w:hAnsi="Arial" w:cs="Arial"/>
          <w:sz w:val="24"/>
        </w:rPr>
        <w:t>’</w:t>
      </w:r>
      <w:r w:rsidRPr="009C1483">
        <w:rPr>
          <w:rStyle w:val="e24kjd"/>
          <w:rFonts w:ascii="Arial" w:hAnsi="Arial" w:cs="Arial"/>
          <w:sz w:val="24"/>
        </w:rPr>
        <w:t>origine animale de manière occasionnelle</w:t>
      </w:r>
      <w:r w:rsidR="003F101D">
        <w:rPr>
          <w:rStyle w:val="e24kjd"/>
          <w:rFonts w:ascii="Arial" w:hAnsi="Arial" w:cs="Arial"/>
          <w:sz w:val="24"/>
        </w:rPr>
        <w:t>.</w:t>
      </w:r>
    </w:p>
    <w:p w:rsidR="006F1875" w:rsidRPr="00CE53FF" w:rsidRDefault="001A072A" w:rsidP="003E6894">
      <w:pPr>
        <w:jc w:val="right"/>
        <w:rPr>
          <w:rFonts w:ascii="Arial" w:hAnsi="Arial" w:cs="Arial"/>
          <w:i/>
          <w:sz w:val="20"/>
        </w:rPr>
      </w:pPr>
      <w:r w:rsidRPr="00CE53FF">
        <w:rPr>
          <w:rFonts w:ascii="Arial" w:hAnsi="Arial" w:cs="Arial"/>
          <w:i/>
          <w:sz w:val="20"/>
        </w:rPr>
        <w:t xml:space="preserve">Source : </w:t>
      </w:r>
      <w:r w:rsidR="00B674AE" w:rsidRPr="00CE53FF">
        <w:rPr>
          <w:rFonts w:ascii="Arial" w:hAnsi="Arial" w:cs="Arial"/>
          <w:i/>
          <w:sz w:val="20"/>
        </w:rPr>
        <w:t>Wikipédia</w:t>
      </w:r>
    </w:p>
    <w:p w:rsidR="00CE53FF" w:rsidRDefault="00CE53FF" w:rsidP="003E6894">
      <w:pPr>
        <w:jc w:val="right"/>
        <w:rPr>
          <w:rFonts w:ascii="Arial" w:hAnsi="Arial" w:cs="Arial"/>
          <w:i/>
          <w:sz w:val="24"/>
        </w:rPr>
      </w:pPr>
    </w:p>
    <w:p w:rsidR="00201C44" w:rsidRDefault="00201C44" w:rsidP="003E6894">
      <w:pPr>
        <w:jc w:val="right"/>
        <w:rPr>
          <w:rFonts w:ascii="Arial" w:hAnsi="Arial" w:cs="Arial"/>
          <w:i/>
          <w:sz w:val="24"/>
        </w:rPr>
      </w:pPr>
    </w:p>
    <w:p w:rsidR="0086263F" w:rsidRDefault="0086263F" w:rsidP="0086263F">
      <w:pPr>
        <w:pStyle w:val="Titre2"/>
        <w:spacing w:before="0"/>
        <w:jc w:val="right"/>
        <w:rPr>
          <w:rFonts w:ascii="Arial" w:hAnsi="Arial" w:cs="Arial"/>
          <w:b/>
          <w:i/>
          <w:color w:val="000000"/>
          <w:sz w:val="28"/>
          <w:szCs w:val="24"/>
          <w:u w:val="single"/>
        </w:rPr>
      </w:pPr>
      <w:r>
        <w:rPr>
          <w:rFonts w:ascii="Arial" w:hAnsi="Arial" w:cs="Arial"/>
          <w:b/>
          <w:i/>
          <w:color w:val="000000"/>
          <w:sz w:val="28"/>
          <w:szCs w:val="24"/>
          <w:u w:val="single"/>
        </w:rPr>
        <w:t>ANNEXE 2</w:t>
      </w:r>
      <w:r w:rsidR="00773B1E">
        <w:rPr>
          <w:rFonts w:ascii="Arial" w:hAnsi="Arial" w:cs="Arial"/>
          <w:b/>
          <w:i/>
          <w:color w:val="000000"/>
          <w:sz w:val="28"/>
          <w:szCs w:val="24"/>
          <w:u w:val="single"/>
        </w:rPr>
        <w:t xml:space="preserve"> (1/2)</w:t>
      </w:r>
    </w:p>
    <w:p w:rsidR="003E6894" w:rsidRPr="00773B1E" w:rsidRDefault="003E6894" w:rsidP="003E6894">
      <w:pPr>
        <w:rPr>
          <w:sz w:val="24"/>
        </w:rPr>
      </w:pPr>
    </w:p>
    <w:p w:rsidR="0086263F" w:rsidRPr="002840B7" w:rsidRDefault="003E6894" w:rsidP="0086263F">
      <w:pPr>
        <w:pStyle w:val="Titre2"/>
        <w:pBdr>
          <w:top w:val="single" w:sz="6" w:space="1" w:color="auto"/>
          <w:left w:val="single" w:sz="6" w:space="4" w:color="auto"/>
          <w:bottom w:val="single" w:sz="6" w:space="1" w:color="auto"/>
          <w:right w:val="single" w:sz="6" w:space="4" w:color="auto"/>
        </w:pBdr>
        <w:spacing w:before="0"/>
        <w:ind w:left="142" w:right="113"/>
        <w:jc w:val="center"/>
        <w:rPr>
          <w:rFonts w:ascii="Arial" w:hAnsi="Arial" w:cs="Arial"/>
          <w:b/>
          <w:color w:val="auto"/>
          <w:sz w:val="28"/>
          <w:szCs w:val="24"/>
        </w:rPr>
      </w:pPr>
      <w:r w:rsidRPr="002840B7">
        <w:rPr>
          <w:rFonts w:ascii="Arial" w:hAnsi="Arial" w:cs="Arial"/>
          <w:b/>
          <w:color w:val="auto"/>
          <w:sz w:val="28"/>
          <w:szCs w:val="24"/>
        </w:rPr>
        <w:t>L</w:t>
      </w:r>
      <w:r w:rsidR="002840B7" w:rsidRPr="002840B7">
        <w:rPr>
          <w:rFonts w:ascii="Arial" w:hAnsi="Arial" w:cs="Arial"/>
          <w:b/>
          <w:color w:val="auto"/>
          <w:sz w:val="28"/>
          <w:szCs w:val="24"/>
        </w:rPr>
        <w:t xml:space="preserve">es produits </w:t>
      </w:r>
      <w:r w:rsidRPr="002840B7">
        <w:rPr>
          <w:rFonts w:ascii="Arial" w:hAnsi="Arial" w:cs="Arial"/>
          <w:b/>
          <w:color w:val="auto"/>
          <w:sz w:val="28"/>
          <w:szCs w:val="24"/>
        </w:rPr>
        <w:t>ODONTELLA</w:t>
      </w:r>
    </w:p>
    <w:p w:rsidR="00C27641" w:rsidRPr="009C1483" w:rsidRDefault="00C27641" w:rsidP="0086263F">
      <w:pPr>
        <w:pStyle w:val="NormalWeb"/>
        <w:spacing w:before="0" w:beforeAutospacing="0" w:after="0" w:afterAutospacing="0"/>
        <w:jc w:val="center"/>
        <w:rPr>
          <w:rFonts w:ascii="Arial" w:hAnsi="Arial" w:cs="Arial"/>
        </w:rPr>
      </w:pPr>
    </w:p>
    <w:p w:rsidR="003F101D" w:rsidRPr="003F101D" w:rsidRDefault="003F101D" w:rsidP="002840B7">
      <w:pPr>
        <w:spacing w:line="276" w:lineRule="auto"/>
        <w:jc w:val="both"/>
        <w:rPr>
          <w:rFonts w:ascii="Arial" w:hAnsi="Arial" w:cs="Arial"/>
          <w:sz w:val="24"/>
        </w:rPr>
      </w:pPr>
      <w:r w:rsidRPr="003F101D">
        <w:rPr>
          <w:rFonts w:ascii="Arial" w:hAnsi="Arial" w:cs="Arial"/>
          <w:sz w:val="24"/>
        </w:rPr>
        <w:t>La société a bâti un consortium</w:t>
      </w:r>
      <w:r w:rsidR="00E84980">
        <w:rPr>
          <w:rStyle w:val="Appelnotedebasdep"/>
          <w:rFonts w:ascii="Arial" w:hAnsi="Arial" w:cs="Arial"/>
          <w:sz w:val="24"/>
        </w:rPr>
        <w:footnoteReference w:id="2"/>
      </w:r>
      <w:r w:rsidRPr="003F101D">
        <w:rPr>
          <w:rFonts w:ascii="Arial" w:hAnsi="Arial" w:cs="Arial"/>
          <w:sz w:val="24"/>
        </w:rPr>
        <w:t xml:space="preserve"> scientifique et technique </w:t>
      </w:r>
      <w:r>
        <w:rPr>
          <w:rFonts w:ascii="Arial" w:hAnsi="Arial" w:cs="Arial"/>
          <w:sz w:val="24"/>
        </w:rPr>
        <w:t xml:space="preserve">(SOALG) </w:t>
      </w:r>
      <w:r w:rsidRPr="003F101D">
        <w:rPr>
          <w:rFonts w:ascii="Arial" w:hAnsi="Arial" w:cs="Arial"/>
          <w:sz w:val="24"/>
        </w:rPr>
        <w:t>piloté par ODONTELLA et structuré autour de partenaires aux expertises scientifiques et techniques complémentaires, couvrant l</w:t>
      </w:r>
      <w:r w:rsidR="002840B7">
        <w:rPr>
          <w:rFonts w:ascii="Arial" w:hAnsi="Arial" w:cs="Arial"/>
          <w:sz w:val="24"/>
        </w:rPr>
        <w:t>’</w:t>
      </w:r>
      <w:r w:rsidRPr="003F101D">
        <w:rPr>
          <w:rFonts w:ascii="Arial" w:hAnsi="Arial" w:cs="Arial"/>
          <w:sz w:val="24"/>
        </w:rPr>
        <w:t xml:space="preserve">ensemble de la chaîne de valeur du développement du </w:t>
      </w:r>
      <w:r w:rsidR="007F1DD4">
        <w:rPr>
          <w:rFonts w:ascii="Arial" w:hAnsi="Arial" w:cs="Arial"/>
          <w:sz w:val="24"/>
        </w:rPr>
        <w:t>« </w:t>
      </w:r>
      <w:r w:rsidRPr="003F101D">
        <w:rPr>
          <w:rFonts w:ascii="Arial" w:hAnsi="Arial" w:cs="Arial"/>
          <w:sz w:val="24"/>
        </w:rPr>
        <w:t>Solmon végétal marin®</w:t>
      </w:r>
      <w:r w:rsidR="007F1DD4">
        <w:rPr>
          <w:rFonts w:ascii="Arial" w:hAnsi="Arial" w:cs="Arial"/>
          <w:sz w:val="24"/>
        </w:rPr>
        <w:t> »</w:t>
      </w:r>
      <w:r w:rsidRPr="003F101D">
        <w:rPr>
          <w:rFonts w:ascii="Arial" w:hAnsi="Arial" w:cs="Arial"/>
          <w:sz w:val="24"/>
        </w:rPr>
        <w:t>. Le projet permettra ainsi le développement d</w:t>
      </w:r>
      <w:r w:rsidR="002840B7">
        <w:rPr>
          <w:rFonts w:ascii="Arial" w:hAnsi="Arial" w:cs="Arial"/>
          <w:sz w:val="24"/>
        </w:rPr>
        <w:t>’</w:t>
      </w:r>
      <w:r w:rsidRPr="003F101D">
        <w:rPr>
          <w:rFonts w:ascii="Arial" w:hAnsi="Arial" w:cs="Arial"/>
          <w:sz w:val="24"/>
        </w:rPr>
        <w:t xml:space="preserve">un produit alimentaire en parfaite adéquation avec les attentes des consommateurs. </w:t>
      </w:r>
    </w:p>
    <w:p w:rsidR="00D32F05" w:rsidRPr="0086263F" w:rsidRDefault="00D32F05" w:rsidP="00D32F05">
      <w:pPr>
        <w:rPr>
          <w:rFonts w:ascii="Arial" w:hAnsi="Arial" w:cs="Arial"/>
          <w:sz w:val="16"/>
        </w:rPr>
      </w:pPr>
    </w:p>
    <w:p w:rsidR="00D32F05" w:rsidRPr="00E84980" w:rsidRDefault="006F68A8" w:rsidP="00E84980">
      <w:pPr>
        <w:spacing w:line="276" w:lineRule="auto"/>
        <w:jc w:val="both"/>
        <w:rPr>
          <w:rFonts w:ascii="Arial" w:hAnsi="Arial" w:cs="Arial"/>
          <w:sz w:val="24"/>
        </w:rPr>
      </w:pPr>
      <w:r w:rsidRPr="009C1483">
        <w:rPr>
          <w:rFonts w:ascii="Arial" w:hAnsi="Arial" w:cs="Arial"/>
          <w:sz w:val="24"/>
        </w:rPr>
        <w:t xml:space="preserve">La société a </w:t>
      </w:r>
      <w:r w:rsidR="002840B7">
        <w:rPr>
          <w:rFonts w:ascii="Arial" w:hAnsi="Arial" w:cs="Arial"/>
          <w:sz w:val="24"/>
        </w:rPr>
        <w:t>déposé des brevets relatifs à l’</w:t>
      </w:r>
      <w:r w:rsidRPr="009C1483">
        <w:rPr>
          <w:rFonts w:ascii="Arial" w:hAnsi="Arial" w:cs="Arial"/>
          <w:sz w:val="24"/>
        </w:rPr>
        <w:t xml:space="preserve">utilisation </w:t>
      </w:r>
      <w:r w:rsidR="00E84980">
        <w:rPr>
          <w:rFonts w:ascii="Arial" w:hAnsi="Arial" w:cs="Arial"/>
          <w:sz w:val="24"/>
        </w:rPr>
        <w:t>de la</w:t>
      </w:r>
      <w:r w:rsidRPr="009C1483">
        <w:rPr>
          <w:rFonts w:ascii="Arial" w:hAnsi="Arial" w:cs="Arial"/>
          <w:sz w:val="24"/>
        </w:rPr>
        <w:t xml:space="preserve"> première microalgue marine au monde autorisée à la consommation humaine</w:t>
      </w:r>
      <w:r w:rsidR="007F49F6">
        <w:rPr>
          <w:rFonts w:ascii="Arial" w:hAnsi="Arial" w:cs="Arial"/>
          <w:sz w:val="24"/>
        </w:rPr>
        <w:t>, l’Odontella A</w:t>
      </w:r>
      <w:r w:rsidR="00E84980">
        <w:rPr>
          <w:rFonts w:ascii="Arial" w:hAnsi="Arial" w:cs="Arial"/>
          <w:sz w:val="24"/>
        </w:rPr>
        <w:t>urita</w:t>
      </w:r>
      <w:r w:rsidRPr="009C1483">
        <w:rPr>
          <w:rFonts w:ascii="Arial" w:hAnsi="Arial" w:cs="Arial"/>
          <w:sz w:val="24"/>
        </w:rPr>
        <w:t>. Ces brevets concerne</w:t>
      </w:r>
      <w:r w:rsidR="00E84980">
        <w:rPr>
          <w:rFonts w:ascii="Arial" w:hAnsi="Arial" w:cs="Arial"/>
          <w:sz w:val="24"/>
        </w:rPr>
        <w:t xml:space="preserve">ront aussi une </w:t>
      </w:r>
      <w:r w:rsidRPr="009C1483">
        <w:rPr>
          <w:rFonts w:ascii="Arial" w:hAnsi="Arial" w:cs="Arial"/>
          <w:sz w:val="24"/>
        </w:rPr>
        <w:t>large gamme de nouveaux produits agroalimentair</w:t>
      </w:r>
      <w:r w:rsidR="00E84980">
        <w:rPr>
          <w:rFonts w:ascii="Arial" w:hAnsi="Arial" w:cs="Arial"/>
          <w:sz w:val="24"/>
        </w:rPr>
        <w:t xml:space="preserve">es, sains pour toute la famille et de qualité. </w:t>
      </w:r>
      <w:r w:rsidR="00E84980" w:rsidRPr="00CF423A">
        <w:rPr>
          <w:rFonts w:ascii="Arial" w:hAnsi="Arial" w:cs="Arial"/>
          <w:sz w:val="24"/>
        </w:rPr>
        <w:t>Ce sont des produits</w:t>
      </w:r>
      <w:r w:rsidRPr="00CF423A">
        <w:rPr>
          <w:rFonts w:ascii="Arial" w:hAnsi="Arial" w:cs="Arial"/>
          <w:sz w:val="24"/>
        </w:rPr>
        <w:t xml:space="preserve"> moins chers, moins pollués et plus respectueux de l</w:t>
      </w:r>
      <w:r w:rsidR="002840B7" w:rsidRPr="00CF423A">
        <w:rPr>
          <w:rFonts w:ascii="Arial" w:hAnsi="Arial" w:cs="Arial"/>
          <w:sz w:val="24"/>
        </w:rPr>
        <w:t>’</w:t>
      </w:r>
      <w:r w:rsidRPr="00CF423A">
        <w:rPr>
          <w:rFonts w:ascii="Arial" w:hAnsi="Arial" w:cs="Arial"/>
          <w:sz w:val="24"/>
        </w:rPr>
        <w:t>environnement.</w:t>
      </w:r>
    </w:p>
    <w:p w:rsidR="003F101D" w:rsidRDefault="003F101D" w:rsidP="002840B7">
      <w:pPr>
        <w:pStyle w:val="NormalWeb"/>
        <w:spacing w:before="0" w:beforeAutospacing="0" w:after="0" w:afterAutospacing="0" w:line="276" w:lineRule="auto"/>
        <w:jc w:val="both"/>
        <w:rPr>
          <w:rFonts w:ascii="Arial" w:hAnsi="Arial" w:cs="Arial"/>
        </w:rPr>
      </w:pPr>
    </w:p>
    <w:p w:rsidR="00E84980" w:rsidRPr="00E84980" w:rsidRDefault="00E84980" w:rsidP="00E84980">
      <w:pPr>
        <w:pStyle w:val="NormalWeb"/>
        <w:spacing w:before="0" w:beforeAutospacing="0" w:after="0" w:afterAutospacing="0" w:line="276" w:lineRule="auto"/>
        <w:jc w:val="both"/>
        <w:rPr>
          <w:rFonts w:ascii="Arial" w:hAnsi="Arial" w:cs="Arial"/>
          <w:b/>
        </w:rPr>
      </w:pPr>
      <w:r w:rsidRPr="00E84980">
        <w:rPr>
          <w:rFonts w:ascii="Arial" w:hAnsi="Arial" w:cs="Arial"/>
          <w:b/>
        </w:rPr>
        <w:t xml:space="preserve">Le produit de l’entreprise : le </w:t>
      </w:r>
      <w:r w:rsidR="007F1DD4">
        <w:rPr>
          <w:rFonts w:ascii="Arial" w:hAnsi="Arial" w:cs="Arial"/>
          <w:b/>
        </w:rPr>
        <w:t>« </w:t>
      </w:r>
      <w:r w:rsidRPr="00E84980">
        <w:rPr>
          <w:rFonts w:ascii="Arial" w:hAnsi="Arial" w:cs="Arial"/>
          <w:b/>
        </w:rPr>
        <w:t>Solmon végétal marin®</w:t>
      </w:r>
      <w:r w:rsidR="007F1DD4">
        <w:rPr>
          <w:rFonts w:ascii="Arial" w:hAnsi="Arial" w:cs="Arial"/>
          <w:b/>
        </w:rPr>
        <w:t> »</w:t>
      </w:r>
      <w:r w:rsidRPr="00E84980">
        <w:rPr>
          <w:rFonts w:ascii="Arial" w:hAnsi="Arial" w:cs="Arial"/>
          <w:b/>
        </w:rPr>
        <w:t>.</w:t>
      </w:r>
    </w:p>
    <w:tbl>
      <w:tblPr>
        <w:tblStyle w:val="Grilledutableau"/>
        <w:tblW w:w="10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7355"/>
      </w:tblGrid>
      <w:tr w:rsidR="002B253B" w:rsidRPr="009C1483" w:rsidTr="003C5CF3">
        <w:trPr>
          <w:jc w:val="center"/>
        </w:trPr>
        <w:tc>
          <w:tcPr>
            <w:tcW w:w="2494" w:type="dxa"/>
            <w:vAlign w:val="center"/>
          </w:tcPr>
          <w:p w:rsidR="002B253B" w:rsidRPr="009C1483" w:rsidRDefault="002B253B" w:rsidP="003C5CF3">
            <w:pPr>
              <w:pStyle w:val="NormalWeb"/>
              <w:spacing w:before="0" w:beforeAutospacing="0" w:after="0" w:afterAutospacing="0"/>
              <w:jc w:val="center"/>
              <w:rPr>
                <w:rFonts w:ascii="Arial" w:hAnsi="Arial" w:cs="Arial"/>
              </w:rPr>
            </w:pPr>
            <w:r w:rsidRPr="009C1483">
              <w:rPr>
                <w:rFonts w:ascii="Arial" w:hAnsi="Arial" w:cs="Arial"/>
                <w:noProof/>
              </w:rPr>
              <w:drawing>
                <wp:inline distT="0" distB="0" distL="0" distR="0" wp14:anchorId="5516CBAD" wp14:editId="66909558">
                  <wp:extent cx="1591407" cy="1289543"/>
                  <wp:effectExtent l="0" t="0" r="889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541" t="4813" r="5592" b="4800"/>
                          <a:stretch/>
                        </pic:blipFill>
                        <pic:spPr bwMode="auto">
                          <a:xfrm>
                            <a:off x="0" y="0"/>
                            <a:ext cx="1600092" cy="12965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97" w:type="dxa"/>
          </w:tcPr>
          <w:p w:rsidR="002B253B" w:rsidRDefault="002B253B" w:rsidP="003C5CF3">
            <w:pPr>
              <w:rPr>
                <w:rFonts w:ascii="Arial" w:hAnsi="Arial" w:cs="Arial"/>
                <w:sz w:val="24"/>
              </w:rPr>
            </w:pPr>
          </w:p>
          <w:p w:rsidR="002B253B" w:rsidRPr="0056649E" w:rsidRDefault="002B253B" w:rsidP="003C5CF3">
            <w:pPr>
              <w:rPr>
                <w:rFonts w:ascii="Arial" w:hAnsi="Arial" w:cs="Arial"/>
                <w:sz w:val="24"/>
                <w:u w:val="single"/>
              </w:rPr>
            </w:pPr>
            <w:r w:rsidRPr="0056649E">
              <w:rPr>
                <w:rFonts w:ascii="Arial" w:hAnsi="Arial" w:cs="Arial"/>
                <w:sz w:val="24"/>
                <w:u w:val="single"/>
              </w:rPr>
              <w:t>Composition</w:t>
            </w:r>
            <w:r w:rsidRPr="00201C44">
              <w:rPr>
                <w:rFonts w:ascii="Arial" w:hAnsi="Arial" w:cs="Arial"/>
                <w:sz w:val="24"/>
              </w:rPr>
              <w:t> :</w:t>
            </w:r>
          </w:p>
          <w:p w:rsidR="002B253B" w:rsidRPr="003E6894" w:rsidRDefault="002B253B" w:rsidP="003C5CF3">
            <w:pPr>
              <w:jc w:val="both"/>
              <w:rPr>
                <w:rFonts w:ascii="Arial" w:hAnsi="Arial" w:cs="Arial"/>
                <w:sz w:val="24"/>
              </w:rPr>
            </w:pPr>
            <w:r w:rsidRPr="003E6894">
              <w:rPr>
                <w:rFonts w:ascii="Arial" w:hAnsi="Arial" w:cs="Arial"/>
                <w:sz w:val="24"/>
              </w:rPr>
              <w:t>Eau</w:t>
            </w:r>
            <w:r>
              <w:rPr>
                <w:rFonts w:ascii="Arial" w:hAnsi="Arial" w:cs="Arial"/>
                <w:sz w:val="24"/>
              </w:rPr>
              <w:t xml:space="preserve">, </w:t>
            </w:r>
            <w:r w:rsidRPr="003E6894">
              <w:rPr>
                <w:rFonts w:ascii="Arial" w:hAnsi="Arial" w:cs="Arial"/>
                <w:sz w:val="24"/>
              </w:rPr>
              <w:t>macérat huileux d</w:t>
            </w:r>
            <w:r>
              <w:rPr>
                <w:rFonts w:ascii="Arial" w:hAnsi="Arial" w:cs="Arial"/>
                <w:sz w:val="24"/>
              </w:rPr>
              <w:t>’</w:t>
            </w:r>
            <w:r w:rsidRPr="003E6894">
              <w:rPr>
                <w:rFonts w:ascii="Arial" w:hAnsi="Arial" w:cs="Arial"/>
                <w:sz w:val="24"/>
              </w:rPr>
              <w:t>algues marines 10</w:t>
            </w:r>
            <w:r>
              <w:rPr>
                <w:rFonts w:ascii="Arial" w:hAnsi="Arial" w:cs="Arial"/>
                <w:sz w:val="24"/>
              </w:rPr>
              <w:t> </w:t>
            </w:r>
            <w:r w:rsidRPr="003E6894">
              <w:rPr>
                <w:rFonts w:ascii="Arial" w:hAnsi="Arial" w:cs="Arial"/>
                <w:sz w:val="24"/>
              </w:rPr>
              <w:t>%, maltodextrine, protéines de pois, amidon modifié, konjac</w:t>
            </w:r>
            <w:r>
              <w:rPr>
                <w:rStyle w:val="Appelnotedebasdep"/>
                <w:rFonts w:ascii="Arial" w:hAnsi="Arial" w:cs="Arial"/>
                <w:sz w:val="24"/>
              </w:rPr>
              <w:footnoteReference w:id="3"/>
            </w:r>
            <w:r w:rsidRPr="003E6894">
              <w:rPr>
                <w:rFonts w:ascii="Arial" w:hAnsi="Arial" w:cs="Arial"/>
                <w:sz w:val="24"/>
              </w:rPr>
              <w:t>, fibre de caro</w:t>
            </w:r>
            <w:r w:rsidR="0056649E">
              <w:rPr>
                <w:rFonts w:ascii="Arial" w:hAnsi="Arial" w:cs="Arial"/>
                <w:sz w:val="24"/>
              </w:rPr>
              <w:t>tte, sel de mer, épaississant (</w:t>
            </w:r>
            <w:r w:rsidRPr="003E6894">
              <w:rPr>
                <w:rFonts w:ascii="Arial" w:hAnsi="Arial" w:cs="Arial"/>
                <w:sz w:val="24"/>
              </w:rPr>
              <w:t>gomme xanthane</w:t>
            </w:r>
            <w:r w:rsidR="0056649E">
              <w:rPr>
                <w:rFonts w:ascii="Arial" w:hAnsi="Arial" w:cs="Arial"/>
                <w:sz w:val="24"/>
              </w:rPr>
              <w:t>), colorants (</w:t>
            </w:r>
            <w:r w:rsidRPr="003E6894">
              <w:rPr>
                <w:rFonts w:ascii="Arial" w:hAnsi="Arial" w:cs="Arial"/>
                <w:sz w:val="24"/>
              </w:rPr>
              <w:t>carotènes, extrait de paprika</w:t>
            </w:r>
            <w:r w:rsidR="0056649E">
              <w:rPr>
                <w:rFonts w:ascii="Arial" w:hAnsi="Arial" w:cs="Arial"/>
                <w:sz w:val="24"/>
              </w:rPr>
              <w:t>)</w:t>
            </w:r>
            <w:r w:rsidRPr="003E6894">
              <w:rPr>
                <w:rFonts w:ascii="Arial" w:hAnsi="Arial" w:cs="Arial"/>
                <w:sz w:val="24"/>
              </w:rPr>
              <w:t>, correcteur d</w:t>
            </w:r>
            <w:r>
              <w:rPr>
                <w:rFonts w:ascii="Arial" w:hAnsi="Arial" w:cs="Arial"/>
                <w:sz w:val="24"/>
              </w:rPr>
              <w:t>’</w:t>
            </w:r>
            <w:r w:rsidR="0056649E">
              <w:rPr>
                <w:rFonts w:ascii="Arial" w:hAnsi="Arial" w:cs="Arial"/>
                <w:sz w:val="24"/>
              </w:rPr>
              <w:t>acidité (</w:t>
            </w:r>
            <w:r w:rsidRPr="003E6894">
              <w:rPr>
                <w:rFonts w:ascii="Arial" w:hAnsi="Arial" w:cs="Arial"/>
                <w:sz w:val="24"/>
              </w:rPr>
              <w:t>hydroxyde de calcium</w:t>
            </w:r>
            <w:r w:rsidR="0056649E">
              <w:rPr>
                <w:rFonts w:ascii="Arial" w:hAnsi="Arial" w:cs="Arial"/>
                <w:sz w:val="24"/>
              </w:rPr>
              <w:t>)</w:t>
            </w:r>
            <w:r w:rsidRPr="003E6894">
              <w:rPr>
                <w:rFonts w:ascii="Arial" w:hAnsi="Arial" w:cs="Arial"/>
                <w:sz w:val="24"/>
              </w:rPr>
              <w:t>.</w:t>
            </w:r>
          </w:p>
          <w:p w:rsidR="002B253B" w:rsidRPr="003E6894" w:rsidRDefault="002B253B" w:rsidP="003C5CF3">
            <w:pPr>
              <w:rPr>
                <w:rFonts w:ascii="Arial" w:eastAsia="Times New Roman" w:hAnsi="Arial" w:cs="Arial"/>
                <w:sz w:val="24"/>
                <w:lang w:eastAsia="fr-FR"/>
              </w:rPr>
            </w:pPr>
          </w:p>
          <w:p w:rsidR="002B253B" w:rsidRPr="0056649E" w:rsidRDefault="002B253B" w:rsidP="003C5CF3">
            <w:pPr>
              <w:rPr>
                <w:rFonts w:ascii="Arial" w:eastAsia="Times New Roman" w:hAnsi="Arial" w:cs="Arial"/>
                <w:b/>
                <w:sz w:val="24"/>
                <w:lang w:eastAsia="fr-FR"/>
              </w:rPr>
            </w:pPr>
            <w:r w:rsidRPr="0056649E">
              <w:rPr>
                <w:rFonts w:ascii="Arial" w:eastAsia="Times New Roman" w:hAnsi="Arial" w:cs="Arial"/>
                <w:b/>
                <w:sz w:val="24"/>
                <w:lang w:eastAsia="fr-FR"/>
              </w:rPr>
              <w:t>9,40 €</w:t>
            </w:r>
            <w:r w:rsidR="0056649E" w:rsidRPr="0056649E">
              <w:rPr>
                <w:rFonts w:ascii="Arial" w:eastAsia="Times New Roman" w:hAnsi="Arial" w:cs="Arial"/>
                <w:b/>
                <w:sz w:val="24"/>
                <w:lang w:eastAsia="fr-FR"/>
              </w:rPr>
              <w:t xml:space="preserve"> TTC</w:t>
            </w:r>
            <w:r w:rsidRPr="0056649E">
              <w:rPr>
                <w:rFonts w:ascii="Arial" w:eastAsia="Times New Roman" w:hAnsi="Arial" w:cs="Arial"/>
                <w:b/>
                <w:sz w:val="24"/>
                <w:lang w:eastAsia="fr-FR"/>
              </w:rPr>
              <w:t xml:space="preserve"> les 4 tranches (120 gr)</w:t>
            </w:r>
          </w:p>
          <w:p w:rsidR="002B253B" w:rsidRPr="003E6894" w:rsidRDefault="002B253B" w:rsidP="003C5CF3">
            <w:pPr>
              <w:pStyle w:val="NormalWeb"/>
              <w:spacing w:before="0" w:beforeAutospacing="0" w:after="0" w:afterAutospacing="0"/>
              <w:jc w:val="right"/>
              <w:rPr>
                <w:rFonts w:ascii="Arial" w:hAnsi="Arial" w:cs="Arial"/>
                <w:i/>
              </w:rPr>
            </w:pPr>
          </w:p>
        </w:tc>
      </w:tr>
    </w:tbl>
    <w:p w:rsidR="00D32F05" w:rsidRDefault="00D32F05" w:rsidP="002840B7">
      <w:pPr>
        <w:spacing w:line="276" w:lineRule="auto"/>
        <w:jc w:val="both"/>
        <w:rPr>
          <w:rFonts w:ascii="Arial" w:eastAsia="Times New Roman" w:hAnsi="Arial" w:cs="Arial"/>
          <w:sz w:val="24"/>
          <w:lang w:eastAsia="fr-FR"/>
        </w:rPr>
      </w:pPr>
      <w:r w:rsidRPr="009C1483">
        <w:rPr>
          <w:rFonts w:ascii="Arial" w:eastAsia="Times New Roman" w:hAnsi="Arial" w:cs="Arial"/>
          <w:sz w:val="24"/>
          <w:lang w:eastAsia="fr-FR"/>
        </w:rPr>
        <w:t xml:space="preserve">ODONTELLA a imaginé </w:t>
      </w:r>
      <w:r w:rsidR="007F1DD4">
        <w:rPr>
          <w:rFonts w:ascii="Arial" w:eastAsia="Times New Roman" w:hAnsi="Arial" w:cs="Arial"/>
          <w:sz w:val="24"/>
          <w:lang w:eastAsia="fr-FR"/>
        </w:rPr>
        <w:t>« </w:t>
      </w:r>
      <w:r w:rsidRPr="009C1483">
        <w:rPr>
          <w:rFonts w:ascii="Arial" w:eastAsia="Times New Roman" w:hAnsi="Arial" w:cs="Arial"/>
          <w:sz w:val="24"/>
          <w:lang w:eastAsia="fr-FR"/>
        </w:rPr>
        <w:t>Solmon</w:t>
      </w:r>
      <w:r w:rsidR="0056649E" w:rsidRPr="0056649E">
        <w:rPr>
          <w:rFonts w:ascii="Arial" w:hAnsi="Arial" w:cs="Arial"/>
          <w:sz w:val="24"/>
        </w:rPr>
        <w:t xml:space="preserve"> </w:t>
      </w:r>
      <w:r w:rsidR="0056649E">
        <w:rPr>
          <w:rFonts w:ascii="Arial" w:hAnsi="Arial" w:cs="Arial"/>
          <w:sz w:val="24"/>
        </w:rPr>
        <w:t>végétal marin®</w:t>
      </w:r>
      <w:r w:rsidR="007F1DD4">
        <w:rPr>
          <w:rFonts w:ascii="Arial" w:hAnsi="Arial" w:cs="Arial"/>
          <w:sz w:val="24"/>
        </w:rPr>
        <w:t> »</w:t>
      </w:r>
      <w:r w:rsidRPr="009C1483">
        <w:rPr>
          <w:rFonts w:ascii="Arial" w:eastAsia="Times New Roman" w:hAnsi="Arial" w:cs="Arial"/>
          <w:sz w:val="24"/>
          <w:lang w:eastAsia="fr-FR"/>
        </w:rPr>
        <w:t xml:space="preserve"> comme une alternative </w:t>
      </w:r>
      <w:r w:rsidR="004A2D59">
        <w:rPr>
          <w:rFonts w:ascii="Arial" w:eastAsia="Times New Roman" w:hAnsi="Arial" w:cs="Arial"/>
          <w:sz w:val="24"/>
          <w:lang w:eastAsia="fr-FR"/>
        </w:rPr>
        <w:t>vegan</w:t>
      </w:r>
      <w:r w:rsidRPr="009C1483">
        <w:rPr>
          <w:rFonts w:ascii="Arial" w:eastAsia="Times New Roman" w:hAnsi="Arial" w:cs="Arial"/>
          <w:sz w:val="24"/>
          <w:lang w:eastAsia="fr-FR"/>
        </w:rPr>
        <w:t xml:space="preserve"> aux poissons fumés, à la texture tendre et fondante qui révèle toute la finesse du mets. </w:t>
      </w:r>
    </w:p>
    <w:p w:rsidR="002B253B" w:rsidRDefault="002B253B" w:rsidP="002840B7">
      <w:pPr>
        <w:spacing w:line="276" w:lineRule="auto"/>
        <w:jc w:val="both"/>
        <w:rPr>
          <w:rFonts w:ascii="Arial" w:eastAsia="Times New Roman" w:hAnsi="Arial" w:cs="Arial"/>
          <w:sz w:val="24"/>
          <w:lang w:eastAsia="fr-FR"/>
        </w:rPr>
      </w:pPr>
    </w:p>
    <w:p w:rsidR="00D32F05" w:rsidRPr="009C1483" w:rsidRDefault="009A7FEB" w:rsidP="002840B7">
      <w:pPr>
        <w:spacing w:line="276" w:lineRule="auto"/>
        <w:jc w:val="both"/>
        <w:rPr>
          <w:rFonts w:ascii="Arial" w:eastAsia="Times New Roman" w:hAnsi="Arial" w:cs="Arial"/>
          <w:sz w:val="24"/>
          <w:lang w:eastAsia="fr-FR"/>
        </w:rPr>
      </w:pPr>
      <w:r>
        <w:rPr>
          <w:rFonts w:ascii="Arial" w:eastAsia="Times New Roman" w:hAnsi="Arial" w:cs="Arial"/>
          <w:sz w:val="24"/>
          <w:lang w:eastAsia="fr-FR"/>
        </w:rPr>
        <w:t>« </w:t>
      </w:r>
      <w:r w:rsidR="00D32F05" w:rsidRPr="009C1483">
        <w:rPr>
          <w:rFonts w:ascii="Arial" w:eastAsia="Times New Roman" w:hAnsi="Arial" w:cs="Arial"/>
          <w:sz w:val="24"/>
          <w:lang w:eastAsia="fr-FR"/>
        </w:rPr>
        <w:t>Solmon</w:t>
      </w:r>
      <w:r w:rsidR="0056649E" w:rsidRPr="0056649E">
        <w:rPr>
          <w:rFonts w:ascii="Arial" w:hAnsi="Arial" w:cs="Arial"/>
          <w:sz w:val="24"/>
        </w:rPr>
        <w:t xml:space="preserve"> </w:t>
      </w:r>
      <w:r w:rsidR="0056649E">
        <w:rPr>
          <w:rFonts w:ascii="Arial" w:hAnsi="Arial" w:cs="Arial"/>
          <w:sz w:val="24"/>
        </w:rPr>
        <w:t>végétal marin</w:t>
      </w:r>
      <w:r w:rsidR="00D32F05" w:rsidRPr="009C1483">
        <w:rPr>
          <w:rFonts w:ascii="Arial" w:eastAsia="Times New Roman" w:hAnsi="Arial" w:cs="Arial"/>
          <w:sz w:val="24"/>
          <w:lang w:eastAsia="fr-FR"/>
        </w:rPr>
        <w:t>®</w:t>
      </w:r>
      <w:r>
        <w:rPr>
          <w:rFonts w:ascii="Arial" w:eastAsia="Times New Roman" w:hAnsi="Arial" w:cs="Arial"/>
          <w:sz w:val="24"/>
          <w:lang w:eastAsia="fr-FR"/>
        </w:rPr>
        <w:t> »</w:t>
      </w:r>
      <w:r w:rsidR="00D32F05" w:rsidRPr="009C1483">
        <w:rPr>
          <w:rFonts w:ascii="Arial" w:eastAsia="Times New Roman" w:hAnsi="Arial" w:cs="Arial"/>
          <w:sz w:val="24"/>
          <w:lang w:eastAsia="fr-FR"/>
        </w:rPr>
        <w:t xml:space="preserve"> se consomme frais mais aussi en garniture sur des pâtes</w:t>
      </w:r>
      <w:r w:rsidR="0056649E">
        <w:rPr>
          <w:rFonts w:ascii="Arial" w:eastAsia="Times New Roman" w:hAnsi="Arial" w:cs="Arial"/>
          <w:sz w:val="24"/>
          <w:lang w:eastAsia="fr-FR"/>
        </w:rPr>
        <w:t xml:space="preserve"> ou des</w:t>
      </w:r>
      <w:r w:rsidR="00D32F05" w:rsidRPr="009C1483">
        <w:rPr>
          <w:rFonts w:ascii="Arial" w:eastAsia="Times New Roman" w:hAnsi="Arial" w:cs="Arial"/>
          <w:sz w:val="24"/>
          <w:lang w:eastAsia="fr-FR"/>
        </w:rPr>
        <w:t xml:space="preserve"> pizzas, frit, en salade, en verrines, en tapas, en sushis</w:t>
      </w:r>
      <w:r w:rsidR="0056649E">
        <w:rPr>
          <w:rFonts w:ascii="Arial" w:eastAsia="Times New Roman" w:hAnsi="Arial" w:cs="Arial"/>
          <w:sz w:val="24"/>
          <w:lang w:eastAsia="fr-FR"/>
        </w:rPr>
        <w:t>…</w:t>
      </w:r>
    </w:p>
    <w:p w:rsidR="00D32F05" w:rsidRPr="009C1483" w:rsidRDefault="0056649E" w:rsidP="002840B7">
      <w:pPr>
        <w:spacing w:line="276" w:lineRule="auto"/>
        <w:jc w:val="both"/>
        <w:rPr>
          <w:rFonts w:ascii="Arial" w:hAnsi="Arial" w:cs="Arial"/>
          <w:sz w:val="24"/>
        </w:rPr>
      </w:pPr>
      <w:r>
        <w:rPr>
          <w:rFonts w:ascii="Arial" w:hAnsi="Arial" w:cs="Arial"/>
          <w:sz w:val="24"/>
        </w:rPr>
        <w:t>Le p</w:t>
      </w:r>
      <w:r w:rsidR="00D32F05" w:rsidRPr="009C1483">
        <w:rPr>
          <w:rFonts w:ascii="Arial" w:hAnsi="Arial" w:cs="Arial"/>
          <w:sz w:val="24"/>
        </w:rPr>
        <w:t>roduit</w:t>
      </w:r>
      <w:r>
        <w:rPr>
          <w:rFonts w:ascii="Arial" w:hAnsi="Arial" w:cs="Arial"/>
          <w:sz w:val="24"/>
        </w:rPr>
        <w:t xml:space="preserve"> est</w:t>
      </w:r>
      <w:r w:rsidR="00D32F05" w:rsidRPr="009C1483">
        <w:rPr>
          <w:rFonts w:ascii="Arial" w:hAnsi="Arial" w:cs="Arial"/>
          <w:sz w:val="24"/>
        </w:rPr>
        <w:t xml:space="preserve"> composé d</w:t>
      </w:r>
      <w:r w:rsidR="002840B7">
        <w:rPr>
          <w:rFonts w:ascii="Arial" w:hAnsi="Arial" w:cs="Arial"/>
          <w:sz w:val="24"/>
        </w:rPr>
        <w:t>’</w:t>
      </w:r>
      <w:r w:rsidR="00D32F05" w:rsidRPr="009C1483">
        <w:rPr>
          <w:rFonts w:ascii="Arial" w:hAnsi="Arial" w:cs="Arial"/>
          <w:sz w:val="24"/>
        </w:rPr>
        <w:t>ingrédients certifiés Eve Vegan.</w:t>
      </w:r>
    </w:p>
    <w:p w:rsidR="00D32F05" w:rsidRPr="009C1483" w:rsidRDefault="0056649E" w:rsidP="002840B7">
      <w:pPr>
        <w:spacing w:line="276" w:lineRule="auto"/>
        <w:rPr>
          <w:rFonts w:ascii="Arial" w:hAnsi="Arial" w:cs="Arial"/>
          <w:sz w:val="24"/>
        </w:rPr>
      </w:pPr>
      <w:r>
        <w:rPr>
          <w:rFonts w:ascii="Arial" w:hAnsi="Arial" w:cs="Arial"/>
          <w:sz w:val="24"/>
        </w:rPr>
        <w:t>Le</w:t>
      </w:r>
      <w:r w:rsidR="007F1DD4">
        <w:rPr>
          <w:rFonts w:ascii="Arial" w:hAnsi="Arial" w:cs="Arial"/>
          <w:sz w:val="24"/>
        </w:rPr>
        <w:t xml:space="preserve"> produit est éco-responsable : s</w:t>
      </w:r>
      <w:r w:rsidR="00D32F05" w:rsidRPr="009C1483">
        <w:rPr>
          <w:rFonts w:ascii="Arial" w:hAnsi="Arial" w:cs="Arial"/>
          <w:sz w:val="24"/>
        </w:rPr>
        <w:t xml:space="preserve">ans impact sur la biodiversité et la faune marine. </w:t>
      </w:r>
    </w:p>
    <w:p w:rsidR="009C1483" w:rsidRDefault="0056649E" w:rsidP="00D32F05">
      <w:pPr>
        <w:rPr>
          <w:rFonts w:ascii="Arial" w:hAnsi="Arial" w:cs="Arial"/>
          <w:sz w:val="24"/>
        </w:rPr>
      </w:pPr>
      <w:r>
        <w:rPr>
          <w:rFonts w:ascii="Arial" w:hAnsi="Arial" w:cs="Arial"/>
          <w:sz w:val="24"/>
        </w:rPr>
        <w:t>Le p</w:t>
      </w:r>
      <w:r w:rsidR="00D32F05" w:rsidRPr="009C1483">
        <w:rPr>
          <w:rFonts w:ascii="Arial" w:hAnsi="Arial" w:cs="Arial"/>
          <w:sz w:val="24"/>
        </w:rPr>
        <w:t xml:space="preserve">ackaging </w:t>
      </w:r>
      <w:r>
        <w:rPr>
          <w:rFonts w:ascii="Arial" w:hAnsi="Arial" w:cs="Arial"/>
          <w:sz w:val="24"/>
        </w:rPr>
        <w:t>est é</w:t>
      </w:r>
      <w:r w:rsidR="00D32F05" w:rsidRPr="009C1483">
        <w:rPr>
          <w:rFonts w:ascii="Arial" w:hAnsi="Arial" w:cs="Arial"/>
          <w:sz w:val="24"/>
        </w:rPr>
        <w:t>co-certifié.</w:t>
      </w:r>
    </w:p>
    <w:p w:rsidR="0056649E" w:rsidRDefault="0056649E" w:rsidP="0056649E">
      <w:pPr>
        <w:pStyle w:val="Titre2"/>
        <w:spacing w:before="0"/>
        <w:jc w:val="right"/>
        <w:rPr>
          <w:rFonts w:ascii="Arial" w:hAnsi="Arial" w:cs="Arial"/>
          <w:b/>
          <w:i/>
          <w:color w:val="000000"/>
          <w:sz w:val="28"/>
          <w:szCs w:val="24"/>
          <w:u w:val="single"/>
        </w:rPr>
      </w:pPr>
      <w:r>
        <w:rPr>
          <w:rFonts w:ascii="Arial" w:hAnsi="Arial" w:cs="Arial"/>
          <w:b/>
          <w:i/>
          <w:color w:val="000000"/>
          <w:sz w:val="28"/>
          <w:szCs w:val="24"/>
          <w:u w:val="single"/>
        </w:rPr>
        <w:t>ANNEXE 2 (2/2)</w:t>
      </w:r>
    </w:p>
    <w:p w:rsidR="0056649E" w:rsidRDefault="0056649E" w:rsidP="00D32F05">
      <w:pPr>
        <w:rPr>
          <w:rFonts w:ascii="Arial" w:hAnsi="Arial" w:cs="Arial"/>
          <w:sz w:val="24"/>
        </w:rPr>
      </w:pPr>
    </w:p>
    <w:p w:rsidR="00D32F05" w:rsidRDefault="001A4727" w:rsidP="0086263F">
      <w:pPr>
        <w:pStyle w:val="Titre1"/>
        <w:spacing w:before="0" w:beforeAutospacing="0" w:after="0" w:afterAutospacing="0"/>
        <w:rPr>
          <w:rFonts w:ascii="Arial" w:hAnsi="Arial" w:cs="Arial"/>
          <w:bCs w:val="0"/>
          <w:sz w:val="24"/>
          <w:szCs w:val="24"/>
        </w:rPr>
      </w:pPr>
      <w:r w:rsidRPr="0056649E">
        <w:rPr>
          <w:rFonts w:ascii="Arial" w:hAnsi="Arial" w:cs="Arial"/>
          <w:bCs w:val="0"/>
          <w:sz w:val="24"/>
          <w:szCs w:val="24"/>
        </w:rPr>
        <w:t>Les autres produits </w:t>
      </w:r>
      <w:r w:rsidR="00CF585E" w:rsidRPr="0056649E">
        <w:rPr>
          <w:rFonts w:ascii="Arial" w:hAnsi="Arial" w:cs="Arial"/>
          <w:bCs w:val="0"/>
          <w:sz w:val="24"/>
          <w:szCs w:val="24"/>
        </w:rPr>
        <w:t>bientôt disponibles</w:t>
      </w:r>
    </w:p>
    <w:p w:rsidR="00201C44" w:rsidRPr="00201C44" w:rsidRDefault="00201C44" w:rsidP="0086263F">
      <w:pPr>
        <w:pStyle w:val="Titre1"/>
        <w:spacing w:before="0" w:beforeAutospacing="0" w:after="0" w:afterAutospacing="0"/>
        <w:rPr>
          <w:rFonts w:ascii="Arial" w:hAnsi="Arial" w:cs="Arial"/>
          <w:bCs w:val="0"/>
          <w:sz w:val="16"/>
          <w:szCs w:val="16"/>
        </w:rPr>
      </w:pPr>
    </w:p>
    <w:p w:rsidR="0056649E" w:rsidRDefault="0056649E" w:rsidP="0056649E">
      <w:pPr>
        <w:pStyle w:val="Titre1"/>
        <w:numPr>
          <w:ilvl w:val="0"/>
          <w:numId w:val="19"/>
        </w:numPr>
        <w:spacing w:before="0" w:beforeAutospacing="0" w:after="0" w:afterAutospacing="0"/>
        <w:rPr>
          <w:rFonts w:ascii="Arial" w:hAnsi="Arial" w:cs="Arial"/>
          <w:b w:val="0"/>
          <w:bCs w:val="0"/>
          <w:sz w:val="24"/>
          <w:szCs w:val="24"/>
        </w:rPr>
      </w:pPr>
      <w:r>
        <w:rPr>
          <w:rFonts w:ascii="Arial" w:hAnsi="Arial" w:cs="Arial"/>
          <w:b w:val="0"/>
          <w:bCs w:val="0"/>
          <w:sz w:val="24"/>
          <w:szCs w:val="24"/>
        </w:rPr>
        <w:t>L</w:t>
      </w:r>
      <w:r w:rsidRPr="0056649E">
        <w:rPr>
          <w:rFonts w:ascii="Arial" w:hAnsi="Arial" w:cs="Arial"/>
          <w:b w:val="0"/>
          <w:bCs w:val="0"/>
          <w:sz w:val="24"/>
          <w:szCs w:val="24"/>
        </w:rPr>
        <w:t xml:space="preserve">e </w:t>
      </w:r>
      <w:r w:rsidR="00F466B6">
        <w:rPr>
          <w:rFonts w:ascii="Arial" w:hAnsi="Arial" w:cs="Arial"/>
          <w:b w:val="0"/>
          <w:bCs w:val="0"/>
          <w:sz w:val="24"/>
          <w:szCs w:val="24"/>
        </w:rPr>
        <w:t>« </w:t>
      </w:r>
      <w:r w:rsidRPr="0056649E">
        <w:rPr>
          <w:rFonts w:ascii="Arial" w:hAnsi="Arial" w:cs="Arial"/>
          <w:b w:val="0"/>
          <w:bCs w:val="0"/>
          <w:sz w:val="24"/>
          <w:szCs w:val="24"/>
        </w:rPr>
        <w:t>Tona®</w:t>
      </w:r>
      <w:r w:rsidR="00F466B6">
        <w:rPr>
          <w:rFonts w:ascii="Arial" w:hAnsi="Arial" w:cs="Arial"/>
          <w:b w:val="0"/>
          <w:bCs w:val="0"/>
          <w:sz w:val="24"/>
          <w:szCs w:val="24"/>
        </w:rPr>
        <w:t> »</w:t>
      </w:r>
      <w:r w:rsidRPr="0056649E">
        <w:rPr>
          <w:rFonts w:ascii="Arial" w:hAnsi="Arial" w:cs="Arial"/>
          <w:b w:val="0"/>
          <w:bCs w:val="0"/>
          <w:sz w:val="24"/>
          <w:szCs w:val="24"/>
        </w:rPr>
        <w:t xml:space="preserve">, </w:t>
      </w:r>
      <w:r>
        <w:rPr>
          <w:rFonts w:ascii="Arial" w:hAnsi="Arial" w:cs="Arial"/>
          <w:b w:val="0"/>
          <w:bCs w:val="0"/>
          <w:sz w:val="24"/>
          <w:szCs w:val="24"/>
        </w:rPr>
        <w:t>véritable steak de la mer</w:t>
      </w:r>
    </w:p>
    <w:p w:rsidR="0056649E" w:rsidRDefault="0095741C" w:rsidP="0095741C">
      <w:pPr>
        <w:pStyle w:val="Titre1"/>
        <w:spacing w:before="0" w:beforeAutospacing="0" w:after="0" w:afterAutospacing="0"/>
        <w:jc w:val="center"/>
        <w:rPr>
          <w:rFonts w:ascii="Arial" w:hAnsi="Arial" w:cs="Arial"/>
          <w:b w:val="0"/>
          <w:bCs w:val="0"/>
          <w:sz w:val="24"/>
          <w:szCs w:val="24"/>
        </w:rPr>
      </w:pPr>
      <w:r>
        <w:rPr>
          <w:noProof/>
        </w:rPr>
        <w:drawing>
          <wp:inline distT="0" distB="0" distL="0" distR="0" wp14:anchorId="6523FAC3" wp14:editId="3057EA26">
            <wp:extent cx="1714500" cy="938689"/>
            <wp:effectExtent l="0" t="0" r="0" b="0"/>
            <wp:docPr id="6" name="Image 6" descr="https://www.odontella.com/wp-content/uploads/2019/07/web-assiette-tona-e1564405575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dontella.com/wp-content/uploads/2019/07/web-assiette-tona-e156440557585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1311" cy="942418"/>
                    </a:xfrm>
                    <a:prstGeom prst="rect">
                      <a:avLst/>
                    </a:prstGeom>
                    <a:noFill/>
                    <a:ln>
                      <a:noFill/>
                    </a:ln>
                  </pic:spPr>
                </pic:pic>
              </a:graphicData>
            </a:graphic>
          </wp:inline>
        </w:drawing>
      </w:r>
    </w:p>
    <w:p w:rsidR="0056649E" w:rsidRDefault="0056649E" w:rsidP="0086263F">
      <w:pPr>
        <w:pStyle w:val="Titre1"/>
        <w:spacing w:before="0" w:beforeAutospacing="0" w:after="0" w:afterAutospacing="0"/>
        <w:rPr>
          <w:rFonts w:ascii="Arial" w:hAnsi="Arial" w:cs="Arial"/>
          <w:bCs w:val="0"/>
          <w:sz w:val="24"/>
          <w:szCs w:val="24"/>
        </w:rPr>
      </w:pPr>
    </w:p>
    <w:p w:rsidR="00CF585E" w:rsidRDefault="00CF585E" w:rsidP="00CF585E">
      <w:pPr>
        <w:pStyle w:val="Titre1"/>
        <w:numPr>
          <w:ilvl w:val="0"/>
          <w:numId w:val="19"/>
        </w:numPr>
        <w:spacing w:before="0" w:beforeAutospacing="0" w:after="0" w:afterAutospacing="0"/>
        <w:rPr>
          <w:rFonts w:ascii="Arial" w:hAnsi="Arial" w:cs="Arial"/>
          <w:b w:val="0"/>
          <w:bCs w:val="0"/>
          <w:sz w:val="24"/>
          <w:szCs w:val="24"/>
        </w:rPr>
      </w:pPr>
      <w:r>
        <w:rPr>
          <w:rFonts w:ascii="Arial" w:hAnsi="Arial" w:cs="Arial"/>
          <w:b w:val="0"/>
          <w:bCs w:val="0"/>
          <w:sz w:val="24"/>
          <w:szCs w:val="24"/>
        </w:rPr>
        <w:t>Les alternatives aux produits de la mer</w:t>
      </w:r>
    </w:p>
    <w:p w:rsidR="001A4727" w:rsidRDefault="001A4727" w:rsidP="001A4727">
      <w:pPr>
        <w:pStyle w:val="Titre1"/>
        <w:spacing w:before="0" w:beforeAutospacing="0" w:after="0" w:afterAutospacing="0"/>
        <w:jc w:val="center"/>
        <w:rPr>
          <w:rFonts w:ascii="Arial" w:hAnsi="Arial" w:cs="Arial"/>
          <w:b w:val="0"/>
          <w:bCs w:val="0"/>
          <w:sz w:val="24"/>
          <w:szCs w:val="24"/>
        </w:rPr>
      </w:pPr>
      <w:r>
        <w:rPr>
          <w:noProof/>
        </w:rPr>
        <w:drawing>
          <wp:inline distT="0" distB="0" distL="0" distR="0" wp14:anchorId="56D588C9" wp14:editId="58ED784F">
            <wp:extent cx="3576939" cy="1081527"/>
            <wp:effectExtent l="0" t="0" r="5080" b="4445"/>
            <wp:docPr id="1" name="Image 1" descr="https://www.odontella.com/wp-content/uploads/2019/07/fond-gamme-en-4-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dontella.com/wp-content/uploads/2019/07/fond-gamme-en-4-blanc.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953"/>
                    <a:stretch/>
                  </pic:blipFill>
                  <pic:spPr bwMode="auto">
                    <a:xfrm>
                      <a:off x="0" y="0"/>
                      <a:ext cx="3644662" cy="1102004"/>
                    </a:xfrm>
                    <a:prstGeom prst="rect">
                      <a:avLst/>
                    </a:prstGeom>
                    <a:noFill/>
                    <a:ln>
                      <a:noFill/>
                    </a:ln>
                    <a:extLst>
                      <a:ext uri="{53640926-AAD7-44D8-BBD7-CCE9431645EC}">
                        <a14:shadowObscured xmlns:a14="http://schemas.microsoft.com/office/drawing/2010/main"/>
                      </a:ext>
                    </a:extLst>
                  </pic:spPr>
                </pic:pic>
              </a:graphicData>
            </a:graphic>
          </wp:inline>
        </w:drawing>
      </w:r>
    </w:p>
    <w:p w:rsidR="00CF585E" w:rsidRDefault="00CF585E" w:rsidP="001A4727">
      <w:pPr>
        <w:pStyle w:val="Titre1"/>
        <w:spacing w:before="0" w:beforeAutospacing="0" w:after="0" w:afterAutospacing="0"/>
        <w:jc w:val="center"/>
        <w:rPr>
          <w:rFonts w:ascii="Arial" w:hAnsi="Arial" w:cs="Arial"/>
          <w:b w:val="0"/>
          <w:bCs w:val="0"/>
          <w:sz w:val="24"/>
          <w:szCs w:val="24"/>
        </w:rPr>
      </w:pPr>
    </w:p>
    <w:p w:rsidR="00CF585E" w:rsidRDefault="00CF585E" w:rsidP="00CF585E">
      <w:pPr>
        <w:pStyle w:val="Titre1"/>
        <w:numPr>
          <w:ilvl w:val="0"/>
          <w:numId w:val="19"/>
        </w:numPr>
        <w:spacing w:before="0" w:beforeAutospacing="0" w:after="0" w:afterAutospacing="0"/>
        <w:rPr>
          <w:rFonts w:ascii="Arial" w:hAnsi="Arial" w:cs="Arial"/>
          <w:b w:val="0"/>
          <w:bCs w:val="0"/>
          <w:sz w:val="24"/>
          <w:szCs w:val="24"/>
        </w:rPr>
      </w:pPr>
      <w:r>
        <w:rPr>
          <w:rFonts w:ascii="Arial" w:hAnsi="Arial" w:cs="Arial"/>
          <w:b w:val="0"/>
          <w:bCs w:val="0"/>
          <w:sz w:val="24"/>
          <w:szCs w:val="24"/>
        </w:rPr>
        <w:t>Les tartinables</w:t>
      </w:r>
    </w:p>
    <w:p w:rsidR="00CF585E" w:rsidRDefault="00CF585E" w:rsidP="00CF585E">
      <w:pPr>
        <w:pStyle w:val="Titre1"/>
        <w:spacing w:before="0" w:beforeAutospacing="0" w:after="0" w:afterAutospacing="0"/>
        <w:ind w:left="360"/>
        <w:jc w:val="center"/>
        <w:rPr>
          <w:rFonts w:ascii="Arial" w:hAnsi="Arial" w:cs="Arial"/>
          <w:b w:val="0"/>
          <w:bCs w:val="0"/>
          <w:sz w:val="24"/>
          <w:szCs w:val="24"/>
        </w:rPr>
      </w:pPr>
      <w:r>
        <w:rPr>
          <w:noProof/>
        </w:rPr>
        <w:drawing>
          <wp:inline distT="0" distB="0" distL="0" distR="0" wp14:anchorId="33D1D293" wp14:editId="13881417">
            <wp:extent cx="1590941" cy="1073466"/>
            <wp:effectExtent l="0" t="0" r="0" b="0"/>
            <wp:docPr id="5" name="Image 5" descr="https://www.odontella.com/wp-content/uploads/2019/07/solmon-omous-v5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dontella.com/wp-content/uploads/2019/07/solmon-omous-v5d-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27"/>
                    <a:stretch/>
                  </pic:blipFill>
                  <pic:spPr bwMode="auto">
                    <a:xfrm>
                      <a:off x="0" y="0"/>
                      <a:ext cx="1599650" cy="1079342"/>
                    </a:xfrm>
                    <a:prstGeom prst="rect">
                      <a:avLst/>
                    </a:prstGeom>
                    <a:noFill/>
                    <a:ln>
                      <a:noFill/>
                    </a:ln>
                    <a:extLst>
                      <a:ext uri="{53640926-AAD7-44D8-BBD7-CCE9431645EC}">
                        <a14:shadowObscured xmlns:a14="http://schemas.microsoft.com/office/drawing/2010/main"/>
                      </a:ext>
                    </a:extLst>
                  </pic:spPr>
                </pic:pic>
              </a:graphicData>
            </a:graphic>
          </wp:inline>
        </w:drawing>
      </w:r>
    </w:p>
    <w:p w:rsidR="00CF585E" w:rsidRDefault="00CF585E" w:rsidP="00CF585E">
      <w:pPr>
        <w:pStyle w:val="Titre1"/>
        <w:numPr>
          <w:ilvl w:val="0"/>
          <w:numId w:val="19"/>
        </w:numPr>
        <w:spacing w:before="0" w:beforeAutospacing="0" w:after="0" w:afterAutospacing="0"/>
        <w:rPr>
          <w:rFonts w:ascii="Arial" w:hAnsi="Arial" w:cs="Arial"/>
          <w:b w:val="0"/>
          <w:bCs w:val="0"/>
          <w:sz w:val="24"/>
          <w:szCs w:val="24"/>
        </w:rPr>
      </w:pPr>
      <w:r>
        <w:rPr>
          <w:rFonts w:ascii="Arial" w:hAnsi="Arial" w:cs="Arial"/>
          <w:b w:val="0"/>
          <w:bCs w:val="0"/>
          <w:sz w:val="24"/>
          <w:szCs w:val="24"/>
        </w:rPr>
        <w:t xml:space="preserve">Les boissons pour les enfants </w:t>
      </w:r>
      <w:r w:rsidR="00F466B6">
        <w:rPr>
          <w:rFonts w:ascii="Arial" w:hAnsi="Arial" w:cs="Arial"/>
          <w:b w:val="0"/>
          <w:bCs w:val="0"/>
          <w:sz w:val="24"/>
          <w:szCs w:val="24"/>
        </w:rPr>
        <w:t>(</w:t>
      </w:r>
      <w:r>
        <w:rPr>
          <w:rFonts w:ascii="Arial" w:hAnsi="Arial" w:cs="Arial"/>
          <w:b w:val="0"/>
          <w:bCs w:val="0"/>
          <w:sz w:val="24"/>
          <w:szCs w:val="24"/>
        </w:rPr>
        <w:t>parfum</w:t>
      </w:r>
      <w:r w:rsidR="00F466B6">
        <w:rPr>
          <w:rFonts w:ascii="Arial" w:hAnsi="Arial" w:cs="Arial"/>
          <w:b w:val="0"/>
          <w:bCs w:val="0"/>
          <w:sz w:val="24"/>
          <w:szCs w:val="24"/>
        </w:rPr>
        <w:t>s :</w:t>
      </w:r>
      <w:r>
        <w:rPr>
          <w:rFonts w:ascii="Arial" w:hAnsi="Arial" w:cs="Arial"/>
          <w:b w:val="0"/>
          <w:bCs w:val="0"/>
          <w:sz w:val="24"/>
          <w:szCs w:val="24"/>
        </w:rPr>
        <w:t xml:space="preserve"> chocolat, chocolat caramel et caramel</w:t>
      </w:r>
      <w:r w:rsidR="00F466B6">
        <w:rPr>
          <w:rFonts w:ascii="Arial" w:hAnsi="Arial" w:cs="Arial"/>
          <w:b w:val="0"/>
          <w:bCs w:val="0"/>
          <w:sz w:val="24"/>
          <w:szCs w:val="24"/>
        </w:rPr>
        <w:t>)</w:t>
      </w:r>
    </w:p>
    <w:p w:rsidR="00B567B7" w:rsidRDefault="00CF585E" w:rsidP="0056649E">
      <w:pPr>
        <w:pStyle w:val="Titre2"/>
        <w:spacing w:before="0"/>
        <w:jc w:val="center"/>
        <w:rPr>
          <w:rFonts w:ascii="Arial" w:hAnsi="Arial" w:cs="Arial"/>
          <w:i/>
          <w:sz w:val="20"/>
        </w:rPr>
      </w:pPr>
      <w:r>
        <w:rPr>
          <w:noProof/>
          <w:lang w:eastAsia="fr-FR"/>
        </w:rPr>
        <w:drawing>
          <wp:inline distT="0" distB="0" distL="0" distR="0" wp14:anchorId="61247332" wp14:editId="4E64321C">
            <wp:extent cx="1862779" cy="1124663"/>
            <wp:effectExtent l="0" t="0" r="4445" b="0"/>
            <wp:docPr id="3" name="Image 3" descr="https://www.odontella.com/wp-content/uploads/2019/07/3boiss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dontella.com/wp-content/uploads/2019/07/3boissons.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7575" b="9415"/>
                    <a:stretch/>
                  </pic:blipFill>
                  <pic:spPr bwMode="auto">
                    <a:xfrm>
                      <a:off x="0" y="0"/>
                      <a:ext cx="1872206" cy="1130354"/>
                    </a:xfrm>
                    <a:prstGeom prst="rect">
                      <a:avLst/>
                    </a:prstGeom>
                    <a:noFill/>
                    <a:ln>
                      <a:noFill/>
                    </a:ln>
                    <a:extLst>
                      <a:ext uri="{53640926-AAD7-44D8-BBD7-CCE9431645EC}">
                        <a14:shadowObscured xmlns:a14="http://schemas.microsoft.com/office/drawing/2010/main"/>
                      </a:ext>
                    </a:extLst>
                  </pic:spPr>
                </pic:pic>
              </a:graphicData>
            </a:graphic>
          </wp:inline>
        </w:drawing>
      </w:r>
    </w:p>
    <w:p w:rsidR="0056649E" w:rsidRDefault="005B2E00" w:rsidP="00B567B7">
      <w:pPr>
        <w:pStyle w:val="Titre2"/>
        <w:spacing w:before="0"/>
        <w:jc w:val="right"/>
        <w:rPr>
          <w:rFonts w:ascii="Arial" w:hAnsi="Arial" w:cs="Arial"/>
          <w:b/>
          <w:i/>
          <w:color w:val="auto"/>
          <w:sz w:val="28"/>
          <w:szCs w:val="24"/>
          <w:u w:val="single"/>
        </w:rPr>
      </w:pPr>
      <w:r w:rsidRPr="00B567B7">
        <w:rPr>
          <w:rFonts w:ascii="Arial" w:hAnsi="Arial" w:cs="Arial"/>
          <w:i/>
          <w:color w:val="auto"/>
          <w:sz w:val="20"/>
        </w:rPr>
        <w:t>Source : site Odontella</w:t>
      </w:r>
      <w:r w:rsidRPr="00B567B7">
        <w:rPr>
          <w:rFonts w:ascii="Arial" w:hAnsi="Arial" w:cs="Arial"/>
          <w:b/>
          <w:i/>
          <w:color w:val="auto"/>
          <w:sz w:val="28"/>
          <w:szCs w:val="24"/>
          <w:u w:val="single"/>
        </w:rPr>
        <w:t xml:space="preserve"> </w:t>
      </w:r>
    </w:p>
    <w:p w:rsidR="0056649E" w:rsidRDefault="0056649E" w:rsidP="00B567B7">
      <w:pPr>
        <w:pStyle w:val="Titre2"/>
        <w:spacing w:before="0"/>
        <w:jc w:val="right"/>
        <w:rPr>
          <w:rFonts w:ascii="Arial" w:hAnsi="Arial" w:cs="Arial"/>
          <w:b/>
          <w:i/>
          <w:color w:val="auto"/>
          <w:sz w:val="28"/>
          <w:szCs w:val="24"/>
          <w:u w:val="single"/>
        </w:rPr>
      </w:pPr>
    </w:p>
    <w:p w:rsidR="00D806E5" w:rsidRPr="00D806E5" w:rsidRDefault="00D806E5" w:rsidP="00D806E5"/>
    <w:p w:rsidR="0056649E" w:rsidRDefault="0056649E" w:rsidP="0056649E">
      <w:pPr>
        <w:pStyle w:val="Titre2"/>
        <w:spacing w:before="0"/>
        <w:jc w:val="right"/>
        <w:rPr>
          <w:rFonts w:ascii="Arial" w:hAnsi="Arial" w:cs="Arial"/>
          <w:b/>
          <w:i/>
          <w:color w:val="000000"/>
          <w:sz w:val="28"/>
          <w:szCs w:val="24"/>
          <w:u w:val="single"/>
        </w:rPr>
      </w:pPr>
      <w:r>
        <w:rPr>
          <w:rFonts w:ascii="Arial" w:hAnsi="Arial" w:cs="Arial"/>
          <w:b/>
          <w:i/>
          <w:color w:val="000000"/>
          <w:sz w:val="28"/>
          <w:szCs w:val="24"/>
          <w:u w:val="single"/>
        </w:rPr>
        <w:t>ANNEXE 3</w:t>
      </w:r>
    </w:p>
    <w:p w:rsidR="0056649E" w:rsidRPr="00A06B5C" w:rsidRDefault="0056649E" w:rsidP="0056649E"/>
    <w:p w:rsidR="0056649E" w:rsidRPr="00A06B5C" w:rsidRDefault="0056649E" w:rsidP="0056649E">
      <w:pPr>
        <w:pStyle w:val="Titre2"/>
        <w:pBdr>
          <w:top w:val="single" w:sz="6" w:space="1" w:color="auto"/>
          <w:left w:val="single" w:sz="6" w:space="4" w:color="auto"/>
          <w:bottom w:val="single" w:sz="6" w:space="1" w:color="auto"/>
          <w:right w:val="single" w:sz="6" w:space="4" w:color="auto"/>
        </w:pBdr>
        <w:spacing w:before="0"/>
        <w:ind w:left="142" w:right="113"/>
        <w:jc w:val="center"/>
        <w:rPr>
          <w:rFonts w:ascii="Arial" w:hAnsi="Arial" w:cs="Arial"/>
          <w:b/>
          <w:color w:val="auto"/>
          <w:sz w:val="36"/>
          <w:szCs w:val="24"/>
        </w:rPr>
      </w:pPr>
      <w:r>
        <w:rPr>
          <w:rFonts w:ascii="Arial" w:hAnsi="Arial" w:cs="Arial"/>
          <w:b/>
          <w:color w:val="auto"/>
          <w:sz w:val="28"/>
          <w:szCs w:val="24"/>
        </w:rPr>
        <w:t xml:space="preserve">Données chiffrées sur l’entreprise </w:t>
      </w:r>
    </w:p>
    <w:p w:rsidR="0056649E" w:rsidRDefault="0056649E" w:rsidP="0056649E">
      <w:pPr>
        <w:jc w:val="both"/>
        <w:rPr>
          <w:rFonts w:ascii="Arial" w:hAnsi="Arial" w:cs="Arial"/>
          <w:color w:val="000000" w:themeColor="text1"/>
          <w:sz w:val="24"/>
        </w:rPr>
      </w:pPr>
    </w:p>
    <w:p w:rsidR="0056649E" w:rsidRDefault="0056649E" w:rsidP="0056649E">
      <w:pPr>
        <w:pStyle w:val="Sansinterligne"/>
        <w:jc w:val="both"/>
      </w:pPr>
      <w:r>
        <w:t>Le capital social est de 535 000 EUR.</w:t>
      </w:r>
    </w:p>
    <w:p w:rsidR="0056649E" w:rsidRDefault="0056649E" w:rsidP="0056649E">
      <w:pPr>
        <w:pStyle w:val="Sansinterligne"/>
        <w:jc w:val="both"/>
      </w:pPr>
      <w:r w:rsidRPr="00103C5A">
        <w:t>L’entreprise s’est développée grâce aux apports personnels des créateurs, à des prêts d’honneur accordés par </w:t>
      </w:r>
      <w:r w:rsidR="008A76E5">
        <w:t>Nouvelle-</w:t>
      </w:r>
      <w:r w:rsidRPr="00103C5A">
        <w:t>Aquitaine Amorçage</w:t>
      </w:r>
      <w:r w:rsidR="008A76E5">
        <w:rPr>
          <w:rStyle w:val="Appelnotedebasdep"/>
        </w:rPr>
        <w:footnoteReference w:id="4"/>
      </w:r>
      <w:r w:rsidRPr="00103C5A">
        <w:t xml:space="preserve"> et à du financement particip</w:t>
      </w:r>
      <w:r>
        <w:t xml:space="preserve">atif à hauteur de 700 000 </w:t>
      </w:r>
      <w:r w:rsidR="007F49F6">
        <w:t>EUR</w:t>
      </w:r>
      <w:r>
        <w:t>.</w:t>
      </w:r>
    </w:p>
    <w:p w:rsidR="0056649E" w:rsidRDefault="0056649E" w:rsidP="0056649E">
      <w:pPr>
        <w:pStyle w:val="Sansinterligne"/>
        <w:jc w:val="both"/>
      </w:pPr>
      <w:r>
        <w:t>Le chiffre d’affaires en 2017 s’est élevé à 15 300 EUR pour une perte de 215 300 EUR. En 2018, le chiffre d’affaires est de 50 000 EUR.</w:t>
      </w:r>
    </w:p>
    <w:p w:rsidR="0056649E" w:rsidRDefault="0056649E" w:rsidP="0056649E">
      <w:pPr>
        <w:pStyle w:val="Sansinterligne"/>
        <w:rPr>
          <w:i/>
          <w:sz w:val="20"/>
        </w:rPr>
      </w:pPr>
      <w:r w:rsidRPr="00B567B7">
        <w:rPr>
          <w:i/>
          <w:sz w:val="20"/>
        </w:rPr>
        <w:t>Source : site Odontella</w:t>
      </w:r>
      <w:r>
        <w:rPr>
          <w:i/>
          <w:sz w:val="20"/>
        </w:rPr>
        <w:t xml:space="preserve"> – societe.com</w:t>
      </w:r>
    </w:p>
    <w:p w:rsidR="00201C44" w:rsidRDefault="00201C44" w:rsidP="0056649E">
      <w:pPr>
        <w:pStyle w:val="Sansinterligne"/>
        <w:rPr>
          <w:i/>
          <w:sz w:val="20"/>
        </w:rPr>
      </w:pPr>
      <w:r>
        <w:rPr>
          <w:i/>
          <w:sz w:val="20"/>
        </w:rPr>
        <w:br w:type="page"/>
      </w:r>
    </w:p>
    <w:p w:rsidR="00A06B5C" w:rsidRDefault="00A06B5C" w:rsidP="00A06B5C">
      <w:pPr>
        <w:pStyle w:val="Titre2"/>
        <w:spacing w:before="0"/>
        <w:jc w:val="right"/>
        <w:rPr>
          <w:rFonts w:ascii="Arial" w:hAnsi="Arial" w:cs="Arial"/>
          <w:b/>
          <w:i/>
          <w:color w:val="000000"/>
          <w:sz w:val="28"/>
          <w:szCs w:val="24"/>
          <w:u w:val="single"/>
        </w:rPr>
      </w:pPr>
      <w:r>
        <w:rPr>
          <w:rFonts w:ascii="Arial" w:hAnsi="Arial" w:cs="Arial"/>
          <w:b/>
          <w:i/>
          <w:color w:val="000000"/>
          <w:sz w:val="28"/>
          <w:szCs w:val="24"/>
          <w:u w:val="single"/>
        </w:rPr>
        <w:t>ANNEXE 4</w:t>
      </w:r>
    </w:p>
    <w:p w:rsidR="002840B7" w:rsidRPr="002840B7" w:rsidRDefault="002840B7" w:rsidP="002840B7"/>
    <w:p w:rsidR="00A06B5C" w:rsidRPr="0086263F" w:rsidRDefault="00A06B5C" w:rsidP="00A06B5C">
      <w:pPr>
        <w:pStyle w:val="Standard"/>
        <w:rPr>
          <w:sz w:val="16"/>
        </w:rPr>
      </w:pPr>
    </w:p>
    <w:p w:rsidR="00A06B5C" w:rsidRPr="00C91EBC" w:rsidRDefault="00A06B5C" w:rsidP="00A06B5C">
      <w:pPr>
        <w:pStyle w:val="Titre2"/>
        <w:pBdr>
          <w:top w:val="single" w:sz="6" w:space="1" w:color="auto"/>
          <w:left w:val="single" w:sz="6" w:space="4" w:color="auto"/>
          <w:bottom w:val="single" w:sz="6" w:space="1" w:color="auto"/>
          <w:right w:val="single" w:sz="6" w:space="4" w:color="auto"/>
        </w:pBdr>
        <w:spacing w:before="0"/>
        <w:ind w:left="142" w:right="113"/>
        <w:jc w:val="center"/>
        <w:rPr>
          <w:rFonts w:ascii="Arial" w:hAnsi="Arial" w:cs="Arial"/>
          <w:b/>
          <w:caps/>
          <w:color w:val="auto"/>
          <w:sz w:val="28"/>
          <w:szCs w:val="24"/>
        </w:rPr>
      </w:pPr>
      <w:r w:rsidRPr="00C91EBC">
        <w:rPr>
          <w:rFonts w:ascii="Arial" w:eastAsia="Times New Roman" w:hAnsi="Arial" w:cs="Arial"/>
          <w:b/>
          <w:bCs/>
          <w:caps/>
          <w:color w:val="auto"/>
          <w:sz w:val="28"/>
          <w:szCs w:val="24"/>
          <w:lang w:eastAsia="fr-FR"/>
        </w:rPr>
        <w:t>L</w:t>
      </w:r>
      <w:r w:rsidR="000C0503">
        <w:rPr>
          <w:rFonts w:ascii="Arial" w:eastAsia="Times New Roman" w:hAnsi="Arial" w:cs="Arial"/>
          <w:b/>
          <w:bCs/>
          <w:color w:val="auto"/>
          <w:sz w:val="28"/>
          <w:szCs w:val="24"/>
          <w:lang w:eastAsia="fr-FR"/>
        </w:rPr>
        <w:t>es produits d’épi</w:t>
      </w:r>
      <w:r w:rsidR="00C91EBC" w:rsidRPr="00C91EBC">
        <w:rPr>
          <w:rFonts w:ascii="Arial" w:eastAsia="Times New Roman" w:hAnsi="Arial" w:cs="Arial"/>
          <w:b/>
          <w:bCs/>
          <w:color w:val="auto"/>
          <w:sz w:val="28"/>
          <w:szCs w:val="24"/>
          <w:lang w:eastAsia="fr-FR"/>
        </w:rPr>
        <w:t xml:space="preserve">cerie et gourmets en </w:t>
      </w:r>
      <w:r w:rsidRPr="00C91EBC">
        <w:rPr>
          <w:rFonts w:ascii="Arial" w:eastAsia="Times New Roman" w:hAnsi="Arial" w:cs="Arial"/>
          <w:b/>
          <w:bCs/>
          <w:caps/>
          <w:color w:val="auto"/>
          <w:sz w:val="28"/>
          <w:szCs w:val="24"/>
          <w:lang w:eastAsia="fr-FR"/>
        </w:rPr>
        <w:t>B</w:t>
      </w:r>
      <w:r w:rsidR="00C91EBC" w:rsidRPr="00C91EBC">
        <w:rPr>
          <w:rFonts w:ascii="Arial" w:eastAsia="Times New Roman" w:hAnsi="Arial" w:cs="Arial"/>
          <w:b/>
          <w:bCs/>
          <w:color w:val="auto"/>
          <w:sz w:val="28"/>
          <w:szCs w:val="24"/>
          <w:lang w:eastAsia="fr-FR"/>
        </w:rPr>
        <w:t>elgique</w:t>
      </w:r>
    </w:p>
    <w:p w:rsidR="008B6721" w:rsidRDefault="008B6721" w:rsidP="008B6721">
      <w:pPr>
        <w:rPr>
          <w:rFonts w:ascii="Arial" w:eastAsia="Times New Roman" w:hAnsi="Arial" w:cs="Arial"/>
          <w:sz w:val="24"/>
          <w:lang w:eastAsia="fr-FR"/>
        </w:rPr>
      </w:pPr>
    </w:p>
    <w:p w:rsidR="00EA6336" w:rsidRPr="009C1483" w:rsidRDefault="00EA6336" w:rsidP="000E3BF9">
      <w:pPr>
        <w:jc w:val="center"/>
        <w:rPr>
          <w:rFonts w:ascii="Arial" w:eastAsia="Times New Roman" w:hAnsi="Arial" w:cs="Arial"/>
          <w:sz w:val="24"/>
          <w:lang w:eastAsia="fr-FR"/>
        </w:rPr>
      </w:pPr>
    </w:p>
    <w:p w:rsidR="0056649E" w:rsidRDefault="00D806E5" w:rsidP="0056649E">
      <w:pPr>
        <w:spacing w:line="276" w:lineRule="auto"/>
        <w:jc w:val="both"/>
        <w:rPr>
          <w:rFonts w:ascii="Arial" w:eastAsia="Times New Roman" w:hAnsi="Arial" w:cs="Arial"/>
          <w:b/>
          <w:sz w:val="24"/>
          <w:lang w:eastAsia="fr-FR"/>
        </w:rPr>
      </w:pPr>
      <w:r>
        <w:rPr>
          <w:rFonts w:ascii="Arial" w:eastAsia="Times New Roman" w:hAnsi="Arial" w:cs="Arial"/>
          <w:b/>
          <w:sz w:val="24"/>
          <w:lang w:eastAsia="fr-FR"/>
        </w:rPr>
        <w:t>CHIFFRES CLÉ</w:t>
      </w:r>
      <w:r w:rsidR="0056649E" w:rsidRPr="0056649E">
        <w:rPr>
          <w:rFonts w:ascii="Arial" w:eastAsia="Times New Roman" w:hAnsi="Arial" w:cs="Arial"/>
          <w:b/>
          <w:sz w:val="24"/>
          <w:lang w:eastAsia="fr-FR"/>
        </w:rPr>
        <w:t>S</w:t>
      </w:r>
    </w:p>
    <w:p w:rsidR="00D32CAC" w:rsidRPr="00D32CAC" w:rsidRDefault="00D32CAC" w:rsidP="0056649E">
      <w:pPr>
        <w:spacing w:line="276" w:lineRule="auto"/>
        <w:jc w:val="both"/>
        <w:rPr>
          <w:rFonts w:ascii="Arial" w:eastAsia="Times New Roman" w:hAnsi="Arial" w:cs="Arial"/>
          <w:b/>
          <w:sz w:val="12"/>
          <w:szCs w:val="12"/>
          <w:lang w:eastAsia="fr-FR"/>
        </w:rPr>
      </w:pPr>
    </w:p>
    <w:tbl>
      <w:tblPr>
        <w:tblStyle w:val="Grilledutableau"/>
        <w:tblW w:w="0" w:type="auto"/>
        <w:tblLook w:val="04A0" w:firstRow="1" w:lastRow="0" w:firstColumn="1" w:lastColumn="0" w:noHBand="0" w:noVBand="1"/>
      </w:tblPr>
      <w:tblGrid>
        <w:gridCol w:w="1970"/>
        <w:gridCol w:w="1971"/>
        <w:gridCol w:w="1971"/>
        <w:gridCol w:w="1971"/>
        <w:gridCol w:w="1971"/>
      </w:tblGrid>
      <w:tr w:rsidR="0056649E" w:rsidTr="00D32CAC">
        <w:tc>
          <w:tcPr>
            <w:tcW w:w="1970" w:type="dxa"/>
            <w:vAlign w:val="center"/>
          </w:tcPr>
          <w:p w:rsidR="00D806E5" w:rsidRDefault="00D806E5" w:rsidP="00D32CAC">
            <w:pPr>
              <w:spacing w:line="276" w:lineRule="auto"/>
              <w:jc w:val="center"/>
              <w:rPr>
                <w:rFonts w:ascii="Arial" w:eastAsia="Times New Roman" w:hAnsi="Arial" w:cs="Arial"/>
                <w:b/>
                <w:sz w:val="24"/>
                <w:lang w:eastAsia="fr-FR"/>
              </w:rPr>
            </w:pPr>
            <w:r>
              <w:rPr>
                <w:rFonts w:ascii="Arial" w:eastAsia="Times New Roman" w:hAnsi="Arial" w:cs="Arial"/>
                <w:b/>
                <w:sz w:val="24"/>
                <w:lang w:eastAsia="fr-FR"/>
              </w:rPr>
              <w:t>Population</w:t>
            </w:r>
          </w:p>
          <w:p w:rsidR="0056649E" w:rsidRPr="0056649E" w:rsidRDefault="005430DE" w:rsidP="00D32CAC">
            <w:pPr>
              <w:spacing w:line="276" w:lineRule="auto"/>
              <w:jc w:val="center"/>
              <w:rPr>
                <w:rFonts w:ascii="Arial" w:eastAsia="Times New Roman" w:hAnsi="Arial" w:cs="Arial"/>
                <w:b/>
                <w:sz w:val="24"/>
                <w:lang w:eastAsia="fr-FR"/>
              </w:rPr>
            </w:pPr>
            <w:r>
              <w:rPr>
                <w:rFonts w:ascii="Arial" w:eastAsia="Times New Roman" w:hAnsi="Arial" w:cs="Arial"/>
                <w:b/>
                <w:sz w:val="24"/>
                <w:lang w:eastAsia="fr-FR"/>
              </w:rPr>
              <w:t>(</w:t>
            </w:r>
            <w:r w:rsidR="0056649E" w:rsidRPr="0056649E">
              <w:rPr>
                <w:rFonts w:ascii="Arial" w:eastAsia="Times New Roman" w:hAnsi="Arial" w:cs="Arial"/>
                <w:b/>
                <w:sz w:val="24"/>
                <w:lang w:eastAsia="fr-FR"/>
              </w:rPr>
              <w:t>en millions</w:t>
            </w:r>
            <w:r>
              <w:rPr>
                <w:rFonts w:ascii="Arial" w:eastAsia="Times New Roman" w:hAnsi="Arial" w:cs="Arial"/>
                <w:b/>
                <w:sz w:val="24"/>
                <w:lang w:eastAsia="fr-FR"/>
              </w:rPr>
              <w:t>)</w:t>
            </w:r>
          </w:p>
        </w:tc>
        <w:tc>
          <w:tcPr>
            <w:tcW w:w="1971" w:type="dxa"/>
            <w:vAlign w:val="center"/>
          </w:tcPr>
          <w:p w:rsidR="0056649E" w:rsidRPr="0056649E" w:rsidRDefault="0056649E" w:rsidP="00D32CAC">
            <w:pPr>
              <w:spacing w:line="276" w:lineRule="auto"/>
              <w:jc w:val="center"/>
              <w:rPr>
                <w:rFonts w:ascii="Arial" w:eastAsia="Times New Roman" w:hAnsi="Arial" w:cs="Arial"/>
                <w:b/>
                <w:sz w:val="24"/>
                <w:lang w:eastAsia="fr-FR"/>
              </w:rPr>
            </w:pPr>
            <w:r w:rsidRPr="0056649E">
              <w:rPr>
                <w:rFonts w:ascii="Arial" w:eastAsia="Times New Roman" w:hAnsi="Arial" w:cs="Arial"/>
                <w:b/>
                <w:sz w:val="24"/>
                <w:lang w:eastAsia="fr-FR"/>
              </w:rPr>
              <w:t>PIB / hab (USD)</w:t>
            </w:r>
          </w:p>
        </w:tc>
        <w:tc>
          <w:tcPr>
            <w:tcW w:w="1971" w:type="dxa"/>
          </w:tcPr>
          <w:p w:rsidR="00D806E5" w:rsidRDefault="00D806E5" w:rsidP="0056649E">
            <w:pPr>
              <w:spacing w:line="276" w:lineRule="auto"/>
              <w:jc w:val="center"/>
              <w:rPr>
                <w:rFonts w:ascii="Arial" w:eastAsia="Times New Roman" w:hAnsi="Arial" w:cs="Arial"/>
                <w:b/>
                <w:sz w:val="24"/>
                <w:lang w:eastAsia="fr-FR"/>
              </w:rPr>
            </w:pPr>
            <w:r>
              <w:rPr>
                <w:rFonts w:ascii="Arial" w:eastAsia="Times New Roman" w:hAnsi="Arial" w:cs="Arial"/>
                <w:b/>
                <w:sz w:val="24"/>
                <w:lang w:eastAsia="fr-FR"/>
              </w:rPr>
              <w:t>Croissance PIB (%)</w:t>
            </w:r>
          </w:p>
          <w:p w:rsidR="0056649E" w:rsidRPr="0056649E" w:rsidRDefault="0056649E" w:rsidP="0056649E">
            <w:pPr>
              <w:spacing w:line="276" w:lineRule="auto"/>
              <w:jc w:val="center"/>
              <w:rPr>
                <w:rFonts w:ascii="Arial" w:eastAsia="Times New Roman" w:hAnsi="Arial" w:cs="Arial"/>
                <w:b/>
                <w:sz w:val="24"/>
                <w:lang w:eastAsia="fr-FR"/>
              </w:rPr>
            </w:pPr>
            <w:r w:rsidRPr="0056649E">
              <w:rPr>
                <w:rFonts w:ascii="Arial" w:eastAsia="Times New Roman" w:hAnsi="Arial" w:cs="Arial"/>
                <w:b/>
                <w:sz w:val="24"/>
                <w:lang w:eastAsia="fr-FR"/>
              </w:rPr>
              <w:t>en 2017</w:t>
            </w:r>
          </w:p>
        </w:tc>
        <w:tc>
          <w:tcPr>
            <w:tcW w:w="1971" w:type="dxa"/>
          </w:tcPr>
          <w:p w:rsidR="00D806E5" w:rsidRDefault="00D806E5" w:rsidP="0056649E">
            <w:pPr>
              <w:spacing w:line="276" w:lineRule="auto"/>
              <w:jc w:val="center"/>
              <w:rPr>
                <w:rFonts w:ascii="Arial" w:eastAsia="Times New Roman" w:hAnsi="Arial" w:cs="Arial"/>
                <w:b/>
                <w:sz w:val="24"/>
                <w:lang w:eastAsia="fr-FR"/>
              </w:rPr>
            </w:pPr>
            <w:r>
              <w:rPr>
                <w:rFonts w:ascii="Arial" w:eastAsia="Times New Roman" w:hAnsi="Arial" w:cs="Arial"/>
                <w:b/>
                <w:sz w:val="24"/>
                <w:lang w:eastAsia="fr-FR"/>
              </w:rPr>
              <w:t>Croissance PIB (%)</w:t>
            </w:r>
          </w:p>
          <w:p w:rsidR="0056649E" w:rsidRPr="0056649E" w:rsidRDefault="0056649E" w:rsidP="0056649E">
            <w:pPr>
              <w:spacing w:line="276" w:lineRule="auto"/>
              <w:jc w:val="center"/>
              <w:rPr>
                <w:rFonts w:ascii="Arial" w:eastAsia="Times New Roman" w:hAnsi="Arial" w:cs="Arial"/>
                <w:b/>
                <w:sz w:val="24"/>
                <w:lang w:eastAsia="fr-FR"/>
              </w:rPr>
            </w:pPr>
            <w:r w:rsidRPr="0056649E">
              <w:rPr>
                <w:rFonts w:ascii="Arial" w:eastAsia="Times New Roman" w:hAnsi="Arial" w:cs="Arial"/>
                <w:b/>
                <w:sz w:val="24"/>
                <w:lang w:eastAsia="fr-FR"/>
              </w:rPr>
              <w:t>en 2018</w:t>
            </w:r>
          </w:p>
        </w:tc>
        <w:tc>
          <w:tcPr>
            <w:tcW w:w="1971" w:type="dxa"/>
          </w:tcPr>
          <w:p w:rsidR="0056649E" w:rsidRPr="0056649E" w:rsidRDefault="0056649E" w:rsidP="0056649E">
            <w:pPr>
              <w:spacing w:line="276" w:lineRule="auto"/>
              <w:jc w:val="center"/>
              <w:rPr>
                <w:rFonts w:ascii="Arial" w:eastAsia="Times New Roman" w:hAnsi="Arial" w:cs="Arial"/>
                <w:b/>
                <w:sz w:val="24"/>
                <w:lang w:eastAsia="fr-FR"/>
              </w:rPr>
            </w:pPr>
            <w:r w:rsidRPr="0056649E">
              <w:rPr>
                <w:rFonts w:ascii="Arial" w:eastAsia="Times New Roman" w:hAnsi="Arial" w:cs="Arial"/>
                <w:b/>
                <w:sz w:val="24"/>
                <w:lang w:eastAsia="fr-FR"/>
              </w:rPr>
              <w:t>Note environnement des affaires</w:t>
            </w:r>
          </w:p>
        </w:tc>
      </w:tr>
      <w:tr w:rsidR="0056649E" w:rsidTr="00D806E5">
        <w:trPr>
          <w:trHeight w:val="454"/>
        </w:trPr>
        <w:tc>
          <w:tcPr>
            <w:tcW w:w="1970" w:type="dxa"/>
            <w:vAlign w:val="center"/>
          </w:tcPr>
          <w:p w:rsidR="0056649E" w:rsidRDefault="0056649E" w:rsidP="00D806E5">
            <w:pPr>
              <w:spacing w:line="276" w:lineRule="auto"/>
              <w:jc w:val="center"/>
              <w:rPr>
                <w:rFonts w:ascii="Arial" w:eastAsia="Times New Roman" w:hAnsi="Arial" w:cs="Arial"/>
                <w:sz w:val="24"/>
                <w:lang w:eastAsia="fr-FR"/>
              </w:rPr>
            </w:pPr>
            <w:r>
              <w:rPr>
                <w:rFonts w:ascii="Arial" w:eastAsia="Times New Roman" w:hAnsi="Arial" w:cs="Arial"/>
                <w:sz w:val="24"/>
                <w:lang w:eastAsia="fr-FR"/>
              </w:rPr>
              <w:t>11,4</w:t>
            </w:r>
          </w:p>
        </w:tc>
        <w:tc>
          <w:tcPr>
            <w:tcW w:w="1971" w:type="dxa"/>
            <w:vAlign w:val="center"/>
          </w:tcPr>
          <w:p w:rsidR="0056649E" w:rsidRDefault="0056649E" w:rsidP="00D806E5">
            <w:pPr>
              <w:spacing w:line="276" w:lineRule="auto"/>
              <w:jc w:val="center"/>
              <w:rPr>
                <w:rFonts w:ascii="Arial" w:eastAsia="Times New Roman" w:hAnsi="Arial" w:cs="Arial"/>
                <w:sz w:val="24"/>
                <w:lang w:eastAsia="fr-FR"/>
              </w:rPr>
            </w:pPr>
            <w:r>
              <w:rPr>
                <w:rFonts w:ascii="Arial" w:eastAsia="Times New Roman" w:hAnsi="Arial" w:cs="Arial"/>
                <w:sz w:val="24"/>
                <w:lang w:eastAsia="fr-FR"/>
              </w:rPr>
              <w:t>43 488</w:t>
            </w:r>
          </w:p>
        </w:tc>
        <w:tc>
          <w:tcPr>
            <w:tcW w:w="1971" w:type="dxa"/>
            <w:vAlign w:val="center"/>
          </w:tcPr>
          <w:p w:rsidR="0056649E" w:rsidRDefault="0056649E" w:rsidP="00D806E5">
            <w:pPr>
              <w:spacing w:line="276" w:lineRule="auto"/>
              <w:jc w:val="center"/>
              <w:rPr>
                <w:rFonts w:ascii="Arial" w:eastAsia="Times New Roman" w:hAnsi="Arial" w:cs="Arial"/>
                <w:sz w:val="24"/>
                <w:lang w:eastAsia="fr-FR"/>
              </w:rPr>
            </w:pPr>
            <w:r>
              <w:rPr>
                <w:rFonts w:ascii="Arial" w:eastAsia="Times New Roman" w:hAnsi="Arial" w:cs="Arial"/>
                <w:sz w:val="24"/>
                <w:lang w:eastAsia="fr-FR"/>
              </w:rPr>
              <w:t>1,7</w:t>
            </w:r>
          </w:p>
        </w:tc>
        <w:tc>
          <w:tcPr>
            <w:tcW w:w="1971" w:type="dxa"/>
            <w:vAlign w:val="center"/>
          </w:tcPr>
          <w:p w:rsidR="0056649E" w:rsidRDefault="0056649E" w:rsidP="00D806E5">
            <w:pPr>
              <w:spacing w:line="276" w:lineRule="auto"/>
              <w:jc w:val="center"/>
              <w:rPr>
                <w:rFonts w:ascii="Arial" w:eastAsia="Times New Roman" w:hAnsi="Arial" w:cs="Arial"/>
                <w:sz w:val="24"/>
                <w:lang w:eastAsia="fr-FR"/>
              </w:rPr>
            </w:pPr>
            <w:r>
              <w:rPr>
                <w:rFonts w:ascii="Arial" w:eastAsia="Times New Roman" w:hAnsi="Arial" w:cs="Arial"/>
                <w:sz w:val="24"/>
                <w:lang w:eastAsia="fr-FR"/>
              </w:rPr>
              <w:t>1,5</w:t>
            </w:r>
          </w:p>
        </w:tc>
        <w:tc>
          <w:tcPr>
            <w:tcW w:w="1971" w:type="dxa"/>
            <w:vAlign w:val="center"/>
          </w:tcPr>
          <w:p w:rsidR="0056649E" w:rsidRDefault="0056649E" w:rsidP="00D806E5">
            <w:pPr>
              <w:spacing w:line="276" w:lineRule="auto"/>
              <w:jc w:val="center"/>
              <w:rPr>
                <w:rFonts w:ascii="Arial" w:eastAsia="Times New Roman" w:hAnsi="Arial" w:cs="Arial"/>
                <w:sz w:val="24"/>
                <w:lang w:eastAsia="fr-FR"/>
              </w:rPr>
            </w:pPr>
            <w:r>
              <w:rPr>
                <w:rFonts w:ascii="Arial" w:eastAsia="Times New Roman" w:hAnsi="Arial" w:cs="Arial"/>
                <w:sz w:val="24"/>
                <w:lang w:eastAsia="fr-FR"/>
              </w:rPr>
              <w:t>A1</w:t>
            </w:r>
          </w:p>
        </w:tc>
      </w:tr>
    </w:tbl>
    <w:p w:rsidR="0056649E" w:rsidRPr="00D806E5" w:rsidRDefault="0056649E" w:rsidP="0056649E">
      <w:pPr>
        <w:spacing w:line="276" w:lineRule="auto"/>
        <w:jc w:val="right"/>
        <w:rPr>
          <w:rFonts w:ascii="Arial" w:eastAsia="Times New Roman" w:hAnsi="Arial" w:cs="Arial"/>
          <w:sz w:val="16"/>
          <w:szCs w:val="16"/>
          <w:lang w:eastAsia="fr-FR"/>
        </w:rPr>
      </w:pPr>
    </w:p>
    <w:p w:rsidR="0056649E" w:rsidRPr="0095741C" w:rsidRDefault="0056649E" w:rsidP="0056649E">
      <w:pPr>
        <w:spacing w:line="276" w:lineRule="auto"/>
        <w:jc w:val="right"/>
        <w:rPr>
          <w:rFonts w:ascii="Arial" w:eastAsia="Times New Roman" w:hAnsi="Arial" w:cs="Arial"/>
          <w:i/>
          <w:sz w:val="20"/>
          <w:szCs w:val="20"/>
          <w:lang w:eastAsia="fr-FR"/>
        </w:rPr>
      </w:pPr>
      <w:r w:rsidRPr="0095741C">
        <w:rPr>
          <w:rFonts w:ascii="Arial" w:eastAsia="Times New Roman" w:hAnsi="Arial" w:cs="Arial"/>
          <w:i/>
          <w:sz w:val="20"/>
          <w:szCs w:val="20"/>
          <w:lang w:eastAsia="fr-FR"/>
        </w:rPr>
        <w:t>Source : Coface 2019</w:t>
      </w:r>
    </w:p>
    <w:p w:rsidR="0056649E" w:rsidRPr="0056649E" w:rsidRDefault="0056649E" w:rsidP="0056649E">
      <w:pPr>
        <w:spacing w:line="276" w:lineRule="auto"/>
        <w:jc w:val="right"/>
        <w:rPr>
          <w:rFonts w:ascii="Arial" w:eastAsia="Times New Roman" w:hAnsi="Arial" w:cs="Arial"/>
          <w:i/>
          <w:szCs w:val="22"/>
          <w:lang w:eastAsia="fr-FR"/>
        </w:rPr>
      </w:pPr>
    </w:p>
    <w:p w:rsidR="00296239" w:rsidRDefault="00296239" w:rsidP="002840B7">
      <w:pPr>
        <w:spacing w:line="276" w:lineRule="auto"/>
        <w:jc w:val="both"/>
        <w:rPr>
          <w:rFonts w:ascii="Arial" w:eastAsia="Times New Roman" w:hAnsi="Arial" w:cs="Arial"/>
          <w:sz w:val="24"/>
          <w:lang w:eastAsia="fr-FR"/>
        </w:rPr>
      </w:pPr>
      <w:r w:rsidRPr="009C1483">
        <w:rPr>
          <w:rFonts w:ascii="Arial" w:eastAsia="Times New Roman" w:hAnsi="Arial" w:cs="Arial"/>
          <w:sz w:val="24"/>
          <w:lang w:eastAsia="fr-FR"/>
        </w:rPr>
        <w:t>Les importations de produits d</w:t>
      </w:r>
      <w:r w:rsidR="002840B7">
        <w:rPr>
          <w:rFonts w:ascii="Arial" w:eastAsia="Times New Roman" w:hAnsi="Arial" w:cs="Arial"/>
          <w:sz w:val="24"/>
          <w:lang w:eastAsia="fr-FR"/>
        </w:rPr>
        <w:t>’</w:t>
      </w:r>
      <w:r w:rsidRPr="009C1483">
        <w:rPr>
          <w:rFonts w:ascii="Arial" w:eastAsia="Times New Roman" w:hAnsi="Arial" w:cs="Arial"/>
          <w:sz w:val="24"/>
          <w:lang w:eastAsia="fr-FR"/>
        </w:rPr>
        <w:t>épicerie et de pr</w:t>
      </w:r>
      <w:r w:rsidR="003E6894">
        <w:rPr>
          <w:rFonts w:ascii="Arial" w:eastAsia="Times New Roman" w:hAnsi="Arial" w:cs="Arial"/>
          <w:sz w:val="24"/>
          <w:lang w:eastAsia="fr-FR"/>
        </w:rPr>
        <w:t>oduits gourmets s</w:t>
      </w:r>
      <w:r w:rsidR="002840B7">
        <w:rPr>
          <w:rFonts w:ascii="Arial" w:eastAsia="Times New Roman" w:hAnsi="Arial" w:cs="Arial"/>
          <w:sz w:val="24"/>
          <w:lang w:eastAsia="fr-FR"/>
        </w:rPr>
        <w:t>’</w:t>
      </w:r>
      <w:r w:rsidR="003E6894">
        <w:rPr>
          <w:rFonts w:ascii="Arial" w:eastAsia="Times New Roman" w:hAnsi="Arial" w:cs="Arial"/>
          <w:sz w:val="24"/>
          <w:lang w:eastAsia="fr-FR"/>
        </w:rPr>
        <w:t xml:space="preserve">élèvent à 86 </w:t>
      </w:r>
      <w:r w:rsidR="001F0D69">
        <w:rPr>
          <w:rFonts w:ascii="Arial" w:eastAsia="Times New Roman" w:hAnsi="Arial" w:cs="Arial"/>
          <w:sz w:val="24"/>
          <w:lang w:eastAsia="fr-FR"/>
        </w:rPr>
        <w:t>m</w:t>
      </w:r>
      <w:r w:rsidR="003E6894">
        <w:rPr>
          <w:rFonts w:ascii="Arial" w:eastAsia="Times New Roman" w:hAnsi="Arial" w:cs="Arial"/>
          <w:sz w:val="24"/>
          <w:lang w:eastAsia="fr-FR"/>
        </w:rPr>
        <w:t>illions</w:t>
      </w:r>
      <w:r w:rsidR="006F7980" w:rsidRPr="009C1483">
        <w:rPr>
          <w:rFonts w:ascii="Arial" w:eastAsia="Times New Roman" w:hAnsi="Arial" w:cs="Arial"/>
          <w:sz w:val="24"/>
          <w:lang w:eastAsia="fr-FR"/>
        </w:rPr>
        <w:t xml:space="preserve"> d</w:t>
      </w:r>
      <w:r w:rsidR="002840B7">
        <w:rPr>
          <w:rFonts w:ascii="Arial" w:eastAsia="Times New Roman" w:hAnsi="Arial" w:cs="Arial"/>
          <w:sz w:val="24"/>
          <w:lang w:eastAsia="fr-FR"/>
        </w:rPr>
        <w:t>’</w:t>
      </w:r>
      <w:r w:rsidR="006F7980" w:rsidRPr="009C1483">
        <w:rPr>
          <w:rFonts w:ascii="Arial" w:eastAsia="Times New Roman" w:hAnsi="Arial" w:cs="Arial"/>
          <w:sz w:val="24"/>
          <w:lang w:eastAsia="fr-FR"/>
        </w:rPr>
        <w:t>euros en 2018</w:t>
      </w:r>
      <w:r w:rsidRPr="009C1483">
        <w:rPr>
          <w:rFonts w:ascii="Arial" w:eastAsia="Times New Roman" w:hAnsi="Arial" w:cs="Arial"/>
          <w:sz w:val="24"/>
          <w:lang w:eastAsia="fr-FR"/>
        </w:rPr>
        <w:t>.</w:t>
      </w:r>
    </w:p>
    <w:p w:rsidR="009C1483" w:rsidRPr="009C1483" w:rsidRDefault="009C1483" w:rsidP="002840B7">
      <w:pPr>
        <w:spacing w:line="276" w:lineRule="auto"/>
        <w:rPr>
          <w:rFonts w:ascii="Arial" w:eastAsia="Times New Roman" w:hAnsi="Arial" w:cs="Arial"/>
          <w:sz w:val="24"/>
          <w:lang w:eastAsia="fr-FR"/>
        </w:rPr>
      </w:pPr>
    </w:p>
    <w:p w:rsidR="00EA6336" w:rsidRPr="003E6894" w:rsidRDefault="00296239" w:rsidP="002840B7">
      <w:pPr>
        <w:spacing w:line="276" w:lineRule="auto"/>
        <w:jc w:val="both"/>
        <w:rPr>
          <w:rFonts w:ascii="Arial" w:eastAsia="Times New Roman" w:hAnsi="Arial" w:cs="Arial"/>
          <w:b/>
          <w:sz w:val="24"/>
          <w:lang w:eastAsia="fr-FR"/>
        </w:rPr>
      </w:pPr>
      <w:r w:rsidRPr="003E6894">
        <w:rPr>
          <w:rFonts w:ascii="Arial" w:eastAsia="Times New Roman" w:hAnsi="Arial" w:cs="Arial"/>
          <w:b/>
          <w:sz w:val="24"/>
          <w:lang w:eastAsia="fr-FR"/>
        </w:rPr>
        <w:t>Les opportunités pour les entreprises françaises</w:t>
      </w:r>
    </w:p>
    <w:p w:rsidR="00EA6336" w:rsidRDefault="00EA6336" w:rsidP="002840B7">
      <w:pPr>
        <w:spacing w:line="276" w:lineRule="auto"/>
        <w:jc w:val="both"/>
        <w:rPr>
          <w:rFonts w:ascii="Arial" w:eastAsia="Times New Roman" w:hAnsi="Arial" w:cs="Arial"/>
          <w:sz w:val="24"/>
          <w:lang w:eastAsia="fr-FR"/>
        </w:rPr>
      </w:pPr>
      <w:r w:rsidRPr="009C1483">
        <w:rPr>
          <w:rFonts w:ascii="Arial" w:eastAsia="Times New Roman" w:hAnsi="Arial" w:cs="Arial"/>
          <w:sz w:val="24"/>
          <w:lang w:eastAsia="fr-FR"/>
        </w:rPr>
        <w:t>La Wallonie est déjà fortement pourvue en produits français et n</w:t>
      </w:r>
      <w:r w:rsidR="002840B7">
        <w:rPr>
          <w:rFonts w:ascii="Arial" w:eastAsia="Times New Roman" w:hAnsi="Arial" w:cs="Arial"/>
          <w:sz w:val="24"/>
          <w:lang w:eastAsia="fr-FR"/>
        </w:rPr>
        <w:t>’</w:t>
      </w:r>
      <w:r w:rsidRPr="009C1483">
        <w:rPr>
          <w:rFonts w:ascii="Arial" w:eastAsia="Times New Roman" w:hAnsi="Arial" w:cs="Arial"/>
          <w:sz w:val="24"/>
          <w:lang w:eastAsia="fr-FR"/>
        </w:rPr>
        <w:t>offre plus beaucoup d</w:t>
      </w:r>
      <w:r w:rsidR="002840B7">
        <w:rPr>
          <w:rFonts w:ascii="Arial" w:eastAsia="Times New Roman" w:hAnsi="Arial" w:cs="Arial"/>
          <w:sz w:val="24"/>
          <w:lang w:eastAsia="fr-FR"/>
        </w:rPr>
        <w:t>’</w:t>
      </w:r>
      <w:r w:rsidRPr="009C1483">
        <w:rPr>
          <w:rFonts w:ascii="Arial" w:eastAsia="Times New Roman" w:hAnsi="Arial" w:cs="Arial"/>
          <w:sz w:val="24"/>
          <w:lang w:eastAsia="fr-FR"/>
        </w:rPr>
        <w:t>opportunités pour l</w:t>
      </w:r>
      <w:r w:rsidR="002840B7">
        <w:rPr>
          <w:rFonts w:ascii="Arial" w:eastAsia="Times New Roman" w:hAnsi="Arial" w:cs="Arial"/>
          <w:sz w:val="24"/>
          <w:lang w:eastAsia="fr-FR"/>
        </w:rPr>
        <w:t>’</w:t>
      </w:r>
      <w:r w:rsidRPr="009C1483">
        <w:rPr>
          <w:rFonts w:ascii="Arial" w:eastAsia="Times New Roman" w:hAnsi="Arial" w:cs="Arial"/>
          <w:sz w:val="24"/>
          <w:lang w:eastAsia="fr-FR"/>
        </w:rPr>
        <w:t>offre française. À l</w:t>
      </w:r>
      <w:r w:rsidR="002840B7">
        <w:rPr>
          <w:rFonts w:ascii="Arial" w:eastAsia="Times New Roman" w:hAnsi="Arial" w:cs="Arial"/>
          <w:sz w:val="24"/>
          <w:lang w:eastAsia="fr-FR"/>
        </w:rPr>
        <w:t>’</w:t>
      </w:r>
      <w:r w:rsidRPr="009C1483">
        <w:rPr>
          <w:rFonts w:ascii="Arial" w:eastAsia="Times New Roman" w:hAnsi="Arial" w:cs="Arial"/>
          <w:sz w:val="24"/>
          <w:lang w:eastAsia="fr-FR"/>
        </w:rPr>
        <w:t xml:space="preserve">inverse, la région flamande est plus </w:t>
      </w:r>
      <w:r w:rsidR="0095741C">
        <w:rPr>
          <w:rFonts w:ascii="Arial" w:eastAsia="Times New Roman" w:hAnsi="Arial" w:cs="Arial"/>
          <w:sz w:val="24"/>
          <w:lang w:eastAsia="fr-FR"/>
        </w:rPr>
        <w:t xml:space="preserve">ouverte à la concurrence internationale. </w:t>
      </w:r>
      <w:r w:rsidRPr="009C1483">
        <w:rPr>
          <w:rFonts w:ascii="Arial" w:eastAsia="Times New Roman" w:hAnsi="Arial" w:cs="Arial"/>
          <w:sz w:val="24"/>
          <w:lang w:eastAsia="fr-FR"/>
        </w:rPr>
        <w:t>De plus, l</w:t>
      </w:r>
      <w:r w:rsidR="002840B7">
        <w:rPr>
          <w:rFonts w:ascii="Arial" w:eastAsia="Times New Roman" w:hAnsi="Arial" w:cs="Arial"/>
          <w:sz w:val="24"/>
          <w:lang w:eastAsia="fr-FR"/>
        </w:rPr>
        <w:t>’</w:t>
      </w:r>
      <w:r w:rsidR="005430DE">
        <w:rPr>
          <w:rFonts w:ascii="Arial" w:eastAsia="Times New Roman" w:hAnsi="Arial" w:cs="Arial"/>
          <w:sz w:val="24"/>
          <w:lang w:eastAsia="fr-FR"/>
        </w:rPr>
        <w:t>augmentation des salaires et du niveau</w:t>
      </w:r>
      <w:r w:rsidRPr="009C1483">
        <w:rPr>
          <w:rFonts w:ascii="Arial" w:eastAsia="Times New Roman" w:hAnsi="Arial" w:cs="Arial"/>
          <w:sz w:val="24"/>
          <w:lang w:eastAsia="fr-FR"/>
        </w:rPr>
        <w:t xml:space="preserve"> de vie dans cette région laisse apparaître des potentialités à saisir. Tout comme la m</w:t>
      </w:r>
      <w:r w:rsidR="00FE6EA5">
        <w:rPr>
          <w:rFonts w:ascii="Arial" w:eastAsia="Times New Roman" w:hAnsi="Arial" w:cs="Arial"/>
          <w:sz w:val="24"/>
          <w:lang w:eastAsia="fr-FR"/>
        </w:rPr>
        <w:t>ajorité des Belges</w:t>
      </w:r>
      <w:r w:rsidRPr="009C1483">
        <w:rPr>
          <w:rFonts w:ascii="Arial" w:eastAsia="Times New Roman" w:hAnsi="Arial" w:cs="Arial"/>
          <w:sz w:val="24"/>
          <w:lang w:eastAsia="fr-FR"/>
        </w:rPr>
        <w:t xml:space="preserve">, les Flamands voyagent de plus en plus en France et apprécient </w:t>
      </w:r>
      <w:r w:rsidR="0095741C">
        <w:rPr>
          <w:rFonts w:ascii="Arial" w:eastAsia="Times New Roman" w:hAnsi="Arial" w:cs="Arial"/>
          <w:sz w:val="24"/>
          <w:lang w:eastAsia="fr-FR"/>
        </w:rPr>
        <w:t>les</w:t>
      </w:r>
      <w:r w:rsidRPr="009C1483">
        <w:rPr>
          <w:rFonts w:ascii="Arial" w:eastAsia="Times New Roman" w:hAnsi="Arial" w:cs="Arial"/>
          <w:sz w:val="24"/>
          <w:lang w:eastAsia="fr-FR"/>
        </w:rPr>
        <w:t xml:space="preserve"> produits</w:t>
      </w:r>
      <w:r w:rsidR="0095741C">
        <w:rPr>
          <w:rFonts w:ascii="Arial" w:eastAsia="Times New Roman" w:hAnsi="Arial" w:cs="Arial"/>
          <w:sz w:val="24"/>
          <w:lang w:eastAsia="fr-FR"/>
        </w:rPr>
        <w:t xml:space="preserve"> français</w:t>
      </w:r>
      <w:r w:rsidRPr="009C1483">
        <w:rPr>
          <w:rFonts w:ascii="Arial" w:eastAsia="Times New Roman" w:hAnsi="Arial" w:cs="Arial"/>
          <w:sz w:val="24"/>
          <w:lang w:eastAsia="fr-FR"/>
        </w:rPr>
        <w:t>, modifiant ainsi</w:t>
      </w:r>
      <w:r w:rsidR="005430DE">
        <w:rPr>
          <w:rFonts w:ascii="Arial" w:eastAsia="Times New Roman" w:hAnsi="Arial" w:cs="Arial"/>
          <w:sz w:val="24"/>
          <w:lang w:eastAsia="fr-FR"/>
        </w:rPr>
        <w:t xml:space="preserve">, petit à petit, </w:t>
      </w:r>
      <w:r w:rsidRPr="009C1483">
        <w:rPr>
          <w:rFonts w:ascii="Arial" w:eastAsia="Times New Roman" w:hAnsi="Arial" w:cs="Arial"/>
          <w:sz w:val="24"/>
          <w:lang w:eastAsia="fr-FR"/>
        </w:rPr>
        <w:t>leurs habitudes alimentaires.</w:t>
      </w:r>
    </w:p>
    <w:p w:rsidR="009C1483" w:rsidRPr="009C1483" w:rsidRDefault="009C1483" w:rsidP="002840B7">
      <w:pPr>
        <w:spacing w:line="276" w:lineRule="auto"/>
        <w:jc w:val="both"/>
        <w:rPr>
          <w:rFonts w:ascii="Arial" w:eastAsia="Times New Roman" w:hAnsi="Arial" w:cs="Arial"/>
          <w:sz w:val="24"/>
          <w:lang w:eastAsia="fr-FR"/>
        </w:rPr>
      </w:pPr>
    </w:p>
    <w:p w:rsidR="00EA6336" w:rsidRDefault="00EA6336" w:rsidP="002840B7">
      <w:pPr>
        <w:spacing w:line="276" w:lineRule="auto"/>
        <w:jc w:val="both"/>
        <w:rPr>
          <w:rFonts w:ascii="Arial" w:eastAsia="Times New Roman" w:hAnsi="Arial" w:cs="Arial"/>
          <w:sz w:val="24"/>
          <w:lang w:eastAsia="fr-FR"/>
        </w:rPr>
      </w:pPr>
      <w:r w:rsidRPr="009C1483">
        <w:rPr>
          <w:rFonts w:ascii="Arial" w:eastAsia="Times New Roman" w:hAnsi="Arial" w:cs="Arial"/>
          <w:sz w:val="24"/>
          <w:lang w:eastAsia="fr-FR"/>
        </w:rPr>
        <w:t>Le marché belge est un parfait tre</w:t>
      </w:r>
      <w:r w:rsidR="00DD4BD6">
        <w:rPr>
          <w:rFonts w:ascii="Arial" w:eastAsia="Times New Roman" w:hAnsi="Arial" w:cs="Arial"/>
          <w:sz w:val="24"/>
          <w:lang w:eastAsia="fr-FR"/>
        </w:rPr>
        <w:t>mplin pour commencer à exporter</w:t>
      </w:r>
      <w:r w:rsidRPr="009C1483">
        <w:rPr>
          <w:rFonts w:ascii="Arial" w:eastAsia="Times New Roman" w:hAnsi="Arial" w:cs="Arial"/>
          <w:sz w:val="24"/>
          <w:lang w:eastAsia="fr-FR"/>
        </w:rPr>
        <w:t xml:space="preserve"> car il combine les caractéristiques d</w:t>
      </w:r>
      <w:r w:rsidR="002840B7">
        <w:rPr>
          <w:rFonts w:ascii="Arial" w:eastAsia="Times New Roman" w:hAnsi="Arial" w:cs="Arial"/>
          <w:sz w:val="24"/>
          <w:lang w:eastAsia="fr-FR"/>
        </w:rPr>
        <w:t>’</w:t>
      </w:r>
      <w:r w:rsidRPr="009C1483">
        <w:rPr>
          <w:rFonts w:ascii="Arial" w:eastAsia="Times New Roman" w:hAnsi="Arial" w:cs="Arial"/>
          <w:sz w:val="24"/>
          <w:lang w:eastAsia="fr-FR"/>
        </w:rPr>
        <w:t>un marché de proximité (coûts de prospection et de transport réduits) et d</w:t>
      </w:r>
      <w:r w:rsidR="002840B7">
        <w:rPr>
          <w:rFonts w:ascii="Arial" w:eastAsia="Times New Roman" w:hAnsi="Arial" w:cs="Arial"/>
          <w:sz w:val="24"/>
          <w:lang w:eastAsia="fr-FR"/>
        </w:rPr>
        <w:t>’</w:t>
      </w:r>
      <w:r w:rsidRPr="009C1483">
        <w:rPr>
          <w:rFonts w:ascii="Arial" w:eastAsia="Times New Roman" w:hAnsi="Arial" w:cs="Arial"/>
          <w:sz w:val="24"/>
          <w:lang w:eastAsia="fr-FR"/>
        </w:rPr>
        <w:t>un marché à l</w:t>
      </w:r>
      <w:r w:rsidR="002840B7">
        <w:rPr>
          <w:rFonts w:ascii="Arial" w:eastAsia="Times New Roman" w:hAnsi="Arial" w:cs="Arial"/>
          <w:sz w:val="24"/>
          <w:lang w:eastAsia="fr-FR"/>
        </w:rPr>
        <w:t>’</w:t>
      </w:r>
      <w:r w:rsidRPr="009C1483">
        <w:rPr>
          <w:rFonts w:ascii="Arial" w:eastAsia="Times New Roman" w:hAnsi="Arial" w:cs="Arial"/>
          <w:sz w:val="24"/>
          <w:lang w:eastAsia="fr-FR"/>
        </w:rPr>
        <w:t>export (spécificités culturelles…). Les produits français jouissent en outre d</w:t>
      </w:r>
      <w:r w:rsidR="002840B7">
        <w:rPr>
          <w:rFonts w:ascii="Arial" w:eastAsia="Times New Roman" w:hAnsi="Arial" w:cs="Arial"/>
          <w:sz w:val="24"/>
          <w:lang w:eastAsia="fr-FR"/>
        </w:rPr>
        <w:t>’</w:t>
      </w:r>
      <w:r w:rsidRPr="009C1483">
        <w:rPr>
          <w:rFonts w:ascii="Arial" w:eastAsia="Times New Roman" w:hAnsi="Arial" w:cs="Arial"/>
          <w:sz w:val="24"/>
          <w:lang w:eastAsia="fr-FR"/>
        </w:rPr>
        <w:t>une très bonne image en Belgique et sont perçus comme des valeurs sûres. On ne saurait donc trop conseiller aux primo-exportateurs de se tourner vers la Belgique comme première destination à l</w:t>
      </w:r>
      <w:r w:rsidR="002840B7">
        <w:rPr>
          <w:rFonts w:ascii="Arial" w:eastAsia="Times New Roman" w:hAnsi="Arial" w:cs="Arial"/>
          <w:sz w:val="24"/>
          <w:lang w:eastAsia="fr-FR"/>
        </w:rPr>
        <w:t>’</w:t>
      </w:r>
      <w:r w:rsidRPr="009C1483">
        <w:rPr>
          <w:rFonts w:ascii="Arial" w:eastAsia="Times New Roman" w:hAnsi="Arial" w:cs="Arial"/>
          <w:sz w:val="24"/>
          <w:lang w:eastAsia="fr-FR"/>
        </w:rPr>
        <w:t>export avant de s</w:t>
      </w:r>
      <w:r w:rsidR="002840B7">
        <w:rPr>
          <w:rFonts w:ascii="Arial" w:eastAsia="Times New Roman" w:hAnsi="Arial" w:cs="Arial"/>
          <w:sz w:val="24"/>
          <w:lang w:eastAsia="fr-FR"/>
        </w:rPr>
        <w:t>’</w:t>
      </w:r>
      <w:r w:rsidR="00DD4BD6">
        <w:rPr>
          <w:rFonts w:ascii="Arial" w:eastAsia="Times New Roman" w:hAnsi="Arial" w:cs="Arial"/>
          <w:sz w:val="24"/>
          <w:lang w:eastAsia="fr-FR"/>
        </w:rPr>
        <w:t xml:space="preserve">attaquer aux </w:t>
      </w:r>
      <w:r w:rsidRPr="009C1483">
        <w:rPr>
          <w:rFonts w:ascii="Arial" w:eastAsia="Times New Roman" w:hAnsi="Arial" w:cs="Arial"/>
          <w:sz w:val="24"/>
          <w:lang w:eastAsia="fr-FR"/>
        </w:rPr>
        <w:t>marchés plus exigeants</w:t>
      </w:r>
      <w:r w:rsidR="00DD4BD6">
        <w:rPr>
          <w:rFonts w:ascii="Arial" w:eastAsia="Times New Roman" w:hAnsi="Arial" w:cs="Arial"/>
          <w:sz w:val="24"/>
          <w:lang w:eastAsia="fr-FR"/>
        </w:rPr>
        <w:t>,</w:t>
      </w:r>
      <w:r w:rsidRPr="009C1483">
        <w:rPr>
          <w:rFonts w:ascii="Arial" w:eastAsia="Times New Roman" w:hAnsi="Arial" w:cs="Arial"/>
          <w:sz w:val="24"/>
          <w:lang w:eastAsia="fr-FR"/>
        </w:rPr>
        <w:t xml:space="preserve"> car plus éloignés culturellement et géographiquement.</w:t>
      </w:r>
    </w:p>
    <w:p w:rsidR="009C1483" w:rsidRPr="009C1483" w:rsidRDefault="009C1483" w:rsidP="002840B7">
      <w:pPr>
        <w:spacing w:line="276" w:lineRule="auto"/>
        <w:jc w:val="both"/>
        <w:rPr>
          <w:rFonts w:ascii="Arial" w:eastAsia="Times New Roman" w:hAnsi="Arial" w:cs="Arial"/>
          <w:sz w:val="24"/>
          <w:lang w:eastAsia="fr-FR"/>
        </w:rPr>
      </w:pPr>
    </w:p>
    <w:p w:rsidR="000E3BF9" w:rsidRDefault="00EA6336" w:rsidP="002840B7">
      <w:pPr>
        <w:spacing w:line="276" w:lineRule="auto"/>
        <w:jc w:val="both"/>
        <w:rPr>
          <w:rFonts w:ascii="Arial" w:eastAsia="Times New Roman" w:hAnsi="Arial" w:cs="Arial"/>
          <w:sz w:val="24"/>
          <w:lang w:eastAsia="fr-FR"/>
        </w:rPr>
      </w:pPr>
      <w:r w:rsidRPr="009C1483">
        <w:rPr>
          <w:rFonts w:ascii="Arial" w:eastAsia="Times New Roman" w:hAnsi="Arial" w:cs="Arial"/>
          <w:sz w:val="24"/>
          <w:lang w:eastAsia="fr-FR"/>
        </w:rPr>
        <w:t>Les points de vente de proximité, souvent franchisés, ont considérablement augmenté. Bien qu</w:t>
      </w:r>
      <w:r w:rsidR="002840B7">
        <w:rPr>
          <w:rFonts w:ascii="Arial" w:eastAsia="Times New Roman" w:hAnsi="Arial" w:cs="Arial"/>
          <w:sz w:val="24"/>
          <w:lang w:eastAsia="fr-FR"/>
        </w:rPr>
        <w:t>’</w:t>
      </w:r>
      <w:r w:rsidRPr="009C1483">
        <w:rPr>
          <w:rFonts w:ascii="Arial" w:eastAsia="Times New Roman" w:hAnsi="Arial" w:cs="Arial"/>
          <w:sz w:val="24"/>
          <w:lang w:eastAsia="fr-FR"/>
        </w:rPr>
        <w:t>ils soient souvent tenus de se fournir auprès de la centrale d</w:t>
      </w:r>
      <w:r w:rsidR="002840B7">
        <w:rPr>
          <w:rFonts w:ascii="Arial" w:eastAsia="Times New Roman" w:hAnsi="Arial" w:cs="Arial"/>
          <w:sz w:val="24"/>
          <w:lang w:eastAsia="fr-FR"/>
        </w:rPr>
        <w:t>’</w:t>
      </w:r>
      <w:r w:rsidRPr="009C1483">
        <w:rPr>
          <w:rFonts w:ascii="Arial" w:eastAsia="Times New Roman" w:hAnsi="Arial" w:cs="Arial"/>
          <w:sz w:val="24"/>
          <w:lang w:eastAsia="fr-FR"/>
        </w:rPr>
        <w:t>achats, les directeurs ont également la possibilité de réaliser leurs propres choix de référencement.</w:t>
      </w:r>
    </w:p>
    <w:p w:rsidR="000E3BF9" w:rsidRPr="009C1483" w:rsidRDefault="000E3BF9" w:rsidP="002840B7">
      <w:pPr>
        <w:spacing w:line="276" w:lineRule="auto"/>
        <w:jc w:val="both"/>
        <w:rPr>
          <w:rFonts w:ascii="Arial" w:eastAsia="Times New Roman" w:hAnsi="Arial" w:cs="Arial"/>
          <w:sz w:val="24"/>
          <w:lang w:eastAsia="fr-FR"/>
        </w:rPr>
      </w:pPr>
    </w:p>
    <w:p w:rsidR="00EA6336" w:rsidRPr="009C1483" w:rsidRDefault="00EA6336" w:rsidP="002840B7">
      <w:pPr>
        <w:spacing w:line="276" w:lineRule="auto"/>
        <w:jc w:val="both"/>
        <w:rPr>
          <w:rFonts w:ascii="Arial" w:eastAsia="Times New Roman" w:hAnsi="Arial" w:cs="Arial"/>
          <w:sz w:val="24"/>
          <w:lang w:eastAsia="fr-FR"/>
        </w:rPr>
      </w:pPr>
      <w:r w:rsidRPr="009C1483">
        <w:rPr>
          <w:rFonts w:ascii="Arial" w:eastAsia="Times New Roman" w:hAnsi="Arial" w:cs="Arial"/>
          <w:sz w:val="24"/>
          <w:lang w:eastAsia="fr-FR"/>
        </w:rPr>
        <w:t>Bien que les épiceries fines soient mises sous pression par la concurrence et que les volumes commandés soient plus faibles, elles présentent encore de belles opportunités de développement. L</w:t>
      </w:r>
      <w:r w:rsidR="002840B7">
        <w:rPr>
          <w:rFonts w:ascii="Arial" w:eastAsia="Times New Roman" w:hAnsi="Arial" w:cs="Arial"/>
          <w:sz w:val="24"/>
          <w:lang w:eastAsia="fr-FR"/>
        </w:rPr>
        <w:t>’</w:t>
      </w:r>
      <w:r w:rsidRPr="009C1483">
        <w:rPr>
          <w:rFonts w:ascii="Arial" w:eastAsia="Times New Roman" w:hAnsi="Arial" w:cs="Arial"/>
          <w:sz w:val="24"/>
          <w:lang w:eastAsia="fr-FR"/>
        </w:rPr>
        <w:t>approche peut se faire en direct ou par les importateurs.</w:t>
      </w:r>
    </w:p>
    <w:p w:rsidR="00296239" w:rsidRDefault="0095741C" w:rsidP="002840B7">
      <w:pPr>
        <w:spacing w:line="276" w:lineRule="auto"/>
        <w:jc w:val="both"/>
        <w:rPr>
          <w:rFonts w:ascii="Arial" w:eastAsia="Times New Roman" w:hAnsi="Arial" w:cs="Arial"/>
          <w:sz w:val="24"/>
          <w:lang w:eastAsia="fr-FR"/>
        </w:rPr>
      </w:pPr>
      <w:r>
        <w:rPr>
          <w:rFonts w:ascii="Arial" w:eastAsia="Times New Roman" w:hAnsi="Arial" w:cs="Arial"/>
          <w:sz w:val="24"/>
          <w:lang w:eastAsia="fr-FR"/>
        </w:rPr>
        <w:t>Les secteurs porteurs sont</w:t>
      </w:r>
      <w:r w:rsidR="00296239" w:rsidRPr="009C1483">
        <w:rPr>
          <w:rFonts w:ascii="Arial" w:eastAsia="Times New Roman" w:hAnsi="Arial" w:cs="Arial"/>
          <w:sz w:val="24"/>
          <w:lang w:eastAsia="fr-FR"/>
        </w:rPr>
        <w:t xml:space="preserve"> le</w:t>
      </w:r>
      <w:r w:rsidR="002D3A88" w:rsidRPr="009C1483">
        <w:rPr>
          <w:rFonts w:ascii="Arial" w:eastAsia="Times New Roman" w:hAnsi="Arial" w:cs="Arial"/>
          <w:sz w:val="24"/>
          <w:lang w:eastAsia="fr-FR"/>
        </w:rPr>
        <w:t xml:space="preserve"> </w:t>
      </w:r>
      <w:r w:rsidR="00296239" w:rsidRPr="009C1483">
        <w:rPr>
          <w:rFonts w:ascii="Arial" w:eastAsia="Times New Roman" w:hAnsi="Arial" w:cs="Arial"/>
          <w:sz w:val="24"/>
          <w:lang w:eastAsia="fr-FR"/>
        </w:rPr>
        <w:t xml:space="preserve">bio et les produits « sans », les aliments « oubliés », les produits </w:t>
      </w:r>
      <w:r w:rsidR="003E6894">
        <w:rPr>
          <w:rFonts w:ascii="Arial" w:eastAsia="Times New Roman" w:hAnsi="Arial" w:cs="Arial"/>
          <w:sz w:val="24"/>
          <w:lang w:eastAsia="fr-FR"/>
        </w:rPr>
        <w:t>ve</w:t>
      </w:r>
      <w:r w:rsidR="003C1770">
        <w:rPr>
          <w:rFonts w:ascii="Arial" w:eastAsia="Times New Roman" w:hAnsi="Arial" w:cs="Arial"/>
          <w:sz w:val="24"/>
          <w:lang w:eastAsia="fr-FR"/>
        </w:rPr>
        <w:t>gan</w:t>
      </w:r>
      <w:r w:rsidR="00296239" w:rsidRPr="009C1483">
        <w:rPr>
          <w:rFonts w:ascii="Arial" w:eastAsia="Times New Roman" w:hAnsi="Arial" w:cs="Arial"/>
          <w:sz w:val="24"/>
          <w:lang w:eastAsia="fr-FR"/>
        </w:rPr>
        <w:t>, les solutions rapides et</w:t>
      </w:r>
      <w:r>
        <w:rPr>
          <w:rFonts w:ascii="Arial" w:eastAsia="Times New Roman" w:hAnsi="Arial" w:cs="Arial"/>
          <w:sz w:val="24"/>
          <w:lang w:eastAsia="fr-FR"/>
        </w:rPr>
        <w:t xml:space="preserve"> le</w:t>
      </w:r>
      <w:r w:rsidR="00296239" w:rsidRPr="009C1483">
        <w:rPr>
          <w:rFonts w:ascii="Arial" w:eastAsia="Times New Roman" w:hAnsi="Arial" w:cs="Arial"/>
          <w:sz w:val="24"/>
          <w:lang w:eastAsia="fr-FR"/>
        </w:rPr>
        <w:t xml:space="preserve"> </w:t>
      </w:r>
      <w:r w:rsidR="0002416F">
        <w:rPr>
          <w:rFonts w:ascii="Arial" w:eastAsia="Times New Roman" w:hAnsi="Arial" w:cs="Arial"/>
          <w:sz w:val="24"/>
          <w:lang w:eastAsia="fr-FR"/>
        </w:rPr>
        <w:t>sur-mesure.</w:t>
      </w:r>
    </w:p>
    <w:p w:rsidR="00EA6336" w:rsidRPr="001F0D69" w:rsidRDefault="0095741C" w:rsidP="00D32CAC">
      <w:pPr>
        <w:spacing w:before="120"/>
        <w:jc w:val="right"/>
        <w:rPr>
          <w:rFonts w:ascii="Arial" w:eastAsia="Times New Roman" w:hAnsi="Arial" w:cs="Arial"/>
          <w:i/>
          <w:sz w:val="20"/>
          <w:lang w:val="en-US" w:eastAsia="fr-FR"/>
        </w:rPr>
      </w:pPr>
      <w:r>
        <w:rPr>
          <w:rFonts w:ascii="Arial" w:eastAsia="Times New Roman" w:hAnsi="Arial" w:cs="Arial"/>
          <w:i/>
          <w:sz w:val="20"/>
          <w:lang w:val="en-US" w:eastAsia="fr-FR"/>
        </w:rPr>
        <w:t>Source</w:t>
      </w:r>
      <w:r w:rsidR="001A072A" w:rsidRPr="001F0D69">
        <w:rPr>
          <w:rFonts w:ascii="Arial" w:eastAsia="Times New Roman" w:hAnsi="Arial" w:cs="Arial"/>
          <w:i/>
          <w:sz w:val="20"/>
          <w:lang w:val="en-US" w:eastAsia="fr-FR"/>
        </w:rPr>
        <w:t xml:space="preserve"> : Team </w:t>
      </w:r>
      <w:r w:rsidR="001F0D69" w:rsidRPr="001F0D69">
        <w:rPr>
          <w:rFonts w:ascii="Arial" w:eastAsia="Times New Roman" w:hAnsi="Arial" w:cs="Arial"/>
          <w:i/>
          <w:sz w:val="20"/>
          <w:lang w:val="en-US" w:eastAsia="fr-FR"/>
        </w:rPr>
        <w:t xml:space="preserve">France </w:t>
      </w:r>
      <w:r w:rsidR="001A072A" w:rsidRPr="001F0D69">
        <w:rPr>
          <w:rFonts w:ascii="Arial" w:eastAsia="Times New Roman" w:hAnsi="Arial" w:cs="Arial"/>
          <w:i/>
          <w:sz w:val="20"/>
          <w:lang w:val="en-US" w:eastAsia="fr-FR"/>
        </w:rPr>
        <w:t>Export</w:t>
      </w:r>
      <w:r w:rsidR="001F0D69">
        <w:rPr>
          <w:rFonts w:ascii="Arial" w:eastAsia="Times New Roman" w:hAnsi="Arial" w:cs="Arial"/>
          <w:i/>
          <w:sz w:val="20"/>
          <w:lang w:val="en-US" w:eastAsia="fr-FR"/>
        </w:rPr>
        <w:t xml:space="preserve"> (CCI, BusinessFrance,</w:t>
      </w:r>
      <w:r w:rsidR="00283EF8">
        <w:rPr>
          <w:rFonts w:ascii="Arial" w:eastAsia="Times New Roman" w:hAnsi="Arial" w:cs="Arial"/>
          <w:i/>
          <w:sz w:val="20"/>
          <w:lang w:val="en-US" w:eastAsia="fr-FR"/>
        </w:rPr>
        <w:t xml:space="preserve"> </w:t>
      </w:r>
      <w:r w:rsidR="001F0D69">
        <w:rPr>
          <w:rFonts w:ascii="Arial" w:eastAsia="Times New Roman" w:hAnsi="Arial" w:cs="Arial"/>
          <w:i/>
          <w:sz w:val="20"/>
          <w:lang w:val="en-US" w:eastAsia="fr-FR"/>
        </w:rPr>
        <w:t>Bpifrance)</w:t>
      </w:r>
    </w:p>
    <w:p w:rsidR="002840B7" w:rsidRPr="001F0D69" w:rsidRDefault="002840B7" w:rsidP="006E504E">
      <w:pPr>
        <w:rPr>
          <w:rFonts w:ascii="Arial" w:eastAsia="Times New Roman" w:hAnsi="Arial" w:cs="Arial"/>
          <w:i/>
          <w:sz w:val="24"/>
          <w:lang w:val="en-US" w:eastAsia="fr-FR"/>
        </w:rPr>
      </w:pPr>
    </w:p>
    <w:p w:rsidR="0095741C" w:rsidRPr="0095741C" w:rsidRDefault="0095741C">
      <w:pPr>
        <w:rPr>
          <w:rFonts w:ascii="Arial" w:eastAsiaTheme="majorEastAsia" w:hAnsi="Arial" w:cs="Arial"/>
          <w:b/>
          <w:i/>
          <w:color w:val="000000"/>
          <w:sz w:val="28"/>
          <w:u w:val="single"/>
          <w:lang w:val="en-US"/>
        </w:rPr>
      </w:pPr>
      <w:r w:rsidRPr="0095741C">
        <w:rPr>
          <w:rFonts w:ascii="Arial" w:hAnsi="Arial" w:cs="Arial"/>
          <w:b/>
          <w:i/>
          <w:color w:val="000000"/>
          <w:sz w:val="28"/>
          <w:u w:val="single"/>
          <w:lang w:val="en-US"/>
        </w:rPr>
        <w:br w:type="page"/>
      </w:r>
    </w:p>
    <w:p w:rsidR="000E3BF9" w:rsidRDefault="000E3BF9" w:rsidP="000E3BF9">
      <w:pPr>
        <w:pStyle w:val="Titre2"/>
        <w:spacing w:before="0"/>
        <w:jc w:val="right"/>
        <w:rPr>
          <w:rFonts w:ascii="Arial" w:hAnsi="Arial" w:cs="Arial"/>
          <w:b/>
          <w:i/>
          <w:color w:val="000000"/>
          <w:sz w:val="28"/>
          <w:szCs w:val="24"/>
          <w:u w:val="single"/>
        </w:rPr>
      </w:pPr>
      <w:r>
        <w:rPr>
          <w:rFonts w:ascii="Arial" w:hAnsi="Arial" w:cs="Arial"/>
          <w:b/>
          <w:i/>
          <w:color w:val="000000"/>
          <w:sz w:val="28"/>
          <w:szCs w:val="24"/>
          <w:u w:val="single"/>
        </w:rPr>
        <w:t xml:space="preserve">ANNEXE 5 </w:t>
      </w:r>
    </w:p>
    <w:p w:rsidR="000E3BF9" w:rsidRPr="00A06B5C" w:rsidRDefault="000E3BF9" w:rsidP="000E3BF9"/>
    <w:p w:rsidR="000E3BF9" w:rsidRPr="0086263F" w:rsidRDefault="000E3BF9" w:rsidP="000E3BF9">
      <w:pPr>
        <w:pStyle w:val="Standard"/>
        <w:rPr>
          <w:sz w:val="16"/>
        </w:rPr>
      </w:pPr>
    </w:p>
    <w:p w:rsidR="00C91EBC" w:rsidRDefault="000E3BF9" w:rsidP="000E3BF9">
      <w:pPr>
        <w:pStyle w:val="Titre2"/>
        <w:pBdr>
          <w:top w:val="single" w:sz="6" w:space="1" w:color="auto"/>
          <w:left w:val="single" w:sz="6" w:space="4" w:color="auto"/>
          <w:bottom w:val="single" w:sz="6" w:space="1" w:color="auto"/>
          <w:right w:val="single" w:sz="6" w:space="4" w:color="auto"/>
        </w:pBdr>
        <w:spacing w:before="0"/>
        <w:ind w:left="142" w:right="113"/>
        <w:jc w:val="center"/>
        <w:rPr>
          <w:rFonts w:ascii="Arial" w:eastAsia="Times New Roman" w:hAnsi="Arial" w:cs="Arial"/>
          <w:b/>
          <w:bCs/>
          <w:color w:val="auto"/>
          <w:kern w:val="36"/>
          <w:sz w:val="28"/>
          <w:lang w:eastAsia="fr-FR"/>
        </w:rPr>
      </w:pPr>
      <w:r w:rsidRPr="003E6894">
        <w:rPr>
          <w:rFonts w:ascii="Arial" w:eastAsia="Times New Roman" w:hAnsi="Arial" w:cs="Arial"/>
          <w:b/>
          <w:bCs/>
          <w:caps/>
          <w:color w:val="auto"/>
          <w:kern w:val="36"/>
          <w:sz w:val="28"/>
          <w:lang w:eastAsia="fr-FR"/>
        </w:rPr>
        <w:t>I</w:t>
      </w:r>
      <w:r w:rsidR="00C91EBC">
        <w:rPr>
          <w:rFonts w:ascii="Arial" w:eastAsia="Times New Roman" w:hAnsi="Arial" w:cs="Arial"/>
          <w:b/>
          <w:bCs/>
          <w:color w:val="auto"/>
          <w:kern w:val="36"/>
          <w:sz w:val="28"/>
          <w:lang w:eastAsia="fr-FR"/>
        </w:rPr>
        <w:t>nfographie marché</w:t>
      </w:r>
      <w:r w:rsidR="00C91EBC" w:rsidRPr="003E6894">
        <w:rPr>
          <w:rFonts w:ascii="Arial" w:eastAsia="Times New Roman" w:hAnsi="Arial" w:cs="Arial"/>
          <w:b/>
          <w:bCs/>
          <w:color w:val="auto"/>
          <w:kern w:val="36"/>
          <w:sz w:val="28"/>
          <w:lang w:eastAsia="fr-FR"/>
        </w:rPr>
        <w:t xml:space="preserve"> belge </w:t>
      </w:r>
      <w:r w:rsidRPr="003E6894">
        <w:rPr>
          <w:rFonts w:ascii="Arial" w:eastAsia="Times New Roman" w:hAnsi="Arial" w:cs="Arial"/>
          <w:b/>
          <w:bCs/>
          <w:caps/>
          <w:color w:val="auto"/>
          <w:kern w:val="36"/>
          <w:sz w:val="28"/>
          <w:lang w:eastAsia="fr-FR"/>
        </w:rPr>
        <w:t xml:space="preserve">: </w:t>
      </w:r>
      <w:r w:rsidR="00C91EBC" w:rsidRPr="003E6894">
        <w:rPr>
          <w:rFonts w:ascii="Arial" w:eastAsia="Times New Roman" w:hAnsi="Arial" w:cs="Arial"/>
          <w:b/>
          <w:bCs/>
          <w:color w:val="auto"/>
          <w:kern w:val="36"/>
          <w:sz w:val="28"/>
          <w:lang w:eastAsia="fr-FR"/>
        </w:rPr>
        <w:t>vég</w:t>
      </w:r>
      <w:r w:rsidR="00C91EBC">
        <w:rPr>
          <w:rFonts w:ascii="Arial" w:eastAsia="Times New Roman" w:hAnsi="Arial" w:cs="Arial"/>
          <w:b/>
          <w:bCs/>
          <w:color w:val="auto"/>
          <w:kern w:val="36"/>
          <w:sz w:val="28"/>
          <w:lang w:eastAsia="fr-FR"/>
        </w:rPr>
        <w:t xml:space="preserve">étarisme et </w:t>
      </w:r>
      <w:r w:rsidR="001F0D69">
        <w:rPr>
          <w:rFonts w:ascii="Arial" w:eastAsia="Times New Roman" w:hAnsi="Arial" w:cs="Arial"/>
          <w:b/>
          <w:bCs/>
          <w:color w:val="auto"/>
          <w:kern w:val="36"/>
          <w:sz w:val="28"/>
          <w:lang w:eastAsia="fr-FR"/>
        </w:rPr>
        <w:t>véganisme</w:t>
      </w:r>
      <w:r w:rsidR="00C91EBC">
        <w:rPr>
          <w:rFonts w:ascii="Arial" w:eastAsia="Times New Roman" w:hAnsi="Arial" w:cs="Arial"/>
          <w:b/>
          <w:bCs/>
          <w:color w:val="auto"/>
          <w:kern w:val="36"/>
          <w:sz w:val="28"/>
          <w:lang w:eastAsia="fr-FR"/>
        </w:rPr>
        <w:t>,</w:t>
      </w:r>
    </w:p>
    <w:p w:rsidR="000E3BF9" w:rsidRPr="003E6894" w:rsidRDefault="00C91EBC" w:rsidP="000E3BF9">
      <w:pPr>
        <w:pStyle w:val="Titre2"/>
        <w:pBdr>
          <w:top w:val="single" w:sz="6" w:space="1" w:color="auto"/>
          <w:left w:val="single" w:sz="6" w:space="4" w:color="auto"/>
          <w:bottom w:val="single" w:sz="6" w:space="1" w:color="auto"/>
          <w:right w:val="single" w:sz="6" w:space="4" w:color="auto"/>
        </w:pBdr>
        <w:spacing w:before="0"/>
        <w:ind w:left="142" w:right="113"/>
        <w:jc w:val="center"/>
        <w:rPr>
          <w:rFonts w:ascii="Arial" w:hAnsi="Arial" w:cs="Arial"/>
          <w:b/>
          <w:caps/>
          <w:color w:val="auto"/>
          <w:sz w:val="44"/>
          <w:szCs w:val="24"/>
        </w:rPr>
      </w:pPr>
      <w:r>
        <w:rPr>
          <w:rFonts w:ascii="Arial" w:eastAsia="Times New Roman" w:hAnsi="Arial" w:cs="Arial"/>
          <w:b/>
          <w:bCs/>
          <w:color w:val="auto"/>
          <w:kern w:val="36"/>
          <w:sz w:val="28"/>
          <w:lang w:eastAsia="fr-FR"/>
        </w:rPr>
        <w:t>un marché</w:t>
      </w:r>
      <w:r w:rsidRPr="003E6894">
        <w:rPr>
          <w:rFonts w:ascii="Arial" w:eastAsia="Times New Roman" w:hAnsi="Arial" w:cs="Arial"/>
          <w:b/>
          <w:bCs/>
          <w:color w:val="auto"/>
          <w:kern w:val="36"/>
          <w:sz w:val="28"/>
          <w:lang w:eastAsia="fr-FR"/>
        </w:rPr>
        <w:t xml:space="preserve"> en croissance</w:t>
      </w:r>
    </w:p>
    <w:p w:rsidR="000E3BF9" w:rsidRDefault="000E3BF9" w:rsidP="000E3BF9">
      <w:pPr>
        <w:jc w:val="both"/>
        <w:rPr>
          <w:rFonts w:ascii="Arial" w:hAnsi="Arial" w:cs="Arial"/>
          <w:color w:val="000000" w:themeColor="text1"/>
          <w:sz w:val="24"/>
        </w:rPr>
      </w:pPr>
    </w:p>
    <w:p w:rsidR="00D32CAC" w:rsidRPr="00D32CAC" w:rsidRDefault="00D32CAC" w:rsidP="000E3BF9">
      <w:pPr>
        <w:jc w:val="both"/>
        <w:rPr>
          <w:rFonts w:ascii="Arial" w:hAnsi="Arial" w:cs="Arial"/>
          <w:color w:val="000000" w:themeColor="text1"/>
          <w:sz w:val="16"/>
          <w:szCs w:val="16"/>
        </w:rPr>
      </w:pPr>
    </w:p>
    <w:p w:rsidR="00D32CAC" w:rsidRDefault="00767DF5" w:rsidP="00767DF5">
      <w:pPr>
        <w:jc w:val="center"/>
        <w:rPr>
          <w:rFonts w:ascii="Arial" w:eastAsia="Times New Roman" w:hAnsi="Arial" w:cs="Arial"/>
          <w:b/>
          <w:sz w:val="24"/>
          <w:lang w:eastAsia="fr-FR"/>
        </w:rPr>
      </w:pPr>
      <w:r w:rsidRPr="00767DF5">
        <w:rPr>
          <w:rFonts w:ascii="Arial" w:eastAsia="Times New Roman" w:hAnsi="Arial" w:cs="Arial"/>
          <w:b/>
          <w:sz w:val="24"/>
          <w:lang w:eastAsia="fr-FR"/>
        </w:rPr>
        <w:t>Combien de produits végétariens et vegan trouve-</w:t>
      </w:r>
      <w:r w:rsidR="000F1625">
        <w:rPr>
          <w:rFonts w:ascii="Arial" w:eastAsia="Times New Roman" w:hAnsi="Arial" w:cs="Arial"/>
          <w:b/>
          <w:sz w:val="24"/>
          <w:lang w:eastAsia="fr-FR"/>
        </w:rPr>
        <w:t>t-</w:t>
      </w:r>
      <w:r w:rsidR="00D32CAC">
        <w:rPr>
          <w:rFonts w:ascii="Arial" w:eastAsia="Times New Roman" w:hAnsi="Arial" w:cs="Arial"/>
          <w:b/>
          <w:sz w:val="24"/>
          <w:lang w:eastAsia="fr-FR"/>
        </w:rPr>
        <w:t>on</w:t>
      </w:r>
    </w:p>
    <w:p w:rsidR="007079B9" w:rsidRDefault="00767DF5" w:rsidP="00767DF5">
      <w:pPr>
        <w:jc w:val="center"/>
        <w:rPr>
          <w:rFonts w:ascii="Arial" w:eastAsia="Times New Roman" w:hAnsi="Arial" w:cs="Arial"/>
          <w:b/>
          <w:sz w:val="24"/>
          <w:lang w:eastAsia="fr-FR"/>
        </w:rPr>
      </w:pPr>
      <w:r w:rsidRPr="00767DF5">
        <w:rPr>
          <w:rFonts w:ascii="Arial" w:eastAsia="Times New Roman" w:hAnsi="Arial" w:cs="Arial"/>
          <w:b/>
          <w:sz w:val="24"/>
          <w:lang w:eastAsia="fr-FR"/>
        </w:rPr>
        <w:t xml:space="preserve">dans les rayons </w:t>
      </w:r>
      <w:r w:rsidR="00D32CAC" w:rsidRPr="00767DF5">
        <w:rPr>
          <w:rFonts w:ascii="Arial" w:eastAsia="Times New Roman" w:hAnsi="Arial" w:cs="Arial"/>
          <w:b/>
          <w:sz w:val="24"/>
          <w:lang w:eastAsia="fr-FR"/>
        </w:rPr>
        <w:t>des enseignes belges ?</w:t>
      </w:r>
    </w:p>
    <w:p w:rsidR="00767DF5" w:rsidRPr="00D32CAC" w:rsidRDefault="00767DF5" w:rsidP="00767DF5">
      <w:pPr>
        <w:jc w:val="center"/>
        <w:rPr>
          <w:rFonts w:ascii="Arial" w:eastAsia="Times New Roman" w:hAnsi="Arial" w:cs="Arial"/>
          <w:b/>
          <w:sz w:val="16"/>
          <w:szCs w:val="16"/>
          <w:lang w:eastAsia="fr-FR"/>
        </w:rPr>
      </w:pPr>
    </w:p>
    <w:p w:rsidR="000E3BF9" w:rsidRDefault="0095741C" w:rsidP="00767DF5">
      <w:pPr>
        <w:jc w:val="center"/>
        <w:rPr>
          <w:rFonts w:ascii="Arial" w:eastAsia="Times New Roman" w:hAnsi="Arial" w:cs="Arial"/>
          <w:sz w:val="24"/>
          <w:lang w:eastAsia="fr-FR"/>
        </w:rPr>
      </w:pPr>
      <w:r>
        <w:rPr>
          <w:noProof/>
          <w:lang w:eastAsia="fr-FR"/>
        </w:rPr>
        <w:drawing>
          <wp:anchor distT="0" distB="0" distL="114300" distR="114300" simplePos="0" relativeHeight="251666432" behindDoc="1" locked="0" layoutInCell="1" allowOverlap="1" wp14:anchorId="31FF6AFD" wp14:editId="2EB831ED">
            <wp:simplePos x="0" y="0"/>
            <wp:positionH relativeFrom="margin">
              <wp:posOffset>1461819</wp:posOffset>
            </wp:positionH>
            <wp:positionV relativeFrom="paragraph">
              <wp:posOffset>95002</wp:posOffset>
            </wp:positionV>
            <wp:extent cx="4096922" cy="31476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097658" cy="3148190"/>
                    </a:xfrm>
                    <a:prstGeom prst="rect">
                      <a:avLst/>
                    </a:prstGeom>
                  </pic:spPr>
                </pic:pic>
              </a:graphicData>
            </a:graphic>
            <wp14:sizeRelH relativeFrom="page">
              <wp14:pctWidth>0</wp14:pctWidth>
            </wp14:sizeRelH>
            <wp14:sizeRelV relativeFrom="page">
              <wp14:pctHeight>0</wp14:pctHeight>
            </wp14:sizeRelV>
          </wp:anchor>
        </w:drawing>
      </w:r>
    </w:p>
    <w:p w:rsidR="00B8323B" w:rsidRDefault="00B8323B" w:rsidP="001A072A">
      <w:pPr>
        <w:rPr>
          <w:rFonts w:ascii="Arial" w:eastAsia="Times New Roman" w:hAnsi="Arial" w:cs="Arial"/>
          <w:sz w:val="24"/>
          <w:lang w:eastAsia="fr-FR"/>
        </w:rPr>
      </w:pPr>
    </w:p>
    <w:p w:rsidR="00B8323B" w:rsidRPr="00AD7935" w:rsidRDefault="00B8323B" w:rsidP="00B8323B">
      <w:pPr>
        <w:ind w:left="708"/>
        <w:rPr>
          <w:rFonts w:ascii="Arial" w:eastAsia="Times New Roman" w:hAnsi="Arial" w:cs="Arial"/>
          <w:i/>
          <w:sz w:val="24"/>
          <w:lang w:val="en-US" w:eastAsia="fr-FR"/>
        </w:rPr>
      </w:pPr>
      <w:r w:rsidRPr="00AD7935">
        <w:rPr>
          <w:rFonts w:ascii="Arial" w:eastAsia="Times New Roman" w:hAnsi="Arial" w:cs="Arial"/>
          <w:i/>
          <w:sz w:val="24"/>
          <w:lang w:val="en-US" w:eastAsia="fr-FR"/>
        </w:rPr>
        <w:t>Delhaize</w:t>
      </w:r>
    </w:p>
    <w:p w:rsidR="00B8323B" w:rsidRPr="00AD7935" w:rsidRDefault="00B8323B" w:rsidP="00B8323B">
      <w:pPr>
        <w:ind w:left="708"/>
        <w:rPr>
          <w:rFonts w:ascii="Arial" w:eastAsia="Times New Roman" w:hAnsi="Arial" w:cs="Arial"/>
          <w:i/>
          <w:sz w:val="24"/>
          <w:lang w:val="en-US" w:eastAsia="fr-FR"/>
        </w:rPr>
      </w:pPr>
    </w:p>
    <w:p w:rsidR="00B8323B" w:rsidRPr="00AD7935" w:rsidRDefault="00B8323B" w:rsidP="00B8323B">
      <w:pPr>
        <w:ind w:left="708"/>
        <w:rPr>
          <w:rFonts w:ascii="Arial" w:eastAsia="Times New Roman" w:hAnsi="Arial" w:cs="Arial"/>
          <w:i/>
          <w:sz w:val="24"/>
          <w:lang w:val="en-US" w:eastAsia="fr-FR"/>
        </w:rPr>
      </w:pPr>
      <w:r w:rsidRPr="00AD7935">
        <w:rPr>
          <w:rFonts w:ascii="Arial" w:eastAsia="Times New Roman" w:hAnsi="Arial" w:cs="Arial"/>
          <w:i/>
          <w:sz w:val="24"/>
          <w:lang w:val="en-US" w:eastAsia="fr-FR"/>
        </w:rPr>
        <w:t>Colruyt</w:t>
      </w:r>
    </w:p>
    <w:p w:rsidR="00B8323B" w:rsidRPr="00AD7935" w:rsidRDefault="00B8323B" w:rsidP="00B8323B">
      <w:pPr>
        <w:ind w:left="708"/>
        <w:rPr>
          <w:rFonts w:ascii="Arial" w:eastAsia="Times New Roman" w:hAnsi="Arial" w:cs="Arial"/>
          <w:i/>
          <w:sz w:val="24"/>
          <w:lang w:val="en-US" w:eastAsia="fr-FR"/>
        </w:rPr>
      </w:pPr>
    </w:p>
    <w:p w:rsidR="00B8323B" w:rsidRPr="00AD7935" w:rsidRDefault="00B8323B" w:rsidP="00B8323B">
      <w:pPr>
        <w:ind w:left="708"/>
        <w:rPr>
          <w:rFonts w:ascii="Arial" w:eastAsia="Times New Roman" w:hAnsi="Arial" w:cs="Arial"/>
          <w:i/>
          <w:sz w:val="24"/>
          <w:lang w:val="en-US" w:eastAsia="fr-FR"/>
        </w:rPr>
      </w:pPr>
      <w:r w:rsidRPr="00AD7935">
        <w:rPr>
          <w:rFonts w:ascii="Arial" w:eastAsia="Times New Roman" w:hAnsi="Arial" w:cs="Arial"/>
          <w:i/>
          <w:sz w:val="24"/>
          <w:lang w:val="en-US" w:eastAsia="fr-FR"/>
        </w:rPr>
        <w:t>Albert Heijn</w:t>
      </w:r>
    </w:p>
    <w:p w:rsidR="00B8323B" w:rsidRPr="00AD7935" w:rsidRDefault="00B8323B" w:rsidP="00B8323B">
      <w:pPr>
        <w:ind w:left="708"/>
        <w:rPr>
          <w:rFonts w:ascii="Arial" w:eastAsia="Times New Roman" w:hAnsi="Arial" w:cs="Arial"/>
          <w:i/>
          <w:sz w:val="24"/>
          <w:lang w:val="en-US" w:eastAsia="fr-FR"/>
        </w:rPr>
      </w:pPr>
    </w:p>
    <w:p w:rsidR="00B8323B" w:rsidRPr="00AD7935" w:rsidRDefault="00B8323B" w:rsidP="00B8323B">
      <w:pPr>
        <w:ind w:left="708"/>
        <w:rPr>
          <w:rFonts w:ascii="Arial" w:eastAsia="Times New Roman" w:hAnsi="Arial" w:cs="Arial"/>
          <w:i/>
          <w:sz w:val="24"/>
          <w:lang w:val="en-US" w:eastAsia="fr-FR"/>
        </w:rPr>
      </w:pPr>
      <w:r w:rsidRPr="00AD7935">
        <w:rPr>
          <w:rFonts w:ascii="Arial" w:eastAsia="Times New Roman" w:hAnsi="Arial" w:cs="Arial"/>
          <w:i/>
          <w:sz w:val="24"/>
          <w:lang w:val="en-US" w:eastAsia="fr-FR"/>
        </w:rPr>
        <w:t>Carrefour</w:t>
      </w:r>
    </w:p>
    <w:p w:rsidR="00B8323B" w:rsidRPr="00AD7935" w:rsidRDefault="00B8323B" w:rsidP="00B8323B">
      <w:pPr>
        <w:ind w:left="708"/>
        <w:rPr>
          <w:rFonts w:ascii="Arial" w:eastAsia="Times New Roman" w:hAnsi="Arial" w:cs="Arial"/>
          <w:i/>
          <w:sz w:val="24"/>
          <w:lang w:val="en-US" w:eastAsia="fr-FR"/>
        </w:rPr>
      </w:pPr>
    </w:p>
    <w:p w:rsidR="00B8323B" w:rsidRPr="00AD7935" w:rsidRDefault="00B8323B" w:rsidP="00B8323B">
      <w:pPr>
        <w:ind w:left="708"/>
        <w:rPr>
          <w:rFonts w:ascii="Arial" w:eastAsia="Times New Roman" w:hAnsi="Arial" w:cs="Arial"/>
          <w:i/>
          <w:sz w:val="24"/>
          <w:lang w:val="en-US" w:eastAsia="fr-FR"/>
        </w:rPr>
      </w:pPr>
      <w:r w:rsidRPr="00AD7935">
        <w:rPr>
          <w:rFonts w:ascii="Arial" w:eastAsia="Times New Roman" w:hAnsi="Arial" w:cs="Arial"/>
          <w:i/>
          <w:sz w:val="24"/>
          <w:lang w:val="en-US" w:eastAsia="fr-FR"/>
        </w:rPr>
        <w:t>Aldi</w:t>
      </w:r>
    </w:p>
    <w:p w:rsidR="00B8323B" w:rsidRPr="00AD7935" w:rsidRDefault="00B8323B" w:rsidP="00B8323B">
      <w:pPr>
        <w:ind w:left="708"/>
        <w:rPr>
          <w:rFonts w:ascii="Arial" w:eastAsia="Times New Roman" w:hAnsi="Arial" w:cs="Arial"/>
          <w:i/>
          <w:sz w:val="24"/>
          <w:lang w:val="en-US" w:eastAsia="fr-FR"/>
        </w:rPr>
      </w:pPr>
    </w:p>
    <w:p w:rsidR="00B8323B" w:rsidRPr="001D4263" w:rsidRDefault="00B8323B" w:rsidP="00B8323B">
      <w:pPr>
        <w:ind w:left="708"/>
        <w:rPr>
          <w:rFonts w:ascii="Arial" w:eastAsia="Times New Roman" w:hAnsi="Arial" w:cs="Arial"/>
          <w:i/>
          <w:sz w:val="24"/>
          <w:lang w:eastAsia="fr-FR"/>
        </w:rPr>
      </w:pPr>
      <w:r w:rsidRPr="001D4263">
        <w:rPr>
          <w:rFonts w:ascii="Arial" w:eastAsia="Times New Roman" w:hAnsi="Arial" w:cs="Arial"/>
          <w:i/>
          <w:sz w:val="24"/>
          <w:lang w:eastAsia="fr-FR"/>
        </w:rPr>
        <w:t>Lidl</w:t>
      </w:r>
    </w:p>
    <w:p w:rsidR="00B8323B" w:rsidRPr="001D4263" w:rsidRDefault="00B8323B" w:rsidP="00B8323B">
      <w:pPr>
        <w:ind w:left="708"/>
        <w:rPr>
          <w:rFonts w:ascii="Arial" w:eastAsia="Times New Roman" w:hAnsi="Arial" w:cs="Arial"/>
          <w:i/>
          <w:sz w:val="24"/>
          <w:lang w:eastAsia="fr-FR"/>
        </w:rPr>
      </w:pPr>
    </w:p>
    <w:p w:rsidR="00B8323B" w:rsidRPr="001D4263" w:rsidRDefault="00B8323B" w:rsidP="00B8323B">
      <w:pPr>
        <w:ind w:left="708"/>
        <w:rPr>
          <w:rFonts w:ascii="Arial" w:eastAsia="Times New Roman" w:hAnsi="Arial" w:cs="Arial"/>
          <w:i/>
          <w:sz w:val="24"/>
          <w:lang w:eastAsia="fr-FR"/>
        </w:rPr>
      </w:pPr>
      <w:r w:rsidRPr="001D4263">
        <w:rPr>
          <w:rFonts w:ascii="Arial" w:eastAsia="Times New Roman" w:hAnsi="Arial" w:cs="Arial"/>
          <w:i/>
          <w:sz w:val="24"/>
          <w:lang w:eastAsia="fr-FR"/>
        </w:rPr>
        <w:t>Okay</w:t>
      </w:r>
    </w:p>
    <w:p w:rsidR="00B8323B" w:rsidRPr="001D4263" w:rsidRDefault="00B8323B" w:rsidP="00B8323B">
      <w:pPr>
        <w:ind w:left="708"/>
        <w:rPr>
          <w:rFonts w:ascii="Arial" w:eastAsia="Times New Roman" w:hAnsi="Arial" w:cs="Arial"/>
          <w:i/>
          <w:sz w:val="24"/>
          <w:lang w:eastAsia="fr-FR"/>
        </w:rPr>
      </w:pPr>
    </w:p>
    <w:p w:rsidR="00B8323B" w:rsidRPr="001D4263" w:rsidRDefault="00B8323B" w:rsidP="00B8323B">
      <w:pPr>
        <w:ind w:left="708"/>
        <w:rPr>
          <w:rFonts w:ascii="Arial" w:eastAsia="Times New Roman" w:hAnsi="Arial" w:cs="Arial"/>
          <w:i/>
          <w:sz w:val="24"/>
          <w:lang w:eastAsia="fr-FR"/>
        </w:rPr>
      </w:pPr>
      <w:r w:rsidRPr="001D4263">
        <w:rPr>
          <w:rFonts w:ascii="Arial" w:eastAsia="Times New Roman" w:hAnsi="Arial" w:cs="Arial"/>
          <w:i/>
          <w:sz w:val="24"/>
          <w:lang w:eastAsia="fr-FR"/>
        </w:rPr>
        <w:t>Bio-planet</w:t>
      </w:r>
    </w:p>
    <w:p w:rsidR="00B5666E" w:rsidRPr="001D4263" w:rsidRDefault="00B5666E" w:rsidP="000E3BF9">
      <w:pPr>
        <w:jc w:val="center"/>
        <w:rPr>
          <w:rFonts w:ascii="Arial" w:eastAsia="Times New Roman" w:hAnsi="Arial" w:cs="Arial"/>
          <w:sz w:val="24"/>
          <w:lang w:eastAsia="fr-FR"/>
        </w:rPr>
      </w:pPr>
    </w:p>
    <w:p w:rsidR="00B5666E" w:rsidRPr="00D32CAC" w:rsidRDefault="00B5666E" w:rsidP="001A072A">
      <w:pPr>
        <w:rPr>
          <w:rFonts w:ascii="Arial" w:eastAsia="Times New Roman" w:hAnsi="Arial" w:cs="Arial"/>
          <w:sz w:val="16"/>
          <w:szCs w:val="16"/>
          <w:lang w:eastAsia="fr-FR"/>
        </w:rPr>
      </w:pPr>
    </w:p>
    <w:p w:rsidR="00631AF0" w:rsidRPr="00D32CAC" w:rsidRDefault="00631AF0" w:rsidP="00A13BAC">
      <w:pPr>
        <w:jc w:val="center"/>
        <w:rPr>
          <w:rFonts w:ascii="Arial" w:eastAsia="Times New Roman" w:hAnsi="Arial" w:cs="Arial"/>
          <w:sz w:val="10"/>
          <w:szCs w:val="10"/>
          <w:lang w:eastAsia="fr-FR"/>
        </w:rPr>
      </w:pPr>
    </w:p>
    <w:p w:rsidR="003F101D" w:rsidRDefault="0095741C" w:rsidP="00D32CAC">
      <w:pPr>
        <w:pStyle w:val="Titre2"/>
        <w:spacing w:before="0"/>
        <w:ind w:left="2552"/>
        <w:rPr>
          <w:rFonts w:ascii="Arial" w:eastAsia="Times New Roman" w:hAnsi="Arial" w:cs="Arial"/>
          <w:i/>
          <w:noProof/>
          <w:color w:val="000000" w:themeColor="text1"/>
          <w:sz w:val="20"/>
          <w:szCs w:val="20"/>
          <w:lang w:eastAsia="fr-FR"/>
        </w:rPr>
      </w:pPr>
      <w:r w:rsidRPr="0095741C">
        <w:rPr>
          <w:rFonts w:ascii="Arial" w:eastAsia="Times New Roman" w:hAnsi="Arial" w:cs="Arial"/>
          <w:i/>
          <w:noProof/>
          <w:color w:val="000000" w:themeColor="text1"/>
          <w:sz w:val="20"/>
          <w:szCs w:val="20"/>
          <w:lang w:eastAsia="fr-FR"/>
        </w:rPr>
        <w:t xml:space="preserve">*N/A : </w:t>
      </w:r>
      <w:r w:rsidR="00B8323B">
        <w:rPr>
          <w:rFonts w:ascii="Arial" w:eastAsia="Times New Roman" w:hAnsi="Arial" w:cs="Arial"/>
          <w:i/>
          <w:noProof/>
          <w:color w:val="000000" w:themeColor="text1"/>
          <w:sz w:val="20"/>
          <w:szCs w:val="20"/>
          <w:lang w:eastAsia="fr-FR"/>
        </w:rPr>
        <w:t>informations non connues</w:t>
      </w:r>
    </w:p>
    <w:p w:rsidR="0095741C" w:rsidRDefault="0095741C" w:rsidP="000E3BF9">
      <w:pPr>
        <w:pStyle w:val="Titre2"/>
        <w:spacing w:before="0"/>
        <w:jc w:val="right"/>
        <w:rPr>
          <w:rFonts w:ascii="Arial" w:eastAsia="Times New Roman" w:hAnsi="Arial" w:cs="Arial"/>
          <w:noProof/>
          <w:sz w:val="24"/>
          <w:lang w:eastAsia="fr-FR"/>
        </w:rPr>
      </w:pPr>
    </w:p>
    <w:p w:rsidR="0095741C" w:rsidRPr="0095741C" w:rsidRDefault="0095741C" w:rsidP="0095741C">
      <w:pPr>
        <w:rPr>
          <w:lang w:eastAsia="fr-FR"/>
        </w:rPr>
      </w:pPr>
    </w:p>
    <w:p w:rsidR="003F101D" w:rsidRDefault="006E504E" w:rsidP="000E3BF9">
      <w:pPr>
        <w:pStyle w:val="Titre2"/>
        <w:spacing w:before="0"/>
        <w:jc w:val="right"/>
        <w:rPr>
          <w:rFonts w:ascii="Arial" w:eastAsia="Times New Roman" w:hAnsi="Arial" w:cs="Arial"/>
          <w:noProof/>
          <w:sz w:val="24"/>
          <w:lang w:eastAsia="fr-FR"/>
        </w:rPr>
      </w:pPr>
      <w:r w:rsidRPr="009C1483">
        <w:rPr>
          <w:rFonts w:ascii="Arial" w:eastAsia="Times New Roman" w:hAnsi="Arial" w:cs="Arial"/>
          <w:noProof/>
          <w:sz w:val="24"/>
          <w:lang w:eastAsia="fr-FR"/>
        </w:rPr>
        <w:drawing>
          <wp:anchor distT="0" distB="0" distL="114300" distR="114300" simplePos="0" relativeHeight="251665408" behindDoc="1" locked="0" layoutInCell="1" allowOverlap="1" wp14:anchorId="43ECB703" wp14:editId="6B35D377">
            <wp:simplePos x="0" y="0"/>
            <wp:positionH relativeFrom="margin">
              <wp:posOffset>1247908</wp:posOffset>
            </wp:positionH>
            <wp:positionV relativeFrom="paragraph">
              <wp:posOffset>36195</wp:posOffset>
            </wp:positionV>
            <wp:extent cx="3924000" cy="3153461"/>
            <wp:effectExtent l="0" t="0" r="635" b="889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4000" cy="3153461"/>
                    </a:xfrm>
                    <a:prstGeom prst="rect">
                      <a:avLst/>
                    </a:prstGeom>
                    <a:noFill/>
                  </pic:spPr>
                </pic:pic>
              </a:graphicData>
            </a:graphic>
            <wp14:sizeRelH relativeFrom="page">
              <wp14:pctWidth>0</wp14:pctWidth>
            </wp14:sizeRelH>
            <wp14:sizeRelV relativeFrom="page">
              <wp14:pctHeight>0</wp14:pctHeight>
            </wp14:sizeRelV>
          </wp:anchor>
        </w:drawing>
      </w:r>
    </w:p>
    <w:p w:rsidR="003F101D" w:rsidRDefault="003F101D" w:rsidP="004A1711">
      <w:pPr>
        <w:pStyle w:val="Titre2"/>
        <w:spacing w:before="0"/>
        <w:jc w:val="center"/>
        <w:rPr>
          <w:rFonts w:ascii="Arial" w:eastAsia="Times New Roman" w:hAnsi="Arial" w:cs="Arial"/>
          <w:noProof/>
          <w:sz w:val="24"/>
          <w:lang w:eastAsia="fr-FR"/>
        </w:rPr>
      </w:pPr>
    </w:p>
    <w:p w:rsidR="0095741C" w:rsidRPr="0095741C" w:rsidRDefault="0095741C" w:rsidP="0095741C">
      <w:pPr>
        <w:rPr>
          <w:lang w:eastAsia="fr-FR"/>
        </w:rPr>
      </w:pPr>
    </w:p>
    <w:p w:rsidR="003F101D" w:rsidRDefault="003F101D" w:rsidP="000E3BF9">
      <w:pPr>
        <w:pStyle w:val="Titre2"/>
        <w:spacing w:before="0"/>
        <w:jc w:val="right"/>
        <w:rPr>
          <w:rFonts w:ascii="Arial" w:eastAsia="Times New Roman" w:hAnsi="Arial" w:cs="Arial"/>
          <w:noProof/>
          <w:sz w:val="24"/>
          <w:lang w:eastAsia="fr-FR"/>
        </w:rPr>
      </w:pPr>
    </w:p>
    <w:p w:rsidR="003F101D" w:rsidRDefault="003F101D" w:rsidP="000E3BF9">
      <w:pPr>
        <w:pStyle w:val="Titre2"/>
        <w:spacing w:before="0"/>
        <w:jc w:val="right"/>
        <w:rPr>
          <w:rFonts w:ascii="Arial" w:eastAsia="Times New Roman" w:hAnsi="Arial" w:cs="Arial"/>
          <w:noProof/>
          <w:sz w:val="24"/>
          <w:lang w:eastAsia="fr-FR"/>
        </w:rPr>
      </w:pPr>
    </w:p>
    <w:p w:rsidR="003F101D" w:rsidRDefault="003F101D" w:rsidP="000E3BF9">
      <w:pPr>
        <w:pStyle w:val="Titre2"/>
        <w:spacing w:before="0"/>
        <w:jc w:val="right"/>
        <w:rPr>
          <w:rFonts w:ascii="Arial" w:eastAsia="Times New Roman" w:hAnsi="Arial" w:cs="Arial"/>
          <w:noProof/>
          <w:sz w:val="24"/>
          <w:lang w:eastAsia="fr-FR"/>
        </w:rPr>
      </w:pPr>
    </w:p>
    <w:p w:rsidR="003F101D" w:rsidRDefault="003F101D" w:rsidP="000E3BF9">
      <w:pPr>
        <w:pStyle w:val="Titre2"/>
        <w:spacing w:before="0"/>
        <w:jc w:val="right"/>
        <w:rPr>
          <w:rFonts w:ascii="Arial" w:eastAsia="Times New Roman" w:hAnsi="Arial" w:cs="Arial"/>
          <w:noProof/>
          <w:sz w:val="24"/>
          <w:lang w:eastAsia="fr-FR"/>
        </w:rPr>
      </w:pPr>
    </w:p>
    <w:p w:rsidR="003F101D" w:rsidRDefault="003F101D" w:rsidP="000E3BF9">
      <w:pPr>
        <w:pStyle w:val="Titre2"/>
        <w:spacing w:before="0"/>
        <w:jc w:val="right"/>
        <w:rPr>
          <w:rFonts w:ascii="Arial" w:eastAsia="Times New Roman" w:hAnsi="Arial" w:cs="Arial"/>
          <w:noProof/>
          <w:sz w:val="24"/>
          <w:lang w:eastAsia="fr-FR"/>
        </w:rPr>
      </w:pPr>
    </w:p>
    <w:p w:rsidR="003F101D" w:rsidRDefault="003F101D" w:rsidP="000E3BF9">
      <w:pPr>
        <w:pStyle w:val="Titre2"/>
        <w:spacing w:before="0"/>
        <w:jc w:val="right"/>
        <w:rPr>
          <w:rFonts w:ascii="Arial" w:hAnsi="Arial" w:cs="Arial"/>
          <w:b/>
          <w:i/>
          <w:color w:val="000000"/>
          <w:sz w:val="28"/>
          <w:szCs w:val="24"/>
          <w:u w:val="single"/>
        </w:rPr>
      </w:pPr>
    </w:p>
    <w:p w:rsidR="003F101D" w:rsidRDefault="003F101D" w:rsidP="000E3BF9">
      <w:pPr>
        <w:pStyle w:val="Titre2"/>
        <w:spacing w:before="0"/>
        <w:jc w:val="right"/>
        <w:rPr>
          <w:rFonts w:ascii="Arial" w:hAnsi="Arial" w:cs="Arial"/>
          <w:b/>
          <w:i/>
          <w:color w:val="000000"/>
          <w:sz w:val="28"/>
          <w:szCs w:val="24"/>
          <w:u w:val="single"/>
        </w:rPr>
      </w:pPr>
    </w:p>
    <w:p w:rsidR="003F101D" w:rsidRDefault="003F101D" w:rsidP="000E3BF9">
      <w:pPr>
        <w:pStyle w:val="Titre2"/>
        <w:spacing w:before="0"/>
        <w:jc w:val="right"/>
        <w:rPr>
          <w:rFonts w:ascii="Arial" w:hAnsi="Arial" w:cs="Arial"/>
          <w:b/>
          <w:i/>
          <w:color w:val="000000"/>
          <w:sz w:val="28"/>
          <w:szCs w:val="24"/>
          <w:u w:val="single"/>
        </w:rPr>
      </w:pPr>
    </w:p>
    <w:p w:rsidR="003F101D" w:rsidRDefault="003F101D" w:rsidP="000E3BF9">
      <w:pPr>
        <w:pStyle w:val="Titre2"/>
        <w:spacing w:before="0"/>
        <w:jc w:val="right"/>
        <w:rPr>
          <w:rFonts w:ascii="Arial" w:hAnsi="Arial" w:cs="Arial"/>
          <w:b/>
          <w:i/>
          <w:color w:val="000000"/>
          <w:sz w:val="28"/>
          <w:szCs w:val="24"/>
          <w:u w:val="single"/>
        </w:rPr>
      </w:pPr>
    </w:p>
    <w:p w:rsidR="003F101D" w:rsidRDefault="003F101D" w:rsidP="000E3BF9">
      <w:pPr>
        <w:pStyle w:val="Titre2"/>
        <w:spacing w:before="0"/>
        <w:jc w:val="right"/>
        <w:rPr>
          <w:rFonts w:ascii="Arial" w:hAnsi="Arial" w:cs="Arial"/>
          <w:b/>
          <w:i/>
          <w:color w:val="000000"/>
          <w:sz w:val="28"/>
          <w:szCs w:val="24"/>
          <w:u w:val="single"/>
        </w:rPr>
      </w:pPr>
    </w:p>
    <w:p w:rsidR="003F101D" w:rsidRDefault="003F101D" w:rsidP="003F101D"/>
    <w:p w:rsidR="003F101D" w:rsidRDefault="003F101D" w:rsidP="003F101D"/>
    <w:p w:rsidR="004A1711" w:rsidRDefault="004A1711" w:rsidP="003F101D">
      <w:pPr>
        <w:jc w:val="right"/>
        <w:rPr>
          <w:rFonts w:ascii="Arial" w:eastAsia="Times New Roman" w:hAnsi="Arial" w:cs="Arial"/>
          <w:i/>
          <w:kern w:val="36"/>
          <w:sz w:val="20"/>
          <w:lang w:eastAsia="fr-FR"/>
        </w:rPr>
      </w:pPr>
    </w:p>
    <w:p w:rsidR="004A1711" w:rsidRDefault="004A1711" w:rsidP="003F101D">
      <w:pPr>
        <w:jc w:val="right"/>
        <w:rPr>
          <w:rFonts w:ascii="Arial" w:eastAsia="Times New Roman" w:hAnsi="Arial" w:cs="Arial"/>
          <w:i/>
          <w:kern w:val="36"/>
          <w:sz w:val="20"/>
          <w:lang w:eastAsia="fr-FR"/>
        </w:rPr>
      </w:pPr>
    </w:p>
    <w:p w:rsidR="004A1711" w:rsidRDefault="004A1711" w:rsidP="003F101D">
      <w:pPr>
        <w:jc w:val="right"/>
        <w:rPr>
          <w:rFonts w:ascii="Arial" w:eastAsia="Times New Roman" w:hAnsi="Arial" w:cs="Arial"/>
          <w:i/>
          <w:kern w:val="36"/>
          <w:sz w:val="20"/>
          <w:lang w:eastAsia="fr-FR"/>
        </w:rPr>
      </w:pPr>
    </w:p>
    <w:p w:rsidR="00D32CAC" w:rsidRDefault="00D32CAC" w:rsidP="003F101D">
      <w:pPr>
        <w:jc w:val="right"/>
        <w:rPr>
          <w:rFonts w:ascii="Arial" w:eastAsia="Times New Roman" w:hAnsi="Arial" w:cs="Arial"/>
          <w:i/>
          <w:kern w:val="36"/>
          <w:sz w:val="20"/>
          <w:lang w:eastAsia="fr-FR"/>
        </w:rPr>
      </w:pPr>
    </w:p>
    <w:p w:rsidR="003F101D" w:rsidRPr="000E3BF9" w:rsidRDefault="003F101D" w:rsidP="003F101D">
      <w:pPr>
        <w:jc w:val="right"/>
        <w:rPr>
          <w:rFonts w:ascii="Arial" w:eastAsia="Times New Roman" w:hAnsi="Arial" w:cs="Arial"/>
          <w:i/>
          <w:kern w:val="36"/>
          <w:sz w:val="20"/>
          <w:lang w:eastAsia="fr-FR"/>
        </w:rPr>
      </w:pPr>
      <w:r w:rsidRPr="000E3BF9">
        <w:rPr>
          <w:rFonts w:ascii="Arial" w:eastAsia="Times New Roman" w:hAnsi="Arial" w:cs="Arial"/>
          <w:i/>
          <w:kern w:val="36"/>
          <w:sz w:val="20"/>
          <w:lang w:eastAsia="fr-FR"/>
        </w:rPr>
        <w:t>Source : Magazine belge Gondola</w:t>
      </w:r>
      <w:r>
        <w:rPr>
          <w:rFonts w:ascii="Arial" w:eastAsia="Times New Roman" w:hAnsi="Arial" w:cs="Arial"/>
          <w:i/>
          <w:kern w:val="36"/>
          <w:sz w:val="20"/>
          <w:lang w:eastAsia="fr-FR"/>
        </w:rPr>
        <w:t xml:space="preserve"> -</w:t>
      </w:r>
      <w:r w:rsidRPr="000E3BF9">
        <w:rPr>
          <w:rFonts w:ascii="Arial" w:eastAsia="Times New Roman" w:hAnsi="Arial" w:cs="Arial"/>
          <w:i/>
          <w:kern w:val="36"/>
          <w:sz w:val="20"/>
          <w:lang w:eastAsia="fr-FR"/>
        </w:rPr>
        <w:t xml:space="preserve"> Février 2019</w:t>
      </w:r>
    </w:p>
    <w:p w:rsidR="003F101D" w:rsidRDefault="003F101D" w:rsidP="003F101D"/>
    <w:p w:rsidR="000E3BF9" w:rsidRDefault="000E3BF9" w:rsidP="000E3BF9">
      <w:pPr>
        <w:pStyle w:val="Titre2"/>
        <w:spacing w:before="0"/>
        <w:jc w:val="right"/>
        <w:rPr>
          <w:rFonts w:ascii="Arial" w:hAnsi="Arial" w:cs="Arial"/>
          <w:b/>
          <w:i/>
          <w:color w:val="000000"/>
          <w:sz w:val="28"/>
          <w:szCs w:val="24"/>
          <w:u w:val="single"/>
        </w:rPr>
      </w:pPr>
      <w:r>
        <w:rPr>
          <w:rFonts w:ascii="Arial" w:hAnsi="Arial" w:cs="Arial"/>
          <w:b/>
          <w:i/>
          <w:color w:val="000000"/>
          <w:sz w:val="28"/>
          <w:szCs w:val="24"/>
          <w:u w:val="single"/>
        </w:rPr>
        <w:t>ANNEXE 6</w:t>
      </w:r>
    </w:p>
    <w:p w:rsidR="000E3BF9" w:rsidRPr="00A06B5C" w:rsidRDefault="000E3BF9" w:rsidP="000E3BF9"/>
    <w:p w:rsidR="000E3BF9" w:rsidRPr="00AD7935" w:rsidRDefault="000E3BF9" w:rsidP="000E3BF9">
      <w:pPr>
        <w:pStyle w:val="Titre2"/>
        <w:pBdr>
          <w:top w:val="single" w:sz="6" w:space="1" w:color="auto"/>
          <w:left w:val="single" w:sz="6" w:space="4" w:color="auto"/>
          <w:bottom w:val="single" w:sz="6" w:space="1" w:color="auto"/>
          <w:right w:val="single" w:sz="6" w:space="4" w:color="auto"/>
        </w:pBdr>
        <w:spacing w:before="0"/>
        <w:ind w:left="142" w:right="113"/>
        <w:jc w:val="center"/>
        <w:rPr>
          <w:rFonts w:ascii="Arial" w:hAnsi="Arial" w:cs="Arial"/>
          <w:b/>
          <w:caps/>
          <w:color w:val="auto"/>
          <w:sz w:val="28"/>
          <w:szCs w:val="28"/>
        </w:rPr>
      </w:pPr>
      <w:r w:rsidRPr="00FA3A45">
        <w:rPr>
          <w:rFonts w:ascii="Arial" w:hAnsi="Arial" w:cs="Arial"/>
          <w:b/>
          <w:bCs/>
          <w:caps/>
          <w:color w:val="auto"/>
          <w:sz w:val="28"/>
        </w:rPr>
        <w:t>M</w:t>
      </w:r>
      <w:r w:rsidR="00C91EBC">
        <w:rPr>
          <w:rFonts w:ascii="Arial" w:hAnsi="Arial" w:cs="Arial"/>
          <w:b/>
          <w:bCs/>
          <w:color w:val="auto"/>
          <w:sz w:val="28"/>
        </w:rPr>
        <w:t>arché</w:t>
      </w:r>
      <w:r w:rsidR="00C91EBC" w:rsidRPr="00FA3A45">
        <w:rPr>
          <w:rFonts w:ascii="Arial" w:hAnsi="Arial" w:cs="Arial"/>
          <w:b/>
          <w:bCs/>
          <w:color w:val="auto"/>
          <w:sz w:val="28"/>
        </w:rPr>
        <w:t xml:space="preserve"> belge</w:t>
      </w:r>
      <w:r w:rsidR="00C91EBC">
        <w:rPr>
          <w:rFonts w:ascii="Arial" w:hAnsi="Arial" w:cs="Arial"/>
          <w:b/>
          <w:bCs/>
          <w:color w:val="auto"/>
          <w:sz w:val="28"/>
        </w:rPr>
        <w:t> </w:t>
      </w:r>
      <w:r w:rsidR="00D9794B">
        <w:rPr>
          <w:rFonts w:ascii="Arial" w:hAnsi="Arial" w:cs="Arial"/>
          <w:b/>
          <w:bCs/>
          <w:caps/>
          <w:color w:val="auto"/>
          <w:sz w:val="28"/>
        </w:rPr>
        <w:t>:</w:t>
      </w:r>
      <w:r w:rsidRPr="00FA3A45">
        <w:rPr>
          <w:rFonts w:ascii="Arial" w:hAnsi="Arial" w:cs="Arial"/>
          <w:b/>
          <w:bCs/>
          <w:caps/>
          <w:color w:val="auto"/>
          <w:sz w:val="28"/>
        </w:rPr>
        <w:t xml:space="preserve"> </w:t>
      </w:r>
      <w:r w:rsidR="001F0D69">
        <w:rPr>
          <w:rFonts w:ascii="Arial" w:hAnsi="Arial" w:cs="Arial"/>
          <w:b/>
          <w:bCs/>
          <w:color w:val="auto"/>
          <w:sz w:val="28"/>
        </w:rPr>
        <w:t>le bio et le végé</w:t>
      </w:r>
      <w:r w:rsidR="00AD7935">
        <w:rPr>
          <w:rFonts w:ascii="Arial" w:hAnsi="Arial" w:cs="Arial"/>
          <w:b/>
          <w:bCs/>
          <w:color w:val="auto"/>
          <w:sz w:val="28"/>
        </w:rPr>
        <w:t>tarien en hausse</w:t>
      </w:r>
    </w:p>
    <w:p w:rsidR="000E3BF9" w:rsidRPr="009C1483" w:rsidRDefault="000E3BF9" w:rsidP="001A072A">
      <w:pPr>
        <w:rPr>
          <w:rFonts w:ascii="Arial" w:eastAsia="Times New Roman" w:hAnsi="Arial" w:cs="Arial"/>
          <w:sz w:val="24"/>
          <w:lang w:eastAsia="fr-FR"/>
        </w:rPr>
      </w:pPr>
    </w:p>
    <w:p w:rsidR="00B5666E" w:rsidRDefault="00B5666E" w:rsidP="0095741C">
      <w:pPr>
        <w:jc w:val="both"/>
        <w:rPr>
          <w:rFonts w:ascii="Arial" w:eastAsia="Times New Roman" w:hAnsi="Arial" w:cs="Arial"/>
          <w:sz w:val="24"/>
          <w:lang w:eastAsia="fr-FR"/>
        </w:rPr>
      </w:pPr>
      <w:r w:rsidRPr="009C1483">
        <w:rPr>
          <w:rFonts w:ascii="Arial" w:eastAsia="Times New Roman" w:hAnsi="Arial" w:cs="Arial"/>
          <w:sz w:val="24"/>
          <w:lang w:eastAsia="fr-FR"/>
        </w:rPr>
        <w:t xml:space="preserve">Les supermarchés constatent une hausse significative des ventes de produits alimentaires ayant une empreinte écologique réduite. </w:t>
      </w:r>
      <w:r w:rsidR="00047C4D">
        <w:rPr>
          <w:rFonts w:ascii="Arial" w:eastAsia="Times New Roman" w:hAnsi="Arial" w:cs="Arial"/>
          <w:sz w:val="24"/>
          <w:lang w:eastAsia="fr-FR"/>
        </w:rPr>
        <w:t>La</w:t>
      </w:r>
      <w:r w:rsidRPr="009C1483">
        <w:rPr>
          <w:rFonts w:ascii="Arial" w:eastAsia="Times New Roman" w:hAnsi="Arial" w:cs="Arial"/>
          <w:sz w:val="24"/>
          <w:lang w:eastAsia="fr-FR"/>
        </w:rPr>
        <w:t xml:space="preserve"> tendance durabl</w:t>
      </w:r>
      <w:r w:rsidR="0095741C">
        <w:rPr>
          <w:rFonts w:ascii="Arial" w:eastAsia="Times New Roman" w:hAnsi="Arial" w:cs="Arial"/>
          <w:sz w:val="24"/>
          <w:lang w:eastAsia="fr-FR"/>
        </w:rPr>
        <w:t>e passe à la vitesse supérieure,</w:t>
      </w:r>
      <w:r w:rsidR="00165D85">
        <w:rPr>
          <w:rFonts w:ascii="Arial" w:eastAsia="Times New Roman" w:hAnsi="Arial" w:cs="Arial"/>
          <w:sz w:val="24"/>
          <w:lang w:eastAsia="fr-FR"/>
        </w:rPr>
        <w:t xml:space="preserve"> </w:t>
      </w:r>
      <w:r w:rsidR="0095741C">
        <w:rPr>
          <w:rFonts w:ascii="Arial" w:eastAsia="Times New Roman" w:hAnsi="Arial" w:cs="Arial"/>
          <w:sz w:val="24"/>
          <w:lang w:eastAsia="fr-FR"/>
        </w:rPr>
        <w:t>c</w:t>
      </w:r>
      <w:r w:rsidR="002840B7">
        <w:rPr>
          <w:rFonts w:ascii="Arial" w:eastAsia="Times New Roman" w:hAnsi="Arial" w:cs="Arial"/>
          <w:sz w:val="24"/>
          <w:lang w:eastAsia="fr-FR"/>
        </w:rPr>
        <w:t>’</w:t>
      </w:r>
      <w:r w:rsidRPr="009C1483">
        <w:rPr>
          <w:rFonts w:ascii="Arial" w:eastAsia="Times New Roman" w:hAnsi="Arial" w:cs="Arial"/>
          <w:sz w:val="24"/>
          <w:lang w:eastAsia="fr-FR"/>
        </w:rPr>
        <w:t xml:space="preserve">est ce que révèle un sondage du programme </w:t>
      </w:r>
      <w:r w:rsidR="002B253B">
        <w:rPr>
          <w:rFonts w:ascii="Arial" w:eastAsia="Times New Roman" w:hAnsi="Arial" w:cs="Arial"/>
          <w:sz w:val="24"/>
          <w:lang w:eastAsia="fr-FR"/>
        </w:rPr>
        <w:t>« </w:t>
      </w:r>
      <w:r w:rsidRPr="009C1483">
        <w:rPr>
          <w:rFonts w:ascii="Arial" w:eastAsia="Times New Roman" w:hAnsi="Arial" w:cs="Arial"/>
          <w:sz w:val="24"/>
          <w:lang w:eastAsia="fr-FR"/>
        </w:rPr>
        <w:t>De Zevende dag</w:t>
      </w:r>
      <w:r w:rsidR="002B253B">
        <w:rPr>
          <w:rFonts w:ascii="Arial" w:eastAsia="Times New Roman" w:hAnsi="Arial" w:cs="Arial"/>
          <w:sz w:val="24"/>
          <w:lang w:eastAsia="fr-FR"/>
        </w:rPr>
        <w:t> »</w:t>
      </w:r>
      <w:r w:rsidRPr="009C1483">
        <w:rPr>
          <w:rFonts w:ascii="Arial" w:eastAsia="Times New Roman" w:hAnsi="Arial" w:cs="Arial"/>
          <w:sz w:val="24"/>
          <w:lang w:eastAsia="fr-FR"/>
        </w:rPr>
        <w:t xml:space="preserve"> de la VRT</w:t>
      </w:r>
      <w:r w:rsidR="00654DB2">
        <w:rPr>
          <w:rFonts w:ascii="Arial" w:eastAsia="Times New Roman" w:hAnsi="Arial" w:cs="Arial"/>
          <w:sz w:val="24"/>
          <w:lang w:eastAsia="fr-FR"/>
        </w:rPr>
        <w:t xml:space="preserve"> (chaîne de télévision belge)</w:t>
      </w:r>
      <w:r w:rsidRPr="009C1483">
        <w:rPr>
          <w:rFonts w:ascii="Arial" w:eastAsia="Times New Roman" w:hAnsi="Arial" w:cs="Arial"/>
          <w:sz w:val="24"/>
          <w:lang w:eastAsia="fr-FR"/>
        </w:rPr>
        <w:t xml:space="preserve">. Les supermarchés enregistrent une forte hausse des ventes de produits tels que les alternatives à la viande, les boissons végétales et les produits </w:t>
      </w:r>
      <w:r w:rsidR="00AD2D91">
        <w:rPr>
          <w:rFonts w:ascii="Arial" w:eastAsia="Times New Roman" w:hAnsi="Arial" w:cs="Arial"/>
          <w:sz w:val="24"/>
          <w:lang w:eastAsia="fr-FR"/>
        </w:rPr>
        <w:t>bio</w:t>
      </w:r>
      <w:r w:rsidRPr="009C1483">
        <w:rPr>
          <w:rFonts w:ascii="Arial" w:eastAsia="Times New Roman" w:hAnsi="Arial" w:cs="Arial"/>
          <w:sz w:val="24"/>
          <w:lang w:eastAsia="fr-FR"/>
        </w:rPr>
        <w:t>. Ainsi</w:t>
      </w:r>
      <w:r w:rsidR="0002416F">
        <w:rPr>
          <w:rFonts w:ascii="Arial" w:eastAsia="Times New Roman" w:hAnsi="Arial" w:cs="Arial"/>
          <w:sz w:val="24"/>
          <w:lang w:eastAsia="fr-FR"/>
        </w:rPr>
        <w:t>,</w:t>
      </w:r>
      <w:r w:rsidRPr="009C1483">
        <w:rPr>
          <w:rFonts w:ascii="Arial" w:eastAsia="Times New Roman" w:hAnsi="Arial" w:cs="Arial"/>
          <w:sz w:val="24"/>
          <w:lang w:eastAsia="fr-FR"/>
        </w:rPr>
        <w:t xml:space="preserve"> en 2018</w:t>
      </w:r>
      <w:r w:rsidR="00AD2D91">
        <w:rPr>
          <w:rFonts w:ascii="Arial" w:eastAsia="Times New Roman" w:hAnsi="Arial" w:cs="Arial"/>
          <w:sz w:val="24"/>
          <w:lang w:eastAsia="fr-FR"/>
        </w:rPr>
        <w:t>,</w:t>
      </w:r>
      <w:r w:rsidRPr="009C1483">
        <w:rPr>
          <w:rFonts w:ascii="Arial" w:eastAsia="Times New Roman" w:hAnsi="Arial" w:cs="Arial"/>
          <w:sz w:val="24"/>
          <w:lang w:eastAsia="fr-FR"/>
        </w:rPr>
        <w:t xml:space="preserve"> Delhaize a vu augmenter ses ventes de produits </w:t>
      </w:r>
      <w:r w:rsidR="00AD2D91">
        <w:rPr>
          <w:rFonts w:ascii="Arial" w:eastAsia="Times New Roman" w:hAnsi="Arial" w:cs="Arial"/>
          <w:sz w:val="24"/>
          <w:lang w:eastAsia="fr-FR"/>
        </w:rPr>
        <w:t>bio</w:t>
      </w:r>
      <w:r w:rsidRPr="009C1483">
        <w:rPr>
          <w:rFonts w:ascii="Arial" w:eastAsia="Times New Roman" w:hAnsi="Arial" w:cs="Arial"/>
          <w:sz w:val="24"/>
          <w:lang w:eastAsia="fr-FR"/>
        </w:rPr>
        <w:t xml:space="preserve"> de 10</w:t>
      </w:r>
      <w:r w:rsidR="00AD2D91">
        <w:rPr>
          <w:rFonts w:ascii="Arial" w:eastAsia="Times New Roman" w:hAnsi="Arial" w:cs="Arial"/>
          <w:sz w:val="24"/>
          <w:lang w:eastAsia="fr-FR"/>
        </w:rPr>
        <w:t xml:space="preserve"> </w:t>
      </w:r>
      <w:r w:rsidRPr="009C1483">
        <w:rPr>
          <w:rFonts w:ascii="Arial" w:eastAsia="Times New Roman" w:hAnsi="Arial" w:cs="Arial"/>
          <w:sz w:val="24"/>
          <w:lang w:eastAsia="fr-FR"/>
        </w:rPr>
        <w:t>%, les produits végétariens de +</w:t>
      </w:r>
      <w:r w:rsidR="00283EF8">
        <w:rPr>
          <w:rFonts w:ascii="Arial" w:eastAsia="Times New Roman" w:hAnsi="Arial" w:cs="Arial"/>
          <w:sz w:val="24"/>
          <w:lang w:eastAsia="fr-FR"/>
        </w:rPr>
        <w:t> </w:t>
      </w:r>
      <w:r w:rsidRPr="009C1483">
        <w:rPr>
          <w:rFonts w:ascii="Arial" w:eastAsia="Times New Roman" w:hAnsi="Arial" w:cs="Arial"/>
          <w:sz w:val="24"/>
          <w:lang w:eastAsia="fr-FR"/>
        </w:rPr>
        <w:t>15</w:t>
      </w:r>
      <w:r w:rsidR="00283EF8">
        <w:rPr>
          <w:rFonts w:ascii="Arial" w:eastAsia="Times New Roman" w:hAnsi="Arial" w:cs="Arial"/>
          <w:sz w:val="24"/>
          <w:lang w:eastAsia="fr-FR"/>
        </w:rPr>
        <w:t> </w:t>
      </w:r>
      <w:r w:rsidR="00FA3A45">
        <w:rPr>
          <w:rFonts w:ascii="Arial" w:eastAsia="Times New Roman" w:hAnsi="Arial" w:cs="Arial"/>
          <w:sz w:val="24"/>
          <w:lang w:eastAsia="fr-FR"/>
        </w:rPr>
        <w:t>%, les produits vegan</w:t>
      </w:r>
      <w:r w:rsidRPr="009C1483">
        <w:rPr>
          <w:rFonts w:ascii="Arial" w:eastAsia="Times New Roman" w:hAnsi="Arial" w:cs="Arial"/>
          <w:sz w:val="24"/>
          <w:lang w:eastAsia="fr-FR"/>
        </w:rPr>
        <w:t xml:space="preserve"> de +</w:t>
      </w:r>
      <w:r w:rsidR="00FA3A45">
        <w:rPr>
          <w:rFonts w:ascii="Arial" w:eastAsia="Times New Roman" w:hAnsi="Arial" w:cs="Arial"/>
          <w:sz w:val="24"/>
          <w:lang w:eastAsia="fr-FR"/>
        </w:rPr>
        <w:t xml:space="preserve"> </w:t>
      </w:r>
      <w:r w:rsidRPr="009C1483">
        <w:rPr>
          <w:rFonts w:ascii="Arial" w:eastAsia="Times New Roman" w:hAnsi="Arial" w:cs="Arial"/>
          <w:sz w:val="24"/>
          <w:lang w:eastAsia="fr-FR"/>
        </w:rPr>
        <w:t>25</w:t>
      </w:r>
      <w:r w:rsidR="00FA3A45">
        <w:rPr>
          <w:rFonts w:ascii="Arial" w:eastAsia="Times New Roman" w:hAnsi="Arial" w:cs="Arial"/>
          <w:sz w:val="24"/>
          <w:lang w:eastAsia="fr-FR"/>
        </w:rPr>
        <w:t xml:space="preserve"> </w:t>
      </w:r>
      <w:r w:rsidRPr="009C1483">
        <w:rPr>
          <w:rFonts w:ascii="Arial" w:eastAsia="Times New Roman" w:hAnsi="Arial" w:cs="Arial"/>
          <w:sz w:val="24"/>
          <w:lang w:eastAsia="fr-FR"/>
        </w:rPr>
        <w:t>% et les produits végétaux, comme le lait de soja, de +</w:t>
      </w:r>
      <w:r w:rsidR="00283EF8">
        <w:rPr>
          <w:rFonts w:ascii="Arial" w:eastAsia="Times New Roman" w:hAnsi="Arial" w:cs="Arial"/>
          <w:sz w:val="24"/>
          <w:lang w:eastAsia="fr-FR"/>
        </w:rPr>
        <w:t> </w:t>
      </w:r>
      <w:r w:rsidRPr="009C1483">
        <w:rPr>
          <w:rFonts w:ascii="Arial" w:eastAsia="Times New Roman" w:hAnsi="Arial" w:cs="Arial"/>
          <w:sz w:val="24"/>
          <w:lang w:eastAsia="fr-FR"/>
        </w:rPr>
        <w:t>30</w:t>
      </w:r>
      <w:r w:rsidR="00047C4D">
        <w:rPr>
          <w:rFonts w:ascii="Arial" w:eastAsia="Times New Roman" w:hAnsi="Arial" w:cs="Arial"/>
          <w:sz w:val="24"/>
          <w:lang w:eastAsia="fr-FR"/>
        </w:rPr>
        <w:t> </w:t>
      </w:r>
      <w:r w:rsidRPr="009C1483">
        <w:rPr>
          <w:rFonts w:ascii="Arial" w:eastAsia="Times New Roman" w:hAnsi="Arial" w:cs="Arial"/>
          <w:sz w:val="24"/>
          <w:lang w:eastAsia="fr-FR"/>
        </w:rPr>
        <w:t>%. Une tendance en cours depuis quelques années déjà, mais qui l</w:t>
      </w:r>
      <w:r w:rsidR="002840B7">
        <w:rPr>
          <w:rFonts w:ascii="Arial" w:eastAsia="Times New Roman" w:hAnsi="Arial" w:cs="Arial"/>
          <w:sz w:val="24"/>
          <w:lang w:eastAsia="fr-FR"/>
        </w:rPr>
        <w:t>’</w:t>
      </w:r>
      <w:r w:rsidRPr="009C1483">
        <w:rPr>
          <w:rFonts w:ascii="Arial" w:eastAsia="Times New Roman" w:hAnsi="Arial" w:cs="Arial"/>
          <w:sz w:val="24"/>
          <w:lang w:eastAsia="fr-FR"/>
        </w:rPr>
        <w:t>an dernier s</w:t>
      </w:r>
      <w:r w:rsidR="002840B7">
        <w:rPr>
          <w:rFonts w:ascii="Arial" w:eastAsia="Times New Roman" w:hAnsi="Arial" w:cs="Arial"/>
          <w:sz w:val="24"/>
          <w:lang w:eastAsia="fr-FR"/>
        </w:rPr>
        <w:t>’</w:t>
      </w:r>
      <w:r w:rsidRPr="009C1483">
        <w:rPr>
          <w:rFonts w:ascii="Arial" w:eastAsia="Times New Roman" w:hAnsi="Arial" w:cs="Arial"/>
          <w:sz w:val="24"/>
          <w:lang w:eastAsia="fr-FR"/>
        </w:rPr>
        <w:t xml:space="preserve">est accélérée, selon le porte-parole Roel Dekelver : « </w:t>
      </w:r>
      <w:r w:rsidRPr="00D32CAC">
        <w:rPr>
          <w:rFonts w:ascii="Arial" w:eastAsia="Times New Roman" w:hAnsi="Arial" w:cs="Arial"/>
          <w:i/>
          <w:sz w:val="24"/>
          <w:lang w:eastAsia="fr-FR"/>
        </w:rPr>
        <w:t>Les gens sont de plus en plus nombreux à contacter notre service client avec des questions concernant l</w:t>
      </w:r>
      <w:r w:rsidR="002840B7" w:rsidRPr="00D32CAC">
        <w:rPr>
          <w:rFonts w:ascii="Arial" w:eastAsia="Times New Roman" w:hAnsi="Arial" w:cs="Arial"/>
          <w:i/>
          <w:sz w:val="24"/>
          <w:lang w:eastAsia="fr-FR"/>
        </w:rPr>
        <w:t>’</w:t>
      </w:r>
      <w:r w:rsidRPr="00D32CAC">
        <w:rPr>
          <w:rFonts w:ascii="Arial" w:eastAsia="Times New Roman" w:hAnsi="Arial" w:cs="Arial"/>
          <w:i/>
          <w:sz w:val="24"/>
          <w:lang w:eastAsia="fr-FR"/>
        </w:rPr>
        <w:t>origine des produits. Ils veulent des produits biologiques ayant une empr</w:t>
      </w:r>
      <w:r w:rsidR="0002416F" w:rsidRPr="00D32CAC">
        <w:rPr>
          <w:rFonts w:ascii="Arial" w:eastAsia="Times New Roman" w:hAnsi="Arial" w:cs="Arial"/>
          <w:i/>
          <w:sz w:val="24"/>
          <w:lang w:eastAsia="fr-FR"/>
        </w:rPr>
        <w:t>einte écologique plus réduite</w:t>
      </w:r>
      <w:r w:rsidR="0002416F">
        <w:rPr>
          <w:rFonts w:ascii="Arial" w:eastAsia="Times New Roman" w:hAnsi="Arial" w:cs="Arial"/>
          <w:sz w:val="24"/>
          <w:lang w:eastAsia="fr-FR"/>
        </w:rPr>
        <w:t xml:space="preserve"> </w:t>
      </w:r>
      <w:r w:rsidR="0095741C">
        <w:rPr>
          <w:rFonts w:ascii="Arial" w:eastAsia="Times New Roman" w:hAnsi="Arial" w:cs="Arial"/>
          <w:sz w:val="24"/>
          <w:lang w:eastAsia="fr-FR"/>
        </w:rPr>
        <w:t xml:space="preserve">». </w:t>
      </w:r>
      <w:r w:rsidRPr="009C1483">
        <w:rPr>
          <w:rFonts w:ascii="Arial" w:eastAsia="Times New Roman" w:hAnsi="Arial" w:cs="Arial"/>
          <w:sz w:val="24"/>
          <w:lang w:eastAsia="fr-FR"/>
        </w:rPr>
        <w:t>Chez Carrefour</w:t>
      </w:r>
      <w:r w:rsidR="0002416F">
        <w:rPr>
          <w:rFonts w:ascii="Arial" w:eastAsia="Times New Roman" w:hAnsi="Arial" w:cs="Arial"/>
          <w:sz w:val="24"/>
          <w:lang w:eastAsia="fr-FR"/>
        </w:rPr>
        <w:t>,</w:t>
      </w:r>
      <w:r w:rsidRPr="009C1483">
        <w:rPr>
          <w:rFonts w:ascii="Arial" w:eastAsia="Times New Roman" w:hAnsi="Arial" w:cs="Arial"/>
          <w:sz w:val="24"/>
          <w:lang w:eastAsia="fr-FR"/>
        </w:rPr>
        <w:t xml:space="preserve"> la vente d</w:t>
      </w:r>
      <w:r w:rsidR="002840B7">
        <w:rPr>
          <w:rFonts w:ascii="Arial" w:eastAsia="Times New Roman" w:hAnsi="Arial" w:cs="Arial"/>
          <w:sz w:val="24"/>
          <w:lang w:eastAsia="fr-FR"/>
        </w:rPr>
        <w:t>’</w:t>
      </w:r>
      <w:r w:rsidRPr="009C1483">
        <w:rPr>
          <w:rFonts w:ascii="Arial" w:eastAsia="Times New Roman" w:hAnsi="Arial" w:cs="Arial"/>
          <w:sz w:val="24"/>
          <w:lang w:eastAsia="fr-FR"/>
        </w:rPr>
        <w:t>alternatives à la viande est en hausse de 25</w:t>
      </w:r>
      <w:r w:rsidR="00FA3A45">
        <w:rPr>
          <w:rFonts w:ascii="Arial" w:eastAsia="Times New Roman" w:hAnsi="Arial" w:cs="Arial"/>
          <w:sz w:val="24"/>
          <w:lang w:eastAsia="fr-FR"/>
        </w:rPr>
        <w:t xml:space="preserve"> </w:t>
      </w:r>
      <w:r w:rsidRPr="009C1483">
        <w:rPr>
          <w:rFonts w:ascii="Arial" w:eastAsia="Times New Roman" w:hAnsi="Arial" w:cs="Arial"/>
          <w:sz w:val="24"/>
          <w:lang w:eastAsia="fr-FR"/>
        </w:rPr>
        <w:t xml:space="preserve">%, tandis que </w:t>
      </w:r>
      <w:r w:rsidR="0002416F">
        <w:rPr>
          <w:rFonts w:ascii="Arial" w:eastAsia="Times New Roman" w:hAnsi="Arial" w:cs="Arial"/>
          <w:sz w:val="24"/>
          <w:lang w:eastAsia="fr-FR"/>
        </w:rPr>
        <w:t>celle d</w:t>
      </w:r>
      <w:r w:rsidRPr="009C1483">
        <w:rPr>
          <w:rFonts w:ascii="Arial" w:eastAsia="Times New Roman" w:hAnsi="Arial" w:cs="Arial"/>
          <w:sz w:val="24"/>
          <w:lang w:eastAsia="fr-FR"/>
        </w:rPr>
        <w:t xml:space="preserve">es produits </w:t>
      </w:r>
      <w:r w:rsidR="00AD2D91">
        <w:rPr>
          <w:rFonts w:ascii="Arial" w:eastAsia="Times New Roman" w:hAnsi="Arial" w:cs="Arial"/>
          <w:sz w:val="24"/>
          <w:lang w:eastAsia="fr-FR"/>
        </w:rPr>
        <w:t>bio</w:t>
      </w:r>
      <w:r w:rsidRPr="009C1483">
        <w:rPr>
          <w:rFonts w:ascii="Arial" w:eastAsia="Times New Roman" w:hAnsi="Arial" w:cs="Arial"/>
          <w:sz w:val="24"/>
          <w:lang w:eastAsia="fr-FR"/>
        </w:rPr>
        <w:t xml:space="preserve"> </w:t>
      </w:r>
      <w:r w:rsidR="0002416F">
        <w:rPr>
          <w:rFonts w:ascii="Arial" w:eastAsia="Times New Roman" w:hAnsi="Arial" w:cs="Arial"/>
          <w:sz w:val="24"/>
          <w:lang w:eastAsia="fr-FR"/>
        </w:rPr>
        <w:t xml:space="preserve">a </w:t>
      </w:r>
      <w:r w:rsidRPr="009C1483">
        <w:rPr>
          <w:rFonts w:ascii="Arial" w:eastAsia="Times New Roman" w:hAnsi="Arial" w:cs="Arial"/>
          <w:sz w:val="24"/>
          <w:lang w:eastAsia="fr-FR"/>
        </w:rPr>
        <w:t>grimpé de 40</w:t>
      </w:r>
      <w:r w:rsidR="00047C4D">
        <w:rPr>
          <w:rFonts w:ascii="Arial" w:eastAsia="Times New Roman" w:hAnsi="Arial" w:cs="Arial"/>
          <w:sz w:val="24"/>
          <w:lang w:eastAsia="fr-FR"/>
        </w:rPr>
        <w:t> </w:t>
      </w:r>
      <w:r w:rsidRPr="009C1483">
        <w:rPr>
          <w:rFonts w:ascii="Arial" w:eastAsia="Times New Roman" w:hAnsi="Arial" w:cs="Arial"/>
          <w:sz w:val="24"/>
          <w:lang w:eastAsia="fr-FR"/>
        </w:rPr>
        <w:t xml:space="preserve">%. « </w:t>
      </w:r>
      <w:r w:rsidRPr="00D32CAC">
        <w:rPr>
          <w:rFonts w:ascii="Arial" w:eastAsia="Times New Roman" w:hAnsi="Arial" w:cs="Arial"/>
          <w:i/>
          <w:sz w:val="24"/>
          <w:lang w:eastAsia="fr-FR"/>
        </w:rPr>
        <w:t>Cela s</w:t>
      </w:r>
      <w:r w:rsidR="002840B7" w:rsidRPr="00D32CAC">
        <w:rPr>
          <w:rFonts w:ascii="Arial" w:eastAsia="Times New Roman" w:hAnsi="Arial" w:cs="Arial"/>
          <w:i/>
          <w:sz w:val="24"/>
          <w:lang w:eastAsia="fr-FR"/>
        </w:rPr>
        <w:t>’</w:t>
      </w:r>
      <w:r w:rsidRPr="00D32CAC">
        <w:rPr>
          <w:rFonts w:ascii="Arial" w:eastAsia="Times New Roman" w:hAnsi="Arial" w:cs="Arial"/>
          <w:i/>
          <w:sz w:val="24"/>
          <w:lang w:eastAsia="fr-FR"/>
        </w:rPr>
        <w:t xml:space="preserve">explique également par le fait que nous avons considérablement étendu notre offre </w:t>
      </w:r>
      <w:r w:rsidRPr="009C1483">
        <w:rPr>
          <w:rFonts w:ascii="Arial" w:eastAsia="Times New Roman" w:hAnsi="Arial" w:cs="Arial"/>
          <w:sz w:val="24"/>
          <w:lang w:eastAsia="fr-FR"/>
        </w:rPr>
        <w:t xml:space="preserve">», commente le porte-parole Baptiste Van Outryve. </w:t>
      </w:r>
      <w:r w:rsidR="00AD2D91">
        <w:rPr>
          <w:rFonts w:ascii="Arial" w:eastAsia="Times New Roman" w:hAnsi="Arial" w:cs="Arial"/>
          <w:sz w:val="24"/>
          <w:lang w:eastAsia="fr-FR"/>
        </w:rPr>
        <w:t>« </w:t>
      </w:r>
      <w:r w:rsidRPr="00D32CAC">
        <w:rPr>
          <w:rFonts w:ascii="Arial" w:eastAsia="Times New Roman" w:hAnsi="Arial" w:cs="Arial"/>
          <w:i/>
          <w:sz w:val="24"/>
          <w:lang w:eastAsia="fr-FR"/>
        </w:rPr>
        <w:t>Néanmoins</w:t>
      </w:r>
      <w:r w:rsidR="0095741C" w:rsidRPr="00D32CAC">
        <w:rPr>
          <w:rFonts w:ascii="Arial" w:eastAsia="Times New Roman" w:hAnsi="Arial" w:cs="Arial"/>
          <w:i/>
          <w:sz w:val="24"/>
          <w:lang w:eastAsia="fr-FR"/>
        </w:rPr>
        <w:t>,</w:t>
      </w:r>
      <w:r w:rsidRPr="00D32CAC">
        <w:rPr>
          <w:rFonts w:ascii="Arial" w:eastAsia="Times New Roman" w:hAnsi="Arial" w:cs="Arial"/>
          <w:i/>
          <w:sz w:val="24"/>
          <w:lang w:eastAsia="fr-FR"/>
        </w:rPr>
        <w:t xml:space="preserve"> on ne peut nier que la demande ne cesse d</w:t>
      </w:r>
      <w:r w:rsidR="002840B7" w:rsidRPr="00D32CAC">
        <w:rPr>
          <w:rFonts w:ascii="Arial" w:eastAsia="Times New Roman" w:hAnsi="Arial" w:cs="Arial"/>
          <w:i/>
          <w:sz w:val="24"/>
          <w:lang w:eastAsia="fr-FR"/>
        </w:rPr>
        <w:t>’</w:t>
      </w:r>
      <w:r w:rsidRPr="00D32CAC">
        <w:rPr>
          <w:rFonts w:ascii="Arial" w:eastAsia="Times New Roman" w:hAnsi="Arial" w:cs="Arial"/>
          <w:i/>
          <w:sz w:val="24"/>
          <w:lang w:eastAsia="fr-FR"/>
        </w:rPr>
        <w:t>augmenter.</w:t>
      </w:r>
      <w:r w:rsidRPr="009C1483">
        <w:rPr>
          <w:rFonts w:ascii="Arial" w:eastAsia="Times New Roman" w:hAnsi="Arial" w:cs="Arial"/>
          <w:sz w:val="24"/>
          <w:lang w:eastAsia="fr-FR"/>
        </w:rPr>
        <w:t xml:space="preserve"> » L</w:t>
      </w:r>
      <w:r w:rsidR="002840B7">
        <w:rPr>
          <w:rFonts w:ascii="Arial" w:eastAsia="Times New Roman" w:hAnsi="Arial" w:cs="Arial"/>
          <w:sz w:val="24"/>
          <w:lang w:eastAsia="fr-FR"/>
        </w:rPr>
        <w:t>’</w:t>
      </w:r>
      <w:r w:rsidRPr="009C1483">
        <w:rPr>
          <w:rFonts w:ascii="Arial" w:eastAsia="Times New Roman" w:hAnsi="Arial" w:cs="Arial"/>
          <w:sz w:val="24"/>
          <w:lang w:eastAsia="fr-FR"/>
        </w:rPr>
        <w:t>élargissement de l</w:t>
      </w:r>
      <w:r w:rsidR="002840B7">
        <w:rPr>
          <w:rFonts w:ascii="Arial" w:eastAsia="Times New Roman" w:hAnsi="Arial" w:cs="Arial"/>
          <w:sz w:val="24"/>
          <w:lang w:eastAsia="fr-FR"/>
        </w:rPr>
        <w:t>’</w:t>
      </w:r>
      <w:r w:rsidRPr="009C1483">
        <w:rPr>
          <w:rFonts w:ascii="Arial" w:eastAsia="Times New Roman" w:hAnsi="Arial" w:cs="Arial"/>
          <w:sz w:val="24"/>
          <w:lang w:eastAsia="fr-FR"/>
        </w:rPr>
        <w:t>offre bio s</w:t>
      </w:r>
      <w:r w:rsidR="002840B7">
        <w:rPr>
          <w:rFonts w:ascii="Arial" w:eastAsia="Times New Roman" w:hAnsi="Arial" w:cs="Arial"/>
          <w:sz w:val="24"/>
          <w:lang w:eastAsia="fr-FR"/>
        </w:rPr>
        <w:t>’</w:t>
      </w:r>
      <w:r w:rsidRPr="009C1483">
        <w:rPr>
          <w:rFonts w:ascii="Arial" w:eastAsia="Times New Roman" w:hAnsi="Arial" w:cs="Arial"/>
          <w:sz w:val="24"/>
          <w:lang w:eastAsia="fr-FR"/>
        </w:rPr>
        <w:t>inscrit dans le cadre de l</w:t>
      </w:r>
      <w:r w:rsidR="002840B7">
        <w:rPr>
          <w:rFonts w:ascii="Arial" w:eastAsia="Times New Roman" w:hAnsi="Arial" w:cs="Arial"/>
          <w:sz w:val="24"/>
          <w:lang w:eastAsia="fr-FR"/>
        </w:rPr>
        <w:t>’</w:t>
      </w:r>
      <w:r w:rsidRPr="009C1483">
        <w:rPr>
          <w:rFonts w:ascii="Arial" w:eastAsia="Times New Roman" w:hAnsi="Arial" w:cs="Arial"/>
          <w:sz w:val="24"/>
          <w:lang w:eastAsia="fr-FR"/>
        </w:rPr>
        <w:t xml:space="preserve">ambitieux programme </w:t>
      </w:r>
      <w:r w:rsidR="00654DB2">
        <w:rPr>
          <w:rFonts w:ascii="Arial" w:eastAsia="Times New Roman" w:hAnsi="Arial" w:cs="Arial"/>
          <w:sz w:val="24"/>
          <w:lang w:eastAsia="fr-FR"/>
        </w:rPr>
        <w:t>« </w:t>
      </w:r>
      <w:r w:rsidRPr="009C1483">
        <w:rPr>
          <w:rFonts w:ascii="Arial" w:eastAsia="Times New Roman" w:hAnsi="Arial" w:cs="Arial"/>
          <w:sz w:val="24"/>
          <w:lang w:eastAsia="fr-FR"/>
        </w:rPr>
        <w:t>Act for Food</w:t>
      </w:r>
      <w:r w:rsidR="0002416F">
        <w:rPr>
          <w:rFonts w:ascii="Arial" w:eastAsia="Times New Roman" w:hAnsi="Arial" w:cs="Arial"/>
          <w:sz w:val="24"/>
          <w:lang w:eastAsia="fr-FR"/>
        </w:rPr>
        <w:t xml:space="preserve"> </w:t>
      </w:r>
      <w:r w:rsidR="00654DB2">
        <w:rPr>
          <w:rFonts w:ascii="Arial" w:eastAsia="Times New Roman" w:hAnsi="Arial" w:cs="Arial"/>
          <w:sz w:val="24"/>
          <w:lang w:eastAsia="fr-FR"/>
        </w:rPr>
        <w:t xml:space="preserve">» </w:t>
      </w:r>
      <w:r w:rsidRPr="009C1483">
        <w:rPr>
          <w:rFonts w:ascii="Arial" w:eastAsia="Times New Roman" w:hAnsi="Arial" w:cs="Arial"/>
          <w:sz w:val="24"/>
          <w:lang w:eastAsia="fr-FR"/>
        </w:rPr>
        <w:t>de Carrefour, visant à inciter les consommateurs à faire des choix alimentaires plus sains et plus durables. La marque maison Carrefour BIO est censée devenir la marque bio la meilleur</w:t>
      </w:r>
      <w:r w:rsidR="008766C5">
        <w:rPr>
          <w:rFonts w:ascii="Arial" w:eastAsia="Times New Roman" w:hAnsi="Arial" w:cs="Arial"/>
          <w:sz w:val="24"/>
          <w:lang w:eastAsia="fr-FR"/>
        </w:rPr>
        <w:t>e</w:t>
      </w:r>
      <w:r w:rsidRPr="009C1483">
        <w:rPr>
          <w:rFonts w:ascii="Arial" w:eastAsia="Times New Roman" w:hAnsi="Arial" w:cs="Arial"/>
          <w:sz w:val="24"/>
          <w:lang w:eastAsia="fr-FR"/>
        </w:rPr>
        <w:t xml:space="preserve"> </w:t>
      </w:r>
      <w:r w:rsidR="00047C4D">
        <w:rPr>
          <w:rFonts w:ascii="Arial" w:eastAsia="Times New Roman" w:hAnsi="Arial" w:cs="Arial"/>
          <w:sz w:val="24"/>
          <w:lang w:eastAsia="fr-FR"/>
        </w:rPr>
        <w:t xml:space="preserve">du </w:t>
      </w:r>
      <w:r w:rsidRPr="009C1483">
        <w:rPr>
          <w:rFonts w:ascii="Arial" w:eastAsia="Times New Roman" w:hAnsi="Arial" w:cs="Arial"/>
          <w:sz w:val="24"/>
          <w:lang w:eastAsia="fr-FR"/>
        </w:rPr>
        <w:t xml:space="preserve">marché </w:t>
      </w:r>
      <w:r w:rsidR="00047C4D">
        <w:rPr>
          <w:rFonts w:ascii="Arial" w:eastAsia="Times New Roman" w:hAnsi="Arial" w:cs="Arial"/>
          <w:sz w:val="24"/>
          <w:lang w:eastAsia="fr-FR"/>
        </w:rPr>
        <w:t>en</w:t>
      </w:r>
      <w:r w:rsidRPr="009C1483">
        <w:rPr>
          <w:rFonts w:ascii="Arial" w:eastAsia="Times New Roman" w:hAnsi="Arial" w:cs="Arial"/>
          <w:sz w:val="24"/>
          <w:lang w:eastAsia="fr-FR"/>
        </w:rPr>
        <w:t xml:space="preserve"> Belgique.</w:t>
      </w:r>
    </w:p>
    <w:p w:rsidR="00047C4D" w:rsidRPr="00D32CAC" w:rsidRDefault="00047C4D" w:rsidP="0095741C">
      <w:pPr>
        <w:jc w:val="both"/>
        <w:rPr>
          <w:rFonts w:ascii="Arial" w:eastAsia="Times New Roman" w:hAnsi="Arial" w:cs="Arial"/>
          <w:sz w:val="16"/>
          <w:szCs w:val="16"/>
          <w:lang w:eastAsia="fr-FR"/>
        </w:rPr>
      </w:pPr>
    </w:p>
    <w:p w:rsidR="00B5666E" w:rsidRDefault="00B5666E" w:rsidP="00C91EBC">
      <w:pPr>
        <w:spacing w:after="100" w:afterAutospacing="1"/>
        <w:jc w:val="right"/>
        <w:rPr>
          <w:rFonts w:ascii="Arial" w:eastAsia="Times New Roman" w:hAnsi="Arial" w:cs="Arial"/>
          <w:i/>
          <w:sz w:val="20"/>
          <w:lang w:eastAsia="fr-FR"/>
        </w:rPr>
      </w:pPr>
      <w:r w:rsidRPr="00C91EBC">
        <w:rPr>
          <w:rFonts w:ascii="Arial" w:eastAsia="Times New Roman" w:hAnsi="Arial" w:cs="Arial"/>
          <w:i/>
          <w:sz w:val="20"/>
          <w:lang w:eastAsia="fr-FR"/>
        </w:rPr>
        <w:t xml:space="preserve">Source : Article Retail Detail </w:t>
      </w:r>
      <w:r w:rsidR="0095741C">
        <w:rPr>
          <w:rFonts w:ascii="Arial" w:eastAsia="Times New Roman" w:hAnsi="Arial" w:cs="Arial"/>
          <w:i/>
          <w:sz w:val="20"/>
          <w:lang w:eastAsia="fr-FR"/>
        </w:rPr>
        <w:t xml:space="preserve">Belgique - </w:t>
      </w:r>
      <w:r w:rsidR="00A3400C" w:rsidRPr="00C91EBC">
        <w:rPr>
          <w:rFonts w:ascii="Arial" w:eastAsia="Times New Roman" w:hAnsi="Arial" w:cs="Arial"/>
          <w:i/>
          <w:sz w:val="20"/>
          <w:lang w:eastAsia="fr-FR"/>
        </w:rPr>
        <w:t>Stefan Van Rompaey</w:t>
      </w:r>
      <w:r w:rsidRPr="00C91EBC">
        <w:rPr>
          <w:rFonts w:ascii="Arial" w:eastAsia="Times New Roman" w:hAnsi="Arial" w:cs="Arial"/>
          <w:i/>
          <w:sz w:val="20"/>
          <w:lang w:eastAsia="fr-FR"/>
        </w:rPr>
        <w:t xml:space="preserve"> </w:t>
      </w:r>
      <w:r w:rsidR="00350E06" w:rsidRPr="00C91EBC">
        <w:rPr>
          <w:rFonts w:ascii="Arial" w:eastAsia="Times New Roman" w:hAnsi="Arial" w:cs="Arial"/>
          <w:i/>
          <w:sz w:val="20"/>
          <w:lang w:eastAsia="fr-FR"/>
        </w:rPr>
        <w:t xml:space="preserve">- </w:t>
      </w:r>
      <w:r w:rsidRPr="00C91EBC">
        <w:rPr>
          <w:rFonts w:ascii="Arial" w:eastAsia="Times New Roman" w:hAnsi="Arial" w:cs="Arial"/>
          <w:i/>
          <w:sz w:val="20"/>
          <w:lang w:eastAsia="fr-FR"/>
        </w:rPr>
        <w:t>28/01/2019</w:t>
      </w:r>
    </w:p>
    <w:p w:rsidR="008D40BF" w:rsidRDefault="008D40BF" w:rsidP="00C91EBC">
      <w:pPr>
        <w:spacing w:after="100" w:afterAutospacing="1"/>
        <w:jc w:val="right"/>
        <w:rPr>
          <w:rFonts w:ascii="Arial" w:eastAsia="Times New Roman" w:hAnsi="Arial" w:cs="Arial"/>
          <w:i/>
          <w:sz w:val="20"/>
          <w:lang w:eastAsia="fr-FR"/>
        </w:rPr>
      </w:pPr>
    </w:p>
    <w:p w:rsidR="00D32CAC" w:rsidRDefault="00D32CAC" w:rsidP="00C91EBC">
      <w:pPr>
        <w:spacing w:after="100" w:afterAutospacing="1"/>
        <w:jc w:val="right"/>
        <w:rPr>
          <w:rFonts w:ascii="Arial" w:eastAsia="Times New Roman" w:hAnsi="Arial" w:cs="Arial"/>
          <w:i/>
          <w:sz w:val="20"/>
          <w:lang w:eastAsia="fr-FR"/>
        </w:rPr>
      </w:pPr>
    </w:p>
    <w:p w:rsidR="008D40BF" w:rsidRDefault="008D40BF" w:rsidP="008D40BF">
      <w:pPr>
        <w:pStyle w:val="Titre2"/>
        <w:spacing w:before="0" w:after="120"/>
        <w:jc w:val="right"/>
        <w:rPr>
          <w:rFonts w:ascii="Arial" w:hAnsi="Arial" w:cs="Arial"/>
          <w:b/>
          <w:i/>
          <w:color w:val="000000"/>
          <w:sz w:val="28"/>
          <w:szCs w:val="24"/>
          <w:u w:val="single"/>
        </w:rPr>
      </w:pPr>
      <w:r>
        <w:rPr>
          <w:rFonts w:ascii="Arial" w:hAnsi="Arial" w:cs="Arial"/>
          <w:b/>
          <w:i/>
          <w:color w:val="000000"/>
          <w:sz w:val="28"/>
          <w:szCs w:val="24"/>
          <w:u w:val="single"/>
        </w:rPr>
        <w:t>ANNEXE 7</w:t>
      </w:r>
    </w:p>
    <w:p w:rsidR="008D40BF" w:rsidRDefault="008D40BF" w:rsidP="008D40BF"/>
    <w:p w:rsidR="008D40BF" w:rsidRPr="006F3F06" w:rsidRDefault="008D40BF" w:rsidP="008D40BF">
      <w:pPr>
        <w:pStyle w:val="Titre2"/>
        <w:pBdr>
          <w:top w:val="single" w:sz="6" w:space="1" w:color="auto"/>
          <w:left w:val="single" w:sz="6" w:space="4" w:color="auto"/>
          <w:bottom w:val="single" w:sz="6" w:space="1" w:color="auto"/>
          <w:right w:val="single" w:sz="6" w:space="4" w:color="auto"/>
        </w:pBdr>
        <w:spacing w:before="0"/>
        <w:ind w:left="142" w:right="113"/>
        <w:jc w:val="center"/>
        <w:rPr>
          <w:rFonts w:ascii="Arial" w:hAnsi="Arial" w:cs="Arial"/>
          <w:b/>
          <w:caps/>
          <w:color w:val="auto"/>
          <w:sz w:val="180"/>
          <w:szCs w:val="24"/>
        </w:rPr>
      </w:pPr>
      <w:r w:rsidRPr="006F3F06">
        <w:rPr>
          <w:rFonts w:ascii="Arial" w:hAnsi="Arial" w:cs="Arial"/>
          <w:b/>
          <w:bCs/>
          <w:caps/>
          <w:color w:val="auto"/>
          <w:sz w:val="28"/>
        </w:rPr>
        <w:t>P</w:t>
      </w:r>
      <w:r>
        <w:rPr>
          <w:rFonts w:ascii="Arial" w:hAnsi="Arial" w:cs="Arial"/>
          <w:b/>
          <w:bCs/>
          <w:color w:val="auto"/>
          <w:sz w:val="28"/>
        </w:rPr>
        <w:t>opulation végé</w:t>
      </w:r>
      <w:r w:rsidRPr="006F3F06">
        <w:rPr>
          <w:rFonts w:ascii="Arial" w:hAnsi="Arial" w:cs="Arial"/>
          <w:b/>
          <w:bCs/>
          <w:color w:val="auto"/>
          <w:sz w:val="28"/>
        </w:rPr>
        <w:t xml:space="preserve">tarienne et vegan en </w:t>
      </w:r>
      <w:r w:rsidRPr="006F3F06">
        <w:rPr>
          <w:rFonts w:ascii="Arial" w:hAnsi="Arial" w:cs="Arial"/>
          <w:b/>
          <w:bCs/>
          <w:caps/>
          <w:color w:val="auto"/>
          <w:sz w:val="28"/>
        </w:rPr>
        <w:t>B</w:t>
      </w:r>
      <w:r w:rsidRPr="006F3F06">
        <w:rPr>
          <w:rFonts w:ascii="Arial" w:hAnsi="Arial" w:cs="Arial"/>
          <w:b/>
          <w:bCs/>
          <w:color w:val="auto"/>
          <w:sz w:val="28"/>
        </w:rPr>
        <w:t>elgique</w:t>
      </w:r>
    </w:p>
    <w:p w:rsidR="008D40BF" w:rsidRPr="00560D70" w:rsidRDefault="008D40BF" w:rsidP="008D40BF">
      <w:pPr>
        <w:rPr>
          <w:rFonts w:ascii="Arial" w:eastAsia="Times New Roman" w:hAnsi="Arial" w:cs="Arial"/>
          <w:b/>
          <w:bCs/>
          <w:sz w:val="44"/>
          <w:lang w:eastAsia="fr-FR"/>
        </w:rPr>
      </w:pPr>
    </w:p>
    <w:tbl>
      <w:tblPr>
        <w:tblW w:w="6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5272"/>
      </w:tblGrid>
      <w:tr w:rsidR="008D40BF" w:rsidRPr="009C1483" w:rsidTr="00D32CAC">
        <w:trPr>
          <w:trHeight w:val="737"/>
          <w:jc w:val="center"/>
        </w:trPr>
        <w:tc>
          <w:tcPr>
            <w:tcW w:w="1200" w:type="dxa"/>
            <w:shd w:val="clear" w:color="auto" w:fill="auto"/>
            <w:noWrap/>
            <w:vAlign w:val="center"/>
            <w:hideMark/>
          </w:tcPr>
          <w:p w:rsidR="008D40BF" w:rsidRPr="008D40BF" w:rsidRDefault="008D40BF" w:rsidP="008C79B4">
            <w:pPr>
              <w:jc w:val="center"/>
              <w:rPr>
                <w:rFonts w:ascii="Arial" w:eastAsia="Times New Roman" w:hAnsi="Arial" w:cs="Arial"/>
                <w:b/>
                <w:color w:val="000000"/>
                <w:sz w:val="24"/>
                <w:lang w:eastAsia="fr-FR"/>
              </w:rPr>
            </w:pPr>
            <w:r w:rsidRPr="008D40BF">
              <w:rPr>
                <w:rFonts w:ascii="Arial" w:eastAsia="Times New Roman" w:hAnsi="Arial" w:cs="Arial"/>
                <w:b/>
                <w:color w:val="000000"/>
                <w:sz w:val="24"/>
                <w:lang w:eastAsia="fr-FR"/>
              </w:rPr>
              <w:t>Année</w:t>
            </w:r>
            <w:r w:rsidR="007F1DD4">
              <w:rPr>
                <w:rFonts w:ascii="Arial" w:eastAsia="Times New Roman" w:hAnsi="Arial" w:cs="Arial"/>
                <w:b/>
                <w:color w:val="000000"/>
                <w:sz w:val="24"/>
                <w:lang w:eastAsia="fr-FR"/>
              </w:rPr>
              <w:t>s</w:t>
            </w:r>
          </w:p>
        </w:tc>
        <w:tc>
          <w:tcPr>
            <w:tcW w:w="5272" w:type="dxa"/>
            <w:shd w:val="clear" w:color="auto" w:fill="auto"/>
            <w:vAlign w:val="center"/>
            <w:hideMark/>
          </w:tcPr>
          <w:p w:rsidR="008D40BF" w:rsidRPr="008D40BF" w:rsidRDefault="008D40BF" w:rsidP="008C79B4">
            <w:pPr>
              <w:jc w:val="center"/>
              <w:rPr>
                <w:rFonts w:ascii="Arial" w:eastAsia="Times New Roman" w:hAnsi="Arial" w:cs="Arial"/>
                <w:b/>
                <w:color w:val="000000"/>
                <w:sz w:val="24"/>
                <w:lang w:eastAsia="fr-FR"/>
              </w:rPr>
            </w:pPr>
            <w:r w:rsidRPr="008D40BF">
              <w:rPr>
                <w:rFonts w:ascii="Arial" w:eastAsia="Times New Roman" w:hAnsi="Arial" w:cs="Arial"/>
                <w:b/>
                <w:color w:val="000000"/>
                <w:sz w:val="24"/>
                <w:lang w:eastAsia="fr-FR"/>
              </w:rPr>
              <w:t xml:space="preserve">Population </w:t>
            </w:r>
            <w:r w:rsidR="00325D30" w:rsidRPr="008D40BF">
              <w:rPr>
                <w:rFonts w:ascii="Arial" w:eastAsia="Times New Roman" w:hAnsi="Arial" w:cs="Arial"/>
                <w:b/>
                <w:color w:val="000000"/>
                <w:sz w:val="24"/>
                <w:lang w:eastAsia="fr-FR"/>
              </w:rPr>
              <w:t xml:space="preserve">végétarienne </w:t>
            </w:r>
            <w:r w:rsidRPr="008D40BF">
              <w:rPr>
                <w:rFonts w:ascii="Arial" w:eastAsia="Times New Roman" w:hAnsi="Arial" w:cs="Arial"/>
                <w:b/>
                <w:color w:val="000000"/>
                <w:sz w:val="24"/>
                <w:lang w:eastAsia="fr-FR"/>
              </w:rPr>
              <w:t xml:space="preserve">et </w:t>
            </w:r>
            <w:r w:rsidR="00325D30" w:rsidRPr="008D40BF">
              <w:rPr>
                <w:rFonts w:ascii="Arial" w:eastAsia="Times New Roman" w:hAnsi="Arial" w:cs="Arial"/>
                <w:b/>
                <w:color w:val="000000"/>
                <w:sz w:val="24"/>
                <w:lang w:eastAsia="fr-FR"/>
              </w:rPr>
              <w:t xml:space="preserve">vegan </w:t>
            </w:r>
          </w:p>
          <w:p w:rsidR="008D40BF" w:rsidRPr="009C1483" w:rsidRDefault="007F1DD4" w:rsidP="008C79B4">
            <w:pPr>
              <w:jc w:val="center"/>
              <w:rPr>
                <w:rFonts w:ascii="Arial" w:eastAsia="Times New Roman" w:hAnsi="Arial" w:cs="Arial"/>
                <w:color w:val="000000"/>
                <w:sz w:val="24"/>
                <w:lang w:eastAsia="fr-FR"/>
              </w:rPr>
            </w:pPr>
            <w:r>
              <w:rPr>
                <w:rFonts w:ascii="Arial" w:eastAsia="Times New Roman" w:hAnsi="Arial" w:cs="Arial"/>
                <w:b/>
                <w:color w:val="000000"/>
                <w:sz w:val="24"/>
                <w:lang w:eastAsia="fr-FR"/>
              </w:rPr>
              <w:t>(m</w:t>
            </w:r>
            <w:r w:rsidR="008D40BF" w:rsidRPr="008D40BF">
              <w:rPr>
                <w:rFonts w:ascii="Arial" w:eastAsia="Times New Roman" w:hAnsi="Arial" w:cs="Arial"/>
                <w:b/>
                <w:color w:val="000000"/>
                <w:sz w:val="24"/>
                <w:lang w:eastAsia="fr-FR"/>
              </w:rPr>
              <w:t>illiers d’habitants)</w:t>
            </w:r>
          </w:p>
        </w:tc>
      </w:tr>
      <w:tr w:rsidR="008D40BF" w:rsidRPr="009C1483" w:rsidTr="008D40BF">
        <w:trPr>
          <w:trHeight w:val="454"/>
          <w:jc w:val="center"/>
        </w:trPr>
        <w:tc>
          <w:tcPr>
            <w:tcW w:w="1200" w:type="dxa"/>
            <w:shd w:val="clear" w:color="auto" w:fill="auto"/>
            <w:noWrap/>
            <w:vAlign w:val="bottom"/>
            <w:hideMark/>
          </w:tcPr>
          <w:p w:rsidR="008D40BF" w:rsidRPr="008D40BF" w:rsidRDefault="008D40BF" w:rsidP="008C79B4">
            <w:pPr>
              <w:jc w:val="center"/>
              <w:rPr>
                <w:rFonts w:ascii="Arial" w:eastAsia="Times New Roman" w:hAnsi="Arial" w:cs="Arial"/>
                <w:color w:val="000000"/>
                <w:sz w:val="24"/>
                <w:lang w:eastAsia="fr-FR"/>
              </w:rPr>
            </w:pPr>
            <w:r w:rsidRPr="008D40BF">
              <w:rPr>
                <w:rFonts w:ascii="Arial" w:eastAsia="Times New Roman" w:hAnsi="Arial" w:cs="Arial"/>
                <w:color w:val="000000"/>
                <w:sz w:val="24"/>
                <w:lang w:eastAsia="fr-FR"/>
              </w:rPr>
              <w:t>2016</w:t>
            </w:r>
          </w:p>
        </w:tc>
        <w:tc>
          <w:tcPr>
            <w:tcW w:w="5272" w:type="dxa"/>
            <w:shd w:val="clear" w:color="auto" w:fill="auto"/>
            <w:noWrap/>
            <w:vAlign w:val="bottom"/>
          </w:tcPr>
          <w:p w:rsidR="008D40BF" w:rsidRPr="009C1483" w:rsidRDefault="008D40BF" w:rsidP="008C79B4">
            <w:pPr>
              <w:jc w:val="center"/>
              <w:rPr>
                <w:rFonts w:ascii="Arial" w:eastAsia="Times New Roman" w:hAnsi="Arial" w:cs="Arial"/>
                <w:color w:val="000000"/>
                <w:sz w:val="24"/>
                <w:lang w:eastAsia="fr-FR"/>
              </w:rPr>
            </w:pPr>
            <w:r>
              <w:rPr>
                <w:rFonts w:ascii="Arial" w:eastAsia="Times New Roman" w:hAnsi="Arial" w:cs="Arial"/>
                <w:color w:val="000000"/>
                <w:sz w:val="24"/>
                <w:lang w:eastAsia="fr-FR"/>
              </w:rPr>
              <w:t>670</w:t>
            </w:r>
          </w:p>
        </w:tc>
      </w:tr>
      <w:tr w:rsidR="008D40BF" w:rsidRPr="009C1483" w:rsidTr="008D40BF">
        <w:trPr>
          <w:trHeight w:val="454"/>
          <w:jc w:val="center"/>
        </w:trPr>
        <w:tc>
          <w:tcPr>
            <w:tcW w:w="1200" w:type="dxa"/>
            <w:shd w:val="clear" w:color="auto" w:fill="auto"/>
            <w:noWrap/>
            <w:vAlign w:val="bottom"/>
            <w:hideMark/>
          </w:tcPr>
          <w:p w:rsidR="008D40BF" w:rsidRPr="008D40BF" w:rsidRDefault="008D40BF" w:rsidP="008C79B4">
            <w:pPr>
              <w:jc w:val="center"/>
              <w:rPr>
                <w:rFonts w:ascii="Arial" w:eastAsia="Times New Roman" w:hAnsi="Arial" w:cs="Arial"/>
                <w:color w:val="000000"/>
                <w:sz w:val="24"/>
                <w:lang w:eastAsia="fr-FR"/>
              </w:rPr>
            </w:pPr>
            <w:r w:rsidRPr="008D40BF">
              <w:rPr>
                <w:rFonts w:ascii="Arial" w:eastAsia="Times New Roman" w:hAnsi="Arial" w:cs="Arial"/>
                <w:color w:val="000000"/>
                <w:sz w:val="24"/>
                <w:lang w:eastAsia="fr-FR"/>
              </w:rPr>
              <w:t>2017</w:t>
            </w:r>
          </w:p>
        </w:tc>
        <w:tc>
          <w:tcPr>
            <w:tcW w:w="5272" w:type="dxa"/>
            <w:shd w:val="clear" w:color="auto" w:fill="auto"/>
            <w:noWrap/>
            <w:vAlign w:val="bottom"/>
          </w:tcPr>
          <w:p w:rsidR="008D40BF" w:rsidRPr="009C1483" w:rsidRDefault="008D40BF" w:rsidP="008C79B4">
            <w:pPr>
              <w:jc w:val="center"/>
              <w:rPr>
                <w:rFonts w:ascii="Arial" w:eastAsia="Times New Roman" w:hAnsi="Arial" w:cs="Arial"/>
                <w:color w:val="000000"/>
                <w:sz w:val="24"/>
                <w:lang w:eastAsia="fr-FR"/>
              </w:rPr>
            </w:pPr>
            <w:r>
              <w:rPr>
                <w:rFonts w:ascii="Arial" w:eastAsia="Times New Roman" w:hAnsi="Arial" w:cs="Arial"/>
                <w:color w:val="000000"/>
                <w:sz w:val="24"/>
                <w:lang w:eastAsia="fr-FR"/>
              </w:rPr>
              <w:t>740</w:t>
            </w:r>
          </w:p>
        </w:tc>
      </w:tr>
      <w:tr w:rsidR="008D40BF" w:rsidRPr="009C1483" w:rsidTr="008D40BF">
        <w:trPr>
          <w:trHeight w:val="454"/>
          <w:jc w:val="center"/>
        </w:trPr>
        <w:tc>
          <w:tcPr>
            <w:tcW w:w="1200" w:type="dxa"/>
            <w:shd w:val="clear" w:color="auto" w:fill="auto"/>
            <w:noWrap/>
            <w:vAlign w:val="bottom"/>
            <w:hideMark/>
          </w:tcPr>
          <w:p w:rsidR="008D40BF" w:rsidRPr="008D40BF" w:rsidRDefault="008D40BF" w:rsidP="008C79B4">
            <w:pPr>
              <w:jc w:val="center"/>
              <w:rPr>
                <w:rFonts w:ascii="Arial" w:eastAsia="Times New Roman" w:hAnsi="Arial" w:cs="Arial"/>
                <w:color w:val="000000"/>
                <w:sz w:val="24"/>
                <w:lang w:eastAsia="fr-FR"/>
              </w:rPr>
            </w:pPr>
            <w:r w:rsidRPr="008D40BF">
              <w:rPr>
                <w:rFonts w:ascii="Arial" w:eastAsia="Times New Roman" w:hAnsi="Arial" w:cs="Arial"/>
                <w:color w:val="000000"/>
                <w:sz w:val="24"/>
                <w:lang w:eastAsia="fr-FR"/>
              </w:rPr>
              <w:t>2018</w:t>
            </w:r>
          </w:p>
        </w:tc>
        <w:tc>
          <w:tcPr>
            <w:tcW w:w="5272" w:type="dxa"/>
            <w:shd w:val="clear" w:color="auto" w:fill="auto"/>
            <w:noWrap/>
            <w:vAlign w:val="bottom"/>
          </w:tcPr>
          <w:p w:rsidR="008D40BF" w:rsidRPr="009C1483" w:rsidRDefault="008D40BF" w:rsidP="008C79B4">
            <w:pPr>
              <w:jc w:val="center"/>
              <w:rPr>
                <w:rFonts w:ascii="Arial" w:eastAsia="Times New Roman" w:hAnsi="Arial" w:cs="Arial"/>
                <w:color w:val="000000"/>
                <w:sz w:val="24"/>
                <w:lang w:eastAsia="fr-FR"/>
              </w:rPr>
            </w:pPr>
            <w:r>
              <w:rPr>
                <w:rFonts w:ascii="Arial" w:eastAsia="Times New Roman" w:hAnsi="Arial" w:cs="Arial"/>
                <w:color w:val="000000"/>
                <w:sz w:val="24"/>
                <w:lang w:eastAsia="fr-FR"/>
              </w:rPr>
              <w:t>750</w:t>
            </w:r>
          </w:p>
        </w:tc>
      </w:tr>
      <w:tr w:rsidR="008D40BF" w:rsidRPr="009C1483" w:rsidTr="008D40BF">
        <w:trPr>
          <w:trHeight w:val="454"/>
          <w:jc w:val="center"/>
        </w:trPr>
        <w:tc>
          <w:tcPr>
            <w:tcW w:w="1200" w:type="dxa"/>
            <w:shd w:val="clear" w:color="auto" w:fill="auto"/>
            <w:noWrap/>
            <w:vAlign w:val="bottom"/>
            <w:hideMark/>
          </w:tcPr>
          <w:p w:rsidR="008D40BF" w:rsidRPr="008D40BF" w:rsidRDefault="008D40BF" w:rsidP="008C79B4">
            <w:pPr>
              <w:jc w:val="center"/>
              <w:rPr>
                <w:rFonts w:ascii="Arial" w:eastAsia="Times New Roman" w:hAnsi="Arial" w:cs="Arial"/>
                <w:color w:val="000000"/>
                <w:sz w:val="24"/>
                <w:lang w:eastAsia="fr-FR"/>
              </w:rPr>
            </w:pPr>
            <w:r w:rsidRPr="008D40BF">
              <w:rPr>
                <w:rFonts w:ascii="Arial" w:eastAsia="Times New Roman" w:hAnsi="Arial" w:cs="Arial"/>
                <w:color w:val="000000"/>
                <w:sz w:val="24"/>
                <w:lang w:eastAsia="fr-FR"/>
              </w:rPr>
              <w:t>2019</w:t>
            </w:r>
          </w:p>
        </w:tc>
        <w:tc>
          <w:tcPr>
            <w:tcW w:w="5272" w:type="dxa"/>
            <w:shd w:val="clear" w:color="auto" w:fill="auto"/>
            <w:noWrap/>
            <w:vAlign w:val="bottom"/>
          </w:tcPr>
          <w:p w:rsidR="008D40BF" w:rsidRPr="009C1483" w:rsidRDefault="008D40BF" w:rsidP="008C79B4">
            <w:pPr>
              <w:jc w:val="center"/>
              <w:rPr>
                <w:rFonts w:ascii="Arial" w:eastAsia="Times New Roman" w:hAnsi="Arial" w:cs="Arial"/>
                <w:color w:val="000000"/>
                <w:sz w:val="24"/>
                <w:lang w:eastAsia="fr-FR"/>
              </w:rPr>
            </w:pPr>
            <w:r>
              <w:rPr>
                <w:rFonts w:ascii="Arial" w:eastAsia="Times New Roman" w:hAnsi="Arial" w:cs="Arial"/>
                <w:color w:val="000000"/>
                <w:sz w:val="24"/>
                <w:lang w:eastAsia="fr-FR"/>
              </w:rPr>
              <w:t>801</w:t>
            </w:r>
          </w:p>
        </w:tc>
      </w:tr>
      <w:tr w:rsidR="008D40BF" w:rsidRPr="009C1483" w:rsidTr="008D40BF">
        <w:trPr>
          <w:trHeight w:val="454"/>
          <w:jc w:val="center"/>
        </w:trPr>
        <w:tc>
          <w:tcPr>
            <w:tcW w:w="1200" w:type="dxa"/>
            <w:shd w:val="clear" w:color="auto" w:fill="auto"/>
            <w:noWrap/>
            <w:vAlign w:val="bottom"/>
            <w:hideMark/>
          </w:tcPr>
          <w:p w:rsidR="008D40BF" w:rsidRPr="008D40BF" w:rsidRDefault="008D40BF" w:rsidP="008C79B4">
            <w:pPr>
              <w:jc w:val="center"/>
              <w:rPr>
                <w:rFonts w:ascii="Arial" w:eastAsia="Times New Roman" w:hAnsi="Arial" w:cs="Arial"/>
                <w:color w:val="000000"/>
                <w:sz w:val="24"/>
                <w:lang w:eastAsia="fr-FR"/>
              </w:rPr>
            </w:pPr>
            <w:r w:rsidRPr="008D40BF">
              <w:rPr>
                <w:rFonts w:ascii="Arial" w:eastAsia="Times New Roman" w:hAnsi="Arial" w:cs="Arial"/>
                <w:color w:val="000000"/>
                <w:sz w:val="24"/>
                <w:lang w:eastAsia="fr-FR"/>
              </w:rPr>
              <w:t>2020</w:t>
            </w:r>
          </w:p>
        </w:tc>
        <w:tc>
          <w:tcPr>
            <w:tcW w:w="5272" w:type="dxa"/>
            <w:shd w:val="clear" w:color="auto" w:fill="auto"/>
            <w:noWrap/>
            <w:vAlign w:val="bottom"/>
          </w:tcPr>
          <w:p w:rsidR="008D40BF" w:rsidRPr="009C1483" w:rsidRDefault="008D40BF" w:rsidP="008C79B4">
            <w:pPr>
              <w:jc w:val="center"/>
              <w:rPr>
                <w:rFonts w:ascii="Arial" w:eastAsia="Times New Roman" w:hAnsi="Arial" w:cs="Arial"/>
                <w:color w:val="000000"/>
                <w:sz w:val="24"/>
                <w:lang w:eastAsia="fr-FR"/>
              </w:rPr>
            </w:pPr>
            <w:r>
              <w:rPr>
                <w:rFonts w:ascii="Arial" w:eastAsia="Times New Roman" w:hAnsi="Arial" w:cs="Arial"/>
                <w:color w:val="000000"/>
                <w:sz w:val="24"/>
                <w:lang w:eastAsia="fr-FR"/>
              </w:rPr>
              <w:t>875</w:t>
            </w:r>
          </w:p>
        </w:tc>
      </w:tr>
    </w:tbl>
    <w:p w:rsidR="008D40BF" w:rsidRDefault="008D40BF" w:rsidP="008D40BF">
      <w:pPr>
        <w:pStyle w:val="NormalWeb"/>
        <w:spacing w:before="0" w:beforeAutospacing="0" w:after="0" w:afterAutospacing="0"/>
        <w:jc w:val="right"/>
        <w:rPr>
          <w:rFonts w:ascii="Arial" w:hAnsi="Arial" w:cs="Arial"/>
          <w:i/>
          <w:sz w:val="20"/>
        </w:rPr>
      </w:pPr>
    </w:p>
    <w:p w:rsidR="008D40BF" w:rsidRPr="00C91EBC" w:rsidRDefault="008D40BF" w:rsidP="008D40BF">
      <w:pPr>
        <w:spacing w:after="100" w:afterAutospacing="1"/>
        <w:jc w:val="right"/>
        <w:rPr>
          <w:rFonts w:ascii="Arial" w:eastAsia="Times New Roman" w:hAnsi="Arial" w:cs="Arial"/>
          <w:i/>
          <w:sz w:val="20"/>
          <w:lang w:eastAsia="fr-FR"/>
        </w:rPr>
      </w:pPr>
      <w:r w:rsidRPr="00ED254F">
        <w:rPr>
          <w:rFonts w:ascii="Arial" w:hAnsi="Arial" w:cs="Arial"/>
          <w:i/>
          <w:sz w:val="20"/>
        </w:rPr>
        <w:t xml:space="preserve">Source : </w:t>
      </w:r>
      <w:r>
        <w:rPr>
          <w:rFonts w:ascii="Arial" w:hAnsi="Arial" w:cs="Arial"/>
          <w:i/>
          <w:sz w:val="20"/>
        </w:rPr>
        <w:t>données internes</w:t>
      </w:r>
    </w:p>
    <w:p w:rsidR="008D40BF" w:rsidRDefault="008D40BF">
      <w:pPr>
        <w:rPr>
          <w:rFonts w:ascii="Arial" w:eastAsia="Times New Roman" w:hAnsi="Arial" w:cs="Arial"/>
          <w:b/>
          <w:bCs/>
          <w:i/>
          <w:sz w:val="28"/>
          <w:szCs w:val="28"/>
          <w:u w:val="single"/>
          <w:lang w:eastAsia="fr-FR"/>
        </w:rPr>
      </w:pPr>
      <w:r>
        <w:rPr>
          <w:rFonts w:ascii="Arial" w:eastAsia="Times New Roman" w:hAnsi="Arial" w:cs="Arial"/>
          <w:b/>
          <w:bCs/>
          <w:i/>
          <w:sz w:val="28"/>
          <w:szCs w:val="28"/>
          <w:u w:val="single"/>
          <w:lang w:eastAsia="fr-FR"/>
        </w:rPr>
        <w:br w:type="page"/>
      </w:r>
    </w:p>
    <w:p w:rsidR="00FA3A45" w:rsidRDefault="00FA3A45" w:rsidP="00FA3A45">
      <w:pPr>
        <w:jc w:val="right"/>
        <w:rPr>
          <w:rFonts w:ascii="Arial" w:eastAsia="Times New Roman" w:hAnsi="Arial" w:cs="Arial"/>
          <w:b/>
          <w:bCs/>
          <w:i/>
          <w:sz w:val="28"/>
          <w:szCs w:val="28"/>
          <w:u w:val="single"/>
          <w:lang w:eastAsia="fr-FR"/>
        </w:rPr>
      </w:pPr>
      <w:r w:rsidRPr="00FA3A45">
        <w:rPr>
          <w:rFonts w:ascii="Arial" w:eastAsia="Times New Roman" w:hAnsi="Arial" w:cs="Arial"/>
          <w:b/>
          <w:bCs/>
          <w:i/>
          <w:sz w:val="28"/>
          <w:szCs w:val="28"/>
          <w:u w:val="single"/>
          <w:lang w:eastAsia="fr-FR"/>
        </w:rPr>
        <w:t xml:space="preserve">ANNEXE </w:t>
      </w:r>
      <w:r w:rsidR="008D40BF">
        <w:rPr>
          <w:rFonts w:ascii="Arial" w:eastAsia="Times New Roman" w:hAnsi="Arial" w:cs="Arial"/>
          <w:b/>
          <w:bCs/>
          <w:i/>
          <w:sz w:val="28"/>
          <w:szCs w:val="28"/>
          <w:u w:val="single"/>
          <w:lang w:eastAsia="fr-FR"/>
        </w:rPr>
        <w:t>8</w:t>
      </w:r>
    </w:p>
    <w:p w:rsidR="00C91EBC" w:rsidRPr="00FA3A45" w:rsidRDefault="00C91EBC" w:rsidP="00FA3A45">
      <w:pPr>
        <w:jc w:val="right"/>
        <w:rPr>
          <w:rFonts w:ascii="Arial" w:eastAsia="Times New Roman" w:hAnsi="Arial" w:cs="Arial"/>
          <w:b/>
          <w:bCs/>
          <w:i/>
          <w:sz w:val="28"/>
          <w:szCs w:val="28"/>
          <w:u w:val="single"/>
          <w:lang w:eastAsia="fr-FR"/>
        </w:rPr>
      </w:pPr>
    </w:p>
    <w:p w:rsidR="00FA3A45" w:rsidRPr="00C91EBC" w:rsidRDefault="00FA3A45" w:rsidP="00FA3A45">
      <w:pPr>
        <w:pBdr>
          <w:top w:val="single" w:sz="4" w:space="1" w:color="auto"/>
          <w:left w:val="single" w:sz="4" w:space="4" w:color="auto"/>
          <w:bottom w:val="single" w:sz="4" w:space="1" w:color="auto"/>
          <w:right w:val="single" w:sz="4" w:space="4" w:color="auto"/>
        </w:pBdr>
        <w:jc w:val="center"/>
        <w:rPr>
          <w:rFonts w:ascii="Arial" w:eastAsia="Times New Roman" w:hAnsi="Arial" w:cs="Arial"/>
          <w:b/>
          <w:bCs/>
          <w:sz w:val="28"/>
          <w:lang w:eastAsia="fr-FR"/>
        </w:rPr>
      </w:pPr>
      <w:r w:rsidRPr="00C91EBC">
        <w:rPr>
          <w:rFonts w:ascii="Arial" w:eastAsia="Times New Roman" w:hAnsi="Arial" w:cs="Arial"/>
          <w:b/>
          <w:bCs/>
          <w:sz w:val="28"/>
          <w:lang w:eastAsia="fr-FR"/>
        </w:rPr>
        <w:t>L</w:t>
      </w:r>
      <w:r w:rsidR="00C91EBC" w:rsidRPr="00C91EBC">
        <w:rPr>
          <w:rFonts w:ascii="Arial" w:eastAsia="Times New Roman" w:hAnsi="Arial" w:cs="Arial"/>
          <w:b/>
          <w:bCs/>
          <w:sz w:val="28"/>
          <w:lang w:eastAsia="fr-FR"/>
        </w:rPr>
        <w:t xml:space="preserve">e comportement du consommateur belge </w:t>
      </w:r>
    </w:p>
    <w:p w:rsidR="008D40BF" w:rsidRDefault="008D40BF" w:rsidP="00FA3A45">
      <w:pPr>
        <w:jc w:val="both"/>
        <w:rPr>
          <w:rFonts w:ascii="Arial" w:eastAsia="Times New Roman" w:hAnsi="Arial" w:cs="Arial"/>
          <w:bCs/>
          <w:sz w:val="24"/>
          <w:lang w:eastAsia="fr-FR"/>
        </w:rPr>
      </w:pPr>
    </w:p>
    <w:p w:rsidR="00FA3A45" w:rsidRPr="00FA3A45" w:rsidRDefault="00FA3A45" w:rsidP="00FA3A45">
      <w:pPr>
        <w:jc w:val="both"/>
        <w:rPr>
          <w:rFonts w:ascii="Arial" w:eastAsia="Times New Roman" w:hAnsi="Arial" w:cs="Arial"/>
          <w:b/>
          <w:bCs/>
          <w:sz w:val="24"/>
          <w:lang w:eastAsia="fr-FR"/>
        </w:rPr>
      </w:pPr>
      <w:r w:rsidRPr="00FA3A45">
        <w:rPr>
          <w:rFonts w:ascii="Arial" w:eastAsia="Times New Roman" w:hAnsi="Arial" w:cs="Arial"/>
          <w:b/>
          <w:bCs/>
          <w:sz w:val="24"/>
          <w:lang w:eastAsia="fr-FR"/>
        </w:rPr>
        <w:t>Les jeunes en première ligne</w:t>
      </w:r>
    </w:p>
    <w:p w:rsidR="00FA3A45" w:rsidRDefault="00FA3A45" w:rsidP="00FA3A45">
      <w:pPr>
        <w:jc w:val="both"/>
        <w:rPr>
          <w:rFonts w:ascii="Arial" w:eastAsia="Times New Roman" w:hAnsi="Arial" w:cs="Arial"/>
          <w:bCs/>
          <w:sz w:val="24"/>
          <w:lang w:eastAsia="fr-FR"/>
        </w:rPr>
      </w:pPr>
      <w:r w:rsidRPr="00FA3A45">
        <w:rPr>
          <w:rFonts w:ascii="Arial" w:eastAsia="Times New Roman" w:hAnsi="Arial" w:cs="Arial"/>
          <w:bCs/>
          <w:sz w:val="24"/>
          <w:lang w:eastAsia="fr-FR"/>
        </w:rPr>
        <w:t>7</w:t>
      </w:r>
      <w:r>
        <w:rPr>
          <w:rFonts w:ascii="Arial" w:eastAsia="Times New Roman" w:hAnsi="Arial" w:cs="Arial"/>
          <w:bCs/>
          <w:sz w:val="24"/>
          <w:lang w:eastAsia="fr-FR"/>
        </w:rPr>
        <w:t xml:space="preserve"> </w:t>
      </w:r>
      <w:r w:rsidRPr="00FA3A45">
        <w:rPr>
          <w:rFonts w:ascii="Arial" w:eastAsia="Times New Roman" w:hAnsi="Arial" w:cs="Arial"/>
          <w:bCs/>
          <w:sz w:val="24"/>
          <w:lang w:eastAsia="fr-FR"/>
        </w:rPr>
        <w:t>% des jeunes de moins de 34 ans se disent végétariens, contre 3,5</w:t>
      </w:r>
      <w:r>
        <w:rPr>
          <w:rFonts w:ascii="Arial" w:eastAsia="Times New Roman" w:hAnsi="Arial" w:cs="Arial"/>
          <w:bCs/>
          <w:sz w:val="24"/>
          <w:lang w:eastAsia="fr-FR"/>
        </w:rPr>
        <w:t xml:space="preserve"> </w:t>
      </w:r>
      <w:r w:rsidRPr="00FA3A45">
        <w:rPr>
          <w:rFonts w:ascii="Arial" w:eastAsia="Times New Roman" w:hAnsi="Arial" w:cs="Arial"/>
          <w:bCs/>
          <w:sz w:val="24"/>
          <w:lang w:eastAsia="fr-FR"/>
        </w:rPr>
        <w:t>% pour la catégorie des 35-54 ans et 2</w:t>
      </w:r>
      <w:r w:rsidR="00C91EBC">
        <w:rPr>
          <w:rFonts w:ascii="Arial" w:eastAsia="Times New Roman" w:hAnsi="Arial" w:cs="Arial"/>
          <w:bCs/>
          <w:sz w:val="24"/>
          <w:lang w:eastAsia="fr-FR"/>
        </w:rPr>
        <w:t> </w:t>
      </w:r>
      <w:r w:rsidRPr="00FA3A45">
        <w:rPr>
          <w:rFonts w:ascii="Arial" w:eastAsia="Times New Roman" w:hAnsi="Arial" w:cs="Arial"/>
          <w:bCs/>
          <w:sz w:val="24"/>
          <w:lang w:eastAsia="fr-FR"/>
        </w:rPr>
        <w:t>% parmi les plus de 55 ans. Parallèlement, 43</w:t>
      </w:r>
      <w:r w:rsidR="00C91EBC">
        <w:rPr>
          <w:rFonts w:ascii="Arial" w:eastAsia="Times New Roman" w:hAnsi="Arial" w:cs="Arial"/>
          <w:bCs/>
          <w:sz w:val="24"/>
          <w:lang w:eastAsia="fr-FR"/>
        </w:rPr>
        <w:t> </w:t>
      </w:r>
      <w:r w:rsidRPr="00FA3A45">
        <w:rPr>
          <w:rFonts w:ascii="Arial" w:eastAsia="Times New Roman" w:hAnsi="Arial" w:cs="Arial"/>
          <w:bCs/>
          <w:sz w:val="24"/>
          <w:lang w:eastAsia="fr-FR"/>
        </w:rPr>
        <w:t>% des Belges affirment qu</w:t>
      </w:r>
      <w:r w:rsidR="002840B7">
        <w:rPr>
          <w:rFonts w:ascii="Arial" w:eastAsia="Times New Roman" w:hAnsi="Arial" w:cs="Arial"/>
          <w:bCs/>
          <w:sz w:val="24"/>
          <w:lang w:eastAsia="fr-FR"/>
        </w:rPr>
        <w:t>’</w:t>
      </w:r>
      <w:r w:rsidRPr="00FA3A45">
        <w:rPr>
          <w:rFonts w:ascii="Arial" w:eastAsia="Times New Roman" w:hAnsi="Arial" w:cs="Arial"/>
          <w:bCs/>
          <w:sz w:val="24"/>
          <w:lang w:eastAsia="fr-FR"/>
        </w:rPr>
        <w:t>ils mangeraient plus souvent végétarien ou vegan</w:t>
      </w:r>
      <w:r w:rsidR="00283EF8">
        <w:rPr>
          <w:rFonts w:ascii="Arial" w:eastAsia="Times New Roman" w:hAnsi="Arial" w:cs="Arial"/>
          <w:bCs/>
          <w:sz w:val="24"/>
          <w:lang w:eastAsia="fr-FR"/>
        </w:rPr>
        <w:t>,</w:t>
      </w:r>
      <w:r w:rsidRPr="00FA3A45">
        <w:rPr>
          <w:rFonts w:ascii="Arial" w:eastAsia="Times New Roman" w:hAnsi="Arial" w:cs="Arial"/>
          <w:bCs/>
          <w:sz w:val="24"/>
          <w:lang w:eastAsia="fr-FR"/>
        </w:rPr>
        <w:t xml:space="preserve"> si un membre de leur famille le devenait.</w:t>
      </w:r>
    </w:p>
    <w:p w:rsidR="00333C5D" w:rsidRPr="00D32CAC" w:rsidRDefault="00333C5D" w:rsidP="00FA3A45">
      <w:pPr>
        <w:jc w:val="both"/>
        <w:rPr>
          <w:rFonts w:ascii="Arial" w:eastAsia="Times New Roman" w:hAnsi="Arial" w:cs="Arial"/>
          <w:bCs/>
          <w:sz w:val="20"/>
          <w:szCs w:val="20"/>
          <w:lang w:eastAsia="fr-FR"/>
        </w:rPr>
      </w:pPr>
    </w:p>
    <w:p w:rsidR="00FA3A45" w:rsidRPr="00FA3A45" w:rsidRDefault="00FA3A45" w:rsidP="00FA3A45">
      <w:pPr>
        <w:jc w:val="both"/>
        <w:rPr>
          <w:rFonts w:ascii="Arial" w:eastAsia="Times New Roman" w:hAnsi="Arial" w:cs="Arial"/>
          <w:b/>
          <w:bCs/>
          <w:sz w:val="24"/>
          <w:lang w:eastAsia="fr-FR"/>
        </w:rPr>
      </w:pPr>
      <w:r w:rsidRPr="00FA3A45">
        <w:rPr>
          <w:rFonts w:ascii="Arial" w:eastAsia="Times New Roman" w:hAnsi="Arial" w:cs="Arial"/>
          <w:b/>
          <w:bCs/>
          <w:sz w:val="24"/>
          <w:lang w:eastAsia="fr-FR"/>
        </w:rPr>
        <w:t>Le bien-être animal prend de l</w:t>
      </w:r>
      <w:r w:rsidR="002840B7">
        <w:rPr>
          <w:rFonts w:ascii="Arial" w:eastAsia="Times New Roman" w:hAnsi="Arial" w:cs="Arial"/>
          <w:b/>
          <w:bCs/>
          <w:sz w:val="24"/>
          <w:lang w:eastAsia="fr-FR"/>
        </w:rPr>
        <w:t>’</w:t>
      </w:r>
      <w:r w:rsidRPr="00FA3A45">
        <w:rPr>
          <w:rFonts w:ascii="Arial" w:eastAsia="Times New Roman" w:hAnsi="Arial" w:cs="Arial"/>
          <w:b/>
          <w:bCs/>
          <w:sz w:val="24"/>
          <w:lang w:eastAsia="fr-FR"/>
        </w:rPr>
        <w:t>importance</w:t>
      </w:r>
    </w:p>
    <w:p w:rsidR="00FA3A45" w:rsidRPr="00FA3A45" w:rsidRDefault="00FA3A45" w:rsidP="00FA3A45">
      <w:pPr>
        <w:jc w:val="both"/>
        <w:rPr>
          <w:rFonts w:ascii="Arial" w:eastAsia="Times New Roman" w:hAnsi="Arial" w:cs="Arial"/>
          <w:bCs/>
          <w:sz w:val="24"/>
          <w:lang w:eastAsia="fr-FR"/>
        </w:rPr>
      </w:pPr>
      <w:r w:rsidRPr="00FA3A45">
        <w:rPr>
          <w:rFonts w:ascii="Arial" w:eastAsia="Times New Roman" w:hAnsi="Arial" w:cs="Arial"/>
          <w:bCs/>
          <w:sz w:val="24"/>
          <w:lang w:eastAsia="fr-FR"/>
        </w:rPr>
        <w:t>La première raison invoquée par les végétariens et les vegan quant au choix de leur régime alimentaire est le bien-être animal. En deuxième position, on retrouve l</w:t>
      </w:r>
      <w:r w:rsidR="002840B7">
        <w:rPr>
          <w:rFonts w:ascii="Arial" w:eastAsia="Times New Roman" w:hAnsi="Arial" w:cs="Arial"/>
          <w:bCs/>
          <w:sz w:val="24"/>
          <w:lang w:eastAsia="fr-FR"/>
        </w:rPr>
        <w:t>’</w:t>
      </w:r>
      <w:r w:rsidRPr="00FA3A45">
        <w:rPr>
          <w:rFonts w:ascii="Arial" w:eastAsia="Times New Roman" w:hAnsi="Arial" w:cs="Arial"/>
          <w:bCs/>
          <w:sz w:val="24"/>
          <w:lang w:eastAsia="fr-FR"/>
        </w:rPr>
        <w:t>environnement et, ensuite, la santé.</w:t>
      </w:r>
    </w:p>
    <w:p w:rsidR="00FA3A45" w:rsidRPr="00D32CAC" w:rsidRDefault="00FA3A45" w:rsidP="00FA3A45">
      <w:pPr>
        <w:jc w:val="both"/>
        <w:rPr>
          <w:rFonts w:ascii="Arial" w:eastAsia="Times New Roman" w:hAnsi="Arial" w:cs="Arial"/>
          <w:bCs/>
          <w:sz w:val="20"/>
          <w:szCs w:val="20"/>
          <w:lang w:eastAsia="fr-FR"/>
        </w:rPr>
      </w:pPr>
    </w:p>
    <w:p w:rsidR="00FA3A45" w:rsidRPr="00FA3A45" w:rsidRDefault="00FA3A45" w:rsidP="00FA3A45">
      <w:pPr>
        <w:jc w:val="both"/>
        <w:rPr>
          <w:rFonts w:ascii="Arial" w:eastAsia="Times New Roman" w:hAnsi="Arial" w:cs="Arial"/>
          <w:b/>
          <w:bCs/>
          <w:sz w:val="24"/>
          <w:lang w:eastAsia="fr-FR"/>
        </w:rPr>
      </w:pPr>
      <w:r w:rsidRPr="00FA3A45">
        <w:rPr>
          <w:rFonts w:ascii="Arial" w:eastAsia="Times New Roman" w:hAnsi="Arial" w:cs="Arial"/>
          <w:b/>
          <w:bCs/>
          <w:sz w:val="24"/>
          <w:lang w:eastAsia="fr-FR"/>
        </w:rPr>
        <w:t>Les Belges sont positifs à l</w:t>
      </w:r>
      <w:r w:rsidR="002840B7">
        <w:rPr>
          <w:rFonts w:ascii="Arial" w:eastAsia="Times New Roman" w:hAnsi="Arial" w:cs="Arial"/>
          <w:b/>
          <w:bCs/>
          <w:sz w:val="24"/>
          <w:lang w:eastAsia="fr-FR"/>
        </w:rPr>
        <w:t>’</w:t>
      </w:r>
      <w:r w:rsidRPr="00FA3A45">
        <w:rPr>
          <w:rFonts w:ascii="Arial" w:eastAsia="Times New Roman" w:hAnsi="Arial" w:cs="Arial"/>
          <w:b/>
          <w:bCs/>
          <w:sz w:val="24"/>
          <w:lang w:eastAsia="fr-FR"/>
        </w:rPr>
        <w:t>égard des vegan et végétariens</w:t>
      </w:r>
    </w:p>
    <w:p w:rsidR="00FA3A45" w:rsidRDefault="00FA3A45" w:rsidP="00FA3A45">
      <w:pPr>
        <w:jc w:val="both"/>
        <w:rPr>
          <w:rFonts w:ascii="Arial" w:eastAsia="Times New Roman" w:hAnsi="Arial" w:cs="Arial"/>
          <w:bCs/>
          <w:sz w:val="24"/>
          <w:lang w:eastAsia="fr-FR"/>
        </w:rPr>
      </w:pPr>
      <w:r w:rsidRPr="00FA3A45">
        <w:rPr>
          <w:rFonts w:ascii="Arial" w:eastAsia="Times New Roman" w:hAnsi="Arial" w:cs="Arial"/>
          <w:bCs/>
          <w:sz w:val="24"/>
          <w:lang w:eastAsia="fr-FR"/>
        </w:rPr>
        <w:t>Près de la moitié des Belges (47</w:t>
      </w:r>
      <w:r>
        <w:rPr>
          <w:rFonts w:ascii="Arial" w:eastAsia="Times New Roman" w:hAnsi="Arial" w:cs="Arial"/>
          <w:bCs/>
          <w:sz w:val="24"/>
          <w:lang w:eastAsia="fr-FR"/>
        </w:rPr>
        <w:t xml:space="preserve"> </w:t>
      </w:r>
      <w:r w:rsidRPr="00FA3A45">
        <w:rPr>
          <w:rFonts w:ascii="Arial" w:eastAsia="Times New Roman" w:hAnsi="Arial" w:cs="Arial"/>
          <w:bCs/>
          <w:sz w:val="24"/>
          <w:lang w:eastAsia="fr-FR"/>
        </w:rPr>
        <w:t>%) adaptent leurs plats à leurs invités si ceux-ci sont végétari</w:t>
      </w:r>
      <w:r w:rsidR="003D6B29">
        <w:rPr>
          <w:rFonts w:ascii="Arial" w:eastAsia="Times New Roman" w:hAnsi="Arial" w:cs="Arial"/>
          <w:bCs/>
          <w:sz w:val="24"/>
          <w:lang w:eastAsia="fr-FR"/>
        </w:rPr>
        <w:t>ens ou vegan. 4 Belges sur 5</w:t>
      </w:r>
      <w:r w:rsidRPr="00FA3A45">
        <w:rPr>
          <w:rFonts w:ascii="Arial" w:eastAsia="Times New Roman" w:hAnsi="Arial" w:cs="Arial"/>
          <w:bCs/>
          <w:sz w:val="24"/>
          <w:lang w:eastAsia="fr-FR"/>
        </w:rPr>
        <w:t xml:space="preserve"> trouvent que tous les restaurants devraient proposer une option végétarienne et 48</w:t>
      </w:r>
      <w:r>
        <w:rPr>
          <w:rFonts w:ascii="Arial" w:eastAsia="Times New Roman" w:hAnsi="Arial" w:cs="Arial"/>
          <w:bCs/>
          <w:sz w:val="24"/>
          <w:lang w:eastAsia="fr-FR"/>
        </w:rPr>
        <w:t xml:space="preserve"> </w:t>
      </w:r>
      <w:r w:rsidRPr="00FA3A45">
        <w:rPr>
          <w:rFonts w:ascii="Arial" w:eastAsia="Times New Roman" w:hAnsi="Arial" w:cs="Arial"/>
          <w:bCs/>
          <w:sz w:val="24"/>
          <w:lang w:eastAsia="fr-FR"/>
        </w:rPr>
        <w:t>% pensent qu</w:t>
      </w:r>
      <w:r w:rsidR="002840B7">
        <w:rPr>
          <w:rFonts w:ascii="Arial" w:eastAsia="Times New Roman" w:hAnsi="Arial" w:cs="Arial"/>
          <w:bCs/>
          <w:sz w:val="24"/>
          <w:lang w:eastAsia="fr-FR"/>
        </w:rPr>
        <w:t>’</w:t>
      </w:r>
      <w:r w:rsidRPr="00FA3A45">
        <w:rPr>
          <w:rFonts w:ascii="Arial" w:eastAsia="Times New Roman" w:hAnsi="Arial" w:cs="Arial"/>
          <w:bCs/>
          <w:sz w:val="24"/>
          <w:lang w:eastAsia="fr-FR"/>
        </w:rPr>
        <w:t>il faudrait également une option vegan.</w:t>
      </w:r>
    </w:p>
    <w:p w:rsidR="00FA3A45" w:rsidRPr="00D32CAC" w:rsidRDefault="00FA3A45" w:rsidP="00FA3A45">
      <w:pPr>
        <w:jc w:val="both"/>
        <w:rPr>
          <w:rFonts w:ascii="Arial" w:eastAsia="Times New Roman" w:hAnsi="Arial" w:cs="Arial"/>
          <w:bCs/>
          <w:sz w:val="20"/>
          <w:szCs w:val="20"/>
          <w:lang w:eastAsia="fr-FR"/>
        </w:rPr>
      </w:pPr>
    </w:p>
    <w:p w:rsidR="00FA3A45" w:rsidRPr="00FA3A45" w:rsidRDefault="00FA3A45" w:rsidP="00FA3A45">
      <w:pPr>
        <w:jc w:val="both"/>
        <w:rPr>
          <w:rFonts w:ascii="Arial" w:eastAsia="Times New Roman" w:hAnsi="Arial" w:cs="Arial"/>
          <w:b/>
          <w:bCs/>
          <w:sz w:val="24"/>
          <w:lang w:eastAsia="fr-FR"/>
        </w:rPr>
      </w:pPr>
      <w:r w:rsidRPr="00FA3A45">
        <w:rPr>
          <w:rFonts w:ascii="Arial" w:eastAsia="Times New Roman" w:hAnsi="Arial" w:cs="Arial"/>
          <w:b/>
          <w:bCs/>
          <w:sz w:val="24"/>
          <w:lang w:eastAsia="fr-FR"/>
        </w:rPr>
        <w:t>Une tendance qui devrait perdurer</w:t>
      </w:r>
    </w:p>
    <w:p w:rsidR="00FA3A45" w:rsidRPr="00FA3A45" w:rsidRDefault="00FA3A45" w:rsidP="00FA3A45">
      <w:pPr>
        <w:jc w:val="both"/>
        <w:rPr>
          <w:rFonts w:ascii="Arial" w:eastAsia="Times New Roman" w:hAnsi="Arial" w:cs="Arial"/>
          <w:bCs/>
          <w:sz w:val="24"/>
          <w:lang w:eastAsia="fr-FR"/>
        </w:rPr>
      </w:pPr>
      <w:r w:rsidRPr="00FA3A45">
        <w:rPr>
          <w:rFonts w:ascii="Arial" w:eastAsia="Times New Roman" w:hAnsi="Arial" w:cs="Arial"/>
          <w:bCs/>
          <w:sz w:val="24"/>
          <w:lang w:eastAsia="fr-FR"/>
        </w:rPr>
        <w:t>63</w:t>
      </w:r>
      <w:r>
        <w:rPr>
          <w:rFonts w:ascii="Arial" w:eastAsia="Times New Roman" w:hAnsi="Arial" w:cs="Arial"/>
          <w:bCs/>
          <w:sz w:val="24"/>
          <w:lang w:eastAsia="fr-FR"/>
        </w:rPr>
        <w:t xml:space="preserve"> </w:t>
      </w:r>
      <w:r w:rsidRPr="00FA3A45">
        <w:rPr>
          <w:rFonts w:ascii="Arial" w:eastAsia="Times New Roman" w:hAnsi="Arial" w:cs="Arial"/>
          <w:bCs/>
          <w:sz w:val="24"/>
          <w:lang w:eastAsia="fr-FR"/>
        </w:rPr>
        <w:t>% des Belges pensent que dans le futur le nombre de personnes qui mangent végétarien va croître. Et 62</w:t>
      </w:r>
      <w:r>
        <w:rPr>
          <w:rFonts w:ascii="Arial" w:eastAsia="Times New Roman" w:hAnsi="Arial" w:cs="Arial"/>
          <w:bCs/>
          <w:sz w:val="24"/>
          <w:lang w:eastAsia="fr-FR"/>
        </w:rPr>
        <w:t xml:space="preserve"> </w:t>
      </w:r>
      <w:r w:rsidRPr="00FA3A45">
        <w:rPr>
          <w:rFonts w:ascii="Arial" w:eastAsia="Times New Roman" w:hAnsi="Arial" w:cs="Arial"/>
          <w:bCs/>
          <w:sz w:val="24"/>
          <w:lang w:eastAsia="fr-FR"/>
        </w:rPr>
        <w:t>% pensent que cela deviendra une nécessité dans le futur. En ce qui concerne les vegan, 43</w:t>
      </w:r>
      <w:r>
        <w:rPr>
          <w:rFonts w:ascii="Arial" w:eastAsia="Times New Roman" w:hAnsi="Arial" w:cs="Arial"/>
          <w:bCs/>
          <w:sz w:val="24"/>
          <w:lang w:eastAsia="fr-FR"/>
        </w:rPr>
        <w:t xml:space="preserve"> </w:t>
      </w:r>
      <w:r w:rsidRPr="00FA3A45">
        <w:rPr>
          <w:rFonts w:ascii="Arial" w:eastAsia="Times New Roman" w:hAnsi="Arial" w:cs="Arial"/>
          <w:bCs/>
          <w:sz w:val="24"/>
          <w:lang w:eastAsia="fr-FR"/>
        </w:rPr>
        <w:t>% des Belges pensent que leur nombre va s</w:t>
      </w:r>
      <w:r w:rsidR="002840B7">
        <w:rPr>
          <w:rFonts w:ascii="Arial" w:eastAsia="Times New Roman" w:hAnsi="Arial" w:cs="Arial"/>
          <w:bCs/>
          <w:sz w:val="24"/>
          <w:lang w:eastAsia="fr-FR"/>
        </w:rPr>
        <w:t>’</w:t>
      </w:r>
      <w:r w:rsidRPr="00FA3A45">
        <w:rPr>
          <w:rFonts w:ascii="Arial" w:eastAsia="Times New Roman" w:hAnsi="Arial" w:cs="Arial"/>
          <w:bCs/>
          <w:sz w:val="24"/>
          <w:lang w:eastAsia="fr-FR"/>
        </w:rPr>
        <w:t>accroître dans le futur. Enfin, 40</w:t>
      </w:r>
      <w:r>
        <w:rPr>
          <w:rFonts w:ascii="Arial" w:eastAsia="Times New Roman" w:hAnsi="Arial" w:cs="Arial"/>
          <w:bCs/>
          <w:sz w:val="24"/>
          <w:lang w:eastAsia="fr-FR"/>
        </w:rPr>
        <w:t xml:space="preserve"> </w:t>
      </w:r>
      <w:r w:rsidRPr="00FA3A45">
        <w:rPr>
          <w:rFonts w:ascii="Arial" w:eastAsia="Times New Roman" w:hAnsi="Arial" w:cs="Arial"/>
          <w:bCs/>
          <w:sz w:val="24"/>
          <w:lang w:eastAsia="fr-FR"/>
        </w:rPr>
        <w:t>% des Belges ont l</w:t>
      </w:r>
      <w:r w:rsidR="002840B7">
        <w:rPr>
          <w:rFonts w:ascii="Arial" w:eastAsia="Times New Roman" w:hAnsi="Arial" w:cs="Arial"/>
          <w:bCs/>
          <w:sz w:val="24"/>
          <w:lang w:eastAsia="fr-FR"/>
        </w:rPr>
        <w:t>’</w:t>
      </w:r>
      <w:r w:rsidRPr="00FA3A45">
        <w:rPr>
          <w:rFonts w:ascii="Arial" w:eastAsia="Times New Roman" w:hAnsi="Arial" w:cs="Arial"/>
          <w:bCs/>
          <w:sz w:val="24"/>
          <w:lang w:eastAsia="fr-FR"/>
        </w:rPr>
        <w:t>intention de diminuer leur consommation de viande et de poisson.</w:t>
      </w:r>
    </w:p>
    <w:p w:rsidR="00FA3A45" w:rsidRPr="00D32CAC" w:rsidRDefault="00FA3A45" w:rsidP="00FA3A45">
      <w:pPr>
        <w:jc w:val="both"/>
        <w:rPr>
          <w:rFonts w:ascii="Arial" w:eastAsia="Times New Roman" w:hAnsi="Arial" w:cs="Arial"/>
          <w:bCs/>
          <w:sz w:val="20"/>
          <w:szCs w:val="20"/>
          <w:lang w:eastAsia="fr-FR"/>
        </w:rPr>
      </w:pPr>
      <w:r w:rsidRPr="00D32CAC">
        <w:rPr>
          <w:rFonts w:ascii="Arial" w:eastAsia="Times New Roman" w:hAnsi="Arial" w:cs="Arial"/>
          <w:bCs/>
          <w:sz w:val="20"/>
          <w:szCs w:val="20"/>
          <w:lang w:eastAsia="fr-FR"/>
        </w:rPr>
        <w:t xml:space="preserve"> </w:t>
      </w:r>
    </w:p>
    <w:p w:rsidR="00FA3A45" w:rsidRPr="00FA3A45" w:rsidRDefault="00FA3A45" w:rsidP="00FA3A45">
      <w:pPr>
        <w:jc w:val="both"/>
        <w:rPr>
          <w:rFonts w:ascii="Arial" w:eastAsia="Times New Roman" w:hAnsi="Arial" w:cs="Arial"/>
          <w:b/>
          <w:bCs/>
          <w:sz w:val="24"/>
          <w:lang w:eastAsia="fr-FR"/>
        </w:rPr>
      </w:pPr>
      <w:r w:rsidRPr="00FA3A45">
        <w:rPr>
          <w:rFonts w:ascii="Arial" w:eastAsia="Times New Roman" w:hAnsi="Arial" w:cs="Arial"/>
          <w:b/>
          <w:bCs/>
          <w:sz w:val="24"/>
          <w:lang w:eastAsia="fr-FR"/>
        </w:rPr>
        <w:t>« Try Vegan »</w:t>
      </w:r>
    </w:p>
    <w:p w:rsidR="00FA3A45" w:rsidRDefault="00FA3A45" w:rsidP="009128AB">
      <w:pPr>
        <w:jc w:val="both"/>
        <w:rPr>
          <w:rFonts w:ascii="Arial" w:eastAsia="Times New Roman" w:hAnsi="Arial" w:cs="Arial"/>
          <w:bCs/>
          <w:sz w:val="24"/>
          <w:lang w:eastAsia="fr-FR"/>
        </w:rPr>
      </w:pPr>
      <w:r w:rsidRPr="00FA3A45">
        <w:rPr>
          <w:rFonts w:ascii="Arial" w:eastAsia="Times New Roman" w:hAnsi="Arial" w:cs="Arial"/>
          <w:bCs/>
          <w:sz w:val="24"/>
          <w:lang w:eastAsia="fr-FR"/>
        </w:rPr>
        <w:t>Pour encourager davantage de personnes à adop</w:t>
      </w:r>
      <w:r w:rsidR="009128AB">
        <w:rPr>
          <w:rFonts w:ascii="Arial" w:eastAsia="Times New Roman" w:hAnsi="Arial" w:cs="Arial"/>
          <w:bCs/>
          <w:sz w:val="24"/>
          <w:lang w:eastAsia="fr-FR"/>
        </w:rPr>
        <w:t>ter un régime alimentaire vegan,</w:t>
      </w:r>
      <w:r w:rsidRPr="00FA3A45">
        <w:rPr>
          <w:rFonts w:ascii="Arial" w:eastAsia="Times New Roman" w:hAnsi="Arial" w:cs="Arial"/>
          <w:bCs/>
          <w:sz w:val="24"/>
          <w:lang w:eastAsia="fr-FR"/>
        </w:rPr>
        <w:t xml:space="preserve"> une nouvelle campagne, Try Vegan</w:t>
      </w:r>
      <w:r w:rsidR="0002416F">
        <w:rPr>
          <w:rFonts w:ascii="Arial" w:eastAsia="Times New Roman" w:hAnsi="Arial" w:cs="Arial"/>
          <w:bCs/>
          <w:sz w:val="24"/>
          <w:lang w:eastAsia="fr-FR"/>
        </w:rPr>
        <w:t>,</w:t>
      </w:r>
      <w:r>
        <w:rPr>
          <w:rFonts w:ascii="Arial" w:eastAsia="Times New Roman" w:hAnsi="Arial" w:cs="Arial"/>
          <w:bCs/>
          <w:sz w:val="24"/>
          <w:lang w:eastAsia="fr-FR"/>
        </w:rPr>
        <w:t xml:space="preserve"> a été lancée</w:t>
      </w:r>
      <w:r w:rsidRPr="00FA3A45">
        <w:rPr>
          <w:rFonts w:ascii="Arial" w:eastAsia="Times New Roman" w:hAnsi="Arial" w:cs="Arial"/>
          <w:bCs/>
          <w:sz w:val="24"/>
          <w:lang w:eastAsia="fr-FR"/>
        </w:rPr>
        <w:t>. Il s</w:t>
      </w:r>
      <w:r w:rsidR="002840B7">
        <w:rPr>
          <w:rFonts w:ascii="Arial" w:eastAsia="Times New Roman" w:hAnsi="Arial" w:cs="Arial"/>
          <w:bCs/>
          <w:sz w:val="24"/>
          <w:lang w:eastAsia="fr-FR"/>
        </w:rPr>
        <w:t>’</w:t>
      </w:r>
      <w:r w:rsidRPr="00FA3A45">
        <w:rPr>
          <w:rFonts w:ascii="Arial" w:eastAsia="Times New Roman" w:hAnsi="Arial" w:cs="Arial"/>
          <w:bCs/>
          <w:sz w:val="24"/>
          <w:lang w:eastAsia="fr-FR"/>
        </w:rPr>
        <w:t>agit là d</w:t>
      </w:r>
      <w:r w:rsidR="002840B7">
        <w:rPr>
          <w:rFonts w:ascii="Arial" w:eastAsia="Times New Roman" w:hAnsi="Arial" w:cs="Arial"/>
          <w:bCs/>
          <w:sz w:val="24"/>
          <w:lang w:eastAsia="fr-FR"/>
        </w:rPr>
        <w:t>’</w:t>
      </w:r>
      <w:r w:rsidRPr="00FA3A45">
        <w:rPr>
          <w:rFonts w:ascii="Arial" w:eastAsia="Times New Roman" w:hAnsi="Arial" w:cs="Arial"/>
          <w:bCs/>
          <w:sz w:val="24"/>
          <w:lang w:eastAsia="fr-FR"/>
        </w:rPr>
        <w:t xml:space="preserve">un programme de coaching en ligne. </w:t>
      </w:r>
      <w:r w:rsidR="009128AB" w:rsidRPr="00FA3A45">
        <w:rPr>
          <w:rFonts w:ascii="Arial" w:eastAsia="Times New Roman" w:hAnsi="Arial" w:cs="Arial"/>
          <w:bCs/>
          <w:sz w:val="24"/>
          <w:lang w:eastAsia="fr-FR"/>
        </w:rPr>
        <w:t>À</w:t>
      </w:r>
      <w:r w:rsidR="00280584">
        <w:rPr>
          <w:rFonts w:ascii="Arial" w:eastAsia="Times New Roman" w:hAnsi="Arial" w:cs="Arial"/>
          <w:bCs/>
          <w:sz w:val="24"/>
          <w:lang w:eastAsia="fr-FR"/>
        </w:rPr>
        <w:t xml:space="preserve"> ce jour, 5 </w:t>
      </w:r>
      <w:r w:rsidRPr="00FA3A45">
        <w:rPr>
          <w:rFonts w:ascii="Arial" w:eastAsia="Times New Roman" w:hAnsi="Arial" w:cs="Arial"/>
          <w:bCs/>
          <w:sz w:val="24"/>
          <w:lang w:eastAsia="fr-FR"/>
        </w:rPr>
        <w:t>000 Flamands s</w:t>
      </w:r>
      <w:r w:rsidR="002840B7">
        <w:rPr>
          <w:rFonts w:ascii="Arial" w:eastAsia="Times New Roman" w:hAnsi="Arial" w:cs="Arial"/>
          <w:bCs/>
          <w:sz w:val="24"/>
          <w:lang w:eastAsia="fr-FR"/>
        </w:rPr>
        <w:t>’</w:t>
      </w:r>
      <w:r w:rsidRPr="00FA3A45">
        <w:rPr>
          <w:rFonts w:ascii="Arial" w:eastAsia="Times New Roman" w:hAnsi="Arial" w:cs="Arial"/>
          <w:bCs/>
          <w:sz w:val="24"/>
          <w:lang w:eastAsia="fr-FR"/>
        </w:rPr>
        <w:t>y sont inscrits.</w:t>
      </w:r>
    </w:p>
    <w:p w:rsidR="00FA3A45" w:rsidRPr="00D32CAC" w:rsidRDefault="00FA3A45" w:rsidP="009128AB">
      <w:pPr>
        <w:jc w:val="both"/>
        <w:rPr>
          <w:rFonts w:ascii="Arial" w:eastAsia="Times New Roman" w:hAnsi="Arial" w:cs="Arial"/>
          <w:bCs/>
          <w:sz w:val="16"/>
          <w:szCs w:val="16"/>
          <w:lang w:eastAsia="fr-FR"/>
        </w:rPr>
      </w:pPr>
    </w:p>
    <w:p w:rsidR="00FA3A45" w:rsidRPr="00C91EBC" w:rsidRDefault="009128AB" w:rsidP="009128AB">
      <w:pPr>
        <w:jc w:val="right"/>
        <w:rPr>
          <w:rFonts w:ascii="Arial" w:eastAsia="Times New Roman" w:hAnsi="Arial" w:cs="Arial"/>
          <w:bCs/>
          <w:i/>
          <w:sz w:val="20"/>
          <w:lang w:eastAsia="fr-FR"/>
        </w:rPr>
      </w:pPr>
      <w:r w:rsidRPr="00C91EBC">
        <w:rPr>
          <w:rFonts w:ascii="Arial" w:eastAsia="Times New Roman" w:hAnsi="Arial" w:cs="Arial"/>
          <w:bCs/>
          <w:i/>
          <w:sz w:val="20"/>
          <w:lang w:eastAsia="fr-FR"/>
        </w:rPr>
        <w:t xml:space="preserve">Source : </w:t>
      </w:r>
      <w:hyperlink r:id="rId18" w:history="1">
        <w:r w:rsidR="00C91EBC" w:rsidRPr="00C91EBC">
          <w:rPr>
            <w:rStyle w:val="Lienhypertexte"/>
            <w:rFonts w:ascii="Arial" w:eastAsia="Times New Roman" w:hAnsi="Arial" w:cs="Arial"/>
            <w:bCs/>
            <w:i/>
            <w:color w:val="auto"/>
            <w:sz w:val="20"/>
            <w:lang w:eastAsia="fr-FR"/>
          </w:rPr>
          <w:t>https://www.gondola.be/fr/news/44-des-belges-ont-reduit-leur-consommation-de-viande</w:t>
        </w:r>
      </w:hyperlink>
      <w:r w:rsidR="00C91EBC" w:rsidRPr="00C91EBC">
        <w:rPr>
          <w:rFonts w:ascii="Arial" w:eastAsia="Times New Roman" w:hAnsi="Arial" w:cs="Arial"/>
          <w:bCs/>
          <w:i/>
          <w:sz w:val="20"/>
          <w:lang w:eastAsia="fr-FR"/>
        </w:rPr>
        <w:t xml:space="preserve"> - Fé</w:t>
      </w:r>
      <w:r w:rsidR="00FA3A45" w:rsidRPr="00C91EBC">
        <w:rPr>
          <w:rFonts w:ascii="Arial" w:eastAsia="Times New Roman" w:hAnsi="Arial" w:cs="Arial"/>
          <w:bCs/>
          <w:i/>
          <w:sz w:val="20"/>
          <w:lang w:eastAsia="fr-FR"/>
        </w:rPr>
        <w:t>vrier 2018</w:t>
      </w:r>
    </w:p>
    <w:p w:rsidR="00FA3A45" w:rsidRDefault="00FA3A45" w:rsidP="00FA3A45">
      <w:pPr>
        <w:jc w:val="both"/>
        <w:rPr>
          <w:rFonts w:ascii="Arial" w:eastAsia="Times New Roman" w:hAnsi="Arial" w:cs="Arial"/>
          <w:bCs/>
          <w:sz w:val="24"/>
          <w:lang w:eastAsia="fr-FR"/>
        </w:rPr>
      </w:pPr>
    </w:p>
    <w:p w:rsidR="00D32CAC" w:rsidRDefault="00D32CAC" w:rsidP="00FA3A45">
      <w:pPr>
        <w:jc w:val="both"/>
        <w:rPr>
          <w:rFonts w:ascii="Arial" w:eastAsia="Times New Roman" w:hAnsi="Arial" w:cs="Arial"/>
          <w:bCs/>
          <w:sz w:val="24"/>
          <w:lang w:eastAsia="fr-FR"/>
        </w:rPr>
      </w:pPr>
    </w:p>
    <w:p w:rsidR="00350E06" w:rsidRDefault="00350E06" w:rsidP="00350E06">
      <w:pPr>
        <w:pStyle w:val="Titre2"/>
        <w:spacing w:before="0"/>
        <w:jc w:val="right"/>
        <w:rPr>
          <w:rFonts w:ascii="Arial" w:hAnsi="Arial" w:cs="Arial"/>
          <w:b/>
          <w:i/>
          <w:color w:val="000000"/>
          <w:sz w:val="28"/>
          <w:szCs w:val="24"/>
          <w:u w:val="single"/>
        </w:rPr>
      </w:pPr>
      <w:r>
        <w:rPr>
          <w:rFonts w:ascii="Arial" w:hAnsi="Arial" w:cs="Arial"/>
          <w:b/>
          <w:i/>
          <w:color w:val="000000"/>
          <w:sz w:val="28"/>
          <w:szCs w:val="24"/>
          <w:u w:val="single"/>
        </w:rPr>
        <w:t xml:space="preserve">ANNEXE </w:t>
      </w:r>
      <w:r w:rsidR="008D40BF">
        <w:rPr>
          <w:rFonts w:ascii="Arial" w:hAnsi="Arial" w:cs="Arial"/>
          <w:b/>
          <w:i/>
          <w:color w:val="000000"/>
          <w:sz w:val="28"/>
          <w:szCs w:val="24"/>
          <w:u w:val="single"/>
        </w:rPr>
        <w:t>9</w:t>
      </w:r>
    </w:p>
    <w:p w:rsidR="00350E06" w:rsidRPr="00A06B5C" w:rsidRDefault="00350E06" w:rsidP="00350E06"/>
    <w:p w:rsidR="00350E06" w:rsidRPr="000E3BF9" w:rsidRDefault="00350E06" w:rsidP="00350E06">
      <w:pPr>
        <w:pStyle w:val="Titre2"/>
        <w:pBdr>
          <w:top w:val="single" w:sz="6" w:space="1" w:color="auto"/>
          <w:left w:val="single" w:sz="6" w:space="4" w:color="auto"/>
          <w:bottom w:val="single" w:sz="6" w:space="1" w:color="auto"/>
          <w:right w:val="single" w:sz="6" w:space="4" w:color="auto"/>
        </w:pBdr>
        <w:spacing w:before="0"/>
        <w:ind w:left="142" w:right="113"/>
        <w:jc w:val="center"/>
        <w:rPr>
          <w:rFonts w:ascii="Arial" w:hAnsi="Arial" w:cs="Arial"/>
          <w:b/>
          <w:color w:val="auto"/>
          <w:sz w:val="48"/>
          <w:szCs w:val="24"/>
        </w:rPr>
      </w:pPr>
      <w:r w:rsidRPr="009128AB">
        <w:rPr>
          <w:rFonts w:ascii="Arial" w:eastAsia="Times New Roman" w:hAnsi="Arial" w:cs="Arial"/>
          <w:b/>
          <w:bCs/>
          <w:caps/>
          <w:color w:val="auto"/>
          <w:sz w:val="28"/>
          <w:lang w:eastAsia="fr-FR"/>
        </w:rPr>
        <w:t>L</w:t>
      </w:r>
      <w:r w:rsidR="00C91EBC" w:rsidRPr="009128AB">
        <w:rPr>
          <w:rFonts w:ascii="Arial" w:eastAsia="Times New Roman" w:hAnsi="Arial" w:cs="Arial"/>
          <w:b/>
          <w:bCs/>
          <w:color w:val="auto"/>
          <w:sz w:val="28"/>
          <w:lang w:eastAsia="fr-FR"/>
        </w:rPr>
        <w:t>es produits d</w:t>
      </w:r>
      <w:r w:rsidR="00C91EBC">
        <w:rPr>
          <w:rFonts w:ascii="Arial" w:eastAsia="Times New Roman" w:hAnsi="Arial" w:cs="Arial"/>
          <w:b/>
          <w:bCs/>
          <w:color w:val="auto"/>
          <w:sz w:val="28"/>
          <w:lang w:eastAsia="fr-FR"/>
        </w:rPr>
        <w:t>’</w:t>
      </w:r>
      <w:r w:rsidR="00C91EBC" w:rsidRPr="009128AB">
        <w:rPr>
          <w:rFonts w:ascii="Arial" w:eastAsia="Times New Roman" w:hAnsi="Arial" w:cs="Arial"/>
          <w:b/>
          <w:bCs/>
          <w:color w:val="auto"/>
          <w:sz w:val="28"/>
          <w:lang w:eastAsia="fr-FR"/>
        </w:rPr>
        <w:t xml:space="preserve">épicerie et gourmets en </w:t>
      </w:r>
      <w:r w:rsidRPr="009128AB">
        <w:rPr>
          <w:rFonts w:ascii="Arial" w:eastAsia="Times New Roman" w:hAnsi="Arial" w:cs="Arial"/>
          <w:b/>
          <w:bCs/>
          <w:caps/>
          <w:color w:val="auto"/>
          <w:sz w:val="28"/>
          <w:lang w:eastAsia="fr-FR"/>
        </w:rPr>
        <w:t>A</w:t>
      </w:r>
      <w:r w:rsidR="00C91EBC" w:rsidRPr="009128AB">
        <w:rPr>
          <w:rFonts w:ascii="Arial" w:eastAsia="Times New Roman" w:hAnsi="Arial" w:cs="Arial"/>
          <w:b/>
          <w:bCs/>
          <w:color w:val="auto"/>
          <w:sz w:val="28"/>
          <w:lang w:eastAsia="fr-FR"/>
        </w:rPr>
        <w:t>llemagne</w:t>
      </w:r>
    </w:p>
    <w:p w:rsidR="00350E06" w:rsidRDefault="00350E06" w:rsidP="00350E06">
      <w:pPr>
        <w:jc w:val="both"/>
        <w:rPr>
          <w:rFonts w:ascii="Arial" w:hAnsi="Arial" w:cs="Arial"/>
          <w:color w:val="000000" w:themeColor="text1"/>
          <w:sz w:val="24"/>
        </w:rPr>
      </w:pPr>
    </w:p>
    <w:p w:rsidR="00631AF0" w:rsidRPr="00350E06" w:rsidRDefault="00631AF0" w:rsidP="00A13BAC">
      <w:pPr>
        <w:jc w:val="center"/>
        <w:rPr>
          <w:rFonts w:ascii="Arial" w:eastAsia="Times New Roman" w:hAnsi="Arial" w:cs="Arial"/>
          <w:b/>
          <w:bCs/>
          <w:sz w:val="2"/>
          <w:lang w:eastAsia="fr-FR"/>
        </w:rPr>
      </w:pPr>
    </w:p>
    <w:p w:rsidR="00283EF8" w:rsidRPr="0056649E" w:rsidRDefault="00D32CAC" w:rsidP="00283EF8">
      <w:pPr>
        <w:spacing w:line="276" w:lineRule="auto"/>
        <w:jc w:val="both"/>
        <w:rPr>
          <w:rFonts w:ascii="Arial" w:eastAsia="Times New Roman" w:hAnsi="Arial" w:cs="Arial"/>
          <w:b/>
          <w:sz w:val="24"/>
          <w:lang w:eastAsia="fr-FR"/>
        </w:rPr>
      </w:pPr>
      <w:r>
        <w:rPr>
          <w:rFonts w:ascii="Arial" w:eastAsia="Times New Roman" w:hAnsi="Arial" w:cs="Arial"/>
          <w:b/>
          <w:sz w:val="24"/>
          <w:lang w:eastAsia="fr-FR"/>
        </w:rPr>
        <w:t>CHIFFRES CLÉ</w:t>
      </w:r>
      <w:r w:rsidR="00283EF8" w:rsidRPr="0056649E">
        <w:rPr>
          <w:rFonts w:ascii="Arial" w:eastAsia="Times New Roman" w:hAnsi="Arial" w:cs="Arial"/>
          <w:b/>
          <w:sz w:val="24"/>
          <w:lang w:eastAsia="fr-FR"/>
        </w:rPr>
        <w:t>S</w:t>
      </w:r>
    </w:p>
    <w:tbl>
      <w:tblPr>
        <w:tblStyle w:val="Grilledutableau"/>
        <w:tblW w:w="0" w:type="auto"/>
        <w:tblLook w:val="04A0" w:firstRow="1" w:lastRow="0" w:firstColumn="1" w:lastColumn="0" w:noHBand="0" w:noVBand="1"/>
      </w:tblPr>
      <w:tblGrid>
        <w:gridCol w:w="1970"/>
        <w:gridCol w:w="1971"/>
        <w:gridCol w:w="1971"/>
        <w:gridCol w:w="1971"/>
        <w:gridCol w:w="1971"/>
      </w:tblGrid>
      <w:tr w:rsidR="00283EF8" w:rsidTr="00D32CAC">
        <w:tc>
          <w:tcPr>
            <w:tcW w:w="1970" w:type="dxa"/>
            <w:vAlign w:val="center"/>
          </w:tcPr>
          <w:p w:rsidR="00D32CAC" w:rsidRDefault="00D32CAC" w:rsidP="00D32CAC">
            <w:pPr>
              <w:spacing w:line="276" w:lineRule="auto"/>
              <w:jc w:val="center"/>
              <w:rPr>
                <w:rFonts w:ascii="Arial" w:eastAsia="Times New Roman" w:hAnsi="Arial" w:cs="Arial"/>
                <w:b/>
                <w:sz w:val="24"/>
                <w:lang w:eastAsia="fr-FR"/>
              </w:rPr>
            </w:pPr>
            <w:r>
              <w:rPr>
                <w:rFonts w:ascii="Arial" w:eastAsia="Times New Roman" w:hAnsi="Arial" w:cs="Arial"/>
                <w:b/>
                <w:sz w:val="24"/>
                <w:lang w:eastAsia="fr-FR"/>
              </w:rPr>
              <w:t>Population</w:t>
            </w:r>
          </w:p>
          <w:p w:rsidR="00283EF8" w:rsidRPr="0056649E" w:rsidRDefault="0002416F" w:rsidP="00D32CAC">
            <w:pPr>
              <w:spacing w:line="276" w:lineRule="auto"/>
              <w:jc w:val="center"/>
              <w:rPr>
                <w:rFonts w:ascii="Arial" w:eastAsia="Times New Roman" w:hAnsi="Arial" w:cs="Arial"/>
                <w:b/>
                <w:sz w:val="24"/>
                <w:lang w:eastAsia="fr-FR"/>
              </w:rPr>
            </w:pPr>
            <w:r>
              <w:rPr>
                <w:rFonts w:ascii="Arial" w:eastAsia="Times New Roman" w:hAnsi="Arial" w:cs="Arial"/>
                <w:b/>
                <w:sz w:val="24"/>
                <w:lang w:eastAsia="fr-FR"/>
              </w:rPr>
              <w:t>(</w:t>
            </w:r>
            <w:r w:rsidR="00283EF8" w:rsidRPr="0056649E">
              <w:rPr>
                <w:rFonts w:ascii="Arial" w:eastAsia="Times New Roman" w:hAnsi="Arial" w:cs="Arial"/>
                <w:b/>
                <w:sz w:val="24"/>
                <w:lang w:eastAsia="fr-FR"/>
              </w:rPr>
              <w:t>en millions</w:t>
            </w:r>
            <w:r>
              <w:rPr>
                <w:rFonts w:ascii="Arial" w:eastAsia="Times New Roman" w:hAnsi="Arial" w:cs="Arial"/>
                <w:b/>
                <w:sz w:val="24"/>
                <w:lang w:eastAsia="fr-FR"/>
              </w:rPr>
              <w:t>)</w:t>
            </w:r>
          </w:p>
        </w:tc>
        <w:tc>
          <w:tcPr>
            <w:tcW w:w="1971" w:type="dxa"/>
            <w:vAlign w:val="center"/>
          </w:tcPr>
          <w:p w:rsidR="00283EF8" w:rsidRPr="0056649E" w:rsidRDefault="00283EF8" w:rsidP="00D32CAC">
            <w:pPr>
              <w:spacing w:line="276" w:lineRule="auto"/>
              <w:jc w:val="center"/>
              <w:rPr>
                <w:rFonts w:ascii="Arial" w:eastAsia="Times New Roman" w:hAnsi="Arial" w:cs="Arial"/>
                <w:b/>
                <w:sz w:val="24"/>
                <w:lang w:eastAsia="fr-FR"/>
              </w:rPr>
            </w:pPr>
            <w:r w:rsidRPr="0056649E">
              <w:rPr>
                <w:rFonts w:ascii="Arial" w:eastAsia="Times New Roman" w:hAnsi="Arial" w:cs="Arial"/>
                <w:b/>
                <w:sz w:val="24"/>
                <w:lang w:eastAsia="fr-FR"/>
              </w:rPr>
              <w:t>PIB / hab (USD)</w:t>
            </w:r>
          </w:p>
        </w:tc>
        <w:tc>
          <w:tcPr>
            <w:tcW w:w="1971" w:type="dxa"/>
          </w:tcPr>
          <w:p w:rsidR="00D32CAC" w:rsidRDefault="00D32CAC" w:rsidP="008C79B4">
            <w:pPr>
              <w:spacing w:line="276" w:lineRule="auto"/>
              <w:jc w:val="center"/>
              <w:rPr>
                <w:rFonts w:ascii="Arial" w:eastAsia="Times New Roman" w:hAnsi="Arial" w:cs="Arial"/>
                <w:b/>
                <w:sz w:val="24"/>
                <w:lang w:eastAsia="fr-FR"/>
              </w:rPr>
            </w:pPr>
            <w:r>
              <w:rPr>
                <w:rFonts w:ascii="Arial" w:eastAsia="Times New Roman" w:hAnsi="Arial" w:cs="Arial"/>
                <w:b/>
                <w:sz w:val="24"/>
                <w:lang w:eastAsia="fr-FR"/>
              </w:rPr>
              <w:t>Croissance PIB (%)</w:t>
            </w:r>
          </w:p>
          <w:p w:rsidR="00283EF8" w:rsidRPr="0056649E" w:rsidRDefault="00283EF8" w:rsidP="008C79B4">
            <w:pPr>
              <w:spacing w:line="276" w:lineRule="auto"/>
              <w:jc w:val="center"/>
              <w:rPr>
                <w:rFonts w:ascii="Arial" w:eastAsia="Times New Roman" w:hAnsi="Arial" w:cs="Arial"/>
                <w:b/>
                <w:sz w:val="24"/>
                <w:lang w:eastAsia="fr-FR"/>
              </w:rPr>
            </w:pPr>
            <w:r w:rsidRPr="0056649E">
              <w:rPr>
                <w:rFonts w:ascii="Arial" w:eastAsia="Times New Roman" w:hAnsi="Arial" w:cs="Arial"/>
                <w:b/>
                <w:sz w:val="24"/>
                <w:lang w:eastAsia="fr-FR"/>
              </w:rPr>
              <w:t>en 2017</w:t>
            </w:r>
          </w:p>
        </w:tc>
        <w:tc>
          <w:tcPr>
            <w:tcW w:w="1971" w:type="dxa"/>
          </w:tcPr>
          <w:p w:rsidR="00D32CAC" w:rsidRDefault="00283EF8" w:rsidP="008C79B4">
            <w:pPr>
              <w:spacing w:line="276" w:lineRule="auto"/>
              <w:jc w:val="center"/>
              <w:rPr>
                <w:rFonts w:ascii="Arial" w:eastAsia="Times New Roman" w:hAnsi="Arial" w:cs="Arial"/>
                <w:b/>
                <w:sz w:val="24"/>
                <w:lang w:eastAsia="fr-FR"/>
              </w:rPr>
            </w:pPr>
            <w:r w:rsidRPr="0056649E">
              <w:rPr>
                <w:rFonts w:ascii="Arial" w:eastAsia="Times New Roman" w:hAnsi="Arial" w:cs="Arial"/>
                <w:b/>
                <w:sz w:val="24"/>
                <w:lang w:eastAsia="fr-FR"/>
              </w:rPr>
              <w:t xml:space="preserve">Croissance </w:t>
            </w:r>
            <w:r w:rsidR="00D32CAC">
              <w:rPr>
                <w:rFonts w:ascii="Arial" w:eastAsia="Times New Roman" w:hAnsi="Arial" w:cs="Arial"/>
                <w:b/>
                <w:sz w:val="24"/>
                <w:lang w:eastAsia="fr-FR"/>
              </w:rPr>
              <w:t>PIB (%)</w:t>
            </w:r>
          </w:p>
          <w:p w:rsidR="00283EF8" w:rsidRPr="0056649E" w:rsidRDefault="00283EF8" w:rsidP="008C79B4">
            <w:pPr>
              <w:spacing w:line="276" w:lineRule="auto"/>
              <w:jc w:val="center"/>
              <w:rPr>
                <w:rFonts w:ascii="Arial" w:eastAsia="Times New Roman" w:hAnsi="Arial" w:cs="Arial"/>
                <w:b/>
                <w:sz w:val="24"/>
                <w:lang w:eastAsia="fr-FR"/>
              </w:rPr>
            </w:pPr>
            <w:r w:rsidRPr="0056649E">
              <w:rPr>
                <w:rFonts w:ascii="Arial" w:eastAsia="Times New Roman" w:hAnsi="Arial" w:cs="Arial"/>
                <w:b/>
                <w:sz w:val="24"/>
                <w:lang w:eastAsia="fr-FR"/>
              </w:rPr>
              <w:t>en 2018</w:t>
            </w:r>
          </w:p>
        </w:tc>
        <w:tc>
          <w:tcPr>
            <w:tcW w:w="1971" w:type="dxa"/>
          </w:tcPr>
          <w:p w:rsidR="00283EF8" w:rsidRPr="0056649E" w:rsidRDefault="00283EF8" w:rsidP="008C79B4">
            <w:pPr>
              <w:spacing w:line="276" w:lineRule="auto"/>
              <w:jc w:val="center"/>
              <w:rPr>
                <w:rFonts w:ascii="Arial" w:eastAsia="Times New Roman" w:hAnsi="Arial" w:cs="Arial"/>
                <w:b/>
                <w:sz w:val="24"/>
                <w:lang w:eastAsia="fr-FR"/>
              </w:rPr>
            </w:pPr>
            <w:r w:rsidRPr="0056649E">
              <w:rPr>
                <w:rFonts w:ascii="Arial" w:eastAsia="Times New Roman" w:hAnsi="Arial" w:cs="Arial"/>
                <w:b/>
                <w:sz w:val="24"/>
                <w:lang w:eastAsia="fr-FR"/>
              </w:rPr>
              <w:t>Note environnement des affaires</w:t>
            </w:r>
          </w:p>
        </w:tc>
      </w:tr>
      <w:tr w:rsidR="00283EF8" w:rsidTr="008C79B4">
        <w:tc>
          <w:tcPr>
            <w:tcW w:w="1970" w:type="dxa"/>
          </w:tcPr>
          <w:p w:rsidR="00283EF8" w:rsidRDefault="00283EF8" w:rsidP="008C79B4">
            <w:pPr>
              <w:spacing w:line="276" w:lineRule="auto"/>
              <w:jc w:val="center"/>
              <w:rPr>
                <w:rFonts w:ascii="Arial" w:eastAsia="Times New Roman" w:hAnsi="Arial" w:cs="Arial"/>
                <w:sz w:val="24"/>
                <w:lang w:eastAsia="fr-FR"/>
              </w:rPr>
            </w:pPr>
            <w:r>
              <w:rPr>
                <w:rFonts w:ascii="Arial" w:eastAsia="Times New Roman" w:hAnsi="Arial" w:cs="Arial"/>
                <w:sz w:val="24"/>
                <w:lang w:eastAsia="fr-FR"/>
              </w:rPr>
              <w:t>82,5</w:t>
            </w:r>
          </w:p>
        </w:tc>
        <w:tc>
          <w:tcPr>
            <w:tcW w:w="1971" w:type="dxa"/>
          </w:tcPr>
          <w:p w:rsidR="00283EF8" w:rsidRDefault="00283EF8" w:rsidP="008C79B4">
            <w:pPr>
              <w:spacing w:line="276" w:lineRule="auto"/>
              <w:jc w:val="center"/>
              <w:rPr>
                <w:rFonts w:ascii="Arial" w:eastAsia="Times New Roman" w:hAnsi="Arial" w:cs="Arial"/>
                <w:sz w:val="24"/>
                <w:lang w:eastAsia="fr-FR"/>
              </w:rPr>
            </w:pPr>
            <w:r>
              <w:rPr>
                <w:rFonts w:ascii="Arial" w:eastAsia="Times New Roman" w:hAnsi="Arial" w:cs="Arial"/>
                <w:sz w:val="24"/>
                <w:lang w:eastAsia="fr-FR"/>
              </w:rPr>
              <w:t>42 177</w:t>
            </w:r>
          </w:p>
        </w:tc>
        <w:tc>
          <w:tcPr>
            <w:tcW w:w="1971" w:type="dxa"/>
          </w:tcPr>
          <w:p w:rsidR="00283EF8" w:rsidRDefault="005B58A8" w:rsidP="008C79B4">
            <w:pPr>
              <w:spacing w:line="276" w:lineRule="auto"/>
              <w:jc w:val="center"/>
              <w:rPr>
                <w:rFonts w:ascii="Arial" w:eastAsia="Times New Roman" w:hAnsi="Arial" w:cs="Arial"/>
                <w:sz w:val="24"/>
                <w:lang w:eastAsia="fr-FR"/>
              </w:rPr>
            </w:pPr>
            <w:r>
              <w:rPr>
                <w:rFonts w:ascii="Arial" w:eastAsia="Times New Roman" w:hAnsi="Arial" w:cs="Arial"/>
                <w:sz w:val="24"/>
                <w:lang w:eastAsia="fr-FR"/>
              </w:rPr>
              <w:t>2,2</w:t>
            </w:r>
          </w:p>
        </w:tc>
        <w:tc>
          <w:tcPr>
            <w:tcW w:w="1971" w:type="dxa"/>
          </w:tcPr>
          <w:p w:rsidR="00283EF8" w:rsidRDefault="005B58A8" w:rsidP="008C79B4">
            <w:pPr>
              <w:spacing w:line="276" w:lineRule="auto"/>
              <w:jc w:val="center"/>
              <w:rPr>
                <w:rFonts w:ascii="Arial" w:eastAsia="Times New Roman" w:hAnsi="Arial" w:cs="Arial"/>
                <w:sz w:val="24"/>
                <w:lang w:eastAsia="fr-FR"/>
              </w:rPr>
            </w:pPr>
            <w:r>
              <w:rPr>
                <w:rFonts w:ascii="Arial" w:eastAsia="Times New Roman" w:hAnsi="Arial" w:cs="Arial"/>
                <w:sz w:val="24"/>
                <w:lang w:eastAsia="fr-FR"/>
              </w:rPr>
              <w:t>1,8</w:t>
            </w:r>
          </w:p>
        </w:tc>
        <w:tc>
          <w:tcPr>
            <w:tcW w:w="1971" w:type="dxa"/>
          </w:tcPr>
          <w:p w:rsidR="00283EF8" w:rsidRDefault="00283EF8" w:rsidP="008C79B4">
            <w:pPr>
              <w:spacing w:line="276" w:lineRule="auto"/>
              <w:jc w:val="center"/>
              <w:rPr>
                <w:rFonts w:ascii="Arial" w:eastAsia="Times New Roman" w:hAnsi="Arial" w:cs="Arial"/>
                <w:sz w:val="24"/>
                <w:lang w:eastAsia="fr-FR"/>
              </w:rPr>
            </w:pPr>
            <w:r>
              <w:rPr>
                <w:rFonts w:ascii="Arial" w:eastAsia="Times New Roman" w:hAnsi="Arial" w:cs="Arial"/>
                <w:sz w:val="24"/>
                <w:lang w:eastAsia="fr-FR"/>
              </w:rPr>
              <w:t>A1</w:t>
            </w:r>
          </w:p>
        </w:tc>
      </w:tr>
    </w:tbl>
    <w:p w:rsidR="00283EF8" w:rsidRPr="0095741C" w:rsidRDefault="005B58A8" w:rsidP="00283EF8">
      <w:pPr>
        <w:spacing w:line="276" w:lineRule="auto"/>
        <w:jc w:val="right"/>
        <w:rPr>
          <w:rFonts w:ascii="Arial" w:eastAsia="Times New Roman" w:hAnsi="Arial" w:cs="Arial"/>
          <w:i/>
          <w:sz w:val="20"/>
          <w:szCs w:val="20"/>
          <w:lang w:eastAsia="fr-FR"/>
        </w:rPr>
      </w:pPr>
      <w:r>
        <w:rPr>
          <w:rFonts w:ascii="Arial" w:eastAsia="Times New Roman" w:hAnsi="Arial" w:cs="Arial"/>
          <w:i/>
          <w:sz w:val="20"/>
          <w:szCs w:val="20"/>
          <w:lang w:eastAsia="fr-FR"/>
        </w:rPr>
        <w:t>Source : Coface 2019</w:t>
      </w:r>
    </w:p>
    <w:p w:rsidR="00283EF8" w:rsidRDefault="00283EF8" w:rsidP="00296239">
      <w:pPr>
        <w:jc w:val="both"/>
        <w:rPr>
          <w:rFonts w:ascii="Arial" w:eastAsia="Times New Roman" w:hAnsi="Arial" w:cs="Arial"/>
          <w:sz w:val="24"/>
          <w:lang w:eastAsia="fr-FR"/>
        </w:rPr>
      </w:pPr>
    </w:p>
    <w:p w:rsidR="00EA6336" w:rsidRDefault="00767DF5" w:rsidP="00296239">
      <w:pPr>
        <w:jc w:val="both"/>
        <w:rPr>
          <w:rFonts w:ascii="Arial" w:eastAsia="Times New Roman" w:hAnsi="Arial" w:cs="Arial"/>
          <w:sz w:val="24"/>
          <w:lang w:eastAsia="fr-FR"/>
        </w:rPr>
      </w:pPr>
      <w:r>
        <w:rPr>
          <w:rFonts w:ascii="Arial" w:eastAsia="Times New Roman" w:hAnsi="Arial" w:cs="Arial"/>
          <w:sz w:val="24"/>
          <w:lang w:eastAsia="fr-FR"/>
        </w:rPr>
        <w:t>Il existe de réelle</w:t>
      </w:r>
      <w:r w:rsidR="00280584">
        <w:rPr>
          <w:rFonts w:ascii="Arial" w:eastAsia="Times New Roman" w:hAnsi="Arial" w:cs="Arial"/>
          <w:sz w:val="24"/>
          <w:lang w:eastAsia="fr-FR"/>
        </w:rPr>
        <w:t>s</w:t>
      </w:r>
      <w:r>
        <w:rPr>
          <w:rFonts w:ascii="Arial" w:eastAsia="Times New Roman" w:hAnsi="Arial" w:cs="Arial"/>
          <w:sz w:val="24"/>
          <w:lang w:eastAsia="fr-FR"/>
        </w:rPr>
        <w:t xml:space="preserve"> o</w:t>
      </w:r>
      <w:r w:rsidR="00EA6336" w:rsidRPr="009C1483">
        <w:rPr>
          <w:rFonts w:ascii="Arial" w:eastAsia="Times New Roman" w:hAnsi="Arial" w:cs="Arial"/>
          <w:sz w:val="24"/>
          <w:lang w:eastAsia="fr-FR"/>
        </w:rPr>
        <w:t>pportunités pour des spécialités françaises pas trop typées, en MDD premium, mais également pour les produits de la mer</w:t>
      </w:r>
      <w:r>
        <w:rPr>
          <w:rFonts w:ascii="Arial" w:eastAsia="Times New Roman" w:hAnsi="Arial" w:cs="Arial"/>
          <w:sz w:val="24"/>
          <w:lang w:eastAsia="fr-FR"/>
        </w:rPr>
        <w:t xml:space="preserve"> et </w:t>
      </w:r>
      <w:r w:rsidR="00EA6336" w:rsidRPr="009C1483">
        <w:rPr>
          <w:rFonts w:ascii="Arial" w:eastAsia="Times New Roman" w:hAnsi="Arial" w:cs="Arial"/>
          <w:sz w:val="24"/>
          <w:lang w:eastAsia="fr-FR"/>
        </w:rPr>
        <w:t>les catégories de produits qui correspondent aux tendances actuelles</w:t>
      </w:r>
      <w:r>
        <w:rPr>
          <w:rFonts w:ascii="Arial" w:eastAsia="Times New Roman" w:hAnsi="Arial" w:cs="Arial"/>
          <w:sz w:val="24"/>
          <w:lang w:eastAsia="fr-FR"/>
        </w:rPr>
        <w:t> :</w:t>
      </w:r>
      <w:r w:rsidR="003C1770">
        <w:rPr>
          <w:rFonts w:ascii="Arial" w:eastAsia="Times New Roman" w:hAnsi="Arial" w:cs="Arial"/>
          <w:sz w:val="24"/>
          <w:lang w:eastAsia="fr-FR"/>
        </w:rPr>
        <w:t xml:space="preserve"> les produits bien-être (ve</w:t>
      </w:r>
      <w:r w:rsidR="00EA6336" w:rsidRPr="009C1483">
        <w:rPr>
          <w:rFonts w:ascii="Arial" w:eastAsia="Times New Roman" w:hAnsi="Arial" w:cs="Arial"/>
          <w:sz w:val="24"/>
          <w:lang w:eastAsia="fr-FR"/>
        </w:rPr>
        <w:t xml:space="preserve">gan, superfood, protéinés, etc.), les produits </w:t>
      </w:r>
      <w:r w:rsidR="007105A6">
        <w:rPr>
          <w:rFonts w:ascii="Arial" w:eastAsia="Times New Roman" w:hAnsi="Arial" w:cs="Arial"/>
          <w:sz w:val="24"/>
          <w:lang w:eastAsia="fr-FR"/>
        </w:rPr>
        <w:t xml:space="preserve">d’épicerie fine </w:t>
      </w:r>
      <w:r w:rsidR="00EA6336" w:rsidRPr="009C1483">
        <w:rPr>
          <w:rFonts w:ascii="Arial" w:eastAsia="Times New Roman" w:hAnsi="Arial" w:cs="Arial"/>
          <w:sz w:val="24"/>
          <w:lang w:eastAsia="fr-FR"/>
        </w:rPr>
        <w:t>et notamment les plats préparés frais.</w:t>
      </w:r>
    </w:p>
    <w:p w:rsidR="00EA6336" w:rsidRPr="009C1483" w:rsidRDefault="00767DF5" w:rsidP="00296239">
      <w:pPr>
        <w:jc w:val="both"/>
        <w:rPr>
          <w:rFonts w:ascii="Arial" w:eastAsia="Times New Roman" w:hAnsi="Arial" w:cs="Arial"/>
          <w:sz w:val="24"/>
          <w:lang w:eastAsia="fr-FR"/>
        </w:rPr>
      </w:pPr>
      <w:r>
        <w:rPr>
          <w:rFonts w:ascii="Arial" w:eastAsia="Times New Roman" w:hAnsi="Arial" w:cs="Arial"/>
          <w:sz w:val="24"/>
          <w:lang w:eastAsia="fr-FR"/>
        </w:rPr>
        <w:t>Par ailleurs, il y a un f</w:t>
      </w:r>
      <w:r w:rsidR="00EA6336" w:rsidRPr="009C1483">
        <w:rPr>
          <w:rFonts w:ascii="Arial" w:eastAsia="Times New Roman" w:hAnsi="Arial" w:cs="Arial"/>
          <w:sz w:val="24"/>
          <w:lang w:eastAsia="fr-FR"/>
        </w:rPr>
        <w:t>ort développement du surgelé dans la RHF</w:t>
      </w:r>
      <w:r w:rsidR="00283EF8">
        <w:rPr>
          <w:rFonts w:ascii="Arial" w:eastAsia="Times New Roman" w:hAnsi="Arial" w:cs="Arial"/>
          <w:sz w:val="24"/>
          <w:lang w:eastAsia="fr-FR"/>
        </w:rPr>
        <w:t xml:space="preserve"> (Restauration Hors F</w:t>
      </w:r>
      <w:r w:rsidR="008766C5">
        <w:rPr>
          <w:rFonts w:ascii="Arial" w:eastAsia="Times New Roman" w:hAnsi="Arial" w:cs="Arial"/>
          <w:sz w:val="24"/>
          <w:lang w:eastAsia="fr-FR"/>
        </w:rPr>
        <w:t>oyer)</w:t>
      </w:r>
      <w:r w:rsidR="009D34BA">
        <w:rPr>
          <w:rFonts w:ascii="Arial" w:eastAsia="Times New Roman" w:hAnsi="Arial" w:cs="Arial"/>
          <w:sz w:val="24"/>
          <w:lang w:eastAsia="fr-FR"/>
        </w:rPr>
        <w:t xml:space="preserve"> et également </w:t>
      </w:r>
      <w:r w:rsidR="00EA6336" w:rsidRPr="009C1483">
        <w:rPr>
          <w:rFonts w:ascii="Arial" w:eastAsia="Times New Roman" w:hAnsi="Arial" w:cs="Arial"/>
          <w:sz w:val="24"/>
          <w:lang w:eastAsia="fr-FR"/>
        </w:rPr>
        <w:t xml:space="preserve">dans la </w:t>
      </w:r>
      <w:r w:rsidR="008766C5">
        <w:rPr>
          <w:rFonts w:ascii="Arial" w:eastAsia="Times New Roman" w:hAnsi="Arial" w:cs="Arial"/>
          <w:sz w:val="24"/>
          <w:lang w:eastAsia="fr-FR"/>
        </w:rPr>
        <w:t>grande distribution</w:t>
      </w:r>
      <w:r w:rsidR="00EA6336" w:rsidRPr="009C1483">
        <w:rPr>
          <w:rFonts w:ascii="Arial" w:eastAsia="Times New Roman" w:hAnsi="Arial" w:cs="Arial"/>
          <w:sz w:val="24"/>
          <w:lang w:eastAsia="fr-FR"/>
        </w:rPr>
        <w:t xml:space="preserve"> pour les </w:t>
      </w:r>
      <w:r w:rsidR="008766C5">
        <w:rPr>
          <w:rFonts w:ascii="Arial" w:eastAsia="Times New Roman" w:hAnsi="Arial" w:cs="Arial"/>
          <w:sz w:val="24"/>
          <w:lang w:eastAsia="fr-FR"/>
        </w:rPr>
        <w:t>produits innovants et répondant</w:t>
      </w:r>
      <w:r w:rsidR="003C1770">
        <w:rPr>
          <w:rFonts w:ascii="Arial" w:eastAsia="Times New Roman" w:hAnsi="Arial" w:cs="Arial"/>
          <w:sz w:val="24"/>
          <w:lang w:eastAsia="fr-FR"/>
        </w:rPr>
        <w:t xml:space="preserve"> aux tendances sur le marché (ve</w:t>
      </w:r>
      <w:r w:rsidR="00EA6336" w:rsidRPr="009C1483">
        <w:rPr>
          <w:rFonts w:ascii="Arial" w:eastAsia="Times New Roman" w:hAnsi="Arial" w:cs="Arial"/>
          <w:sz w:val="24"/>
          <w:lang w:eastAsia="fr-FR"/>
        </w:rPr>
        <w:t>gan, santé, etc.).</w:t>
      </w:r>
    </w:p>
    <w:p w:rsidR="00AD58A9" w:rsidRPr="00C91EBC" w:rsidRDefault="00AD58A9" w:rsidP="00350E06">
      <w:pPr>
        <w:jc w:val="right"/>
        <w:rPr>
          <w:rFonts w:ascii="Arial" w:eastAsia="Times New Roman" w:hAnsi="Arial" w:cs="Arial"/>
          <w:i/>
          <w:sz w:val="20"/>
          <w:lang w:eastAsia="fr-FR"/>
        </w:rPr>
      </w:pPr>
      <w:r w:rsidRPr="00C91EBC">
        <w:rPr>
          <w:rFonts w:ascii="Arial" w:eastAsia="Times New Roman" w:hAnsi="Arial" w:cs="Arial"/>
          <w:i/>
          <w:sz w:val="20"/>
          <w:lang w:eastAsia="fr-FR"/>
        </w:rPr>
        <w:t>Source</w:t>
      </w:r>
      <w:r w:rsidR="009128AB" w:rsidRPr="00C91EBC">
        <w:rPr>
          <w:rFonts w:ascii="Arial" w:eastAsia="Times New Roman" w:hAnsi="Arial" w:cs="Arial"/>
          <w:i/>
          <w:sz w:val="20"/>
          <w:lang w:eastAsia="fr-FR"/>
        </w:rPr>
        <w:t> :</w:t>
      </w:r>
      <w:r w:rsidRPr="00C91EBC">
        <w:rPr>
          <w:rFonts w:ascii="Arial" w:eastAsia="Times New Roman" w:hAnsi="Arial" w:cs="Arial"/>
          <w:i/>
          <w:sz w:val="20"/>
          <w:lang w:eastAsia="fr-FR"/>
        </w:rPr>
        <w:t xml:space="preserve"> Team</w:t>
      </w:r>
      <w:r w:rsidR="00280584">
        <w:rPr>
          <w:rFonts w:ascii="Arial" w:eastAsia="Times New Roman" w:hAnsi="Arial" w:cs="Arial"/>
          <w:i/>
          <w:sz w:val="20"/>
          <w:lang w:eastAsia="fr-FR"/>
        </w:rPr>
        <w:t xml:space="preserve"> France</w:t>
      </w:r>
      <w:r w:rsidRPr="00C91EBC">
        <w:rPr>
          <w:rFonts w:ascii="Arial" w:eastAsia="Times New Roman" w:hAnsi="Arial" w:cs="Arial"/>
          <w:i/>
          <w:sz w:val="20"/>
          <w:lang w:eastAsia="fr-FR"/>
        </w:rPr>
        <w:t xml:space="preserve"> Export</w:t>
      </w:r>
    </w:p>
    <w:p w:rsidR="0036430D" w:rsidRDefault="0036430D" w:rsidP="0036430D">
      <w:pPr>
        <w:pStyle w:val="Titre2"/>
        <w:spacing w:before="0"/>
        <w:jc w:val="right"/>
        <w:rPr>
          <w:rFonts w:ascii="Arial" w:hAnsi="Arial" w:cs="Arial"/>
          <w:b/>
          <w:i/>
          <w:color w:val="000000"/>
          <w:sz w:val="28"/>
          <w:szCs w:val="24"/>
          <w:u w:val="single"/>
        </w:rPr>
      </w:pPr>
      <w:r>
        <w:rPr>
          <w:rFonts w:ascii="Arial" w:hAnsi="Arial" w:cs="Arial"/>
          <w:b/>
          <w:i/>
          <w:color w:val="000000"/>
          <w:sz w:val="28"/>
          <w:szCs w:val="24"/>
          <w:u w:val="single"/>
        </w:rPr>
        <w:t xml:space="preserve">ANNEXE </w:t>
      </w:r>
      <w:r w:rsidR="008D40BF">
        <w:rPr>
          <w:rFonts w:ascii="Arial" w:hAnsi="Arial" w:cs="Arial"/>
          <w:b/>
          <w:i/>
          <w:color w:val="000000"/>
          <w:sz w:val="28"/>
          <w:szCs w:val="24"/>
          <w:u w:val="single"/>
        </w:rPr>
        <w:t>10</w:t>
      </w:r>
    </w:p>
    <w:p w:rsidR="0036430D" w:rsidRPr="00A06B5C" w:rsidRDefault="0036430D" w:rsidP="0036430D"/>
    <w:p w:rsidR="0036430D" w:rsidRPr="00C91EBC" w:rsidRDefault="0036430D" w:rsidP="0036430D">
      <w:pPr>
        <w:pStyle w:val="Titre2"/>
        <w:pBdr>
          <w:top w:val="single" w:sz="6" w:space="1" w:color="auto"/>
          <w:left w:val="single" w:sz="6" w:space="4" w:color="auto"/>
          <w:bottom w:val="single" w:sz="6" w:space="1" w:color="auto"/>
          <w:right w:val="single" w:sz="6" w:space="4" w:color="auto"/>
        </w:pBdr>
        <w:spacing w:before="0"/>
        <w:ind w:left="142" w:right="113"/>
        <w:jc w:val="center"/>
        <w:rPr>
          <w:rFonts w:ascii="Arial" w:hAnsi="Arial" w:cs="Arial"/>
          <w:b/>
          <w:caps/>
          <w:color w:val="auto"/>
          <w:sz w:val="52"/>
          <w:szCs w:val="24"/>
        </w:rPr>
      </w:pPr>
      <w:r w:rsidRPr="00C91EBC">
        <w:rPr>
          <w:rFonts w:ascii="Arial" w:hAnsi="Arial" w:cs="Arial"/>
          <w:b/>
          <w:bCs/>
          <w:caps/>
          <w:color w:val="auto"/>
          <w:sz w:val="28"/>
        </w:rPr>
        <w:t>V</w:t>
      </w:r>
      <w:r w:rsidR="00C91EBC" w:rsidRPr="00C91EBC">
        <w:rPr>
          <w:rFonts w:ascii="Arial" w:hAnsi="Arial" w:cs="Arial"/>
          <w:b/>
          <w:bCs/>
          <w:color w:val="auto"/>
          <w:sz w:val="28"/>
        </w:rPr>
        <w:t xml:space="preserve">ogue du </w:t>
      </w:r>
      <w:r w:rsidR="001F0D69">
        <w:rPr>
          <w:rFonts w:ascii="Arial" w:hAnsi="Arial" w:cs="Arial"/>
          <w:b/>
          <w:bCs/>
          <w:color w:val="auto"/>
          <w:sz w:val="28"/>
        </w:rPr>
        <w:t>véganisme</w:t>
      </w:r>
      <w:r w:rsidR="00C91EBC" w:rsidRPr="00C91EBC">
        <w:rPr>
          <w:rFonts w:ascii="Arial" w:hAnsi="Arial" w:cs="Arial"/>
          <w:b/>
          <w:bCs/>
          <w:color w:val="auto"/>
          <w:sz w:val="28"/>
        </w:rPr>
        <w:t xml:space="preserve"> en </w:t>
      </w:r>
      <w:r w:rsidRPr="00C91EBC">
        <w:rPr>
          <w:rFonts w:ascii="Arial" w:hAnsi="Arial" w:cs="Arial"/>
          <w:b/>
          <w:bCs/>
          <w:caps/>
          <w:color w:val="auto"/>
          <w:sz w:val="28"/>
        </w:rPr>
        <w:t>A</w:t>
      </w:r>
      <w:r w:rsidR="00C91EBC" w:rsidRPr="00C91EBC">
        <w:rPr>
          <w:rFonts w:ascii="Arial" w:hAnsi="Arial" w:cs="Arial"/>
          <w:b/>
          <w:bCs/>
          <w:color w:val="auto"/>
          <w:sz w:val="28"/>
        </w:rPr>
        <w:t>llemagne</w:t>
      </w:r>
      <w:r w:rsidR="009128AB" w:rsidRPr="00C91EBC">
        <w:rPr>
          <w:rFonts w:ascii="Arial" w:hAnsi="Arial" w:cs="Arial"/>
          <w:b/>
          <w:bCs/>
          <w:caps/>
          <w:color w:val="auto"/>
          <w:sz w:val="28"/>
        </w:rPr>
        <w:t xml:space="preserve"> : </w:t>
      </w:r>
      <w:r w:rsidR="00C91EBC" w:rsidRPr="00C91EBC">
        <w:rPr>
          <w:rFonts w:ascii="Arial" w:hAnsi="Arial" w:cs="Arial"/>
          <w:b/>
          <w:bCs/>
          <w:color w:val="auto"/>
          <w:sz w:val="28"/>
        </w:rPr>
        <w:t xml:space="preserve">adieu la </w:t>
      </w:r>
      <w:r w:rsidR="00274A61">
        <w:rPr>
          <w:rFonts w:ascii="Arial" w:hAnsi="Arial" w:cs="Arial"/>
          <w:b/>
          <w:bCs/>
          <w:color w:val="auto"/>
          <w:sz w:val="28"/>
        </w:rPr>
        <w:t>« </w:t>
      </w:r>
      <w:r w:rsidR="0034016A">
        <w:rPr>
          <w:rFonts w:ascii="Arial" w:hAnsi="Arial" w:cs="Arial"/>
          <w:b/>
          <w:bCs/>
          <w:color w:val="auto"/>
          <w:sz w:val="28"/>
        </w:rPr>
        <w:t>c</w:t>
      </w:r>
      <w:r w:rsidR="00C91EBC" w:rsidRPr="00C91EBC">
        <w:rPr>
          <w:rFonts w:ascii="Arial" w:hAnsi="Arial" w:cs="Arial"/>
          <w:b/>
          <w:bCs/>
          <w:color w:val="auto"/>
          <w:sz w:val="28"/>
        </w:rPr>
        <w:t>urrywurst</w:t>
      </w:r>
      <w:r w:rsidR="00614245">
        <w:rPr>
          <w:rStyle w:val="Appelnotedebasdep"/>
          <w:rFonts w:ascii="Arial" w:hAnsi="Arial" w:cs="Arial"/>
          <w:b/>
          <w:bCs/>
          <w:color w:val="auto"/>
          <w:sz w:val="28"/>
        </w:rPr>
        <w:footnoteReference w:id="5"/>
      </w:r>
      <w:r w:rsidR="00274A61">
        <w:rPr>
          <w:rFonts w:ascii="Arial" w:hAnsi="Arial" w:cs="Arial"/>
          <w:b/>
          <w:bCs/>
          <w:caps/>
          <w:color w:val="auto"/>
          <w:sz w:val="28"/>
        </w:rPr>
        <w:t> »</w:t>
      </w:r>
      <w:r w:rsidR="009128AB" w:rsidRPr="00C91EBC">
        <w:rPr>
          <w:rFonts w:ascii="Arial" w:hAnsi="Arial" w:cs="Arial"/>
          <w:b/>
          <w:bCs/>
          <w:caps/>
          <w:color w:val="auto"/>
          <w:sz w:val="28"/>
        </w:rPr>
        <w:t>!</w:t>
      </w:r>
    </w:p>
    <w:p w:rsidR="0036430D" w:rsidRPr="009C1483" w:rsidRDefault="0036430D" w:rsidP="0036430D">
      <w:pPr>
        <w:rPr>
          <w:rFonts w:ascii="Arial" w:eastAsia="Times New Roman" w:hAnsi="Arial" w:cs="Arial"/>
          <w:sz w:val="24"/>
          <w:lang w:eastAsia="fr-FR"/>
        </w:rPr>
      </w:pPr>
    </w:p>
    <w:p w:rsidR="00B5666E" w:rsidRPr="009C1483" w:rsidRDefault="00B5666E" w:rsidP="00B5666E">
      <w:pPr>
        <w:jc w:val="both"/>
        <w:rPr>
          <w:rFonts w:ascii="Arial" w:hAnsi="Arial" w:cs="Arial"/>
          <w:sz w:val="24"/>
        </w:rPr>
      </w:pPr>
      <w:r w:rsidRPr="009C1483">
        <w:rPr>
          <w:rFonts w:ascii="Arial" w:hAnsi="Arial" w:cs="Arial"/>
          <w:sz w:val="24"/>
        </w:rPr>
        <w:t>Alors que la consommation et la production de viande ont baissé, un fort mouvement vegan dans le pays pose la question de l</w:t>
      </w:r>
      <w:r w:rsidR="002840B7">
        <w:rPr>
          <w:rFonts w:ascii="Arial" w:hAnsi="Arial" w:cs="Arial"/>
          <w:sz w:val="24"/>
        </w:rPr>
        <w:t>’</w:t>
      </w:r>
      <w:r w:rsidRPr="009C1483">
        <w:rPr>
          <w:rFonts w:ascii="Arial" w:hAnsi="Arial" w:cs="Arial"/>
          <w:sz w:val="24"/>
        </w:rPr>
        <w:t>acceptabilité de l</w:t>
      </w:r>
      <w:r w:rsidR="002840B7">
        <w:rPr>
          <w:rFonts w:ascii="Arial" w:hAnsi="Arial" w:cs="Arial"/>
          <w:sz w:val="24"/>
        </w:rPr>
        <w:t>’</w:t>
      </w:r>
      <w:r w:rsidRPr="009C1483">
        <w:rPr>
          <w:rFonts w:ascii="Arial" w:hAnsi="Arial" w:cs="Arial"/>
          <w:sz w:val="24"/>
        </w:rPr>
        <w:t>élevage.</w:t>
      </w:r>
    </w:p>
    <w:p w:rsidR="00B5666E" w:rsidRPr="009C1483" w:rsidRDefault="00B5666E" w:rsidP="00B5666E">
      <w:pPr>
        <w:jc w:val="both"/>
        <w:rPr>
          <w:rFonts w:ascii="Arial" w:hAnsi="Arial" w:cs="Arial"/>
          <w:sz w:val="24"/>
        </w:rPr>
      </w:pPr>
    </w:p>
    <w:p w:rsidR="00B5666E" w:rsidRPr="009128AB" w:rsidRDefault="00B5666E" w:rsidP="00B5666E">
      <w:pPr>
        <w:jc w:val="both"/>
        <w:rPr>
          <w:rFonts w:ascii="Arial" w:hAnsi="Arial" w:cs="Arial"/>
          <w:b/>
          <w:sz w:val="24"/>
        </w:rPr>
      </w:pPr>
      <w:r w:rsidRPr="009128AB">
        <w:rPr>
          <w:rFonts w:ascii="Arial" w:hAnsi="Arial" w:cs="Arial"/>
          <w:b/>
          <w:sz w:val="24"/>
        </w:rPr>
        <w:t>Un label bien-être animal</w:t>
      </w:r>
    </w:p>
    <w:p w:rsidR="00B5666E" w:rsidRPr="009C1483" w:rsidRDefault="00B5666E" w:rsidP="00B5666E">
      <w:pPr>
        <w:jc w:val="both"/>
        <w:rPr>
          <w:rFonts w:ascii="Arial" w:hAnsi="Arial" w:cs="Arial"/>
          <w:sz w:val="24"/>
        </w:rPr>
      </w:pPr>
      <w:r w:rsidRPr="009C1483">
        <w:rPr>
          <w:rFonts w:ascii="Arial" w:hAnsi="Arial" w:cs="Arial"/>
          <w:sz w:val="24"/>
        </w:rPr>
        <w:t>Parmi les mesures envisagées, la mise en place d</w:t>
      </w:r>
      <w:r w:rsidR="002840B7">
        <w:rPr>
          <w:rFonts w:ascii="Arial" w:hAnsi="Arial" w:cs="Arial"/>
          <w:sz w:val="24"/>
        </w:rPr>
        <w:t>’</w:t>
      </w:r>
      <w:r w:rsidRPr="009C1483">
        <w:rPr>
          <w:rFonts w:ascii="Arial" w:hAnsi="Arial" w:cs="Arial"/>
          <w:sz w:val="24"/>
        </w:rPr>
        <w:t>un label officiel concernant le bien-être animal fait figure de mesure phare. Il s</w:t>
      </w:r>
      <w:r w:rsidR="002840B7">
        <w:rPr>
          <w:rFonts w:ascii="Arial" w:hAnsi="Arial" w:cs="Arial"/>
          <w:sz w:val="24"/>
        </w:rPr>
        <w:t>’</w:t>
      </w:r>
      <w:r w:rsidRPr="009C1483">
        <w:rPr>
          <w:rFonts w:ascii="Arial" w:hAnsi="Arial" w:cs="Arial"/>
          <w:sz w:val="24"/>
        </w:rPr>
        <w:t>agit de labéliser les produits carnés</w:t>
      </w:r>
      <w:r w:rsidR="00283EF8">
        <w:rPr>
          <w:rFonts w:ascii="Arial" w:hAnsi="Arial" w:cs="Arial"/>
          <w:sz w:val="24"/>
        </w:rPr>
        <w:t xml:space="preserve"> (à base de viande)</w:t>
      </w:r>
      <w:r w:rsidRPr="009C1483">
        <w:rPr>
          <w:rFonts w:ascii="Arial" w:hAnsi="Arial" w:cs="Arial"/>
          <w:sz w:val="24"/>
        </w:rPr>
        <w:t xml:space="preserve"> dont les producteurs s</w:t>
      </w:r>
      <w:r w:rsidR="002840B7">
        <w:rPr>
          <w:rFonts w:ascii="Arial" w:hAnsi="Arial" w:cs="Arial"/>
          <w:sz w:val="24"/>
        </w:rPr>
        <w:t>’</w:t>
      </w:r>
      <w:r w:rsidRPr="009C1483">
        <w:rPr>
          <w:rFonts w:ascii="Arial" w:hAnsi="Arial" w:cs="Arial"/>
          <w:sz w:val="24"/>
        </w:rPr>
        <w:t>engagent, de façon volontaire, à aller au-delà des prescriptions légales en m</w:t>
      </w:r>
      <w:r w:rsidR="0036430D">
        <w:rPr>
          <w:rFonts w:ascii="Arial" w:hAnsi="Arial" w:cs="Arial"/>
          <w:sz w:val="24"/>
        </w:rPr>
        <w:t>atière de bien-être animal. […]</w:t>
      </w:r>
      <w:r w:rsidRPr="009C1483">
        <w:rPr>
          <w:rFonts w:ascii="Arial" w:hAnsi="Arial" w:cs="Arial"/>
          <w:sz w:val="24"/>
        </w:rPr>
        <w:t xml:space="preserve"> Le label devrait distinguer trois niveaux de qualité et d</w:t>
      </w:r>
      <w:r w:rsidR="002840B7">
        <w:rPr>
          <w:rFonts w:ascii="Arial" w:hAnsi="Arial" w:cs="Arial"/>
          <w:sz w:val="24"/>
        </w:rPr>
        <w:t>’</w:t>
      </w:r>
      <w:r w:rsidRPr="009C1483">
        <w:rPr>
          <w:rFonts w:ascii="Arial" w:hAnsi="Arial" w:cs="Arial"/>
          <w:sz w:val="24"/>
        </w:rPr>
        <w:t>exigence. Les producteurs, désireux de s</w:t>
      </w:r>
      <w:r w:rsidR="002840B7">
        <w:rPr>
          <w:rFonts w:ascii="Arial" w:hAnsi="Arial" w:cs="Arial"/>
          <w:sz w:val="24"/>
        </w:rPr>
        <w:t>’</w:t>
      </w:r>
      <w:r w:rsidRPr="009C1483">
        <w:rPr>
          <w:rFonts w:ascii="Arial" w:hAnsi="Arial" w:cs="Arial"/>
          <w:sz w:val="24"/>
        </w:rPr>
        <w:t>engager davantage pour le bien-être animal</w:t>
      </w:r>
      <w:r w:rsidR="007E08F4">
        <w:rPr>
          <w:rFonts w:ascii="Arial" w:hAnsi="Arial" w:cs="Arial"/>
          <w:sz w:val="24"/>
        </w:rPr>
        <w:t>,</w:t>
      </w:r>
      <w:r w:rsidRPr="009C1483">
        <w:rPr>
          <w:rFonts w:ascii="Arial" w:hAnsi="Arial" w:cs="Arial"/>
          <w:sz w:val="24"/>
        </w:rPr>
        <w:t xml:space="preserve"> pourraient donc apposer ce label sur leurs produits vendus dans les supermarchés ou distribués auprès des restaurateurs.</w:t>
      </w:r>
      <w:r w:rsidR="003C1770">
        <w:rPr>
          <w:rFonts w:ascii="Arial" w:hAnsi="Arial" w:cs="Arial"/>
          <w:sz w:val="24"/>
        </w:rPr>
        <w:t xml:space="preserve"> </w:t>
      </w:r>
      <w:r w:rsidRPr="009C1483">
        <w:rPr>
          <w:rFonts w:ascii="Arial" w:hAnsi="Arial" w:cs="Arial"/>
          <w:sz w:val="24"/>
        </w:rPr>
        <w:t>[…] Les produits carnés affichant ce label devraient apparaître dans les rayons des supermarchés en 2021.</w:t>
      </w:r>
    </w:p>
    <w:p w:rsidR="00B5666E" w:rsidRPr="0036430D" w:rsidRDefault="00B5666E" w:rsidP="00B5666E">
      <w:pPr>
        <w:jc w:val="both"/>
        <w:rPr>
          <w:rFonts w:ascii="Arial" w:hAnsi="Arial" w:cs="Arial"/>
          <w:sz w:val="16"/>
        </w:rPr>
      </w:pPr>
    </w:p>
    <w:p w:rsidR="00B5666E" w:rsidRPr="009128AB" w:rsidRDefault="00B5666E" w:rsidP="00B5666E">
      <w:pPr>
        <w:jc w:val="both"/>
        <w:rPr>
          <w:rFonts w:ascii="Arial" w:hAnsi="Arial" w:cs="Arial"/>
          <w:b/>
          <w:sz w:val="24"/>
        </w:rPr>
      </w:pPr>
      <w:r w:rsidRPr="009128AB">
        <w:rPr>
          <w:rFonts w:ascii="Arial" w:hAnsi="Arial" w:cs="Arial"/>
          <w:b/>
          <w:sz w:val="24"/>
        </w:rPr>
        <w:t>Une baisse sensible de la consommation de viande en Allemagne</w:t>
      </w:r>
    </w:p>
    <w:p w:rsidR="00B5666E" w:rsidRPr="009C1483" w:rsidRDefault="00B5666E" w:rsidP="00B5666E">
      <w:pPr>
        <w:jc w:val="both"/>
        <w:rPr>
          <w:rFonts w:ascii="Arial" w:hAnsi="Arial" w:cs="Arial"/>
          <w:sz w:val="24"/>
        </w:rPr>
      </w:pPr>
      <w:r w:rsidRPr="009C1483">
        <w:rPr>
          <w:rFonts w:ascii="Arial" w:hAnsi="Arial" w:cs="Arial"/>
          <w:sz w:val="24"/>
        </w:rPr>
        <w:t>Les chiffres publiés par l</w:t>
      </w:r>
      <w:r w:rsidR="002840B7">
        <w:rPr>
          <w:rFonts w:ascii="Arial" w:hAnsi="Arial" w:cs="Arial"/>
          <w:sz w:val="24"/>
        </w:rPr>
        <w:t>’</w:t>
      </w:r>
      <w:hyperlink r:id="rId19" w:history="1">
        <w:r w:rsidRPr="009C1483">
          <w:rPr>
            <w:rFonts w:ascii="Arial" w:hAnsi="Arial" w:cs="Arial"/>
            <w:sz w:val="24"/>
          </w:rPr>
          <w:t>Agence fédérale pour l</w:t>
        </w:r>
        <w:r w:rsidR="002840B7">
          <w:rPr>
            <w:rFonts w:ascii="Arial" w:hAnsi="Arial" w:cs="Arial"/>
            <w:sz w:val="24"/>
          </w:rPr>
          <w:t>’</w:t>
        </w:r>
        <w:r w:rsidRPr="009C1483">
          <w:rPr>
            <w:rFonts w:ascii="Arial" w:hAnsi="Arial" w:cs="Arial"/>
            <w:sz w:val="24"/>
          </w:rPr>
          <w:t>agriculture et l</w:t>
        </w:r>
        <w:r w:rsidR="002840B7">
          <w:rPr>
            <w:rFonts w:ascii="Arial" w:hAnsi="Arial" w:cs="Arial"/>
            <w:sz w:val="24"/>
          </w:rPr>
          <w:t>’</w:t>
        </w:r>
        <w:r w:rsidRPr="009C1483">
          <w:rPr>
            <w:rFonts w:ascii="Arial" w:hAnsi="Arial" w:cs="Arial"/>
            <w:sz w:val="24"/>
          </w:rPr>
          <w:t>alimentation</w:t>
        </w:r>
      </w:hyperlink>
      <w:r w:rsidRPr="009C1483">
        <w:rPr>
          <w:rFonts w:ascii="Arial" w:hAnsi="Arial" w:cs="Arial"/>
          <w:sz w:val="24"/>
        </w:rPr>
        <w:t> font état d</w:t>
      </w:r>
      <w:r w:rsidR="002840B7">
        <w:rPr>
          <w:rFonts w:ascii="Arial" w:hAnsi="Arial" w:cs="Arial"/>
          <w:sz w:val="24"/>
        </w:rPr>
        <w:t>’</w:t>
      </w:r>
      <w:r w:rsidRPr="009C1483">
        <w:rPr>
          <w:rFonts w:ascii="Arial" w:hAnsi="Arial" w:cs="Arial"/>
          <w:sz w:val="24"/>
        </w:rPr>
        <w:t xml:space="preserve">une baisse de la consommation de viande en Allemagne qui est passée sous la barre des </w:t>
      </w:r>
      <w:r w:rsidR="00283EF8">
        <w:rPr>
          <w:rFonts w:ascii="Arial" w:hAnsi="Arial" w:cs="Arial"/>
          <w:sz w:val="24"/>
        </w:rPr>
        <w:t>60</w:t>
      </w:r>
      <w:r w:rsidRPr="009C1483">
        <w:rPr>
          <w:rFonts w:ascii="Arial" w:hAnsi="Arial" w:cs="Arial"/>
          <w:sz w:val="24"/>
        </w:rPr>
        <w:t xml:space="preserve"> kilos par an et par personne en 2017.</w:t>
      </w:r>
      <w:r w:rsidR="007E08F4">
        <w:rPr>
          <w:rFonts w:ascii="Arial" w:hAnsi="Arial" w:cs="Arial"/>
          <w:sz w:val="24"/>
        </w:rPr>
        <w:t xml:space="preserve"> </w:t>
      </w:r>
      <w:r w:rsidRPr="009C1483">
        <w:rPr>
          <w:rFonts w:ascii="Arial" w:hAnsi="Arial" w:cs="Arial"/>
          <w:sz w:val="24"/>
        </w:rPr>
        <w:t>Il s</w:t>
      </w:r>
      <w:r w:rsidR="002840B7">
        <w:rPr>
          <w:rFonts w:ascii="Arial" w:hAnsi="Arial" w:cs="Arial"/>
          <w:sz w:val="24"/>
        </w:rPr>
        <w:t>’</w:t>
      </w:r>
      <w:r w:rsidRPr="009C1483">
        <w:rPr>
          <w:rFonts w:ascii="Arial" w:hAnsi="Arial" w:cs="Arial"/>
          <w:sz w:val="24"/>
        </w:rPr>
        <w:t>agit là du niveau le plus bas jamais atteint depuis vingt ans et comparable à la situation rencontrée lor</w:t>
      </w:r>
      <w:r w:rsidR="003C1770">
        <w:rPr>
          <w:rFonts w:ascii="Arial" w:hAnsi="Arial" w:cs="Arial"/>
          <w:sz w:val="24"/>
        </w:rPr>
        <w:t>s de la crise de la vache folle.</w:t>
      </w:r>
    </w:p>
    <w:p w:rsidR="00631AF0" w:rsidRPr="0036430D" w:rsidRDefault="00631AF0" w:rsidP="00B5666E">
      <w:pPr>
        <w:jc w:val="both"/>
        <w:rPr>
          <w:rFonts w:ascii="Arial" w:hAnsi="Arial" w:cs="Arial"/>
          <w:sz w:val="16"/>
        </w:rPr>
      </w:pPr>
    </w:p>
    <w:p w:rsidR="00B5666E" w:rsidRPr="009128AB" w:rsidRDefault="00B5666E" w:rsidP="00B5666E">
      <w:pPr>
        <w:jc w:val="both"/>
        <w:rPr>
          <w:rFonts w:ascii="Arial" w:hAnsi="Arial" w:cs="Arial"/>
          <w:b/>
          <w:sz w:val="24"/>
        </w:rPr>
      </w:pPr>
      <w:r w:rsidRPr="009128AB">
        <w:rPr>
          <w:rFonts w:ascii="Arial" w:hAnsi="Arial" w:cs="Arial"/>
          <w:b/>
          <w:sz w:val="24"/>
        </w:rPr>
        <w:t>Un mouvement vegan particulièrement fort</w:t>
      </w:r>
    </w:p>
    <w:p w:rsidR="00B5666E" w:rsidRPr="009C1483" w:rsidRDefault="00B5666E" w:rsidP="00B5666E">
      <w:pPr>
        <w:jc w:val="both"/>
        <w:rPr>
          <w:rFonts w:ascii="Arial" w:hAnsi="Arial" w:cs="Arial"/>
          <w:sz w:val="24"/>
        </w:rPr>
      </w:pPr>
      <w:r w:rsidRPr="009C1483">
        <w:rPr>
          <w:rFonts w:ascii="Arial" w:hAnsi="Arial" w:cs="Arial"/>
          <w:sz w:val="24"/>
        </w:rPr>
        <w:t>Si l</w:t>
      </w:r>
      <w:r w:rsidR="002840B7">
        <w:rPr>
          <w:rFonts w:ascii="Arial" w:hAnsi="Arial" w:cs="Arial"/>
          <w:sz w:val="24"/>
        </w:rPr>
        <w:t>’</w:t>
      </w:r>
      <w:r w:rsidRPr="009C1483">
        <w:rPr>
          <w:rFonts w:ascii="Arial" w:hAnsi="Arial" w:cs="Arial"/>
          <w:sz w:val="24"/>
        </w:rPr>
        <w:t>Allemag</w:t>
      </w:r>
      <w:r w:rsidR="00DC49B9">
        <w:rPr>
          <w:rFonts w:ascii="Arial" w:hAnsi="Arial" w:cs="Arial"/>
          <w:sz w:val="24"/>
        </w:rPr>
        <w:t>ne a considérablement développé ces dernières années</w:t>
      </w:r>
      <w:r w:rsidRPr="009C1483">
        <w:rPr>
          <w:rFonts w:ascii="Arial" w:hAnsi="Arial" w:cs="Arial"/>
          <w:sz w:val="24"/>
        </w:rPr>
        <w:t xml:space="preserve"> son industrie de la viande et du lait, elle se caractérise également par l</w:t>
      </w:r>
      <w:r w:rsidR="002840B7">
        <w:rPr>
          <w:rFonts w:ascii="Arial" w:hAnsi="Arial" w:cs="Arial"/>
          <w:sz w:val="24"/>
        </w:rPr>
        <w:t>’</w:t>
      </w:r>
      <w:r w:rsidRPr="009C1483">
        <w:rPr>
          <w:rFonts w:ascii="Arial" w:hAnsi="Arial" w:cs="Arial"/>
          <w:sz w:val="24"/>
        </w:rPr>
        <w:t>émergence d</w:t>
      </w:r>
      <w:r w:rsidR="002840B7">
        <w:rPr>
          <w:rFonts w:ascii="Arial" w:hAnsi="Arial" w:cs="Arial"/>
          <w:sz w:val="24"/>
        </w:rPr>
        <w:t>’</w:t>
      </w:r>
      <w:r w:rsidRPr="009C1483">
        <w:rPr>
          <w:rFonts w:ascii="Arial" w:hAnsi="Arial" w:cs="Arial"/>
          <w:sz w:val="24"/>
        </w:rPr>
        <w:t>un mouvement vegan particulièrement fort. En ce qui concerne la production de lait, l</w:t>
      </w:r>
      <w:r w:rsidR="002840B7">
        <w:rPr>
          <w:rFonts w:ascii="Arial" w:hAnsi="Arial" w:cs="Arial"/>
          <w:sz w:val="24"/>
        </w:rPr>
        <w:t>’</w:t>
      </w:r>
      <w:r w:rsidRPr="009C1483">
        <w:rPr>
          <w:rFonts w:ascii="Arial" w:hAnsi="Arial" w:cs="Arial"/>
          <w:sz w:val="24"/>
        </w:rPr>
        <w:t>Allemagne occupe la première position au sein de l</w:t>
      </w:r>
      <w:r w:rsidR="002840B7">
        <w:rPr>
          <w:rFonts w:ascii="Arial" w:hAnsi="Arial" w:cs="Arial"/>
          <w:sz w:val="24"/>
        </w:rPr>
        <w:t>’</w:t>
      </w:r>
      <w:r w:rsidRPr="009C1483">
        <w:rPr>
          <w:rFonts w:ascii="Arial" w:hAnsi="Arial" w:cs="Arial"/>
          <w:sz w:val="24"/>
        </w:rPr>
        <w:t>Union européenne. De nombreuses fermes-usines pouvant compter jusqu</w:t>
      </w:r>
      <w:r w:rsidR="002840B7">
        <w:rPr>
          <w:rFonts w:ascii="Arial" w:hAnsi="Arial" w:cs="Arial"/>
          <w:sz w:val="24"/>
        </w:rPr>
        <w:t>’</w:t>
      </w:r>
      <w:r w:rsidRPr="009C1483">
        <w:rPr>
          <w:rFonts w:ascii="Arial" w:hAnsi="Arial" w:cs="Arial"/>
          <w:sz w:val="24"/>
        </w:rPr>
        <w:t>à 3</w:t>
      </w:r>
      <w:r w:rsidR="00DC49B9">
        <w:rPr>
          <w:rFonts w:ascii="Arial" w:hAnsi="Arial" w:cs="Arial"/>
          <w:sz w:val="24"/>
        </w:rPr>
        <w:t xml:space="preserve"> </w:t>
      </w:r>
      <w:r w:rsidRPr="009C1483">
        <w:rPr>
          <w:rFonts w:ascii="Arial" w:hAnsi="Arial" w:cs="Arial"/>
          <w:sz w:val="24"/>
        </w:rPr>
        <w:t>000 vaches ont été construites dans le nord et l</w:t>
      </w:r>
      <w:r w:rsidR="002840B7">
        <w:rPr>
          <w:rFonts w:ascii="Arial" w:hAnsi="Arial" w:cs="Arial"/>
          <w:sz w:val="24"/>
        </w:rPr>
        <w:t>’</w:t>
      </w:r>
      <w:r w:rsidRPr="009C1483">
        <w:rPr>
          <w:rFonts w:ascii="Arial" w:hAnsi="Arial" w:cs="Arial"/>
          <w:sz w:val="24"/>
        </w:rPr>
        <w:t>est du pays.</w:t>
      </w:r>
    </w:p>
    <w:p w:rsidR="00B5666E" w:rsidRDefault="00B5666E" w:rsidP="00B5666E">
      <w:pPr>
        <w:jc w:val="both"/>
        <w:rPr>
          <w:rFonts w:ascii="Arial" w:hAnsi="Arial" w:cs="Arial"/>
          <w:sz w:val="24"/>
        </w:rPr>
      </w:pPr>
      <w:r w:rsidRPr="009C1483">
        <w:rPr>
          <w:rFonts w:ascii="Arial" w:hAnsi="Arial" w:cs="Arial"/>
          <w:sz w:val="24"/>
        </w:rPr>
        <w:t>Ce fort productivisme explique certainement aussi, en partie, l</w:t>
      </w:r>
      <w:r w:rsidR="002840B7">
        <w:rPr>
          <w:rFonts w:ascii="Arial" w:hAnsi="Arial" w:cs="Arial"/>
          <w:sz w:val="24"/>
        </w:rPr>
        <w:t>’</w:t>
      </w:r>
      <w:r w:rsidRPr="009C1483">
        <w:rPr>
          <w:rFonts w:ascii="Arial" w:hAnsi="Arial" w:cs="Arial"/>
          <w:sz w:val="24"/>
        </w:rPr>
        <w:t>importance du mouvement vegan en Allemagne. </w:t>
      </w:r>
      <w:hyperlink r:id="rId20" w:history="1">
        <w:r w:rsidRPr="009C1483">
          <w:rPr>
            <w:rFonts w:ascii="Arial" w:hAnsi="Arial" w:cs="Arial"/>
            <w:sz w:val="24"/>
          </w:rPr>
          <w:t>D</w:t>
        </w:r>
        <w:r w:rsidR="002840B7">
          <w:rPr>
            <w:rFonts w:ascii="Arial" w:hAnsi="Arial" w:cs="Arial"/>
            <w:sz w:val="24"/>
          </w:rPr>
          <w:t>’</w:t>
        </w:r>
        <w:r w:rsidRPr="009C1483">
          <w:rPr>
            <w:rFonts w:ascii="Arial" w:hAnsi="Arial" w:cs="Arial"/>
            <w:sz w:val="24"/>
          </w:rPr>
          <w:t>après l</w:t>
        </w:r>
        <w:r w:rsidR="002840B7">
          <w:rPr>
            <w:rFonts w:ascii="Arial" w:hAnsi="Arial" w:cs="Arial"/>
            <w:sz w:val="24"/>
          </w:rPr>
          <w:t>’</w:t>
        </w:r>
        <w:r w:rsidRPr="009C1483">
          <w:rPr>
            <w:rFonts w:ascii="Arial" w:hAnsi="Arial" w:cs="Arial"/>
            <w:sz w:val="24"/>
          </w:rPr>
          <w:t>association végétarienne allemande VEBU</w:t>
        </w:r>
      </w:hyperlink>
      <w:r w:rsidRPr="009C1483">
        <w:rPr>
          <w:rFonts w:ascii="Arial" w:hAnsi="Arial" w:cs="Arial"/>
          <w:sz w:val="24"/>
        </w:rPr>
        <w:t>, le pays compte huit millions de végétariens (10</w:t>
      </w:r>
      <w:r w:rsidR="00C91EBC">
        <w:rPr>
          <w:rFonts w:ascii="Arial" w:hAnsi="Arial" w:cs="Arial"/>
          <w:sz w:val="24"/>
        </w:rPr>
        <w:t> </w:t>
      </w:r>
      <w:r w:rsidRPr="009C1483">
        <w:rPr>
          <w:rFonts w:ascii="Arial" w:hAnsi="Arial" w:cs="Arial"/>
          <w:sz w:val="24"/>
        </w:rPr>
        <w:t>% de la population) et 1,3 mi</w:t>
      </w:r>
      <w:r w:rsidR="003C1770">
        <w:rPr>
          <w:rFonts w:ascii="Arial" w:hAnsi="Arial" w:cs="Arial"/>
          <w:sz w:val="24"/>
        </w:rPr>
        <w:t>llion de vegan</w:t>
      </w:r>
      <w:r w:rsidRPr="009C1483">
        <w:rPr>
          <w:rFonts w:ascii="Arial" w:hAnsi="Arial" w:cs="Arial"/>
          <w:sz w:val="24"/>
        </w:rPr>
        <w:t xml:space="preserve"> (1,6</w:t>
      </w:r>
      <w:r w:rsidR="00C91EBC">
        <w:rPr>
          <w:rFonts w:ascii="Arial" w:hAnsi="Arial" w:cs="Arial"/>
          <w:sz w:val="24"/>
        </w:rPr>
        <w:t> </w:t>
      </w:r>
      <w:r w:rsidRPr="009C1483">
        <w:rPr>
          <w:rFonts w:ascii="Arial" w:hAnsi="Arial" w:cs="Arial"/>
          <w:sz w:val="24"/>
        </w:rPr>
        <w:t>%). C</w:t>
      </w:r>
      <w:r w:rsidR="002840B7">
        <w:rPr>
          <w:rFonts w:ascii="Arial" w:hAnsi="Arial" w:cs="Arial"/>
          <w:sz w:val="24"/>
        </w:rPr>
        <w:t>’</w:t>
      </w:r>
      <w:r w:rsidRPr="009C1483">
        <w:rPr>
          <w:rFonts w:ascii="Arial" w:hAnsi="Arial" w:cs="Arial"/>
          <w:sz w:val="24"/>
        </w:rPr>
        <w:t>est en Allemagne que le no</w:t>
      </w:r>
      <w:r w:rsidR="009128AB">
        <w:rPr>
          <w:rFonts w:ascii="Arial" w:hAnsi="Arial" w:cs="Arial"/>
          <w:sz w:val="24"/>
        </w:rPr>
        <w:t>mbre de nouveaux produits vegan</w:t>
      </w:r>
      <w:r w:rsidRPr="009C1483">
        <w:rPr>
          <w:rFonts w:ascii="Arial" w:hAnsi="Arial" w:cs="Arial"/>
          <w:sz w:val="24"/>
        </w:rPr>
        <w:t xml:space="preserve"> (sans aucune substance animale) mis sur le marché chaque année est le plus important en Europe.</w:t>
      </w:r>
    </w:p>
    <w:p w:rsidR="00A13BAC" w:rsidRPr="009C1483" w:rsidRDefault="00A13BAC" w:rsidP="0036430D">
      <w:pPr>
        <w:jc w:val="both"/>
        <w:rPr>
          <w:rFonts w:ascii="Arial" w:hAnsi="Arial" w:cs="Arial"/>
          <w:sz w:val="24"/>
        </w:rPr>
      </w:pPr>
      <w:r w:rsidRPr="009C1483">
        <w:rPr>
          <w:rFonts w:ascii="Arial" w:hAnsi="Arial" w:cs="Arial"/>
          <w:sz w:val="24"/>
        </w:rPr>
        <w:t>Berlin, avec ses très nombreux restaurants et magas</w:t>
      </w:r>
      <w:r w:rsidR="009128AB">
        <w:rPr>
          <w:rFonts w:ascii="Arial" w:hAnsi="Arial" w:cs="Arial"/>
          <w:sz w:val="24"/>
        </w:rPr>
        <w:t>ins vegan</w:t>
      </w:r>
      <w:r w:rsidRPr="009C1483">
        <w:rPr>
          <w:rFonts w:ascii="Arial" w:hAnsi="Arial" w:cs="Arial"/>
          <w:sz w:val="24"/>
        </w:rPr>
        <w:t>, est souvent considérée comme la capitale du mouvement sur le continent europé</w:t>
      </w:r>
      <w:r w:rsidR="009128AB">
        <w:rPr>
          <w:rFonts w:ascii="Arial" w:hAnsi="Arial" w:cs="Arial"/>
          <w:sz w:val="24"/>
        </w:rPr>
        <w:t>en. Les livres de cuisine vegan</w:t>
      </w:r>
      <w:r w:rsidRPr="009C1483">
        <w:rPr>
          <w:rFonts w:ascii="Arial" w:hAnsi="Arial" w:cs="Arial"/>
          <w:sz w:val="24"/>
        </w:rPr>
        <w:t xml:space="preserve"> sont de véritables best-sellers (par exemple ceux d</w:t>
      </w:r>
      <w:r w:rsidR="002840B7">
        <w:rPr>
          <w:rFonts w:ascii="Arial" w:hAnsi="Arial" w:cs="Arial"/>
          <w:sz w:val="24"/>
        </w:rPr>
        <w:t>’</w:t>
      </w:r>
      <w:hyperlink r:id="rId21" w:tgtFrame="_blank" w:history="1">
        <w:r w:rsidRPr="009C1483">
          <w:rPr>
            <w:rFonts w:ascii="Arial" w:hAnsi="Arial" w:cs="Arial"/>
            <w:sz w:val="24"/>
          </w:rPr>
          <w:t>Attila Hildmann</w:t>
        </w:r>
      </w:hyperlink>
      <w:r w:rsidRPr="009C1483">
        <w:rPr>
          <w:rFonts w:ascii="Arial" w:hAnsi="Arial" w:cs="Arial"/>
          <w:sz w:val="24"/>
        </w:rPr>
        <w:t>, vendus à plus d</w:t>
      </w:r>
      <w:r w:rsidR="002840B7">
        <w:rPr>
          <w:rFonts w:ascii="Arial" w:hAnsi="Arial" w:cs="Arial"/>
          <w:sz w:val="24"/>
        </w:rPr>
        <w:t>’</w:t>
      </w:r>
      <w:r w:rsidRPr="009C1483">
        <w:rPr>
          <w:rFonts w:ascii="Arial" w:hAnsi="Arial" w:cs="Arial"/>
          <w:sz w:val="24"/>
        </w:rPr>
        <w:t>un million d</w:t>
      </w:r>
      <w:r w:rsidR="002840B7">
        <w:rPr>
          <w:rFonts w:ascii="Arial" w:hAnsi="Arial" w:cs="Arial"/>
          <w:sz w:val="24"/>
        </w:rPr>
        <w:t>’</w:t>
      </w:r>
      <w:r w:rsidRPr="009C1483">
        <w:rPr>
          <w:rFonts w:ascii="Arial" w:hAnsi="Arial" w:cs="Arial"/>
          <w:sz w:val="24"/>
        </w:rPr>
        <w:t>exemplaires), tandis que les supermarchés non spécialisés distribuen</w:t>
      </w:r>
      <w:r w:rsidR="009128AB">
        <w:rPr>
          <w:rFonts w:ascii="Arial" w:hAnsi="Arial" w:cs="Arial"/>
          <w:sz w:val="24"/>
        </w:rPr>
        <w:t>t de plus en plus de produits vegan</w:t>
      </w:r>
      <w:r w:rsidRPr="009C1483">
        <w:rPr>
          <w:rFonts w:ascii="Arial" w:hAnsi="Arial" w:cs="Arial"/>
          <w:sz w:val="24"/>
        </w:rPr>
        <w:t>, alimentaires ou cosmétiques. Un newsmagazine mensuel consacré à la question animale, </w:t>
      </w:r>
      <w:hyperlink r:id="rId22" w:history="1">
        <w:r w:rsidRPr="009C1483">
          <w:rPr>
            <w:rFonts w:ascii="Arial" w:hAnsi="Arial" w:cs="Arial"/>
            <w:sz w:val="24"/>
          </w:rPr>
          <w:t>Das Vegan Magazin</w:t>
        </w:r>
      </w:hyperlink>
      <w:r w:rsidRPr="009C1483">
        <w:rPr>
          <w:rFonts w:ascii="Arial" w:hAnsi="Arial" w:cs="Arial"/>
          <w:sz w:val="24"/>
        </w:rPr>
        <w:t>, a réussi à s</w:t>
      </w:r>
      <w:r w:rsidR="002840B7">
        <w:rPr>
          <w:rFonts w:ascii="Arial" w:hAnsi="Arial" w:cs="Arial"/>
          <w:sz w:val="24"/>
        </w:rPr>
        <w:t>’</w:t>
      </w:r>
      <w:r w:rsidRPr="009C1483">
        <w:rPr>
          <w:rFonts w:ascii="Arial" w:hAnsi="Arial" w:cs="Arial"/>
          <w:sz w:val="24"/>
        </w:rPr>
        <w:t>installer durablement dans le paysage médiatique.</w:t>
      </w:r>
    </w:p>
    <w:p w:rsidR="00B5666E" w:rsidRPr="009C1483" w:rsidRDefault="009128AB" w:rsidP="0036430D">
      <w:pPr>
        <w:jc w:val="both"/>
        <w:rPr>
          <w:rFonts w:ascii="Arial" w:hAnsi="Arial" w:cs="Arial"/>
          <w:sz w:val="24"/>
        </w:rPr>
      </w:pPr>
      <w:r>
        <w:rPr>
          <w:rFonts w:ascii="Arial" w:hAnsi="Arial" w:cs="Arial"/>
          <w:sz w:val="24"/>
        </w:rPr>
        <w:t>Le mouvement ve</w:t>
      </w:r>
      <w:r w:rsidR="00333C5D">
        <w:rPr>
          <w:rFonts w:ascii="Arial" w:hAnsi="Arial" w:cs="Arial"/>
          <w:sz w:val="24"/>
        </w:rPr>
        <w:t>gan rencontre particulièrement du</w:t>
      </w:r>
      <w:r w:rsidR="00B5666E" w:rsidRPr="009C1483">
        <w:rPr>
          <w:rFonts w:ascii="Arial" w:hAnsi="Arial" w:cs="Arial"/>
          <w:sz w:val="24"/>
        </w:rPr>
        <w:t xml:space="preserve"> succès auprès de la jeune génération. À Berlin, un restaurant </w:t>
      </w:r>
      <w:r>
        <w:rPr>
          <w:rFonts w:ascii="Arial" w:hAnsi="Arial" w:cs="Arial"/>
          <w:sz w:val="24"/>
        </w:rPr>
        <w:t>universitaire 100</w:t>
      </w:r>
      <w:r w:rsidR="00C91EBC">
        <w:rPr>
          <w:rFonts w:ascii="Arial" w:hAnsi="Arial" w:cs="Arial"/>
          <w:sz w:val="24"/>
        </w:rPr>
        <w:t> </w:t>
      </w:r>
      <w:r>
        <w:rPr>
          <w:rFonts w:ascii="Arial" w:hAnsi="Arial" w:cs="Arial"/>
          <w:sz w:val="24"/>
        </w:rPr>
        <w:t>% végétarien/ve</w:t>
      </w:r>
      <w:r w:rsidR="00B5666E" w:rsidRPr="009C1483">
        <w:rPr>
          <w:rFonts w:ascii="Arial" w:hAnsi="Arial" w:cs="Arial"/>
          <w:sz w:val="24"/>
        </w:rPr>
        <w:t>gan a ainsi ouvert ses portes en 2010. Dans cette ville, et</w:t>
      </w:r>
      <w:r w:rsidR="0040396E">
        <w:rPr>
          <w:rFonts w:ascii="Arial" w:hAnsi="Arial" w:cs="Arial"/>
          <w:sz w:val="24"/>
        </w:rPr>
        <w:t xml:space="preserve"> ailleurs en Allemagne, il est </w:t>
      </w:r>
      <w:r w:rsidR="00B5666E" w:rsidRPr="009C1483">
        <w:rPr>
          <w:rFonts w:ascii="Arial" w:hAnsi="Arial" w:cs="Arial"/>
          <w:sz w:val="24"/>
        </w:rPr>
        <w:t>désormais possible de trouver relativement facilement des </w:t>
      </w:r>
      <w:hyperlink r:id="rId23" w:tgtFrame="_blank" w:history="1">
        <w:r w:rsidR="00B5666E" w:rsidRPr="009C1483">
          <w:rPr>
            <w:rFonts w:ascii="Arial" w:hAnsi="Arial" w:cs="Arial"/>
            <w:sz w:val="24"/>
          </w:rPr>
          <w:t>currywurst en version classique</w:t>
        </w:r>
      </w:hyperlink>
      <w:r>
        <w:rPr>
          <w:rFonts w:ascii="Arial" w:hAnsi="Arial" w:cs="Arial"/>
          <w:sz w:val="24"/>
        </w:rPr>
        <w:t>, végétarienne ou ve</w:t>
      </w:r>
      <w:r w:rsidR="00B5666E" w:rsidRPr="009C1483">
        <w:rPr>
          <w:rFonts w:ascii="Arial" w:hAnsi="Arial" w:cs="Arial"/>
          <w:sz w:val="24"/>
        </w:rPr>
        <w:t>gan.</w:t>
      </w:r>
    </w:p>
    <w:p w:rsidR="00B5666E" w:rsidRDefault="00B5666E" w:rsidP="00B5666E">
      <w:pPr>
        <w:jc w:val="both"/>
        <w:rPr>
          <w:rFonts w:ascii="Arial" w:hAnsi="Arial" w:cs="Arial"/>
          <w:sz w:val="16"/>
        </w:rPr>
      </w:pPr>
    </w:p>
    <w:p w:rsidR="00B5666E" w:rsidRPr="009128AB" w:rsidRDefault="00B5666E" w:rsidP="00B5666E">
      <w:pPr>
        <w:jc w:val="both"/>
        <w:rPr>
          <w:rFonts w:ascii="Arial" w:hAnsi="Arial" w:cs="Arial"/>
          <w:b/>
          <w:sz w:val="24"/>
        </w:rPr>
      </w:pPr>
      <w:r w:rsidRPr="009128AB">
        <w:rPr>
          <w:rFonts w:ascii="Arial" w:hAnsi="Arial" w:cs="Arial"/>
          <w:b/>
          <w:sz w:val="24"/>
        </w:rPr>
        <w:t>Un impact politique limité</w:t>
      </w:r>
    </w:p>
    <w:p w:rsidR="003C1770" w:rsidRDefault="00B5666E" w:rsidP="003C1770">
      <w:pPr>
        <w:jc w:val="both"/>
        <w:rPr>
          <w:rFonts w:ascii="Arial" w:hAnsi="Arial" w:cs="Arial"/>
          <w:sz w:val="24"/>
        </w:rPr>
      </w:pPr>
      <w:r w:rsidRPr="009C1483">
        <w:rPr>
          <w:rFonts w:ascii="Arial" w:hAnsi="Arial" w:cs="Arial"/>
          <w:sz w:val="24"/>
        </w:rPr>
        <w:t>[…]</w:t>
      </w:r>
      <w:r w:rsidRPr="009C1483">
        <w:rPr>
          <w:rFonts w:ascii="Arial" w:hAnsi="Arial" w:cs="Arial"/>
          <w:color w:val="C0504D" w:themeColor="accent2"/>
          <w:sz w:val="24"/>
        </w:rPr>
        <w:t xml:space="preserve"> </w:t>
      </w:r>
      <w:r w:rsidRPr="009C1483">
        <w:rPr>
          <w:rFonts w:ascii="Arial" w:hAnsi="Arial" w:cs="Arial"/>
          <w:sz w:val="24"/>
        </w:rPr>
        <w:t>Il faut noter, cependant, qu</w:t>
      </w:r>
      <w:r w:rsidR="002840B7">
        <w:rPr>
          <w:rFonts w:ascii="Arial" w:hAnsi="Arial" w:cs="Arial"/>
          <w:sz w:val="24"/>
        </w:rPr>
        <w:t>’</w:t>
      </w:r>
      <w:r w:rsidRPr="009C1483">
        <w:rPr>
          <w:rFonts w:ascii="Arial" w:hAnsi="Arial" w:cs="Arial"/>
          <w:sz w:val="24"/>
        </w:rPr>
        <w:t>un </w:t>
      </w:r>
      <w:hyperlink r:id="rId24" w:history="1">
        <w:r w:rsidRPr="009C1483">
          <w:rPr>
            <w:rFonts w:ascii="Arial" w:hAnsi="Arial" w:cs="Arial"/>
            <w:sz w:val="24"/>
          </w:rPr>
          <w:t>parti animaliste existe en Allemagne</w:t>
        </w:r>
      </w:hyperlink>
      <w:r w:rsidRPr="009C1483">
        <w:rPr>
          <w:rFonts w:ascii="Arial" w:hAnsi="Arial" w:cs="Arial"/>
          <w:sz w:val="24"/>
        </w:rPr>
        <w:t xml:space="preserve"> depuis plus de </w:t>
      </w:r>
      <w:r w:rsidR="00283EF8">
        <w:rPr>
          <w:rFonts w:ascii="Arial" w:hAnsi="Arial" w:cs="Arial"/>
          <w:sz w:val="24"/>
        </w:rPr>
        <w:t>25</w:t>
      </w:r>
      <w:r w:rsidRPr="009C1483">
        <w:rPr>
          <w:rFonts w:ascii="Arial" w:hAnsi="Arial" w:cs="Arial"/>
          <w:sz w:val="24"/>
        </w:rPr>
        <w:t xml:space="preserve"> ans et que les Verts allemands</w:t>
      </w:r>
      <w:r w:rsidR="00333C5D">
        <w:rPr>
          <w:rFonts w:ascii="Arial" w:hAnsi="Arial" w:cs="Arial"/>
          <w:sz w:val="24"/>
        </w:rPr>
        <w:t>,</w:t>
      </w:r>
      <w:r w:rsidRPr="009C1483">
        <w:rPr>
          <w:rFonts w:ascii="Arial" w:hAnsi="Arial" w:cs="Arial"/>
          <w:sz w:val="24"/>
        </w:rPr>
        <w:t xml:space="preserve"> lors de la dernière campagne électorale</w:t>
      </w:r>
      <w:r w:rsidR="00333C5D">
        <w:rPr>
          <w:rFonts w:ascii="Arial" w:hAnsi="Arial" w:cs="Arial"/>
          <w:sz w:val="24"/>
        </w:rPr>
        <w:t>,</w:t>
      </w:r>
      <w:r w:rsidRPr="009C1483">
        <w:rPr>
          <w:rFonts w:ascii="Arial" w:hAnsi="Arial" w:cs="Arial"/>
          <w:sz w:val="24"/>
        </w:rPr>
        <w:t xml:space="preserve"> avaient inscrit dans leur programme la fin de l</w:t>
      </w:r>
      <w:r w:rsidR="002840B7">
        <w:rPr>
          <w:rFonts w:ascii="Arial" w:hAnsi="Arial" w:cs="Arial"/>
          <w:sz w:val="24"/>
        </w:rPr>
        <w:t>’</w:t>
      </w:r>
      <w:r w:rsidRPr="009C1483">
        <w:rPr>
          <w:rFonts w:ascii="Arial" w:hAnsi="Arial" w:cs="Arial"/>
          <w:sz w:val="24"/>
        </w:rPr>
        <w:t>élevage industriel d</w:t>
      </w:r>
      <w:r w:rsidR="002840B7">
        <w:rPr>
          <w:rFonts w:ascii="Arial" w:hAnsi="Arial" w:cs="Arial"/>
          <w:sz w:val="24"/>
        </w:rPr>
        <w:t>’</w:t>
      </w:r>
      <w:r w:rsidRPr="009C1483">
        <w:rPr>
          <w:rFonts w:ascii="Arial" w:hAnsi="Arial" w:cs="Arial"/>
          <w:sz w:val="24"/>
        </w:rPr>
        <w:t xml:space="preserve">ici </w:t>
      </w:r>
      <w:r w:rsidR="00283EF8">
        <w:rPr>
          <w:rFonts w:ascii="Arial" w:hAnsi="Arial" w:cs="Arial"/>
          <w:sz w:val="24"/>
        </w:rPr>
        <w:t>20</w:t>
      </w:r>
      <w:r w:rsidRPr="009C1483">
        <w:rPr>
          <w:rFonts w:ascii="Arial" w:hAnsi="Arial" w:cs="Arial"/>
          <w:sz w:val="24"/>
        </w:rPr>
        <w:t xml:space="preserve"> ans. </w:t>
      </w:r>
    </w:p>
    <w:p w:rsidR="00631B53" w:rsidRDefault="0036430D" w:rsidP="007E449A">
      <w:pPr>
        <w:spacing w:before="60"/>
        <w:jc w:val="right"/>
        <w:rPr>
          <w:rFonts w:ascii="Arial" w:hAnsi="Arial" w:cs="Arial"/>
          <w:i/>
          <w:sz w:val="20"/>
        </w:rPr>
      </w:pPr>
      <w:r w:rsidRPr="00C91EBC">
        <w:rPr>
          <w:rFonts w:ascii="Arial" w:hAnsi="Arial" w:cs="Arial"/>
          <w:i/>
          <w:sz w:val="20"/>
        </w:rPr>
        <w:t xml:space="preserve">Source : </w:t>
      </w:r>
      <w:r w:rsidR="00631B53">
        <w:rPr>
          <w:rFonts w:ascii="Arial" w:hAnsi="Arial" w:cs="Arial"/>
          <w:i/>
          <w:sz w:val="20"/>
        </w:rPr>
        <w:t>J.</w:t>
      </w:r>
      <w:r w:rsidR="00B5666E" w:rsidRPr="00C91EBC">
        <w:rPr>
          <w:rFonts w:ascii="Arial" w:hAnsi="Arial" w:cs="Arial"/>
          <w:i/>
          <w:sz w:val="20"/>
        </w:rPr>
        <w:t xml:space="preserve"> </w:t>
      </w:r>
      <w:r w:rsidR="00E025D4">
        <w:rPr>
          <w:rFonts w:ascii="Arial" w:hAnsi="Arial" w:cs="Arial"/>
          <w:i/>
          <w:sz w:val="20"/>
        </w:rPr>
        <w:t>Sellier, maî</w:t>
      </w:r>
      <w:r w:rsidR="000625DF">
        <w:rPr>
          <w:rFonts w:ascii="Arial" w:hAnsi="Arial" w:cs="Arial"/>
          <w:i/>
          <w:sz w:val="20"/>
        </w:rPr>
        <w:t xml:space="preserve">tre de conférences en </w:t>
      </w:r>
      <w:r w:rsidR="00B5666E" w:rsidRPr="00C91EBC">
        <w:rPr>
          <w:rFonts w:ascii="Arial" w:hAnsi="Arial" w:cs="Arial"/>
          <w:i/>
          <w:sz w:val="20"/>
        </w:rPr>
        <w:t xml:space="preserve">allemand </w:t>
      </w:r>
      <w:r w:rsidR="000625DF">
        <w:rPr>
          <w:rFonts w:ascii="Arial" w:hAnsi="Arial" w:cs="Arial"/>
          <w:i/>
          <w:sz w:val="20"/>
        </w:rPr>
        <w:t xml:space="preserve">des affaires </w:t>
      </w:r>
      <w:r w:rsidR="00B5666E" w:rsidRPr="00C91EBC">
        <w:rPr>
          <w:rFonts w:ascii="Arial" w:hAnsi="Arial" w:cs="Arial"/>
          <w:i/>
          <w:sz w:val="20"/>
        </w:rPr>
        <w:t>à l</w:t>
      </w:r>
      <w:r w:rsidR="002840B7" w:rsidRPr="00C91EBC">
        <w:rPr>
          <w:rFonts w:ascii="Arial" w:hAnsi="Arial" w:cs="Arial"/>
          <w:i/>
          <w:sz w:val="20"/>
        </w:rPr>
        <w:t>’</w:t>
      </w:r>
      <w:r w:rsidR="00B5666E" w:rsidRPr="00C91EBC">
        <w:rPr>
          <w:rFonts w:ascii="Arial" w:hAnsi="Arial" w:cs="Arial"/>
          <w:i/>
          <w:sz w:val="20"/>
        </w:rPr>
        <w:t>UPEC</w:t>
      </w:r>
      <w:r w:rsidR="009128AB" w:rsidRPr="00C91EBC">
        <w:rPr>
          <w:rFonts w:ascii="Arial" w:hAnsi="Arial" w:cs="Arial"/>
          <w:i/>
          <w:sz w:val="20"/>
        </w:rPr>
        <w:t xml:space="preserve"> (Université Paris-Est Créteil)</w:t>
      </w:r>
      <w:r w:rsidR="00631B53">
        <w:rPr>
          <w:rFonts w:ascii="Arial" w:hAnsi="Arial" w:cs="Arial"/>
          <w:i/>
          <w:sz w:val="20"/>
        </w:rPr>
        <w:t>,</w:t>
      </w:r>
    </w:p>
    <w:p w:rsidR="00B5666E" w:rsidRPr="006F3F06" w:rsidRDefault="00631B53" w:rsidP="00631B53">
      <w:pPr>
        <w:jc w:val="right"/>
        <w:rPr>
          <w:rFonts w:ascii="Arial" w:hAnsi="Arial" w:cs="Arial"/>
        </w:rPr>
      </w:pPr>
      <w:r>
        <w:rPr>
          <w:rFonts w:ascii="Arial" w:hAnsi="Arial" w:cs="Arial"/>
          <w:i/>
          <w:sz w:val="20"/>
        </w:rPr>
        <w:t>in THE CONVERSATION,</w:t>
      </w:r>
      <w:r w:rsidR="00976560">
        <w:rPr>
          <w:rFonts w:ascii="Arial" w:hAnsi="Arial" w:cs="Arial"/>
          <w:i/>
          <w:sz w:val="20"/>
        </w:rPr>
        <w:t xml:space="preserve"> </w:t>
      </w:r>
      <w:r w:rsidR="00976560" w:rsidRPr="00C91EBC">
        <w:rPr>
          <w:rFonts w:ascii="Arial" w:hAnsi="Arial" w:cs="Arial"/>
          <w:i/>
          <w:sz w:val="20"/>
        </w:rPr>
        <w:t>9/07/2018</w:t>
      </w:r>
    </w:p>
    <w:p w:rsidR="009128AB" w:rsidRPr="009128AB" w:rsidRDefault="008D40BF" w:rsidP="00767EE1">
      <w:pPr>
        <w:spacing w:after="120"/>
        <w:jc w:val="right"/>
        <w:rPr>
          <w:rFonts w:ascii="Arial" w:hAnsi="Arial" w:cs="Arial"/>
          <w:b/>
          <w:i/>
          <w:sz w:val="28"/>
          <w:szCs w:val="28"/>
          <w:u w:val="single"/>
          <w:lang w:val="en-US"/>
        </w:rPr>
      </w:pPr>
      <w:r>
        <w:rPr>
          <w:rFonts w:ascii="Arial" w:hAnsi="Arial" w:cs="Arial"/>
          <w:b/>
          <w:i/>
          <w:sz w:val="28"/>
          <w:szCs w:val="28"/>
          <w:u w:val="single"/>
          <w:lang w:val="en-US"/>
        </w:rPr>
        <w:t>ANNEXE 11</w:t>
      </w:r>
      <w:r w:rsidR="00B923DD">
        <w:rPr>
          <w:rFonts w:ascii="Arial" w:hAnsi="Arial" w:cs="Arial"/>
          <w:b/>
          <w:i/>
          <w:sz w:val="28"/>
          <w:szCs w:val="28"/>
          <w:u w:val="single"/>
          <w:lang w:val="en-US"/>
        </w:rPr>
        <w:t xml:space="preserve"> (1/2)</w:t>
      </w:r>
    </w:p>
    <w:p w:rsidR="0036430D" w:rsidRPr="0036430D" w:rsidRDefault="0036430D" w:rsidP="0036430D">
      <w:pPr>
        <w:rPr>
          <w:lang w:val="en-US"/>
        </w:rPr>
      </w:pPr>
    </w:p>
    <w:p w:rsidR="00976560" w:rsidRDefault="0036430D" w:rsidP="0036430D">
      <w:pPr>
        <w:pStyle w:val="Titre2"/>
        <w:pBdr>
          <w:top w:val="single" w:sz="6" w:space="1" w:color="auto"/>
          <w:left w:val="single" w:sz="6" w:space="4" w:color="auto"/>
          <w:bottom w:val="single" w:sz="6" w:space="1" w:color="auto"/>
          <w:right w:val="single" w:sz="6" w:space="4" w:color="auto"/>
        </w:pBdr>
        <w:spacing w:before="0"/>
        <w:ind w:left="142" w:right="113"/>
        <w:jc w:val="center"/>
        <w:rPr>
          <w:rFonts w:ascii="Arial" w:hAnsi="Arial" w:cs="Arial"/>
          <w:b/>
          <w:color w:val="auto"/>
          <w:sz w:val="28"/>
          <w:lang w:val="en-US"/>
        </w:rPr>
      </w:pPr>
      <w:r w:rsidRPr="009128AB">
        <w:rPr>
          <w:rFonts w:ascii="Arial" w:hAnsi="Arial" w:cs="Arial"/>
          <w:b/>
          <w:caps/>
          <w:color w:val="auto"/>
          <w:sz w:val="28"/>
          <w:lang w:val="en-US"/>
        </w:rPr>
        <w:t>G</w:t>
      </w:r>
      <w:r w:rsidR="00976560" w:rsidRPr="009128AB">
        <w:rPr>
          <w:rFonts w:ascii="Arial" w:hAnsi="Arial" w:cs="Arial"/>
          <w:b/>
          <w:color w:val="auto"/>
          <w:sz w:val="28"/>
          <w:lang w:val="en-US"/>
        </w:rPr>
        <w:t>ermany con</w:t>
      </w:r>
      <w:r w:rsidR="00976560">
        <w:rPr>
          <w:rFonts w:ascii="Arial" w:hAnsi="Arial" w:cs="Arial"/>
          <w:b/>
          <w:color w:val="auto"/>
          <w:sz w:val="28"/>
          <w:lang w:val="en-US"/>
        </w:rPr>
        <w:t>tinues to dominate global vegan</w:t>
      </w:r>
    </w:p>
    <w:p w:rsidR="0036430D" w:rsidRPr="009128AB" w:rsidRDefault="00976560" w:rsidP="0036430D">
      <w:pPr>
        <w:pStyle w:val="Titre2"/>
        <w:pBdr>
          <w:top w:val="single" w:sz="6" w:space="1" w:color="auto"/>
          <w:left w:val="single" w:sz="6" w:space="4" w:color="auto"/>
          <w:bottom w:val="single" w:sz="6" w:space="1" w:color="auto"/>
          <w:right w:val="single" w:sz="6" w:space="4" w:color="auto"/>
        </w:pBdr>
        <w:spacing w:before="0"/>
        <w:ind w:left="142" w:right="113"/>
        <w:jc w:val="center"/>
        <w:rPr>
          <w:rFonts w:ascii="Arial" w:hAnsi="Arial" w:cs="Arial"/>
          <w:b/>
          <w:caps/>
          <w:color w:val="auto"/>
          <w:sz w:val="56"/>
          <w:szCs w:val="24"/>
          <w:lang w:val="en-US"/>
        </w:rPr>
      </w:pPr>
      <w:r w:rsidRPr="009128AB">
        <w:rPr>
          <w:rFonts w:ascii="Arial" w:hAnsi="Arial" w:cs="Arial"/>
          <w:b/>
          <w:color w:val="auto"/>
          <w:sz w:val="28"/>
          <w:lang w:val="en-US"/>
        </w:rPr>
        <w:t>new product development</w:t>
      </w:r>
    </w:p>
    <w:p w:rsidR="0036430D" w:rsidRDefault="0036430D" w:rsidP="0036430D">
      <w:pPr>
        <w:rPr>
          <w:rFonts w:ascii="Arial" w:eastAsia="Times New Roman" w:hAnsi="Arial" w:cs="Arial"/>
          <w:sz w:val="24"/>
          <w:lang w:val="en-US" w:eastAsia="fr-FR"/>
        </w:rPr>
      </w:pPr>
    </w:p>
    <w:p w:rsidR="008D40BF" w:rsidRDefault="008D40BF" w:rsidP="0036430D">
      <w:pPr>
        <w:rPr>
          <w:rFonts w:ascii="Arial" w:eastAsia="Times New Roman" w:hAnsi="Arial" w:cs="Arial"/>
          <w:sz w:val="24"/>
          <w:lang w:val="en-US" w:eastAsia="fr-FR"/>
        </w:rPr>
      </w:pPr>
    </w:p>
    <w:p w:rsidR="00B5666E" w:rsidRDefault="00B5666E" w:rsidP="0036430D">
      <w:pPr>
        <w:jc w:val="both"/>
        <w:rPr>
          <w:rFonts w:ascii="Arial" w:eastAsia="Times New Roman" w:hAnsi="Arial" w:cs="Arial"/>
          <w:sz w:val="24"/>
          <w:lang w:val="en-US" w:eastAsia="fr-FR"/>
        </w:rPr>
      </w:pPr>
      <w:r w:rsidRPr="00E52438">
        <w:rPr>
          <w:rFonts w:ascii="Arial" w:eastAsia="Times New Roman" w:hAnsi="Arial" w:cs="Arial"/>
          <w:sz w:val="24"/>
          <w:lang w:val="en-US" w:eastAsia="fr-FR"/>
        </w:rPr>
        <w:t>Over the past few years, Germany has emerged as a leading force in the so-called</w:t>
      </w:r>
      <w:r w:rsidR="00283EF8">
        <w:rPr>
          <w:rFonts w:ascii="Arial" w:eastAsia="Times New Roman" w:hAnsi="Arial" w:cs="Arial"/>
          <w:sz w:val="24"/>
          <w:lang w:val="en-US" w:eastAsia="fr-FR"/>
        </w:rPr>
        <w:t xml:space="preserve"> </w:t>
      </w:r>
      <w:r w:rsidR="008D40BF" w:rsidRPr="008D40BF">
        <w:rPr>
          <w:rFonts w:ascii="Arial" w:eastAsia="Times New Roman" w:hAnsi="Arial" w:cs="Arial"/>
          <w:bCs/>
          <w:sz w:val="24"/>
          <w:lang w:val="en-US" w:eastAsia="fr-FR"/>
        </w:rPr>
        <w:t>«</w:t>
      </w:r>
      <w:r w:rsidRPr="00E52438">
        <w:rPr>
          <w:rFonts w:ascii="Arial" w:eastAsia="Times New Roman" w:hAnsi="Arial" w:cs="Arial"/>
          <w:sz w:val="24"/>
          <w:lang w:val="en-US" w:eastAsia="fr-FR"/>
        </w:rPr>
        <w:t xml:space="preserve"> vegan revolution</w:t>
      </w:r>
      <w:r w:rsidR="008D40BF">
        <w:rPr>
          <w:rFonts w:ascii="Arial" w:eastAsia="Times New Roman" w:hAnsi="Arial" w:cs="Arial"/>
          <w:sz w:val="24"/>
          <w:lang w:val="en-US" w:eastAsia="fr-FR"/>
        </w:rPr>
        <w:t xml:space="preserve"> </w:t>
      </w:r>
      <w:r w:rsidR="008D40BF" w:rsidRPr="008D40BF">
        <w:rPr>
          <w:rFonts w:ascii="Arial" w:eastAsia="Times New Roman" w:hAnsi="Arial" w:cs="Arial"/>
          <w:bCs/>
          <w:sz w:val="24"/>
          <w:lang w:val="en-US" w:eastAsia="fr-FR"/>
        </w:rPr>
        <w:t>»</w:t>
      </w:r>
      <w:r w:rsidRPr="00E52438">
        <w:rPr>
          <w:rFonts w:ascii="Arial" w:eastAsia="Times New Roman" w:hAnsi="Arial" w:cs="Arial"/>
          <w:sz w:val="24"/>
          <w:lang w:val="en-US" w:eastAsia="fr-FR"/>
        </w:rPr>
        <w:t>. New research from Mintel shows that Germany has retained its crown as the country with the highest percentage of global vegan food and drink launches, accounting for 15% of global vegan introductions between July 2017 and June 2018.</w:t>
      </w:r>
    </w:p>
    <w:p w:rsidR="008D40BF" w:rsidRDefault="008D40BF" w:rsidP="0036430D">
      <w:pPr>
        <w:jc w:val="both"/>
        <w:rPr>
          <w:rFonts w:ascii="Arial" w:eastAsia="Times New Roman" w:hAnsi="Arial" w:cs="Arial"/>
          <w:sz w:val="24"/>
          <w:lang w:val="en-US" w:eastAsia="fr-FR"/>
        </w:rPr>
      </w:pPr>
    </w:p>
    <w:p w:rsidR="00B5666E" w:rsidRPr="009C1483" w:rsidRDefault="00B5666E" w:rsidP="0036430D">
      <w:pPr>
        <w:jc w:val="center"/>
        <w:rPr>
          <w:rFonts w:ascii="Arial" w:eastAsia="Times New Roman" w:hAnsi="Arial" w:cs="Arial"/>
          <w:sz w:val="24"/>
          <w:lang w:eastAsia="fr-FR"/>
        </w:rPr>
      </w:pPr>
      <w:r w:rsidRPr="009C1483">
        <w:rPr>
          <w:rFonts w:ascii="Arial" w:eastAsia="Times New Roman" w:hAnsi="Arial" w:cs="Arial"/>
          <w:noProof/>
          <w:sz w:val="24"/>
          <w:lang w:eastAsia="fr-FR"/>
        </w:rPr>
        <w:drawing>
          <wp:inline distT="0" distB="0" distL="0" distR="0">
            <wp:extent cx="4212000" cy="2740253"/>
            <wp:effectExtent l="0" t="0" r="0" b="0"/>
            <wp:docPr id="7" name="Image 7" descr="https://2f35da97a9ad36d49db6-4d1987fef3a36cccd5478db4931039f0.ssl.cf3.rackcdn.com/assets/media/2018/07/Vegan-Press-Release-Infographic-E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2f35da97a9ad36d49db6-4d1987fef3a36cccd5478db4931039f0.ssl.cf3.rackcdn.com/assets/media/2018/07/Vegan-Press-Release-Infographic-ENG-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12000" cy="2740253"/>
                    </a:xfrm>
                    <a:prstGeom prst="rect">
                      <a:avLst/>
                    </a:prstGeom>
                    <a:noFill/>
                    <a:ln>
                      <a:noFill/>
                    </a:ln>
                  </pic:spPr>
                </pic:pic>
              </a:graphicData>
            </a:graphic>
          </wp:inline>
        </w:drawing>
      </w:r>
    </w:p>
    <w:p w:rsidR="008D40BF" w:rsidRDefault="008D40BF" w:rsidP="008D40BF">
      <w:pPr>
        <w:jc w:val="both"/>
        <w:outlineLvl w:val="2"/>
        <w:rPr>
          <w:rFonts w:ascii="Arial" w:eastAsia="Times New Roman" w:hAnsi="Arial" w:cs="Arial"/>
          <w:b/>
          <w:bCs/>
          <w:sz w:val="24"/>
          <w:lang w:val="en-US" w:eastAsia="fr-FR"/>
        </w:rPr>
      </w:pPr>
    </w:p>
    <w:p w:rsidR="008D40BF" w:rsidRDefault="008D40BF" w:rsidP="008D40BF">
      <w:pPr>
        <w:jc w:val="both"/>
        <w:outlineLvl w:val="2"/>
        <w:rPr>
          <w:rFonts w:ascii="Arial" w:eastAsia="Times New Roman" w:hAnsi="Arial" w:cs="Arial"/>
          <w:b/>
          <w:bCs/>
          <w:sz w:val="24"/>
          <w:lang w:val="en-US" w:eastAsia="fr-FR"/>
        </w:rPr>
      </w:pPr>
    </w:p>
    <w:p w:rsidR="00B5666E" w:rsidRPr="00E52438" w:rsidRDefault="00B5666E" w:rsidP="008D40BF">
      <w:pPr>
        <w:jc w:val="both"/>
        <w:outlineLvl w:val="2"/>
        <w:rPr>
          <w:rFonts w:ascii="Arial" w:eastAsia="Times New Roman" w:hAnsi="Arial" w:cs="Arial"/>
          <w:b/>
          <w:bCs/>
          <w:sz w:val="24"/>
          <w:lang w:val="en-US" w:eastAsia="fr-FR"/>
        </w:rPr>
      </w:pPr>
      <w:r w:rsidRPr="00E52438">
        <w:rPr>
          <w:rFonts w:ascii="Arial" w:eastAsia="Times New Roman" w:hAnsi="Arial" w:cs="Arial"/>
          <w:b/>
          <w:bCs/>
          <w:sz w:val="24"/>
          <w:lang w:val="en-US" w:eastAsia="fr-FR"/>
        </w:rPr>
        <w:t>Vegan launches more than double</w:t>
      </w:r>
    </w:p>
    <w:p w:rsidR="00B5666E" w:rsidRPr="00E52438" w:rsidRDefault="00B5666E" w:rsidP="00B5666E">
      <w:pPr>
        <w:spacing w:before="100" w:beforeAutospacing="1" w:after="100" w:afterAutospacing="1"/>
        <w:jc w:val="both"/>
        <w:rPr>
          <w:rFonts w:ascii="Arial" w:eastAsia="Times New Roman" w:hAnsi="Arial" w:cs="Arial"/>
          <w:sz w:val="24"/>
          <w:lang w:val="en-US" w:eastAsia="fr-FR"/>
        </w:rPr>
      </w:pPr>
      <w:r w:rsidRPr="00E52438">
        <w:rPr>
          <w:rFonts w:ascii="Arial" w:eastAsia="Times New Roman" w:hAnsi="Arial" w:cs="Arial"/>
          <w:sz w:val="24"/>
          <w:lang w:val="en-US" w:eastAsia="fr-FR"/>
        </w:rPr>
        <w:t>Globally, 5% of all food and drink products launched between July 2017 and June 2018 were vegan, while 11% were vegetarian. While the number of vegetarian launches has been relatively stable over the past few years, vegan launches more than doubled in the past five years, growing by 175% from July 2013 to June 2018.</w:t>
      </w:r>
    </w:p>
    <w:p w:rsidR="00B5666E" w:rsidRPr="00E52438" w:rsidRDefault="00B5666E" w:rsidP="00B5666E">
      <w:pPr>
        <w:spacing w:before="100" w:beforeAutospacing="1" w:after="100" w:afterAutospacing="1"/>
        <w:jc w:val="both"/>
        <w:rPr>
          <w:rFonts w:ascii="Arial" w:eastAsia="Times New Roman" w:hAnsi="Arial" w:cs="Arial"/>
          <w:sz w:val="24"/>
          <w:lang w:val="en-US" w:eastAsia="fr-FR"/>
        </w:rPr>
      </w:pPr>
      <w:r w:rsidRPr="00E52438">
        <w:rPr>
          <w:rFonts w:ascii="Arial" w:eastAsia="Times New Roman" w:hAnsi="Arial" w:cs="Arial"/>
          <w:sz w:val="24"/>
          <w:lang w:val="en-US" w:eastAsia="fr-FR"/>
        </w:rPr>
        <w:t>In Germany, vegan claims are almost twice as frequent as vegetarian ones: 14% of all food and drink launches appearing on the market between July 2017 and June 2018 carried vegan claims, while only 8% featured vegetarian claims. Featuring on just 4% of food and drink launches five years ago, vegan claims in</w:t>
      </w:r>
      <w:r w:rsidR="008D40BF">
        <w:rPr>
          <w:rFonts w:ascii="Arial" w:eastAsia="Times New Roman" w:hAnsi="Arial" w:cs="Arial"/>
          <w:sz w:val="24"/>
          <w:lang w:val="en-US" w:eastAsia="fr-FR"/>
        </w:rPr>
        <w:t xml:space="preserve"> </w:t>
      </w:r>
      <w:r w:rsidRPr="00E52438">
        <w:rPr>
          <w:rFonts w:ascii="Arial" w:eastAsia="Times New Roman" w:hAnsi="Arial" w:cs="Arial"/>
          <w:sz w:val="24"/>
          <w:lang w:val="en-US" w:eastAsia="fr-FR"/>
        </w:rPr>
        <w:t>Germany have grown exponentially between July 2013 to June 2018, more than tripling (240%) during this time period.</w:t>
      </w:r>
    </w:p>
    <w:p w:rsidR="0036430D" w:rsidRDefault="00B5666E" w:rsidP="009128AB">
      <w:pPr>
        <w:spacing w:before="100" w:beforeAutospacing="1" w:after="100" w:afterAutospacing="1"/>
        <w:jc w:val="both"/>
        <w:rPr>
          <w:rFonts w:ascii="Arial" w:eastAsia="Times New Roman" w:hAnsi="Arial" w:cs="Arial"/>
          <w:sz w:val="24"/>
          <w:lang w:val="en-US" w:eastAsia="fr-FR"/>
        </w:rPr>
      </w:pPr>
      <w:r w:rsidRPr="00E52438">
        <w:rPr>
          <w:rFonts w:ascii="Arial" w:eastAsia="Times New Roman" w:hAnsi="Arial" w:cs="Arial"/>
          <w:sz w:val="24"/>
          <w:lang w:val="en-US" w:eastAsia="fr-FR"/>
        </w:rPr>
        <w:t>Katya Witham, Global Food &amp; Drink Analyst at Mintel, comments</w:t>
      </w:r>
      <w:r w:rsidR="008D40BF">
        <w:rPr>
          <w:rFonts w:ascii="Arial" w:eastAsia="Times New Roman" w:hAnsi="Arial" w:cs="Arial"/>
          <w:sz w:val="24"/>
          <w:lang w:val="en-US" w:eastAsia="fr-FR"/>
        </w:rPr>
        <w:t xml:space="preserve"> </w:t>
      </w:r>
      <w:r w:rsidRPr="00E52438">
        <w:rPr>
          <w:rFonts w:ascii="Arial" w:eastAsia="Times New Roman" w:hAnsi="Arial" w:cs="Arial"/>
          <w:sz w:val="24"/>
          <w:lang w:val="en-US" w:eastAsia="fr-FR"/>
        </w:rPr>
        <w:t>:</w:t>
      </w:r>
      <w:r w:rsidR="008D40BF">
        <w:rPr>
          <w:rFonts w:ascii="Arial" w:eastAsia="Times New Roman" w:hAnsi="Arial" w:cs="Arial"/>
          <w:sz w:val="24"/>
          <w:lang w:val="en-US" w:eastAsia="fr-FR"/>
        </w:rPr>
        <w:t xml:space="preserve"> </w:t>
      </w:r>
      <w:r w:rsidRPr="00E52438">
        <w:rPr>
          <w:rFonts w:ascii="Arial" w:eastAsia="Times New Roman" w:hAnsi="Arial" w:cs="Arial"/>
          <w:sz w:val="24"/>
          <w:lang w:val="en-US" w:eastAsia="fr-FR"/>
        </w:rPr>
        <w:t>“</w:t>
      </w:r>
      <w:r w:rsidRPr="00E52438">
        <w:rPr>
          <w:rFonts w:ascii="Arial" w:eastAsia="Times New Roman" w:hAnsi="Arial" w:cs="Arial"/>
          <w:i/>
          <w:iCs/>
          <w:sz w:val="24"/>
          <w:lang w:val="en-US" w:eastAsia="fr-FR"/>
        </w:rPr>
        <w:t>In recent years, consumers around the world have increased their intake of plant-based foods and Germany is no exception. Our research shows that stricter plant-based diets like veganism are still niche, while a much higher percentage of consumers are embracing flexitarianism</w:t>
      </w:r>
      <w:r w:rsidR="00686C65" w:rsidRPr="00E52438">
        <w:rPr>
          <w:rFonts w:ascii="Arial" w:eastAsia="Times New Roman" w:hAnsi="Arial" w:cs="Arial"/>
          <w:i/>
          <w:iCs/>
          <w:sz w:val="24"/>
          <w:lang w:val="en-US" w:eastAsia="fr-FR"/>
        </w:rPr>
        <w:t xml:space="preserve"> (12%)</w:t>
      </w:r>
      <w:r w:rsidRPr="00E52438">
        <w:rPr>
          <w:rFonts w:ascii="Arial" w:eastAsia="Times New Roman" w:hAnsi="Arial" w:cs="Arial"/>
          <w:i/>
          <w:iCs/>
          <w:sz w:val="24"/>
          <w:lang w:val="en-US" w:eastAsia="fr-FR"/>
        </w:rPr>
        <w:t>. The majority of consumers are not giving up meat; they are making room for more vegan products as part of flexitarian dieting, opening opportunities for plant-based food and drink innovation. Moreover, the rapid growth of vegan products in Germany also reflects the rise of ethical consumerism, especially among younger consumers.</w:t>
      </w:r>
      <w:r w:rsidR="009128AB">
        <w:rPr>
          <w:rFonts w:ascii="Arial" w:eastAsia="Times New Roman" w:hAnsi="Arial" w:cs="Arial"/>
          <w:sz w:val="24"/>
          <w:lang w:val="en-US" w:eastAsia="fr-FR"/>
        </w:rPr>
        <w:t>”</w:t>
      </w:r>
    </w:p>
    <w:p w:rsidR="008D40BF" w:rsidRDefault="008D40BF" w:rsidP="00B923DD">
      <w:pPr>
        <w:spacing w:before="120" w:after="240"/>
        <w:jc w:val="both"/>
        <w:rPr>
          <w:rFonts w:ascii="Arial" w:eastAsia="Times New Roman" w:hAnsi="Arial" w:cs="Arial"/>
          <w:sz w:val="24"/>
          <w:lang w:val="en-US" w:eastAsia="fr-FR"/>
        </w:rPr>
      </w:pPr>
    </w:p>
    <w:p w:rsidR="008D40BF" w:rsidRDefault="008D40BF" w:rsidP="008D40BF">
      <w:pPr>
        <w:spacing w:after="120"/>
        <w:jc w:val="right"/>
        <w:rPr>
          <w:rFonts w:ascii="Arial" w:hAnsi="Arial" w:cs="Arial"/>
          <w:b/>
          <w:i/>
          <w:sz w:val="28"/>
          <w:szCs w:val="28"/>
          <w:u w:val="single"/>
          <w:lang w:val="en-US"/>
        </w:rPr>
      </w:pPr>
      <w:r>
        <w:rPr>
          <w:rFonts w:ascii="Arial" w:hAnsi="Arial" w:cs="Arial"/>
          <w:b/>
          <w:i/>
          <w:sz w:val="28"/>
          <w:szCs w:val="28"/>
          <w:u w:val="single"/>
          <w:lang w:val="en-US"/>
        </w:rPr>
        <w:t>ANNEXE 11 (2/2)</w:t>
      </w:r>
    </w:p>
    <w:p w:rsidR="007E449A" w:rsidRPr="009128AB" w:rsidRDefault="007E449A" w:rsidP="007E449A">
      <w:pPr>
        <w:jc w:val="right"/>
        <w:rPr>
          <w:rFonts w:ascii="Arial" w:hAnsi="Arial" w:cs="Arial"/>
          <w:b/>
          <w:i/>
          <w:sz w:val="28"/>
          <w:szCs w:val="28"/>
          <w:u w:val="single"/>
          <w:lang w:val="en-US"/>
        </w:rPr>
      </w:pPr>
    </w:p>
    <w:p w:rsidR="00B5666E" w:rsidRPr="00E52438" w:rsidRDefault="00B5666E" w:rsidP="00B923DD">
      <w:pPr>
        <w:spacing w:before="120" w:after="240"/>
        <w:jc w:val="both"/>
        <w:rPr>
          <w:rFonts w:ascii="Arial" w:eastAsia="Times New Roman" w:hAnsi="Arial" w:cs="Arial"/>
          <w:sz w:val="24"/>
          <w:lang w:val="en-US" w:eastAsia="fr-FR"/>
        </w:rPr>
      </w:pPr>
      <w:r w:rsidRPr="00E52438">
        <w:rPr>
          <w:rFonts w:ascii="Arial" w:eastAsia="Times New Roman" w:hAnsi="Arial" w:cs="Arial"/>
          <w:sz w:val="24"/>
          <w:lang w:val="en-US" w:eastAsia="fr-FR"/>
        </w:rPr>
        <w:t>The spirit of flexitarianism seems to resonate in Germany: 20% of 16-24-year-old Germans had purchased meat alternatives in the three months before taking part in Mintel</w:t>
      </w:r>
      <w:r w:rsidR="002840B7">
        <w:rPr>
          <w:rFonts w:ascii="Arial" w:eastAsia="Times New Roman" w:hAnsi="Arial" w:cs="Arial"/>
          <w:sz w:val="24"/>
          <w:lang w:val="en-US" w:eastAsia="fr-FR"/>
        </w:rPr>
        <w:t>’</w:t>
      </w:r>
      <w:r w:rsidRPr="00E52438">
        <w:rPr>
          <w:rFonts w:ascii="Arial" w:eastAsia="Times New Roman" w:hAnsi="Arial" w:cs="Arial"/>
          <w:sz w:val="24"/>
          <w:lang w:val="en-US" w:eastAsia="fr-FR"/>
        </w:rPr>
        <w:t>s survey in 2017, and half of all German consumers (50%) believe that plant proteins are just as nutritious as animal proteins. In fact, nearly one in five (17%) think that plant protein tastes better than animal protein.</w:t>
      </w:r>
    </w:p>
    <w:p w:rsidR="009128AB" w:rsidRDefault="00B5666E" w:rsidP="007E449A">
      <w:pPr>
        <w:jc w:val="both"/>
        <w:rPr>
          <w:rFonts w:ascii="Arial" w:eastAsia="Times New Roman" w:hAnsi="Arial" w:cs="Arial"/>
          <w:sz w:val="24"/>
          <w:lang w:val="en-US" w:eastAsia="fr-FR"/>
        </w:rPr>
      </w:pPr>
      <w:r w:rsidRPr="00E52438">
        <w:rPr>
          <w:rFonts w:ascii="Arial" w:eastAsia="Times New Roman" w:hAnsi="Arial" w:cs="Arial"/>
          <w:sz w:val="24"/>
          <w:lang w:val="en-US" w:eastAsia="fr-FR"/>
        </w:rPr>
        <w:t>Katya Witham continues:</w:t>
      </w:r>
      <w:r w:rsidR="008D40BF">
        <w:rPr>
          <w:rFonts w:ascii="Arial" w:eastAsia="Times New Roman" w:hAnsi="Arial" w:cs="Arial"/>
          <w:sz w:val="24"/>
          <w:lang w:val="en-US" w:eastAsia="fr-FR"/>
        </w:rPr>
        <w:t xml:space="preserve"> </w:t>
      </w:r>
      <w:r w:rsidR="008D40BF" w:rsidRPr="008D40BF">
        <w:rPr>
          <w:rFonts w:ascii="Arial" w:eastAsia="Times New Roman" w:hAnsi="Arial" w:cs="Arial"/>
          <w:bCs/>
          <w:sz w:val="24"/>
          <w:lang w:val="en-US" w:eastAsia="fr-FR"/>
        </w:rPr>
        <w:t>«</w:t>
      </w:r>
      <w:r w:rsidRPr="00E52438">
        <w:rPr>
          <w:rFonts w:ascii="Arial" w:eastAsia="Times New Roman" w:hAnsi="Arial" w:cs="Arial"/>
          <w:i/>
          <w:iCs/>
          <w:sz w:val="24"/>
          <w:lang w:val="en-US" w:eastAsia="fr-FR"/>
        </w:rPr>
        <w:t>The appeal of products without animal-derived ingredients has extended far beyond the limited pool of steadfast vegans and vegetarians, carving a place within overall healthy and varied diets. Food and drink manufacturers would do well to incorporate vegan claims into wider health and ethical-related product positioning, serving the purpose of providing transparency, and communicating product suitability to the widest range of consumers</w:t>
      </w:r>
      <w:r w:rsidR="008D40BF">
        <w:rPr>
          <w:rFonts w:ascii="Arial" w:eastAsia="Times New Roman" w:hAnsi="Arial" w:cs="Arial"/>
          <w:i/>
          <w:iCs/>
          <w:sz w:val="24"/>
          <w:lang w:val="en-US" w:eastAsia="fr-FR"/>
        </w:rPr>
        <w:t xml:space="preserve">. </w:t>
      </w:r>
      <w:r w:rsidR="008D40BF" w:rsidRPr="008D40BF">
        <w:rPr>
          <w:rFonts w:ascii="Arial" w:eastAsia="Times New Roman" w:hAnsi="Arial" w:cs="Arial"/>
          <w:bCs/>
          <w:sz w:val="24"/>
          <w:lang w:val="en-US" w:eastAsia="fr-FR"/>
        </w:rPr>
        <w:t>»</w:t>
      </w:r>
    </w:p>
    <w:p w:rsidR="00B923DD" w:rsidRPr="00B923DD" w:rsidRDefault="00B923DD" w:rsidP="00B923DD">
      <w:pPr>
        <w:jc w:val="both"/>
        <w:rPr>
          <w:rFonts w:ascii="Arial" w:eastAsia="Times New Roman" w:hAnsi="Arial" w:cs="Arial"/>
          <w:sz w:val="8"/>
          <w:lang w:val="en-US" w:eastAsia="fr-FR"/>
        </w:rPr>
      </w:pPr>
    </w:p>
    <w:p w:rsidR="00B5666E" w:rsidRPr="00B923DD" w:rsidRDefault="0036430D" w:rsidP="0036430D">
      <w:pPr>
        <w:jc w:val="right"/>
        <w:rPr>
          <w:rFonts w:ascii="Arial" w:hAnsi="Arial" w:cs="Arial"/>
          <w:i/>
          <w:sz w:val="20"/>
        </w:rPr>
      </w:pPr>
      <w:r w:rsidRPr="00B923DD">
        <w:rPr>
          <w:rFonts w:ascii="Arial" w:hAnsi="Arial" w:cs="Arial"/>
          <w:i/>
          <w:sz w:val="20"/>
        </w:rPr>
        <w:t>Source : é</w:t>
      </w:r>
      <w:r w:rsidR="00B5666E" w:rsidRPr="00B923DD">
        <w:rPr>
          <w:rFonts w:ascii="Arial" w:hAnsi="Arial" w:cs="Arial"/>
          <w:i/>
          <w:sz w:val="20"/>
        </w:rPr>
        <w:t>tude Mintel</w:t>
      </w:r>
      <w:r w:rsidR="009128AB" w:rsidRPr="00B923DD">
        <w:rPr>
          <w:rFonts w:ascii="Arial" w:hAnsi="Arial" w:cs="Arial"/>
          <w:i/>
          <w:sz w:val="20"/>
        </w:rPr>
        <w:t>, institut de collecte de données</w:t>
      </w:r>
    </w:p>
    <w:p w:rsidR="008D40BF" w:rsidRDefault="008D40BF" w:rsidP="008D40BF">
      <w:pPr>
        <w:pStyle w:val="Titre2"/>
        <w:spacing w:before="0" w:after="120"/>
        <w:jc w:val="right"/>
        <w:rPr>
          <w:rFonts w:ascii="Arial" w:hAnsi="Arial" w:cs="Arial"/>
          <w:b/>
          <w:i/>
          <w:color w:val="000000"/>
          <w:sz w:val="28"/>
          <w:szCs w:val="24"/>
          <w:u w:val="single"/>
        </w:rPr>
      </w:pPr>
    </w:p>
    <w:p w:rsidR="000A75ED" w:rsidRDefault="000A75ED" w:rsidP="000A75ED"/>
    <w:p w:rsidR="007E449A" w:rsidRDefault="007E449A" w:rsidP="000A75ED"/>
    <w:p w:rsidR="007E449A" w:rsidRPr="000A75ED" w:rsidRDefault="007E449A" w:rsidP="000A75ED"/>
    <w:p w:rsidR="008D40BF" w:rsidRDefault="008D40BF" w:rsidP="008D40BF">
      <w:pPr>
        <w:pStyle w:val="Titre2"/>
        <w:spacing w:before="0" w:after="120"/>
        <w:jc w:val="right"/>
        <w:rPr>
          <w:rFonts w:ascii="Arial" w:hAnsi="Arial" w:cs="Arial"/>
          <w:b/>
          <w:i/>
          <w:color w:val="000000"/>
          <w:sz w:val="28"/>
          <w:szCs w:val="24"/>
          <w:u w:val="single"/>
        </w:rPr>
      </w:pPr>
      <w:r>
        <w:rPr>
          <w:rFonts w:ascii="Arial" w:hAnsi="Arial" w:cs="Arial"/>
          <w:b/>
          <w:i/>
          <w:color w:val="000000"/>
          <w:sz w:val="28"/>
          <w:szCs w:val="24"/>
          <w:u w:val="single"/>
        </w:rPr>
        <w:t>ANNEXE 12</w:t>
      </w:r>
    </w:p>
    <w:p w:rsidR="008D40BF" w:rsidRPr="007E449A" w:rsidRDefault="008D40BF" w:rsidP="008D40BF">
      <w:pPr>
        <w:rPr>
          <w:sz w:val="36"/>
        </w:rPr>
      </w:pPr>
    </w:p>
    <w:p w:rsidR="007E449A" w:rsidRDefault="008D40BF" w:rsidP="008D40BF">
      <w:pPr>
        <w:pStyle w:val="Titre2"/>
        <w:pBdr>
          <w:top w:val="single" w:sz="4" w:space="1" w:color="auto"/>
          <w:left w:val="single" w:sz="4" w:space="4" w:color="auto"/>
          <w:bottom w:val="single" w:sz="4" w:space="1" w:color="auto"/>
          <w:right w:val="single" w:sz="4" w:space="4" w:color="auto"/>
        </w:pBdr>
        <w:spacing w:before="0"/>
        <w:ind w:left="142" w:right="113"/>
        <w:jc w:val="center"/>
        <w:rPr>
          <w:rFonts w:ascii="Arial" w:eastAsia="Times New Roman" w:hAnsi="Arial" w:cs="Arial"/>
          <w:b/>
          <w:bCs/>
          <w:color w:val="auto"/>
          <w:sz w:val="28"/>
          <w:lang w:eastAsia="fr-FR"/>
        </w:rPr>
      </w:pPr>
      <w:r>
        <w:rPr>
          <w:rFonts w:ascii="Arial" w:eastAsia="Times New Roman" w:hAnsi="Arial" w:cs="Arial"/>
          <w:b/>
          <w:bCs/>
          <w:color w:val="auto"/>
          <w:sz w:val="28"/>
          <w:lang w:eastAsia="fr-FR"/>
        </w:rPr>
        <w:t xml:space="preserve">Les grands noms des </w:t>
      </w:r>
      <w:r w:rsidR="000A75ED">
        <w:rPr>
          <w:rFonts w:ascii="Arial" w:eastAsia="Times New Roman" w:hAnsi="Arial" w:cs="Arial"/>
          <w:b/>
          <w:bCs/>
          <w:color w:val="auto"/>
          <w:sz w:val="28"/>
          <w:lang w:eastAsia="fr-FR"/>
        </w:rPr>
        <w:t xml:space="preserve">entreprises sur les </w:t>
      </w:r>
      <w:r>
        <w:rPr>
          <w:rFonts w:ascii="Arial" w:eastAsia="Times New Roman" w:hAnsi="Arial" w:cs="Arial"/>
          <w:b/>
          <w:bCs/>
          <w:color w:val="auto"/>
          <w:sz w:val="28"/>
          <w:lang w:eastAsia="fr-FR"/>
        </w:rPr>
        <w:t>marchés</w:t>
      </w:r>
    </w:p>
    <w:p w:rsidR="008D40BF" w:rsidRDefault="008D40BF" w:rsidP="008D40BF">
      <w:pPr>
        <w:pStyle w:val="Titre2"/>
        <w:pBdr>
          <w:top w:val="single" w:sz="4" w:space="1" w:color="auto"/>
          <w:left w:val="single" w:sz="4" w:space="4" w:color="auto"/>
          <w:bottom w:val="single" w:sz="4" w:space="1" w:color="auto"/>
          <w:right w:val="single" w:sz="4" w:space="4" w:color="auto"/>
        </w:pBdr>
        <w:spacing w:before="0"/>
        <w:ind w:left="142" w:right="113"/>
        <w:jc w:val="center"/>
        <w:rPr>
          <w:rFonts w:ascii="Arial" w:eastAsia="Times New Roman" w:hAnsi="Arial" w:cs="Arial"/>
          <w:b/>
          <w:bCs/>
          <w:caps/>
          <w:color w:val="auto"/>
          <w:sz w:val="28"/>
          <w:lang w:eastAsia="fr-FR"/>
        </w:rPr>
      </w:pPr>
      <w:r>
        <w:rPr>
          <w:rFonts w:ascii="Arial" w:eastAsia="Times New Roman" w:hAnsi="Arial" w:cs="Arial"/>
          <w:b/>
          <w:bCs/>
          <w:color w:val="auto"/>
          <w:sz w:val="28"/>
          <w:lang w:eastAsia="fr-FR"/>
        </w:rPr>
        <w:t xml:space="preserve">vegan et végétarien </w:t>
      </w:r>
      <w:r w:rsidRPr="009128AB">
        <w:rPr>
          <w:rFonts w:ascii="Arial" w:eastAsia="Times New Roman" w:hAnsi="Arial" w:cs="Arial"/>
          <w:b/>
          <w:bCs/>
          <w:color w:val="auto"/>
          <w:sz w:val="28"/>
          <w:lang w:eastAsia="fr-FR"/>
        </w:rPr>
        <w:t>belge et allemand</w:t>
      </w:r>
    </w:p>
    <w:p w:rsidR="008D40BF" w:rsidRPr="00300713" w:rsidRDefault="008D40BF" w:rsidP="008D40BF">
      <w:pPr>
        <w:rPr>
          <w:lang w:eastAsia="fr-FR"/>
        </w:rPr>
      </w:pPr>
    </w:p>
    <w:p w:rsidR="008D40BF" w:rsidRPr="00ED254F" w:rsidRDefault="008D40BF" w:rsidP="008D40BF">
      <w:pPr>
        <w:rPr>
          <w:rFonts w:ascii="Arial" w:eastAsia="Times New Roman" w:hAnsi="Arial" w:cs="Arial"/>
          <w:b/>
          <w:bCs/>
          <w:sz w:val="20"/>
          <w:lang w:eastAsia="fr-FR"/>
        </w:rPr>
      </w:pPr>
    </w:p>
    <w:tbl>
      <w:tblPr>
        <w:tblStyle w:val="Grilledutableau"/>
        <w:tblW w:w="0" w:type="auto"/>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381"/>
        <w:gridCol w:w="3277"/>
        <w:gridCol w:w="3855"/>
      </w:tblGrid>
      <w:tr w:rsidR="008D40BF" w:rsidRPr="00C23F00" w:rsidTr="008C79B4">
        <w:trPr>
          <w:trHeight w:val="567"/>
          <w:jc w:val="center"/>
        </w:trPr>
        <w:tc>
          <w:tcPr>
            <w:tcW w:w="2381" w:type="dxa"/>
            <w:tcBorders>
              <w:top w:val="single" w:sz="6" w:space="0" w:color="auto"/>
              <w:left w:val="single" w:sz="8" w:space="0" w:color="auto"/>
              <w:bottom w:val="single" w:sz="8" w:space="0" w:color="auto"/>
              <w:right w:val="single" w:sz="8" w:space="0" w:color="auto"/>
            </w:tcBorders>
            <w:vAlign w:val="center"/>
          </w:tcPr>
          <w:p w:rsidR="008D40BF" w:rsidRPr="00C23F00" w:rsidRDefault="008D40BF" w:rsidP="008C79B4">
            <w:pPr>
              <w:pStyle w:val="Titre2"/>
              <w:spacing w:before="0"/>
              <w:jc w:val="center"/>
              <w:rPr>
                <w:rFonts w:ascii="Arial" w:hAnsi="Arial" w:cs="Arial"/>
                <w:b/>
                <w:color w:val="000000"/>
                <w:sz w:val="28"/>
                <w:szCs w:val="24"/>
              </w:rPr>
            </w:pPr>
            <w:r w:rsidRPr="00C23F00">
              <w:rPr>
                <w:rFonts w:ascii="Arial" w:hAnsi="Arial" w:cs="Arial"/>
                <w:b/>
                <w:color w:val="000000"/>
                <w:sz w:val="28"/>
                <w:szCs w:val="24"/>
              </w:rPr>
              <w:t>Nom</w:t>
            </w:r>
          </w:p>
        </w:tc>
        <w:tc>
          <w:tcPr>
            <w:tcW w:w="3277" w:type="dxa"/>
            <w:tcBorders>
              <w:top w:val="single" w:sz="6" w:space="0" w:color="auto"/>
              <w:left w:val="single" w:sz="8" w:space="0" w:color="auto"/>
              <w:bottom w:val="single" w:sz="8" w:space="0" w:color="auto"/>
              <w:right w:val="single" w:sz="8" w:space="0" w:color="auto"/>
            </w:tcBorders>
            <w:vAlign w:val="center"/>
          </w:tcPr>
          <w:p w:rsidR="008D40BF" w:rsidRPr="00C23F00" w:rsidRDefault="008D40BF" w:rsidP="008C79B4">
            <w:pPr>
              <w:pStyle w:val="Titre2"/>
              <w:spacing w:before="0"/>
              <w:jc w:val="center"/>
              <w:rPr>
                <w:rFonts w:ascii="Arial" w:hAnsi="Arial" w:cs="Arial"/>
                <w:b/>
                <w:color w:val="000000"/>
                <w:sz w:val="28"/>
                <w:szCs w:val="24"/>
              </w:rPr>
            </w:pPr>
            <w:r w:rsidRPr="00C23F00">
              <w:rPr>
                <w:rFonts w:ascii="Arial" w:hAnsi="Arial" w:cs="Arial"/>
                <w:b/>
                <w:color w:val="000000"/>
                <w:sz w:val="28"/>
                <w:szCs w:val="24"/>
              </w:rPr>
              <w:t>Présence</w:t>
            </w:r>
          </w:p>
        </w:tc>
        <w:tc>
          <w:tcPr>
            <w:tcW w:w="3855" w:type="dxa"/>
            <w:tcBorders>
              <w:top w:val="single" w:sz="6" w:space="0" w:color="auto"/>
              <w:left w:val="single" w:sz="8" w:space="0" w:color="auto"/>
              <w:bottom w:val="single" w:sz="8" w:space="0" w:color="auto"/>
              <w:right w:val="single" w:sz="8" w:space="0" w:color="auto"/>
            </w:tcBorders>
            <w:vAlign w:val="center"/>
          </w:tcPr>
          <w:p w:rsidR="008D40BF" w:rsidRPr="00C23F00" w:rsidRDefault="008D40BF" w:rsidP="008C79B4">
            <w:pPr>
              <w:pStyle w:val="Titre2"/>
              <w:spacing w:before="0"/>
              <w:jc w:val="center"/>
              <w:rPr>
                <w:rFonts w:ascii="Arial" w:hAnsi="Arial" w:cs="Arial"/>
                <w:b/>
                <w:color w:val="000000"/>
                <w:sz w:val="28"/>
                <w:szCs w:val="24"/>
              </w:rPr>
            </w:pPr>
            <w:r w:rsidRPr="00C23F00">
              <w:rPr>
                <w:rFonts w:ascii="Arial" w:hAnsi="Arial" w:cs="Arial"/>
                <w:b/>
                <w:color w:val="000000"/>
                <w:sz w:val="28"/>
                <w:szCs w:val="24"/>
              </w:rPr>
              <w:t>Commentaires</w:t>
            </w:r>
          </w:p>
        </w:tc>
      </w:tr>
      <w:tr w:rsidR="008D40BF" w:rsidRPr="005526B6" w:rsidTr="008C79B4">
        <w:trPr>
          <w:trHeight w:val="567"/>
          <w:jc w:val="center"/>
        </w:trPr>
        <w:tc>
          <w:tcPr>
            <w:tcW w:w="2381" w:type="dxa"/>
            <w:tcBorders>
              <w:top w:val="single" w:sz="8" w:space="0" w:color="auto"/>
              <w:left w:val="single" w:sz="8" w:space="0" w:color="auto"/>
              <w:bottom w:val="single" w:sz="4" w:space="0" w:color="auto"/>
              <w:right w:val="single" w:sz="8" w:space="0" w:color="auto"/>
            </w:tcBorders>
            <w:vAlign w:val="center"/>
          </w:tcPr>
          <w:p w:rsidR="008D40BF" w:rsidRPr="00300713" w:rsidRDefault="008D40BF" w:rsidP="008C79B4">
            <w:pPr>
              <w:pStyle w:val="Titre2"/>
              <w:spacing w:before="0"/>
              <w:jc w:val="center"/>
              <w:rPr>
                <w:rFonts w:ascii="Arial" w:hAnsi="Arial" w:cs="Arial"/>
                <w:b/>
                <w:color w:val="000000"/>
                <w:sz w:val="24"/>
                <w:szCs w:val="24"/>
              </w:rPr>
            </w:pPr>
            <w:r w:rsidRPr="00300713">
              <w:rPr>
                <w:rFonts w:ascii="Arial" w:hAnsi="Arial" w:cs="Arial"/>
                <w:b/>
                <w:color w:val="000000"/>
                <w:sz w:val="24"/>
                <w:szCs w:val="24"/>
              </w:rPr>
              <w:t>Topas</w:t>
            </w:r>
          </w:p>
        </w:tc>
        <w:tc>
          <w:tcPr>
            <w:tcW w:w="3277" w:type="dxa"/>
            <w:tcBorders>
              <w:top w:val="single" w:sz="8" w:space="0" w:color="auto"/>
              <w:left w:val="single" w:sz="8" w:space="0" w:color="auto"/>
              <w:right w:val="single" w:sz="8" w:space="0" w:color="auto"/>
            </w:tcBorders>
            <w:vAlign w:val="center"/>
          </w:tcPr>
          <w:p w:rsidR="008D40BF" w:rsidRPr="005526B6" w:rsidRDefault="008D40BF" w:rsidP="008C79B4">
            <w:pPr>
              <w:pStyle w:val="Titre2"/>
              <w:spacing w:before="0"/>
              <w:jc w:val="center"/>
              <w:rPr>
                <w:rFonts w:ascii="Arial" w:hAnsi="Arial" w:cs="Arial"/>
                <w:color w:val="000000"/>
                <w:sz w:val="24"/>
                <w:szCs w:val="24"/>
              </w:rPr>
            </w:pPr>
            <w:r w:rsidRPr="005526B6">
              <w:rPr>
                <w:rFonts w:ascii="Arial" w:hAnsi="Arial" w:cs="Arial"/>
                <w:color w:val="000000"/>
                <w:sz w:val="24"/>
                <w:szCs w:val="24"/>
              </w:rPr>
              <w:t>Allemagne</w:t>
            </w:r>
          </w:p>
        </w:tc>
        <w:tc>
          <w:tcPr>
            <w:tcW w:w="3855" w:type="dxa"/>
            <w:tcBorders>
              <w:top w:val="single" w:sz="8" w:space="0" w:color="auto"/>
              <w:left w:val="single" w:sz="8" w:space="0" w:color="auto"/>
              <w:bottom w:val="single" w:sz="4" w:space="0" w:color="auto"/>
              <w:right w:val="single" w:sz="8" w:space="0" w:color="auto"/>
            </w:tcBorders>
            <w:vAlign w:val="center"/>
          </w:tcPr>
          <w:p w:rsidR="008D40BF" w:rsidRPr="005526B6" w:rsidRDefault="008D40BF" w:rsidP="008C79B4">
            <w:pPr>
              <w:pStyle w:val="Titre2"/>
              <w:spacing w:before="0"/>
              <w:jc w:val="both"/>
              <w:rPr>
                <w:rFonts w:ascii="Arial" w:hAnsi="Arial" w:cs="Arial"/>
                <w:color w:val="000000"/>
                <w:sz w:val="24"/>
                <w:szCs w:val="24"/>
              </w:rPr>
            </w:pPr>
            <w:r w:rsidRPr="005526B6">
              <w:rPr>
                <w:rFonts w:ascii="Arial" w:hAnsi="Arial" w:cs="Arial"/>
                <w:color w:val="000000"/>
                <w:sz w:val="24"/>
                <w:szCs w:val="24"/>
              </w:rPr>
              <w:t>1</w:t>
            </w:r>
            <w:r w:rsidRPr="005526B6">
              <w:rPr>
                <w:rFonts w:ascii="Arial" w:hAnsi="Arial" w:cs="Arial"/>
                <w:color w:val="000000"/>
                <w:sz w:val="24"/>
                <w:szCs w:val="24"/>
                <w:vertAlign w:val="superscript"/>
              </w:rPr>
              <w:t>er</w:t>
            </w:r>
            <w:r>
              <w:rPr>
                <w:rFonts w:ascii="Arial" w:hAnsi="Arial" w:cs="Arial"/>
                <w:color w:val="000000"/>
                <w:sz w:val="24"/>
                <w:szCs w:val="24"/>
              </w:rPr>
              <w:t xml:space="preserve"> producteur de tofu en A</w:t>
            </w:r>
            <w:r w:rsidRPr="005526B6">
              <w:rPr>
                <w:rFonts w:ascii="Arial" w:hAnsi="Arial" w:cs="Arial"/>
                <w:color w:val="000000"/>
                <w:sz w:val="24"/>
                <w:szCs w:val="24"/>
              </w:rPr>
              <w:t>llemagne</w:t>
            </w:r>
          </w:p>
        </w:tc>
      </w:tr>
      <w:tr w:rsidR="008D40BF" w:rsidRPr="005526B6" w:rsidTr="008C79B4">
        <w:trPr>
          <w:trHeight w:val="567"/>
          <w:jc w:val="center"/>
        </w:trPr>
        <w:tc>
          <w:tcPr>
            <w:tcW w:w="2381" w:type="dxa"/>
            <w:tcBorders>
              <w:top w:val="single" w:sz="4" w:space="0" w:color="auto"/>
              <w:left w:val="single" w:sz="8" w:space="0" w:color="auto"/>
              <w:bottom w:val="single" w:sz="4" w:space="0" w:color="auto"/>
              <w:right w:val="single" w:sz="8" w:space="0" w:color="auto"/>
            </w:tcBorders>
            <w:vAlign w:val="center"/>
          </w:tcPr>
          <w:p w:rsidR="008D40BF" w:rsidRPr="00300713" w:rsidRDefault="008D40BF" w:rsidP="008C79B4">
            <w:pPr>
              <w:pStyle w:val="Titre2"/>
              <w:spacing w:before="0"/>
              <w:jc w:val="center"/>
              <w:rPr>
                <w:rFonts w:ascii="Arial" w:hAnsi="Arial" w:cs="Arial"/>
                <w:b/>
                <w:color w:val="000000"/>
                <w:sz w:val="24"/>
                <w:szCs w:val="24"/>
              </w:rPr>
            </w:pPr>
            <w:r w:rsidRPr="00300713">
              <w:rPr>
                <w:rFonts w:ascii="Arial" w:hAnsi="Arial" w:cs="Arial"/>
                <w:b/>
                <w:color w:val="000000"/>
                <w:sz w:val="24"/>
                <w:szCs w:val="24"/>
              </w:rPr>
              <w:t>Veganz</w:t>
            </w:r>
          </w:p>
        </w:tc>
        <w:tc>
          <w:tcPr>
            <w:tcW w:w="3277" w:type="dxa"/>
            <w:tcBorders>
              <w:left w:val="single" w:sz="8" w:space="0" w:color="auto"/>
              <w:right w:val="single" w:sz="8" w:space="0" w:color="auto"/>
            </w:tcBorders>
            <w:vAlign w:val="center"/>
          </w:tcPr>
          <w:p w:rsidR="008D40BF" w:rsidRPr="005526B6" w:rsidRDefault="008D40BF" w:rsidP="008C79B4">
            <w:pPr>
              <w:pStyle w:val="Titre2"/>
              <w:spacing w:before="0"/>
              <w:jc w:val="center"/>
              <w:rPr>
                <w:rFonts w:ascii="Arial" w:hAnsi="Arial" w:cs="Arial"/>
                <w:color w:val="000000"/>
                <w:sz w:val="24"/>
                <w:szCs w:val="24"/>
              </w:rPr>
            </w:pPr>
            <w:r w:rsidRPr="005526B6">
              <w:rPr>
                <w:rFonts w:ascii="Arial" w:hAnsi="Arial" w:cs="Arial"/>
                <w:color w:val="000000"/>
                <w:sz w:val="24"/>
                <w:szCs w:val="24"/>
              </w:rPr>
              <w:t>Allemagne (également présent en République Tchèque et Autriche)</w:t>
            </w:r>
          </w:p>
        </w:tc>
        <w:tc>
          <w:tcPr>
            <w:tcW w:w="3855" w:type="dxa"/>
            <w:tcBorders>
              <w:top w:val="single" w:sz="4" w:space="0" w:color="auto"/>
              <w:left w:val="single" w:sz="8" w:space="0" w:color="auto"/>
              <w:bottom w:val="single" w:sz="4" w:space="0" w:color="auto"/>
              <w:right w:val="single" w:sz="8" w:space="0" w:color="auto"/>
            </w:tcBorders>
            <w:vAlign w:val="center"/>
          </w:tcPr>
          <w:p w:rsidR="008D40BF" w:rsidRPr="005526B6" w:rsidRDefault="008D40BF" w:rsidP="008C79B4">
            <w:pPr>
              <w:pStyle w:val="Titre2"/>
              <w:spacing w:before="0"/>
              <w:jc w:val="both"/>
              <w:rPr>
                <w:rFonts w:ascii="Arial" w:hAnsi="Arial" w:cs="Arial"/>
                <w:color w:val="000000"/>
                <w:sz w:val="24"/>
                <w:szCs w:val="24"/>
              </w:rPr>
            </w:pPr>
            <w:r w:rsidRPr="005526B6">
              <w:rPr>
                <w:rFonts w:ascii="Arial" w:hAnsi="Arial" w:cs="Arial"/>
                <w:color w:val="000000"/>
                <w:sz w:val="24"/>
                <w:szCs w:val="24"/>
              </w:rPr>
              <w:t>1</w:t>
            </w:r>
            <w:r w:rsidRPr="005526B6">
              <w:rPr>
                <w:rFonts w:ascii="Arial" w:hAnsi="Arial" w:cs="Arial"/>
                <w:color w:val="000000"/>
                <w:sz w:val="24"/>
                <w:szCs w:val="24"/>
                <w:vertAlign w:val="superscript"/>
              </w:rPr>
              <w:t>ère</w:t>
            </w:r>
            <w:r w:rsidRPr="005526B6">
              <w:rPr>
                <w:rFonts w:ascii="Arial" w:hAnsi="Arial" w:cs="Arial"/>
                <w:color w:val="000000"/>
                <w:sz w:val="24"/>
                <w:szCs w:val="24"/>
              </w:rPr>
              <w:t xml:space="preserve"> chaîne</w:t>
            </w:r>
            <w:r w:rsidR="00E025D4">
              <w:rPr>
                <w:rFonts w:ascii="Arial" w:hAnsi="Arial" w:cs="Arial"/>
                <w:color w:val="000000"/>
                <w:sz w:val="24"/>
                <w:szCs w:val="24"/>
              </w:rPr>
              <w:t xml:space="preserve"> de supermarché vegan en Union e</w:t>
            </w:r>
            <w:r w:rsidRPr="005526B6">
              <w:rPr>
                <w:rFonts w:ascii="Arial" w:hAnsi="Arial" w:cs="Arial"/>
                <w:color w:val="000000"/>
                <w:sz w:val="24"/>
                <w:szCs w:val="24"/>
              </w:rPr>
              <w:t xml:space="preserve">uropéenne – </w:t>
            </w:r>
            <w:r>
              <w:rPr>
                <w:rFonts w:ascii="Arial" w:hAnsi="Arial" w:cs="Arial"/>
                <w:color w:val="000000"/>
                <w:sz w:val="24"/>
                <w:szCs w:val="24"/>
              </w:rPr>
              <w:t xml:space="preserve">marque </w:t>
            </w:r>
            <w:r w:rsidRPr="005526B6">
              <w:rPr>
                <w:rFonts w:ascii="Arial" w:hAnsi="Arial" w:cs="Arial"/>
                <w:color w:val="000000"/>
                <w:sz w:val="24"/>
                <w:szCs w:val="24"/>
              </w:rPr>
              <w:t>propre</w:t>
            </w:r>
            <w:r>
              <w:rPr>
                <w:rFonts w:ascii="Arial" w:hAnsi="Arial" w:cs="Arial"/>
                <w:color w:val="000000"/>
                <w:sz w:val="24"/>
                <w:szCs w:val="24"/>
              </w:rPr>
              <w:t xml:space="preserve"> de produits vegan</w:t>
            </w:r>
          </w:p>
        </w:tc>
      </w:tr>
      <w:tr w:rsidR="008D40BF" w:rsidRPr="005526B6" w:rsidTr="008C79B4">
        <w:trPr>
          <w:trHeight w:val="567"/>
          <w:jc w:val="center"/>
        </w:trPr>
        <w:tc>
          <w:tcPr>
            <w:tcW w:w="2381" w:type="dxa"/>
            <w:tcBorders>
              <w:top w:val="single" w:sz="4" w:space="0" w:color="auto"/>
              <w:left w:val="single" w:sz="8" w:space="0" w:color="auto"/>
              <w:bottom w:val="single" w:sz="4" w:space="0" w:color="auto"/>
              <w:right w:val="single" w:sz="8" w:space="0" w:color="auto"/>
            </w:tcBorders>
            <w:vAlign w:val="center"/>
          </w:tcPr>
          <w:p w:rsidR="008D40BF" w:rsidRPr="00300713" w:rsidRDefault="008D40BF" w:rsidP="008C79B4">
            <w:pPr>
              <w:pStyle w:val="Titre2"/>
              <w:spacing w:before="0"/>
              <w:jc w:val="center"/>
              <w:rPr>
                <w:rFonts w:ascii="Arial" w:hAnsi="Arial" w:cs="Arial"/>
                <w:b/>
                <w:color w:val="000000"/>
                <w:sz w:val="24"/>
                <w:szCs w:val="24"/>
              </w:rPr>
            </w:pPr>
            <w:r w:rsidRPr="00300713">
              <w:rPr>
                <w:rFonts w:ascii="Arial" w:hAnsi="Arial" w:cs="Arial"/>
                <w:b/>
                <w:color w:val="000000"/>
                <w:sz w:val="24"/>
                <w:szCs w:val="24"/>
              </w:rPr>
              <w:t>Vegasme</w:t>
            </w:r>
          </w:p>
        </w:tc>
        <w:tc>
          <w:tcPr>
            <w:tcW w:w="3277" w:type="dxa"/>
            <w:tcBorders>
              <w:left w:val="single" w:sz="8" w:space="0" w:color="auto"/>
              <w:right w:val="single" w:sz="8" w:space="0" w:color="auto"/>
            </w:tcBorders>
            <w:vAlign w:val="center"/>
          </w:tcPr>
          <w:p w:rsidR="008D40BF" w:rsidRPr="005526B6" w:rsidRDefault="008D40BF" w:rsidP="008C79B4">
            <w:pPr>
              <w:pStyle w:val="Titre2"/>
              <w:spacing w:before="0"/>
              <w:jc w:val="center"/>
              <w:rPr>
                <w:rFonts w:ascii="Arial" w:hAnsi="Arial" w:cs="Arial"/>
                <w:color w:val="000000"/>
                <w:sz w:val="24"/>
                <w:szCs w:val="24"/>
              </w:rPr>
            </w:pPr>
            <w:r>
              <w:rPr>
                <w:rFonts w:ascii="Arial" w:hAnsi="Arial" w:cs="Arial"/>
                <w:color w:val="000000"/>
                <w:sz w:val="24"/>
                <w:szCs w:val="24"/>
              </w:rPr>
              <w:t>Belgique</w:t>
            </w:r>
          </w:p>
        </w:tc>
        <w:tc>
          <w:tcPr>
            <w:tcW w:w="3855" w:type="dxa"/>
            <w:tcBorders>
              <w:top w:val="single" w:sz="4" w:space="0" w:color="auto"/>
              <w:left w:val="single" w:sz="8" w:space="0" w:color="auto"/>
              <w:bottom w:val="single" w:sz="4" w:space="0" w:color="auto"/>
              <w:right w:val="single" w:sz="8" w:space="0" w:color="auto"/>
            </w:tcBorders>
            <w:vAlign w:val="center"/>
          </w:tcPr>
          <w:p w:rsidR="008D40BF" w:rsidRPr="005526B6" w:rsidRDefault="008D40BF" w:rsidP="008C79B4">
            <w:pPr>
              <w:pStyle w:val="Titre2"/>
              <w:spacing w:before="0"/>
              <w:jc w:val="both"/>
              <w:rPr>
                <w:rFonts w:ascii="Arial" w:hAnsi="Arial" w:cs="Arial"/>
                <w:color w:val="000000"/>
                <w:sz w:val="24"/>
                <w:szCs w:val="24"/>
              </w:rPr>
            </w:pPr>
            <w:r>
              <w:rPr>
                <w:rFonts w:ascii="Arial" w:hAnsi="Arial" w:cs="Arial"/>
                <w:color w:val="000000"/>
                <w:sz w:val="24"/>
                <w:szCs w:val="24"/>
              </w:rPr>
              <w:t>Grande épicerie spécialisée en nourriture vegan 100 % bio</w:t>
            </w:r>
          </w:p>
        </w:tc>
      </w:tr>
      <w:tr w:rsidR="008D40BF" w:rsidRPr="005526B6" w:rsidTr="008C79B4">
        <w:trPr>
          <w:trHeight w:val="567"/>
          <w:jc w:val="center"/>
        </w:trPr>
        <w:tc>
          <w:tcPr>
            <w:tcW w:w="2381" w:type="dxa"/>
            <w:tcBorders>
              <w:top w:val="single" w:sz="4" w:space="0" w:color="auto"/>
              <w:left w:val="single" w:sz="8" w:space="0" w:color="auto"/>
              <w:bottom w:val="single" w:sz="4" w:space="0" w:color="auto"/>
              <w:right w:val="single" w:sz="8" w:space="0" w:color="auto"/>
            </w:tcBorders>
            <w:vAlign w:val="center"/>
          </w:tcPr>
          <w:p w:rsidR="008D40BF" w:rsidRPr="00300713" w:rsidRDefault="008D40BF" w:rsidP="008C79B4">
            <w:pPr>
              <w:pStyle w:val="Titre2"/>
              <w:spacing w:before="0"/>
              <w:jc w:val="center"/>
              <w:rPr>
                <w:rFonts w:ascii="Arial" w:hAnsi="Arial" w:cs="Arial"/>
                <w:b/>
                <w:color w:val="000000"/>
                <w:sz w:val="24"/>
                <w:szCs w:val="24"/>
              </w:rPr>
            </w:pPr>
            <w:r w:rsidRPr="00300713">
              <w:rPr>
                <w:rFonts w:ascii="Arial" w:hAnsi="Arial" w:cs="Arial"/>
                <w:b/>
                <w:color w:val="000000"/>
                <w:sz w:val="24"/>
                <w:szCs w:val="24"/>
              </w:rPr>
              <w:t>Dolma</w:t>
            </w:r>
          </w:p>
        </w:tc>
        <w:tc>
          <w:tcPr>
            <w:tcW w:w="3277" w:type="dxa"/>
            <w:tcBorders>
              <w:left w:val="single" w:sz="8" w:space="0" w:color="auto"/>
              <w:right w:val="single" w:sz="8" w:space="0" w:color="auto"/>
            </w:tcBorders>
            <w:vAlign w:val="center"/>
          </w:tcPr>
          <w:p w:rsidR="008D40BF" w:rsidRDefault="008D40BF" w:rsidP="008C79B4">
            <w:pPr>
              <w:pStyle w:val="Titre2"/>
              <w:spacing w:before="0"/>
              <w:jc w:val="center"/>
              <w:rPr>
                <w:rFonts w:ascii="Arial" w:hAnsi="Arial" w:cs="Arial"/>
                <w:color w:val="000000"/>
                <w:sz w:val="24"/>
                <w:szCs w:val="24"/>
              </w:rPr>
            </w:pPr>
            <w:r>
              <w:rPr>
                <w:rFonts w:ascii="Arial" w:hAnsi="Arial" w:cs="Arial"/>
                <w:color w:val="000000"/>
                <w:sz w:val="24"/>
                <w:szCs w:val="24"/>
              </w:rPr>
              <w:t>Belgique</w:t>
            </w:r>
          </w:p>
        </w:tc>
        <w:tc>
          <w:tcPr>
            <w:tcW w:w="3855" w:type="dxa"/>
            <w:tcBorders>
              <w:top w:val="single" w:sz="4" w:space="0" w:color="auto"/>
              <w:left w:val="single" w:sz="8" w:space="0" w:color="auto"/>
              <w:bottom w:val="single" w:sz="4" w:space="0" w:color="auto"/>
              <w:right w:val="single" w:sz="8" w:space="0" w:color="auto"/>
            </w:tcBorders>
            <w:vAlign w:val="center"/>
          </w:tcPr>
          <w:p w:rsidR="008D40BF" w:rsidRDefault="008D40BF" w:rsidP="008C79B4">
            <w:pPr>
              <w:pStyle w:val="Titre2"/>
              <w:spacing w:before="0"/>
              <w:jc w:val="both"/>
              <w:rPr>
                <w:rFonts w:ascii="Arial" w:hAnsi="Arial" w:cs="Arial"/>
                <w:color w:val="000000"/>
                <w:sz w:val="24"/>
                <w:szCs w:val="24"/>
              </w:rPr>
            </w:pPr>
            <w:r>
              <w:rPr>
                <w:rFonts w:ascii="Arial" w:hAnsi="Arial" w:cs="Arial"/>
                <w:color w:val="000000"/>
                <w:sz w:val="24"/>
                <w:szCs w:val="24"/>
              </w:rPr>
              <w:t>Épicerie et restauration vegan</w:t>
            </w:r>
          </w:p>
        </w:tc>
      </w:tr>
      <w:tr w:rsidR="008D40BF" w:rsidRPr="005526B6" w:rsidTr="008C79B4">
        <w:trPr>
          <w:trHeight w:val="567"/>
          <w:jc w:val="center"/>
        </w:trPr>
        <w:tc>
          <w:tcPr>
            <w:tcW w:w="2381" w:type="dxa"/>
            <w:tcBorders>
              <w:top w:val="single" w:sz="4" w:space="0" w:color="auto"/>
              <w:left w:val="single" w:sz="8" w:space="0" w:color="auto"/>
              <w:bottom w:val="single" w:sz="4" w:space="0" w:color="auto"/>
              <w:right w:val="single" w:sz="8" w:space="0" w:color="auto"/>
            </w:tcBorders>
            <w:vAlign w:val="center"/>
          </w:tcPr>
          <w:p w:rsidR="008D40BF" w:rsidRPr="00300713" w:rsidRDefault="008D40BF" w:rsidP="008C79B4">
            <w:pPr>
              <w:pStyle w:val="Titre2"/>
              <w:spacing w:before="0"/>
              <w:jc w:val="center"/>
              <w:rPr>
                <w:rFonts w:ascii="Arial" w:hAnsi="Arial" w:cs="Arial"/>
                <w:b/>
                <w:color w:val="000000"/>
                <w:sz w:val="24"/>
                <w:szCs w:val="24"/>
              </w:rPr>
            </w:pPr>
            <w:r w:rsidRPr="00300713">
              <w:rPr>
                <w:rFonts w:ascii="Arial" w:hAnsi="Arial" w:cs="Arial"/>
                <w:b/>
                <w:color w:val="000000"/>
                <w:sz w:val="24"/>
                <w:szCs w:val="24"/>
              </w:rPr>
              <w:t>Edeka</w:t>
            </w:r>
            <w:r>
              <w:rPr>
                <w:rFonts w:ascii="Arial" w:hAnsi="Arial" w:cs="Arial"/>
                <w:b/>
                <w:color w:val="000000"/>
                <w:sz w:val="24"/>
                <w:szCs w:val="24"/>
              </w:rPr>
              <w:t xml:space="preserve"> Bio+ Vegan</w:t>
            </w:r>
          </w:p>
        </w:tc>
        <w:tc>
          <w:tcPr>
            <w:tcW w:w="3277" w:type="dxa"/>
            <w:tcBorders>
              <w:left w:val="single" w:sz="8" w:space="0" w:color="auto"/>
              <w:bottom w:val="single" w:sz="4" w:space="0" w:color="auto"/>
              <w:right w:val="single" w:sz="8" w:space="0" w:color="auto"/>
            </w:tcBorders>
            <w:vAlign w:val="center"/>
          </w:tcPr>
          <w:p w:rsidR="008D40BF" w:rsidRDefault="008D40BF" w:rsidP="008C79B4">
            <w:pPr>
              <w:pStyle w:val="Titre2"/>
              <w:spacing w:before="0"/>
              <w:jc w:val="center"/>
              <w:rPr>
                <w:rFonts w:ascii="Arial" w:hAnsi="Arial" w:cs="Arial"/>
                <w:color w:val="000000"/>
                <w:sz w:val="24"/>
                <w:szCs w:val="24"/>
              </w:rPr>
            </w:pPr>
            <w:r>
              <w:rPr>
                <w:rFonts w:ascii="Arial" w:hAnsi="Arial" w:cs="Arial"/>
                <w:color w:val="000000"/>
                <w:sz w:val="24"/>
                <w:szCs w:val="24"/>
              </w:rPr>
              <w:t>Allemagne</w:t>
            </w:r>
          </w:p>
        </w:tc>
        <w:tc>
          <w:tcPr>
            <w:tcW w:w="3855" w:type="dxa"/>
            <w:tcBorders>
              <w:top w:val="single" w:sz="4" w:space="0" w:color="auto"/>
              <w:left w:val="single" w:sz="8" w:space="0" w:color="auto"/>
              <w:bottom w:val="single" w:sz="4" w:space="0" w:color="auto"/>
              <w:right w:val="single" w:sz="8" w:space="0" w:color="auto"/>
            </w:tcBorders>
            <w:vAlign w:val="center"/>
          </w:tcPr>
          <w:p w:rsidR="008D40BF" w:rsidRDefault="008D40BF" w:rsidP="008C79B4">
            <w:pPr>
              <w:pStyle w:val="Titre2"/>
              <w:spacing w:before="0"/>
              <w:jc w:val="both"/>
              <w:rPr>
                <w:rFonts w:ascii="Arial" w:hAnsi="Arial" w:cs="Arial"/>
                <w:color w:val="000000"/>
                <w:sz w:val="24"/>
                <w:szCs w:val="24"/>
              </w:rPr>
            </w:pPr>
            <w:r>
              <w:rPr>
                <w:rFonts w:ascii="Arial" w:hAnsi="Arial" w:cs="Arial"/>
                <w:color w:val="000000"/>
                <w:sz w:val="24"/>
                <w:szCs w:val="24"/>
              </w:rPr>
              <w:t>Plus grand groupe allemand de commerce de détail – marque propre vegan (12 000 points de vente)</w:t>
            </w:r>
          </w:p>
        </w:tc>
      </w:tr>
      <w:tr w:rsidR="008D40BF" w:rsidRPr="005526B6" w:rsidTr="008C79B4">
        <w:trPr>
          <w:trHeight w:val="567"/>
          <w:jc w:val="center"/>
        </w:trPr>
        <w:tc>
          <w:tcPr>
            <w:tcW w:w="2381" w:type="dxa"/>
            <w:tcBorders>
              <w:top w:val="single" w:sz="4" w:space="0" w:color="auto"/>
              <w:left w:val="single" w:sz="8" w:space="0" w:color="auto"/>
              <w:bottom w:val="single" w:sz="8" w:space="0" w:color="auto"/>
              <w:right w:val="single" w:sz="8" w:space="0" w:color="auto"/>
            </w:tcBorders>
            <w:vAlign w:val="center"/>
          </w:tcPr>
          <w:p w:rsidR="008D40BF" w:rsidRPr="00300713" w:rsidRDefault="008D40BF" w:rsidP="008C79B4">
            <w:pPr>
              <w:pStyle w:val="Titre2"/>
              <w:spacing w:before="0"/>
              <w:jc w:val="center"/>
              <w:rPr>
                <w:rFonts w:ascii="Arial" w:hAnsi="Arial" w:cs="Arial"/>
                <w:b/>
                <w:color w:val="000000"/>
                <w:sz w:val="24"/>
                <w:szCs w:val="24"/>
              </w:rPr>
            </w:pPr>
            <w:r w:rsidRPr="00300713">
              <w:rPr>
                <w:rFonts w:ascii="Arial" w:hAnsi="Arial" w:cs="Arial"/>
                <w:b/>
                <w:color w:val="000000"/>
                <w:sz w:val="24"/>
                <w:szCs w:val="24"/>
              </w:rPr>
              <w:t>Vegavero</w:t>
            </w:r>
          </w:p>
        </w:tc>
        <w:tc>
          <w:tcPr>
            <w:tcW w:w="3277" w:type="dxa"/>
            <w:tcBorders>
              <w:top w:val="single" w:sz="4" w:space="0" w:color="auto"/>
              <w:left w:val="single" w:sz="8" w:space="0" w:color="auto"/>
              <w:bottom w:val="single" w:sz="8" w:space="0" w:color="auto"/>
              <w:right w:val="single" w:sz="8" w:space="0" w:color="auto"/>
            </w:tcBorders>
            <w:vAlign w:val="center"/>
          </w:tcPr>
          <w:p w:rsidR="008D40BF" w:rsidRDefault="008D40BF" w:rsidP="008C79B4">
            <w:pPr>
              <w:pStyle w:val="Titre2"/>
              <w:spacing w:before="0"/>
              <w:jc w:val="center"/>
              <w:rPr>
                <w:rFonts w:ascii="Arial" w:hAnsi="Arial" w:cs="Arial"/>
                <w:color w:val="000000"/>
                <w:sz w:val="24"/>
                <w:szCs w:val="24"/>
              </w:rPr>
            </w:pPr>
            <w:r>
              <w:rPr>
                <w:rFonts w:ascii="Arial" w:hAnsi="Arial" w:cs="Arial"/>
                <w:color w:val="000000"/>
                <w:sz w:val="24"/>
                <w:szCs w:val="24"/>
              </w:rPr>
              <w:t>Allemagne</w:t>
            </w:r>
          </w:p>
        </w:tc>
        <w:tc>
          <w:tcPr>
            <w:tcW w:w="3855" w:type="dxa"/>
            <w:tcBorders>
              <w:top w:val="single" w:sz="4" w:space="0" w:color="auto"/>
              <w:left w:val="single" w:sz="8" w:space="0" w:color="auto"/>
              <w:bottom w:val="single" w:sz="8" w:space="0" w:color="auto"/>
              <w:right w:val="single" w:sz="8" w:space="0" w:color="auto"/>
            </w:tcBorders>
            <w:vAlign w:val="center"/>
          </w:tcPr>
          <w:p w:rsidR="008D40BF" w:rsidRDefault="008D40BF" w:rsidP="008C79B4">
            <w:pPr>
              <w:pStyle w:val="Titre2"/>
              <w:spacing w:before="0"/>
              <w:jc w:val="both"/>
              <w:rPr>
                <w:rFonts w:ascii="Arial" w:hAnsi="Arial" w:cs="Arial"/>
                <w:color w:val="000000"/>
                <w:sz w:val="24"/>
                <w:szCs w:val="24"/>
              </w:rPr>
            </w:pPr>
            <w:r>
              <w:rPr>
                <w:rFonts w:ascii="Arial" w:hAnsi="Arial" w:cs="Arial"/>
                <w:color w:val="000000"/>
                <w:sz w:val="24"/>
                <w:szCs w:val="24"/>
              </w:rPr>
              <w:t>Producteur de compléments alimentaires vegan et bio</w:t>
            </w:r>
          </w:p>
        </w:tc>
      </w:tr>
    </w:tbl>
    <w:p w:rsidR="008D40BF" w:rsidRDefault="008D40BF" w:rsidP="008D40BF">
      <w:pPr>
        <w:pStyle w:val="Titre2"/>
        <w:spacing w:before="0"/>
        <w:jc w:val="right"/>
        <w:rPr>
          <w:rFonts w:ascii="Arial" w:hAnsi="Arial" w:cs="Arial"/>
          <w:b/>
          <w:i/>
          <w:color w:val="000000"/>
          <w:sz w:val="28"/>
          <w:szCs w:val="24"/>
          <w:u w:val="single"/>
        </w:rPr>
      </w:pPr>
    </w:p>
    <w:p w:rsidR="008D40BF" w:rsidRDefault="008D40BF" w:rsidP="008D40BF">
      <w:pPr>
        <w:pStyle w:val="Titre2"/>
        <w:spacing w:before="0"/>
        <w:jc w:val="right"/>
        <w:rPr>
          <w:rFonts w:ascii="Arial" w:hAnsi="Arial" w:cs="Arial"/>
          <w:b/>
          <w:i/>
          <w:color w:val="000000"/>
          <w:sz w:val="28"/>
          <w:szCs w:val="24"/>
          <w:u w:val="single"/>
        </w:rPr>
      </w:pPr>
    </w:p>
    <w:p w:rsidR="008D40BF" w:rsidRDefault="008D40BF" w:rsidP="008D40BF"/>
    <w:p w:rsidR="008D40BF" w:rsidRDefault="008D40BF" w:rsidP="008D40BF"/>
    <w:p w:rsidR="008D40BF" w:rsidRDefault="008D40BF" w:rsidP="008D40BF"/>
    <w:p w:rsidR="008D40BF" w:rsidRDefault="008D40BF" w:rsidP="008D40BF"/>
    <w:p w:rsidR="00B5666E" w:rsidRPr="00B923DD" w:rsidRDefault="00B5666E" w:rsidP="00B5666E">
      <w:pPr>
        <w:jc w:val="both"/>
        <w:rPr>
          <w:rFonts w:ascii="Arial" w:hAnsi="Arial" w:cs="Arial"/>
          <w:sz w:val="36"/>
        </w:rPr>
      </w:pPr>
    </w:p>
    <w:p w:rsidR="0036430D" w:rsidRPr="0036430D" w:rsidRDefault="00E81515" w:rsidP="0036430D">
      <w:pPr>
        <w:pStyle w:val="Titre2"/>
        <w:spacing w:before="0"/>
        <w:jc w:val="right"/>
        <w:rPr>
          <w:rFonts w:ascii="Arial" w:hAnsi="Arial" w:cs="Arial"/>
          <w:b/>
          <w:i/>
          <w:color w:val="000000"/>
          <w:sz w:val="28"/>
          <w:szCs w:val="24"/>
          <w:u w:val="single"/>
        </w:rPr>
      </w:pPr>
      <w:r>
        <w:rPr>
          <w:rFonts w:ascii="Arial" w:hAnsi="Arial" w:cs="Arial"/>
          <w:b/>
          <w:i/>
          <w:color w:val="000000"/>
          <w:sz w:val="28"/>
          <w:szCs w:val="24"/>
          <w:u w:val="single"/>
        </w:rPr>
        <w:t>ANNEXE 13</w:t>
      </w:r>
    </w:p>
    <w:p w:rsidR="0036430D" w:rsidRPr="0005766E" w:rsidRDefault="0036430D" w:rsidP="0036430D">
      <w:pPr>
        <w:rPr>
          <w:sz w:val="24"/>
        </w:rPr>
      </w:pPr>
    </w:p>
    <w:p w:rsidR="00160F11" w:rsidRPr="00973197" w:rsidRDefault="00160F11" w:rsidP="00160F11">
      <w:pPr>
        <w:pStyle w:val="Titre2"/>
        <w:pBdr>
          <w:top w:val="single" w:sz="4" w:space="1" w:color="auto"/>
          <w:left w:val="single" w:sz="4" w:space="4" w:color="auto"/>
          <w:bottom w:val="single" w:sz="4" w:space="1" w:color="auto"/>
          <w:right w:val="single" w:sz="4" w:space="4" w:color="auto"/>
        </w:pBdr>
        <w:jc w:val="center"/>
        <w:rPr>
          <w:rFonts w:ascii="Arial" w:hAnsi="Arial" w:cs="Arial"/>
          <w:b/>
          <w:caps/>
          <w:color w:val="auto"/>
          <w:sz w:val="28"/>
          <w:szCs w:val="24"/>
        </w:rPr>
      </w:pPr>
      <w:r w:rsidRPr="00973197">
        <w:rPr>
          <w:rFonts w:ascii="Arial" w:hAnsi="Arial" w:cs="Arial"/>
          <w:b/>
          <w:caps/>
          <w:color w:val="auto"/>
          <w:sz w:val="28"/>
          <w:szCs w:val="24"/>
        </w:rPr>
        <w:t>U</w:t>
      </w:r>
      <w:r w:rsidR="00973197" w:rsidRPr="00973197">
        <w:rPr>
          <w:rFonts w:ascii="Arial" w:hAnsi="Arial" w:cs="Arial"/>
          <w:b/>
          <w:color w:val="auto"/>
          <w:sz w:val="28"/>
          <w:szCs w:val="24"/>
        </w:rPr>
        <w:t>n label international</w:t>
      </w:r>
      <w:r w:rsidR="0027243F">
        <w:rPr>
          <w:rFonts w:ascii="Arial" w:hAnsi="Arial" w:cs="Arial"/>
          <w:b/>
          <w:color w:val="auto"/>
          <w:sz w:val="28"/>
          <w:szCs w:val="24"/>
        </w:rPr>
        <w:t>,</w:t>
      </w:r>
      <w:r w:rsidR="00973197" w:rsidRPr="00973197">
        <w:rPr>
          <w:rFonts w:ascii="Arial" w:hAnsi="Arial" w:cs="Arial"/>
          <w:b/>
          <w:color w:val="auto"/>
          <w:sz w:val="28"/>
          <w:szCs w:val="24"/>
        </w:rPr>
        <w:t xml:space="preserve"> gage de qualité et de transparence</w:t>
      </w:r>
    </w:p>
    <w:p w:rsidR="00160F11" w:rsidRPr="00973197" w:rsidRDefault="00160F11" w:rsidP="00160F11">
      <w:pPr>
        <w:rPr>
          <w:sz w:val="16"/>
        </w:rPr>
      </w:pPr>
    </w:p>
    <w:p w:rsidR="00160F11" w:rsidRPr="00160F11" w:rsidRDefault="00160F11" w:rsidP="00160F11">
      <w:pPr>
        <w:pStyle w:val="Corpsdetexte"/>
        <w:jc w:val="both"/>
        <w:rPr>
          <w:rFonts w:ascii="Arial" w:hAnsi="Arial" w:cs="Arial"/>
          <w:i w:val="0"/>
          <w:sz w:val="24"/>
          <w:szCs w:val="24"/>
        </w:rPr>
      </w:pPr>
      <w:r w:rsidRPr="00160F11">
        <w:rPr>
          <w:rFonts w:ascii="Arial" w:hAnsi="Arial" w:cs="Arial"/>
          <w:i w:val="0"/>
          <w:sz w:val="24"/>
          <w:szCs w:val="24"/>
        </w:rPr>
        <w:t>Lancé par l</w:t>
      </w:r>
      <w:r w:rsidR="002840B7">
        <w:rPr>
          <w:rFonts w:ascii="Arial" w:hAnsi="Arial" w:cs="Arial"/>
          <w:i w:val="0"/>
          <w:sz w:val="24"/>
          <w:szCs w:val="24"/>
        </w:rPr>
        <w:t>’</w:t>
      </w:r>
      <w:r w:rsidRPr="00160F11">
        <w:rPr>
          <w:rFonts w:ascii="Arial" w:hAnsi="Arial" w:cs="Arial"/>
          <w:i w:val="0"/>
          <w:sz w:val="24"/>
          <w:szCs w:val="24"/>
        </w:rPr>
        <w:t>Union Végétarienne Européenne en 1996, le V-Label est un logo internationalement reconnu distinguant les produits végétariens et vegan. Il concerne aujourd</w:t>
      </w:r>
      <w:r w:rsidR="002840B7">
        <w:rPr>
          <w:rFonts w:ascii="Arial" w:hAnsi="Arial" w:cs="Arial"/>
          <w:i w:val="0"/>
          <w:sz w:val="24"/>
          <w:szCs w:val="24"/>
        </w:rPr>
        <w:t>’</w:t>
      </w:r>
      <w:r w:rsidRPr="00160F11">
        <w:rPr>
          <w:rFonts w:ascii="Arial" w:hAnsi="Arial" w:cs="Arial"/>
          <w:i w:val="0"/>
          <w:sz w:val="24"/>
          <w:szCs w:val="24"/>
        </w:rPr>
        <w:t xml:space="preserve">hui plus de </w:t>
      </w:r>
      <w:r w:rsidRPr="00160F11">
        <w:rPr>
          <w:rStyle w:val="Accentuationforte"/>
          <w:rFonts w:ascii="Arial" w:hAnsi="Arial" w:cs="Arial"/>
          <w:b w:val="0"/>
          <w:i w:val="0"/>
          <w:sz w:val="24"/>
          <w:szCs w:val="24"/>
        </w:rPr>
        <w:t>15 000 références</w:t>
      </w:r>
      <w:r w:rsidRPr="00160F11">
        <w:rPr>
          <w:rFonts w:ascii="Arial" w:hAnsi="Arial" w:cs="Arial"/>
          <w:i w:val="0"/>
          <w:sz w:val="24"/>
          <w:szCs w:val="24"/>
        </w:rPr>
        <w:t xml:space="preserve"> et est présent dans plus de 27 pays dans le monde.</w:t>
      </w:r>
    </w:p>
    <w:p w:rsidR="00160F11" w:rsidRPr="00160F11" w:rsidRDefault="00160F11" w:rsidP="00160F11">
      <w:pPr>
        <w:pStyle w:val="Corpsdetexte"/>
        <w:jc w:val="both"/>
        <w:rPr>
          <w:rFonts w:ascii="Arial" w:hAnsi="Arial" w:cs="Arial"/>
          <w:i w:val="0"/>
          <w:sz w:val="24"/>
          <w:szCs w:val="24"/>
        </w:rPr>
      </w:pPr>
      <w:r w:rsidRPr="00160F11">
        <w:rPr>
          <w:rFonts w:ascii="Arial" w:hAnsi="Arial" w:cs="Arial"/>
          <w:i w:val="0"/>
          <w:sz w:val="24"/>
          <w:szCs w:val="24"/>
        </w:rPr>
        <w:t xml:space="preserve">Pour les consommateurs, le V-Label constitue un véritable </w:t>
      </w:r>
      <w:r w:rsidRPr="00160F11">
        <w:rPr>
          <w:rStyle w:val="Accentuationforte"/>
          <w:rFonts w:ascii="Arial" w:hAnsi="Arial" w:cs="Arial"/>
          <w:b w:val="0"/>
          <w:i w:val="0"/>
          <w:sz w:val="24"/>
          <w:szCs w:val="24"/>
        </w:rPr>
        <w:t>support aux décisions d</w:t>
      </w:r>
      <w:r w:rsidR="002840B7">
        <w:rPr>
          <w:rStyle w:val="Accentuationforte"/>
          <w:rFonts w:ascii="Arial" w:hAnsi="Arial" w:cs="Arial"/>
          <w:b w:val="0"/>
          <w:i w:val="0"/>
          <w:sz w:val="24"/>
          <w:szCs w:val="24"/>
        </w:rPr>
        <w:t>’</w:t>
      </w:r>
      <w:r w:rsidRPr="00160F11">
        <w:rPr>
          <w:rStyle w:val="Accentuationforte"/>
          <w:rFonts w:ascii="Arial" w:hAnsi="Arial" w:cs="Arial"/>
          <w:b w:val="0"/>
          <w:i w:val="0"/>
          <w:sz w:val="24"/>
          <w:szCs w:val="24"/>
        </w:rPr>
        <w:t>achat</w:t>
      </w:r>
      <w:r w:rsidRPr="00160F11">
        <w:rPr>
          <w:rFonts w:ascii="Arial" w:hAnsi="Arial" w:cs="Arial"/>
          <w:i w:val="0"/>
          <w:sz w:val="24"/>
          <w:szCs w:val="24"/>
        </w:rPr>
        <w:t>. Il leur permet de s</w:t>
      </w:r>
      <w:r w:rsidR="002840B7">
        <w:rPr>
          <w:rFonts w:ascii="Arial" w:hAnsi="Arial" w:cs="Arial"/>
          <w:i w:val="0"/>
          <w:sz w:val="24"/>
          <w:szCs w:val="24"/>
        </w:rPr>
        <w:t>’</w:t>
      </w:r>
      <w:r w:rsidRPr="00160F11">
        <w:rPr>
          <w:rFonts w:ascii="Arial" w:hAnsi="Arial" w:cs="Arial"/>
          <w:i w:val="0"/>
          <w:sz w:val="24"/>
          <w:szCs w:val="24"/>
        </w:rPr>
        <w:t>assurer de manière simple, immédiate et fiable qu</w:t>
      </w:r>
      <w:r w:rsidR="002840B7">
        <w:rPr>
          <w:rFonts w:ascii="Arial" w:hAnsi="Arial" w:cs="Arial"/>
          <w:i w:val="0"/>
          <w:sz w:val="24"/>
          <w:szCs w:val="24"/>
        </w:rPr>
        <w:t>’</w:t>
      </w:r>
      <w:r w:rsidRPr="00160F11">
        <w:rPr>
          <w:rFonts w:ascii="Arial" w:hAnsi="Arial" w:cs="Arial"/>
          <w:i w:val="0"/>
          <w:sz w:val="24"/>
          <w:szCs w:val="24"/>
        </w:rPr>
        <w:t>un produit convient à leurs choix alimentaires. L</w:t>
      </w:r>
      <w:r w:rsidR="002840B7">
        <w:rPr>
          <w:rFonts w:ascii="Arial" w:hAnsi="Arial" w:cs="Arial"/>
          <w:i w:val="0"/>
          <w:sz w:val="24"/>
          <w:szCs w:val="24"/>
        </w:rPr>
        <w:t>’</w:t>
      </w:r>
      <w:r w:rsidRPr="00160F11">
        <w:rPr>
          <w:rFonts w:ascii="Arial" w:hAnsi="Arial" w:cs="Arial"/>
          <w:i w:val="0"/>
          <w:sz w:val="24"/>
          <w:szCs w:val="24"/>
        </w:rPr>
        <w:t xml:space="preserve">observance de </w:t>
      </w:r>
      <w:r w:rsidRPr="00160F11">
        <w:rPr>
          <w:rStyle w:val="Accentuationforte"/>
          <w:rFonts w:ascii="Arial" w:hAnsi="Arial" w:cs="Arial"/>
          <w:b w:val="0"/>
          <w:i w:val="0"/>
          <w:sz w:val="24"/>
          <w:szCs w:val="24"/>
        </w:rPr>
        <w:t>critères standardisés</w:t>
      </w:r>
      <w:r w:rsidRPr="00160F11">
        <w:rPr>
          <w:rFonts w:ascii="Arial" w:hAnsi="Arial" w:cs="Arial"/>
          <w:i w:val="0"/>
          <w:sz w:val="24"/>
          <w:szCs w:val="24"/>
        </w:rPr>
        <w:t xml:space="preserve"> fait de ce label un gage de qualité pour les produits certifiés. Reconnaissable en France mais aussi dans les autres pays du monde entier, il est associé aussi bien à des produits simili-carnés</w:t>
      </w:r>
      <w:r w:rsidR="0040396E">
        <w:rPr>
          <w:rStyle w:val="Appelnotedebasdep"/>
          <w:rFonts w:ascii="Arial" w:hAnsi="Arial" w:cs="Arial"/>
          <w:i w:val="0"/>
          <w:sz w:val="24"/>
          <w:szCs w:val="24"/>
        </w:rPr>
        <w:footnoteReference w:id="6"/>
      </w:r>
      <w:r w:rsidRPr="00160F11">
        <w:rPr>
          <w:rFonts w:ascii="Arial" w:hAnsi="Arial" w:cs="Arial"/>
          <w:i w:val="0"/>
          <w:sz w:val="24"/>
          <w:szCs w:val="24"/>
        </w:rPr>
        <w:t xml:space="preserve"> qu</w:t>
      </w:r>
      <w:r w:rsidR="002840B7">
        <w:rPr>
          <w:rFonts w:ascii="Arial" w:hAnsi="Arial" w:cs="Arial"/>
          <w:i w:val="0"/>
          <w:sz w:val="24"/>
          <w:szCs w:val="24"/>
        </w:rPr>
        <w:t>’</w:t>
      </w:r>
      <w:r w:rsidRPr="00160F11">
        <w:rPr>
          <w:rFonts w:ascii="Arial" w:hAnsi="Arial" w:cs="Arial"/>
          <w:i w:val="0"/>
          <w:sz w:val="24"/>
          <w:szCs w:val="24"/>
        </w:rPr>
        <w:t>à des biscuits, des boissons végétales ou des vins. Ainsi, il illustre la diversité des a</w:t>
      </w:r>
      <w:r>
        <w:rPr>
          <w:rFonts w:ascii="Arial" w:hAnsi="Arial" w:cs="Arial"/>
          <w:i w:val="0"/>
          <w:sz w:val="24"/>
          <w:szCs w:val="24"/>
        </w:rPr>
        <w:t>limentations végétariennes et vegan</w:t>
      </w:r>
      <w:r w:rsidRPr="00160F11">
        <w:rPr>
          <w:rFonts w:ascii="Arial" w:hAnsi="Arial" w:cs="Arial"/>
          <w:i w:val="0"/>
          <w:sz w:val="24"/>
          <w:szCs w:val="24"/>
        </w:rPr>
        <w:t>, qui n</w:t>
      </w:r>
      <w:r w:rsidR="002840B7">
        <w:rPr>
          <w:rFonts w:ascii="Arial" w:hAnsi="Arial" w:cs="Arial"/>
          <w:i w:val="0"/>
          <w:sz w:val="24"/>
          <w:szCs w:val="24"/>
        </w:rPr>
        <w:t>’</w:t>
      </w:r>
      <w:r w:rsidRPr="00160F11">
        <w:rPr>
          <w:rFonts w:ascii="Arial" w:hAnsi="Arial" w:cs="Arial"/>
          <w:i w:val="0"/>
          <w:sz w:val="24"/>
          <w:szCs w:val="24"/>
        </w:rPr>
        <w:t>ont pas à choisir entre plaisir, santé et éthique.</w:t>
      </w:r>
    </w:p>
    <w:p w:rsidR="00160F11" w:rsidRDefault="00160F11" w:rsidP="00160F11">
      <w:pPr>
        <w:pStyle w:val="Corpsdetexte"/>
        <w:jc w:val="both"/>
        <w:rPr>
          <w:rFonts w:ascii="Arial" w:hAnsi="Arial" w:cs="Arial"/>
          <w:i w:val="0"/>
          <w:sz w:val="24"/>
          <w:szCs w:val="24"/>
        </w:rPr>
      </w:pPr>
      <w:r w:rsidRPr="00160F11">
        <w:rPr>
          <w:rFonts w:ascii="Arial" w:hAnsi="Arial" w:cs="Arial"/>
          <w:i w:val="0"/>
          <w:sz w:val="24"/>
          <w:szCs w:val="24"/>
        </w:rPr>
        <w:t xml:space="preserve">Avec le V-Label, les entreprises œuvrent pour plus de </w:t>
      </w:r>
      <w:r w:rsidRPr="00160F11">
        <w:rPr>
          <w:rStyle w:val="Accentuationforte"/>
          <w:rFonts w:ascii="Arial" w:hAnsi="Arial" w:cs="Arial"/>
          <w:b w:val="0"/>
          <w:i w:val="0"/>
          <w:sz w:val="24"/>
          <w:szCs w:val="24"/>
        </w:rPr>
        <w:t>transparence</w:t>
      </w:r>
      <w:r w:rsidRPr="00160F11">
        <w:rPr>
          <w:rFonts w:ascii="Arial" w:hAnsi="Arial" w:cs="Arial"/>
          <w:i w:val="0"/>
          <w:sz w:val="24"/>
          <w:szCs w:val="24"/>
        </w:rPr>
        <w:t xml:space="preserve"> et de </w:t>
      </w:r>
      <w:r w:rsidRPr="00160F11">
        <w:rPr>
          <w:rStyle w:val="Accentuationforte"/>
          <w:rFonts w:ascii="Arial" w:hAnsi="Arial" w:cs="Arial"/>
          <w:b w:val="0"/>
          <w:i w:val="0"/>
          <w:sz w:val="24"/>
          <w:szCs w:val="24"/>
        </w:rPr>
        <w:t>clarté</w:t>
      </w:r>
      <w:r w:rsidRPr="00160F11">
        <w:rPr>
          <w:rFonts w:ascii="Arial" w:hAnsi="Arial" w:cs="Arial"/>
          <w:i w:val="0"/>
          <w:sz w:val="24"/>
          <w:szCs w:val="24"/>
        </w:rPr>
        <w:t xml:space="preserve">. Ce label permet par ailleurs aux producteurs et aux distributeurs de </w:t>
      </w:r>
      <w:r w:rsidRPr="00160F11">
        <w:rPr>
          <w:rStyle w:val="Accentuationforte"/>
          <w:rFonts w:ascii="Arial" w:hAnsi="Arial" w:cs="Arial"/>
          <w:b w:val="0"/>
          <w:i w:val="0"/>
          <w:sz w:val="24"/>
          <w:szCs w:val="24"/>
        </w:rPr>
        <w:t>valoriser leurs produits</w:t>
      </w:r>
      <w:r w:rsidRPr="00160F11">
        <w:rPr>
          <w:rFonts w:ascii="Arial" w:hAnsi="Arial" w:cs="Arial"/>
          <w:i w:val="0"/>
          <w:sz w:val="24"/>
          <w:szCs w:val="24"/>
        </w:rPr>
        <w:t xml:space="preserve"> dan</w:t>
      </w:r>
      <w:r w:rsidR="00E025D4">
        <w:rPr>
          <w:rFonts w:ascii="Arial" w:hAnsi="Arial" w:cs="Arial"/>
          <w:i w:val="0"/>
          <w:sz w:val="24"/>
          <w:szCs w:val="24"/>
        </w:rPr>
        <w:t>s un contexte où le marché agro</w:t>
      </w:r>
      <w:r w:rsidRPr="00160F11">
        <w:rPr>
          <w:rFonts w:ascii="Arial" w:hAnsi="Arial" w:cs="Arial"/>
          <w:i w:val="0"/>
          <w:sz w:val="24"/>
          <w:szCs w:val="24"/>
        </w:rPr>
        <w:t>alimentaire se trouve dynamisé par une demande croissante pour le végétal et le naturel.</w:t>
      </w:r>
    </w:p>
    <w:p w:rsidR="00D972C2" w:rsidRPr="00973197" w:rsidRDefault="00D972C2" w:rsidP="00160F11">
      <w:pPr>
        <w:pStyle w:val="Corpsdetexte"/>
        <w:jc w:val="both"/>
        <w:rPr>
          <w:rFonts w:ascii="Arial" w:hAnsi="Arial" w:cs="Arial"/>
          <w:i w:val="0"/>
          <w:sz w:val="20"/>
          <w:szCs w:val="24"/>
        </w:rPr>
      </w:pPr>
    </w:p>
    <w:p w:rsidR="00160F11" w:rsidRPr="008D40BF" w:rsidRDefault="00160F11" w:rsidP="00E00A47">
      <w:pPr>
        <w:pStyle w:val="Corpsdetexte"/>
        <w:jc w:val="both"/>
        <w:rPr>
          <w:rFonts w:ascii="Arial" w:hAnsi="Arial" w:cs="Arial"/>
          <w:i w:val="0"/>
          <w:sz w:val="24"/>
          <w:szCs w:val="24"/>
        </w:rPr>
      </w:pPr>
      <w:r w:rsidRPr="008D40BF">
        <w:rPr>
          <w:rFonts w:ascii="Arial" w:hAnsi="Arial" w:cs="Arial"/>
          <w:i w:val="0"/>
          <w:sz w:val="24"/>
          <w:szCs w:val="24"/>
        </w:rPr>
        <w:t>Le V-Label se décline en deux versions :</w:t>
      </w:r>
    </w:p>
    <w:p w:rsidR="00160F11" w:rsidRPr="00A10A9A" w:rsidRDefault="00160F11" w:rsidP="0005766E">
      <w:pPr>
        <w:pStyle w:val="Sansinterligne"/>
        <w:ind w:left="708" w:hanging="141"/>
        <w:jc w:val="both"/>
      </w:pPr>
      <w:r w:rsidRPr="008D40BF">
        <w:rPr>
          <w:rStyle w:val="Accentuationforte"/>
          <w:rFonts w:eastAsia="Times New Roman"/>
          <w:b w:val="0"/>
          <w:bCs w:val="0"/>
          <w:lang w:eastAsia="fr-FR"/>
        </w:rPr>
        <w:t>-</w:t>
      </w:r>
      <w:r w:rsidRPr="00A10A9A">
        <w:rPr>
          <w:rStyle w:val="Accentuationforte"/>
          <w:b w:val="0"/>
          <w:i/>
        </w:rPr>
        <w:t xml:space="preserve"> </w:t>
      </w:r>
      <w:r w:rsidRPr="00A10A9A">
        <w:rPr>
          <w:rStyle w:val="Accentuationforte"/>
          <w:b w:val="0"/>
        </w:rPr>
        <w:t>végétarienne</w:t>
      </w:r>
      <w:r w:rsidRPr="00A10A9A">
        <w:t xml:space="preserve"> (sans chair animale) </w:t>
      </w:r>
    </w:p>
    <w:p w:rsidR="00160F11" w:rsidRDefault="008D40BF" w:rsidP="0005766E">
      <w:pPr>
        <w:pStyle w:val="Sansinterligne"/>
        <w:ind w:left="708" w:hanging="141"/>
        <w:jc w:val="both"/>
      </w:pPr>
      <w:r w:rsidRPr="008D40BF">
        <w:rPr>
          <w:rStyle w:val="Accentuationforte"/>
          <w:b w:val="0"/>
        </w:rPr>
        <w:t xml:space="preserve">- </w:t>
      </w:r>
      <w:r w:rsidR="00160F11" w:rsidRPr="008D40BF">
        <w:rPr>
          <w:rStyle w:val="Accentuationforte"/>
          <w:b w:val="0"/>
        </w:rPr>
        <w:t>v</w:t>
      </w:r>
      <w:r w:rsidR="00A10A9A" w:rsidRPr="008D40BF">
        <w:rPr>
          <w:rStyle w:val="Accentuationforte"/>
          <w:b w:val="0"/>
        </w:rPr>
        <w:t>egan</w:t>
      </w:r>
      <w:r w:rsidR="00160F11" w:rsidRPr="00A10A9A">
        <w:t xml:space="preserve"> (sans produits d</w:t>
      </w:r>
      <w:r w:rsidR="002840B7">
        <w:t>’</w:t>
      </w:r>
      <w:r w:rsidR="00160F11" w:rsidRPr="00A10A9A">
        <w:t xml:space="preserve">origine animale : produits carnés, produits laitiers, œufs, miel…) </w:t>
      </w:r>
    </w:p>
    <w:p w:rsidR="00A10A9A" w:rsidRPr="00973197" w:rsidRDefault="00A10A9A" w:rsidP="00E00A47">
      <w:pPr>
        <w:pStyle w:val="Sansinterligne"/>
        <w:jc w:val="both"/>
      </w:pPr>
    </w:p>
    <w:p w:rsidR="00160F11" w:rsidRPr="003C1770" w:rsidRDefault="00160F11" w:rsidP="00E00A47">
      <w:pPr>
        <w:pStyle w:val="Sansinterligne"/>
        <w:jc w:val="both"/>
      </w:pPr>
      <w:r w:rsidRPr="003C1770">
        <w:t>Le V-Label est présent dans le monde entier :</w:t>
      </w:r>
    </w:p>
    <w:p w:rsidR="00160F11" w:rsidRPr="00A10A9A" w:rsidRDefault="00A10A9A" w:rsidP="0005766E">
      <w:pPr>
        <w:pStyle w:val="Sansinterligne"/>
        <w:ind w:left="708" w:hanging="141"/>
        <w:jc w:val="both"/>
      </w:pPr>
      <w:r w:rsidRPr="00A10A9A">
        <w:t>-</w:t>
      </w:r>
      <w:r w:rsidR="0005766E">
        <w:tab/>
      </w:r>
      <w:r>
        <w:t>p</w:t>
      </w:r>
      <w:r w:rsidR="00160F11" w:rsidRPr="00A10A9A">
        <w:t>lu</w:t>
      </w:r>
      <w:r>
        <w:t>s de 15 000 produits labellisés,</w:t>
      </w:r>
    </w:p>
    <w:p w:rsidR="00160F11" w:rsidRPr="00A10A9A" w:rsidRDefault="0005766E" w:rsidP="0005766E">
      <w:pPr>
        <w:pStyle w:val="Sansinterligne"/>
        <w:ind w:left="708" w:hanging="141"/>
        <w:jc w:val="both"/>
      </w:pPr>
      <w:r>
        <w:t>-</w:t>
      </w:r>
      <w:r>
        <w:tab/>
      </w:r>
      <w:r w:rsidR="00A10A9A">
        <w:t>p</w:t>
      </w:r>
      <w:r w:rsidR="00160F11" w:rsidRPr="00A10A9A">
        <w:t>lus de 1 200 entreprises : Ben &amp; Jerry</w:t>
      </w:r>
      <w:r w:rsidR="002840B7">
        <w:t>’</w:t>
      </w:r>
      <w:r w:rsidR="00160F11" w:rsidRPr="00A10A9A">
        <w:t>s, Alpro, Manner, William Saurin, Kühne, Lotus,</w:t>
      </w:r>
      <w:r w:rsidR="008D40BF">
        <w:t xml:space="preserve"> Dr</w:t>
      </w:r>
      <w:r w:rsidR="00A10A9A">
        <w:t xml:space="preserve"> Oetker, et bien d</w:t>
      </w:r>
      <w:r w:rsidR="002840B7">
        <w:t>’</w:t>
      </w:r>
      <w:r w:rsidR="00A10A9A">
        <w:t>autres,</w:t>
      </w:r>
    </w:p>
    <w:p w:rsidR="00160F11" w:rsidRDefault="0005766E" w:rsidP="0005766E">
      <w:pPr>
        <w:pStyle w:val="Sansinterligne"/>
        <w:ind w:left="708" w:hanging="141"/>
        <w:jc w:val="both"/>
      </w:pPr>
      <w:r>
        <w:t>-</w:t>
      </w:r>
      <w:r>
        <w:tab/>
      </w:r>
      <w:r w:rsidR="00A10A9A">
        <w:t>p</w:t>
      </w:r>
      <w:r w:rsidR="00160F11" w:rsidRPr="00A10A9A">
        <w:t xml:space="preserve">lus de 27 pays certificateurs : Autriche, Belgique, Grande-Bretagne, Allemagne, Finlande, Norvège, Suède, Espagne… </w:t>
      </w:r>
    </w:p>
    <w:p w:rsidR="00A10A9A" w:rsidRPr="00973197" w:rsidRDefault="00A10A9A" w:rsidP="00E00A47">
      <w:pPr>
        <w:pStyle w:val="Sansinterligne"/>
        <w:jc w:val="both"/>
      </w:pPr>
    </w:p>
    <w:p w:rsidR="00160F11" w:rsidRPr="003C1770" w:rsidRDefault="00160F11" w:rsidP="00E00A47">
      <w:pPr>
        <w:pStyle w:val="Sansinterligne"/>
        <w:jc w:val="both"/>
      </w:pPr>
      <w:r w:rsidRPr="003C1770">
        <w:t>Le Label de référen</w:t>
      </w:r>
      <w:r w:rsidR="008D40BF">
        <w:t>ce en France concerne :</w:t>
      </w:r>
    </w:p>
    <w:p w:rsidR="00160F11" w:rsidRPr="00A10A9A" w:rsidRDefault="00A10A9A" w:rsidP="0005766E">
      <w:pPr>
        <w:pStyle w:val="Sansinterligne"/>
        <w:ind w:left="708" w:hanging="141"/>
        <w:jc w:val="both"/>
      </w:pPr>
      <w:r w:rsidRPr="00A10A9A">
        <w:t>-</w:t>
      </w:r>
      <w:r w:rsidR="0005766E">
        <w:tab/>
      </w:r>
      <w:r>
        <w:t>p</w:t>
      </w:r>
      <w:r w:rsidR="00160F11" w:rsidRPr="00A10A9A">
        <w:t>lus de 700 produits labellisés, de l</w:t>
      </w:r>
      <w:r w:rsidR="002840B7">
        <w:t>’</w:t>
      </w:r>
      <w:r w:rsidR="00160F11" w:rsidRPr="00A10A9A">
        <w:t>apéritif au dessert</w:t>
      </w:r>
      <w:r>
        <w:t>,</w:t>
      </w:r>
      <w:r w:rsidR="00160F11" w:rsidRPr="00A10A9A">
        <w:t xml:space="preserve"> </w:t>
      </w:r>
    </w:p>
    <w:p w:rsidR="00160F11" w:rsidRPr="00A10A9A" w:rsidRDefault="0005766E" w:rsidP="0005766E">
      <w:pPr>
        <w:pStyle w:val="Sansinterligne"/>
        <w:ind w:left="708" w:hanging="141"/>
        <w:jc w:val="both"/>
      </w:pPr>
      <w:r>
        <w:t>-</w:t>
      </w:r>
      <w:r>
        <w:tab/>
      </w:r>
      <w:r w:rsidR="00160F11" w:rsidRPr="00A10A9A">
        <w:t>70 entreprises concernées : Tossolia, Bonneterre, Charles et Alice, Carrefour, Les Mousquetaires, Fleury-Michon, Michel et Augustin, Sud</w:t>
      </w:r>
      <w:r w:rsidR="002840B7">
        <w:t>’</w:t>
      </w:r>
      <w:r w:rsidR="00160F11" w:rsidRPr="00A10A9A">
        <w:t>N</w:t>
      </w:r>
      <w:r w:rsidR="002840B7">
        <w:t>’</w:t>
      </w:r>
      <w:r w:rsidR="00160F11" w:rsidRPr="00A10A9A">
        <w:t xml:space="preserve">Sol, Tereos, Les Huiles Vigean, Jaillance… </w:t>
      </w:r>
    </w:p>
    <w:p w:rsidR="00160F11" w:rsidRDefault="0005766E" w:rsidP="0005766E">
      <w:pPr>
        <w:pStyle w:val="Sansinterligne"/>
        <w:ind w:left="708" w:hanging="141"/>
        <w:jc w:val="both"/>
      </w:pPr>
      <w:r>
        <w:t>-</w:t>
      </w:r>
      <w:r>
        <w:tab/>
      </w:r>
      <w:r w:rsidR="008D40BF">
        <w:t>u</w:t>
      </w:r>
      <w:r w:rsidR="00160F11" w:rsidRPr="00A10A9A">
        <w:t>n seul organisme certificateur en France : l</w:t>
      </w:r>
      <w:r w:rsidR="002840B7">
        <w:t>’</w:t>
      </w:r>
      <w:r w:rsidR="00160F11" w:rsidRPr="00A10A9A">
        <w:t>Ass</w:t>
      </w:r>
      <w:r w:rsidR="00BC1634">
        <w:t>ociation végétarienne de France.</w:t>
      </w:r>
    </w:p>
    <w:p w:rsidR="008D40BF" w:rsidRPr="00A10A9A" w:rsidRDefault="008D40BF" w:rsidP="008D40BF">
      <w:pPr>
        <w:pStyle w:val="Sansinterligne"/>
        <w:ind w:left="708"/>
        <w:jc w:val="both"/>
      </w:pPr>
    </w:p>
    <w:p w:rsidR="00160F11" w:rsidRPr="002A5DE7" w:rsidRDefault="00A10A9A" w:rsidP="00A10A9A">
      <w:pPr>
        <w:jc w:val="right"/>
        <w:rPr>
          <w:rFonts w:ascii="Arial" w:hAnsi="Arial" w:cs="Arial"/>
          <w:i/>
          <w:sz w:val="20"/>
          <w:u w:val="single"/>
        </w:rPr>
      </w:pPr>
      <w:r w:rsidRPr="00B923DD">
        <w:rPr>
          <w:rFonts w:ascii="Arial" w:hAnsi="Arial" w:cs="Arial"/>
          <w:i/>
          <w:sz w:val="20"/>
        </w:rPr>
        <w:t xml:space="preserve">Source : </w:t>
      </w:r>
      <w:r w:rsidR="00160F11" w:rsidRPr="002A5DE7">
        <w:rPr>
          <w:rFonts w:ascii="Arial" w:hAnsi="Arial" w:cs="Arial"/>
          <w:i/>
          <w:sz w:val="20"/>
          <w:u w:val="single"/>
        </w:rPr>
        <w:t>https://v-label.fr/</w:t>
      </w:r>
    </w:p>
    <w:p w:rsidR="008D40BF" w:rsidRDefault="008D40BF" w:rsidP="00767EE1">
      <w:pPr>
        <w:pStyle w:val="Titre2"/>
        <w:spacing w:before="0" w:after="120"/>
        <w:jc w:val="right"/>
        <w:rPr>
          <w:rFonts w:ascii="Arial" w:hAnsi="Arial" w:cs="Arial"/>
          <w:b/>
          <w:i/>
          <w:color w:val="000000"/>
          <w:sz w:val="28"/>
          <w:szCs w:val="24"/>
          <w:u w:val="single"/>
        </w:rPr>
      </w:pPr>
    </w:p>
    <w:p w:rsidR="00973197" w:rsidRPr="00973197" w:rsidRDefault="00973197" w:rsidP="00973197"/>
    <w:p w:rsidR="00FE35DB" w:rsidRPr="00ED254F" w:rsidRDefault="00FE35DB" w:rsidP="00ED254F">
      <w:pPr>
        <w:pStyle w:val="NormalWeb"/>
        <w:spacing w:before="0" w:beforeAutospacing="0" w:after="0" w:afterAutospacing="0"/>
        <w:jc w:val="right"/>
        <w:rPr>
          <w:rFonts w:ascii="Arial" w:hAnsi="Arial" w:cs="Arial"/>
          <w:i/>
          <w:sz w:val="20"/>
        </w:rPr>
      </w:pPr>
    </w:p>
    <w:sectPr w:rsidR="00FE35DB" w:rsidRPr="00ED254F" w:rsidSect="00A3122B">
      <w:footerReference w:type="default" r:id="rId26"/>
      <w:pgSz w:w="11906" w:h="16838"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C9" w:rsidRDefault="00FD04C9" w:rsidP="00721773">
      <w:r>
        <w:separator/>
      </w:r>
    </w:p>
  </w:endnote>
  <w:endnote w:type="continuationSeparator" w:id="0">
    <w:p w:rsidR="00FD04C9" w:rsidRDefault="00FD04C9" w:rsidP="0072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unga">
    <w:panose1 w:val="00000400000000000000"/>
    <w:charset w:val="01"/>
    <w:family w:val="roman"/>
    <w:notTrueType/>
    <w:pitch w:val="variable"/>
  </w:font>
  <w:font w:name="Franklin Gothic Medium">
    <w:panose1 w:val="020B0603020102020204"/>
    <w:charset w:val="00"/>
    <w:family w:val="swiss"/>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6"/>
      <w:gridCol w:w="2098"/>
      <w:gridCol w:w="1757"/>
    </w:tblGrid>
    <w:tr w:rsidR="00C91EBC" w:rsidRPr="00A562F2" w:rsidTr="00FA3A45">
      <w:trPr>
        <w:jc w:val="center"/>
      </w:trPr>
      <w:tc>
        <w:tcPr>
          <w:tcW w:w="7654" w:type="dxa"/>
          <w:gridSpan w:val="2"/>
        </w:tcPr>
        <w:p w:rsidR="00C91EBC" w:rsidRPr="00A562F2" w:rsidRDefault="00C91EBC" w:rsidP="00FA3A45">
          <w:pPr>
            <w:pStyle w:val="Pieddepage"/>
            <w:spacing w:before="60" w:after="60"/>
            <w:rPr>
              <w:rFonts w:ascii="Arial" w:hAnsi="Arial" w:cs="Arial"/>
            </w:rPr>
          </w:pPr>
          <w:r w:rsidRPr="00A562F2">
            <w:rPr>
              <w:rFonts w:ascii="Arial" w:hAnsi="Arial" w:cs="Arial"/>
            </w:rPr>
            <w:t>BTS Commerce International à Référentiel Commun Européen</w:t>
          </w:r>
        </w:p>
      </w:tc>
      <w:tc>
        <w:tcPr>
          <w:tcW w:w="1757" w:type="dxa"/>
        </w:tcPr>
        <w:p w:rsidR="00C91EBC" w:rsidRPr="00A562F2" w:rsidRDefault="00C91EBC" w:rsidP="00FA3A45">
          <w:pPr>
            <w:pStyle w:val="Pieddepage"/>
            <w:spacing w:before="60" w:after="60"/>
            <w:jc w:val="center"/>
            <w:rPr>
              <w:rFonts w:ascii="Arial" w:hAnsi="Arial" w:cs="Arial"/>
            </w:rPr>
          </w:pPr>
          <w:r>
            <w:rPr>
              <w:rFonts w:ascii="Arial" w:hAnsi="Arial" w:cs="Arial"/>
            </w:rPr>
            <w:t>Session 2020</w:t>
          </w:r>
        </w:p>
      </w:tc>
    </w:tr>
    <w:tr w:rsidR="00C91EBC" w:rsidRPr="00A562F2" w:rsidTr="00FA3A45">
      <w:trPr>
        <w:jc w:val="center"/>
      </w:trPr>
      <w:tc>
        <w:tcPr>
          <w:tcW w:w="5556" w:type="dxa"/>
        </w:tcPr>
        <w:p w:rsidR="00C91EBC" w:rsidRPr="00FA2A4B" w:rsidRDefault="00C91EBC" w:rsidP="00FA3A45">
          <w:pPr>
            <w:pStyle w:val="Pieddepage"/>
            <w:spacing w:before="60" w:after="60"/>
            <w:rPr>
              <w:rFonts w:ascii="Arial" w:hAnsi="Arial" w:cs="Arial"/>
            </w:rPr>
          </w:pPr>
          <w:r w:rsidRPr="00FA2A4B">
            <w:rPr>
              <w:rFonts w:ascii="Arial" w:hAnsi="Arial" w:cs="Arial"/>
            </w:rPr>
            <w:t>U41 – Analyse diagnostique des marchés étrangers</w:t>
          </w:r>
        </w:p>
      </w:tc>
      <w:tc>
        <w:tcPr>
          <w:tcW w:w="2098" w:type="dxa"/>
        </w:tcPr>
        <w:p w:rsidR="00C91EBC" w:rsidRPr="00A562F2" w:rsidRDefault="00C91EBC" w:rsidP="00FA3A45">
          <w:pPr>
            <w:pStyle w:val="Pieddepage"/>
            <w:spacing w:before="60" w:after="60"/>
            <w:jc w:val="center"/>
            <w:rPr>
              <w:rFonts w:ascii="Arial" w:hAnsi="Arial" w:cs="Arial"/>
            </w:rPr>
          </w:pPr>
          <w:r w:rsidRPr="00A562F2">
            <w:rPr>
              <w:rFonts w:ascii="Arial" w:hAnsi="Arial" w:cs="Arial"/>
            </w:rPr>
            <w:t xml:space="preserve">Code : </w:t>
          </w:r>
          <w:r w:rsidRPr="008006AE">
            <w:rPr>
              <w:rFonts w:ascii="Arial" w:hAnsi="Arial" w:cs="Arial"/>
              <w:b/>
            </w:rPr>
            <w:t>CIE4DME</w:t>
          </w:r>
        </w:p>
      </w:tc>
      <w:tc>
        <w:tcPr>
          <w:tcW w:w="1757" w:type="dxa"/>
        </w:tcPr>
        <w:p w:rsidR="00C91EBC" w:rsidRPr="00A562F2" w:rsidRDefault="00C91EBC" w:rsidP="00FA3A45">
          <w:pPr>
            <w:pStyle w:val="Pieddepage"/>
            <w:spacing w:before="60" w:after="60"/>
            <w:jc w:val="center"/>
            <w:rPr>
              <w:rFonts w:ascii="Arial" w:hAnsi="Arial" w:cs="Arial"/>
            </w:rPr>
          </w:pPr>
          <w:r w:rsidRPr="00A562F2">
            <w:rPr>
              <w:rFonts w:ascii="Arial" w:hAnsi="Arial" w:cs="Arial"/>
            </w:rPr>
            <w:t xml:space="preserve">Page </w:t>
          </w:r>
          <w:r w:rsidRPr="00A562F2">
            <w:rPr>
              <w:rFonts w:ascii="Arial" w:hAnsi="Arial" w:cs="Arial"/>
            </w:rPr>
            <w:fldChar w:fldCharType="begin"/>
          </w:r>
          <w:r w:rsidRPr="00A562F2">
            <w:rPr>
              <w:rFonts w:ascii="Arial" w:hAnsi="Arial" w:cs="Arial"/>
            </w:rPr>
            <w:instrText xml:space="preserve"> PAGE   \* MERGEFORMAT </w:instrText>
          </w:r>
          <w:r w:rsidRPr="00A562F2">
            <w:rPr>
              <w:rFonts w:ascii="Arial" w:hAnsi="Arial" w:cs="Arial"/>
            </w:rPr>
            <w:fldChar w:fldCharType="separate"/>
          </w:r>
          <w:r w:rsidR="003A1685">
            <w:rPr>
              <w:rFonts w:ascii="Arial" w:hAnsi="Arial" w:cs="Arial"/>
              <w:noProof/>
            </w:rPr>
            <w:t>1</w:t>
          </w:r>
          <w:r w:rsidRPr="00A562F2">
            <w:rPr>
              <w:rFonts w:ascii="Arial" w:hAnsi="Arial" w:cs="Arial"/>
            </w:rPr>
            <w:fldChar w:fldCharType="end"/>
          </w:r>
          <w:r w:rsidR="00195E04">
            <w:rPr>
              <w:rFonts w:ascii="Arial" w:hAnsi="Arial" w:cs="Arial"/>
            </w:rPr>
            <w:t xml:space="preserve"> sur 13</w:t>
          </w:r>
        </w:p>
      </w:tc>
    </w:tr>
  </w:tbl>
  <w:p w:rsidR="00C91EBC" w:rsidRPr="00EF1458" w:rsidRDefault="00C91EBC" w:rsidP="00FA3A45">
    <w:pPr>
      <w:pStyle w:val="Pieddepag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BC" w:rsidRPr="006F1875" w:rsidRDefault="00C91EBC" w:rsidP="006F1875">
    <w:pPr>
      <w:pStyle w:val="Pieddepage"/>
      <w:jc w:val="right"/>
      <w:rPr>
        <w:rFonts w:ascii="Arial" w:hAnsi="Arial" w:cs="Arial"/>
      </w:rPr>
    </w:pPr>
    <w:r>
      <w:rPr>
        <w:rFonts w:ascii="Arial" w:hAnsi="Arial" w:cs="Arial"/>
      </w:rPr>
      <w:t xml:space="preserve">Page </w:t>
    </w:r>
    <w:r w:rsidRPr="00FA2A4B">
      <w:rPr>
        <w:rFonts w:ascii="Arial" w:hAnsi="Arial" w:cs="Arial"/>
      </w:rPr>
      <w:fldChar w:fldCharType="begin"/>
    </w:r>
    <w:r w:rsidRPr="00FA2A4B">
      <w:rPr>
        <w:rFonts w:ascii="Arial" w:hAnsi="Arial" w:cs="Arial"/>
      </w:rPr>
      <w:instrText xml:space="preserve"> PAGE </w:instrText>
    </w:r>
    <w:r w:rsidRPr="00FA2A4B">
      <w:rPr>
        <w:rFonts w:ascii="Arial" w:hAnsi="Arial" w:cs="Arial"/>
      </w:rPr>
      <w:fldChar w:fldCharType="separate"/>
    </w:r>
    <w:r w:rsidR="003A1685">
      <w:rPr>
        <w:rFonts w:ascii="Arial" w:hAnsi="Arial" w:cs="Arial"/>
        <w:noProof/>
      </w:rPr>
      <w:t>13</w:t>
    </w:r>
    <w:r w:rsidRPr="00FA2A4B">
      <w:rPr>
        <w:rFonts w:ascii="Arial" w:hAnsi="Arial" w:cs="Arial"/>
      </w:rPr>
      <w:fldChar w:fldCharType="end"/>
    </w:r>
    <w:r>
      <w:rPr>
        <w:rFonts w:ascii="Arial" w:hAnsi="Arial" w:cs="Arial"/>
      </w:rPr>
      <w:t xml:space="preserve"> sur </w:t>
    </w:r>
    <w:r w:rsidRPr="00FA2A4B">
      <w:rPr>
        <w:rFonts w:ascii="Arial" w:hAnsi="Arial" w:cs="Arial"/>
      </w:rPr>
      <w:fldChar w:fldCharType="begin"/>
    </w:r>
    <w:r w:rsidRPr="00FA2A4B">
      <w:rPr>
        <w:rFonts w:ascii="Arial" w:hAnsi="Arial" w:cs="Arial"/>
      </w:rPr>
      <w:instrText xml:space="preserve"> NUMPAGES </w:instrText>
    </w:r>
    <w:r w:rsidRPr="00FA2A4B">
      <w:rPr>
        <w:rFonts w:ascii="Arial" w:hAnsi="Arial" w:cs="Arial"/>
      </w:rPr>
      <w:fldChar w:fldCharType="separate"/>
    </w:r>
    <w:r w:rsidR="003A1685">
      <w:rPr>
        <w:rFonts w:ascii="Arial" w:hAnsi="Arial" w:cs="Arial"/>
        <w:noProof/>
      </w:rPr>
      <w:t>13</w:t>
    </w:r>
    <w:r w:rsidRPr="00FA2A4B">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C9" w:rsidRDefault="00FD04C9" w:rsidP="00721773">
      <w:r>
        <w:separator/>
      </w:r>
    </w:p>
  </w:footnote>
  <w:footnote w:type="continuationSeparator" w:id="0">
    <w:p w:rsidR="00FD04C9" w:rsidRDefault="00FD04C9" w:rsidP="00721773">
      <w:r>
        <w:continuationSeparator/>
      </w:r>
    </w:p>
  </w:footnote>
  <w:footnote w:id="1">
    <w:p w:rsidR="002235BB" w:rsidRPr="001D4263" w:rsidRDefault="002235BB">
      <w:pPr>
        <w:pStyle w:val="Notedebasdepage"/>
        <w:rPr>
          <w:rFonts w:ascii="Arial" w:hAnsi="Arial" w:cs="Arial"/>
        </w:rPr>
      </w:pPr>
      <w:r w:rsidRPr="001D4263">
        <w:rPr>
          <w:rStyle w:val="Appelnotedebasdep"/>
          <w:rFonts w:ascii="Arial" w:hAnsi="Arial" w:cs="Arial"/>
        </w:rPr>
        <w:footnoteRef/>
      </w:r>
      <w:r w:rsidRPr="001D4263">
        <w:rPr>
          <w:rFonts w:ascii="Arial" w:hAnsi="Arial" w:cs="Arial"/>
        </w:rPr>
        <w:t xml:space="preserve"> VeggieWorld : il s’agit du plus grand salon vegan de </w:t>
      </w:r>
      <w:r w:rsidR="001D4263" w:rsidRPr="001D4263">
        <w:rPr>
          <w:rFonts w:ascii="Arial" w:hAnsi="Arial" w:cs="Arial"/>
        </w:rPr>
        <w:t>France</w:t>
      </w:r>
      <w:r w:rsidR="00D806E5">
        <w:rPr>
          <w:rFonts w:ascii="Arial" w:hAnsi="Arial" w:cs="Arial"/>
        </w:rPr>
        <w:t>.</w:t>
      </w:r>
    </w:p>
    <w:p w:rsidR="001D4263" w:rsidRPr="002A5DE7" w:rsidRDefault="001D4263">
      <w:pPr>
        <w:pStyle w:val="Notedebasdepage"/>
        <w:rPr>
          <w:rFonts w:ascii="Arial" w:hAnsi="Arial" w:cs="Arial"/>
          <w:sz w:val="24"/>
        </w:rPr>
      </w:pPr>
    </w:p>
  </w:footnote>
  <w:footnote w:id="2">
    <w:p w:rsidR="00E84980" w:rsidRPr="00201C44" w:rsidRDefault="00E84980">
      <w:pPr>
        <w:pStyle w:val="Notedebasdepage"/>
        <w:rPr>
          <w:rFonts w:ascii="Arial" w:hAnsi="Arial" w:cs="Arial"/>
        </w:rPr>
      </w:pPr>
      <w:r w:rsidRPr="00201C44">
        <w:rPr>
          <w:rStyle w:val="Appelnotedebasdep"/>
          <w:rFonts w:ascii="Arial" w:hAnsi="Arial" w:cs="Arial"/>
        </w:rPr>
        <w:footnoteRef/>
      </w:r>
      <w:r w:rsidRPr="00201C44">
        <w:rPr>
          <w:rFonts w:ascii="Arial" w:hAnsi="Arial" w:cs="Arial"/>
        </w:rPr>
        <w:t xml:space="preserve"> Consortium : entente entre plusieurs personnes, associations ou entreprises en vue d’une coopération pour l’exécution d’une ou plusieurs opérations économiques, financières, scientifiques ou culturelles.</w:t>
      </w:r>
    </w:p>
  </w:footnote>
  <w:footnote w:id="3">
    <w:p w:rsidR="002B253B" w:rsidRPr="00201C44" w:rsidRDefault="002B253B" w:rsidP="002B253B">
      <w:pPr>
        <w:pStyle w:val="Notedebasdepage"/>
        <w:rPr>
          <w:rFonts w:ascii="Arial" w:hAnsi="Arial" w:cs="Arial"/>
        </w:rPr>
      </w:pPr>
      <w:r w:rsidRPr="00201C44">
        <w:rPr>
          <w:rStyle w:val="Appelnotedebasdep"/>
          <w:rFonts w:ascii="Arial" w:hAnsi="Arial" w:cs="Arial"/>
        </w:rPr>
        <w:footnoteRef/>
      </w:r>
      <w:r w:rsidRPr="00201C44">
        <w:rPr>
          <w:rFonts w:ascii="Arial" w:hAnsi="Arial" w:cs="Arial"/>
        </w:rPr>
        <w:t xml:space="preserve"> Konjac : légume originaire d’Asie</w:t>
      </w:r>
      <w:r w:rsidR="00AD0897" w:rsidRPr="00201C44">
        <w:rPr>
          <w:rFonts w:ascii="Arial" w:hAnsi="Arial" w:cs="Arial"/>
        </w:rPr>
        <w:t xml:space="preserve"> du sud-est, très peu calorique.</w:t>
      </w:r>
    </w:p>
  </w:footnote>
  <w:footnote w:id="4">
    <w:p w:rsidR="008A76E5" w:rsidRDefault="008A76E5">
      <w:pPr>
        <w:pStyle w:val="Notedebasdepage"/>
        <w:rPr>
          <w:rFonts w:ascii="Arial" w:hAnsi="Arial" w:cs="Arial"/>
        </w:rPr>
      </w:pPr>
      <w:r w:rsidRPr="008A76E5">
        <w:rPr>
          <w:rStyle w:val="Appelnotedebasdep"/>
          <w:rFonts w:ascii="Arial" w:hAnsi="Arial" w:cs="Arial"/>
        </w:rPr>
        <w:footnoteRef/>
      </w:r>
      <w:r w:rsidRPr="008A76E5">
        <w:rPr>
          <w:rFonts w:ascii="Arial" w:hAnsi="Arial" w:cs="Arial"/>
        </w:rPr>
        <w:t xml:space="preserve"> Nouvelle-Aquitaine Amorçage : association dont l’objet est de financer des entreprises innovantes du territoire Nouvelle-Aquitaine</w:t>
      </w:r>
      <w:r>
        <w:rPr>
          <w:rFonts w:ascii="Arial" w:hAnsi="Arial" w:cs="Arial"/>
        </w:rPr>
        <w:t>.</w:t>
      </w:r>
    </w:p>
    <w:p w:rsidR="00201C44" w:rsidRPr="008A76E5" w:rsidRDefault="00201C44">
      <w:pPr>
        <w:pStyle w:val="Notedebasdepage"/>
        <w:rPr>
          <w:rFonts w:ascii="Arial" w:hAnsi="Arial" w:cs="Arial"/>
        </w:rPr>
      </w:pPr>
    </w:p>
  </w:footnote>
  <w:footnote w:id="5">
    <w:p w:rsidR="00614245" w:rsidRPr="007E449A" w:rsidRDefault="00614245">
      <w:pPr>
        <w:pStyle w:val="Notedebasdepage"/>
        <w:rPr>
          <w:rFonts w:ascii="Arial" w:hAnsi="Arial" w:cs="Arial"/>
        </w:rPr>
      </w:pPr>
      <w:r w:rsidRPr="007E449A">
        <w:rPr>
          <w:rStyle w:val="Appelnotedebasdep"/>
          <w:rFonts w:ascii="Arial" w:hAnsi="Arial" w:cs="Arial"/>
        </w:rPr>
        <w:footnoteRef/>
      </w:r>
      <w:r w:rsidRPr="007E449A">
        <w:rPr>
          <w:rFonts w:ascii="Arial" w:hAnsi="Arial" w:cs="Arial"/>
        </w:rPr>
        <w:t xml:space="preserve"> Currywurst : saucisse épicée</w:t>
      </w:r>
      <w:r w:rsidR="0040396E" w:rsidRPr="007E449A">
        <w:rPr>
          <w:rFonts w:ascii="Arial" w:hAnsi="Arial" w:cs="Arial"/>
        </w:rPr>
        <w:t>.</w:t>
      </w:r>
    </w:p>
  </w:footnote>
  <w:footnote w:id="6">
    <w:p w:rsidR="0040396E" w:rsidRDefault="0040396E">
      <w:pPr>
        <w:pStyle w:val="Notedebasdepage"/>
        <w:rPr>
          <w:rFonts w:ascii="Arial" w:hAnsi="Arial" w:cs="Arial"/>
        </w:rPr>
      </w:pPr>
      <w:r w:rsidRPr="0040396E">
        <w:rPr>
          <w:rStyle w:val="Appelnotedebasdep"/>
          <w:rFonts w:ascii="Arial" w:hAnsi="Arial" w:cs="Arial"/>
        </w:rPr>
        <w:footnoteRef/>
      </w:r>
      <w:r w:rsidRPr="0040396E">
        <w:rPr>
          <w:rFonts w:ascii="Arial" w:hAnsi="Arial" w:cs="Arial"/>
        </w:rPr>
        <w:t xml:space="preserve"> Simili-carné : qui imite la viande (goût, texture…)</w:t>
      </w:r>
      <w:r w:rsidR="0005766E">
        <w:rPr>
          <w:rFonts w:ascii="Arial" w:hAnsi="Arial" w:cs="Arial"/>
        </w:rPr>
        <w:t>.</w:t>
      </w:r>
    </w:p>
    <w:p w:rsidR="0005766E" w:rsidRDefault="0005766E">
      <w:pPr>
        <w:pStyle w:val="Notedebasdepage"/>
        <w:rPr>
          <w:rFonts w:ascii="Arial" w:hAnsi="Arial" w:cs="Arial"/>
        </w:rPr>
      </w:pPr>
    </w:p>
    <w:p w:rsidR="0005766E" w:rsidRPr="0040396E" w:rsidRDefault="0005766E">
      <w:pPr>
        <w:pStyle w:val="Notedebasdepage"/>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BC" w:rsidRPr="00767EE1" w:rsidRDefault="00C91EBC">
    <w:pPr>
      <w:pStyle w:val="En-tte"/>
      <w:rPr>
        <w:rFonts w:ascii="Arial" w:hAnsi="Arial" w:cs="Arial"/>
        <w:b/>
        <w:sz w:val="28"/>
      </w:rPr>
    </w:pPr>
    <w:r w:rsidRPr="00767EE1">
      <w:rPr>
        <w:rFonts w:ascii="Arial" w:hAnsi="Arial" w:cs="Arial"/>
        <w:b/>
        <w:sz w:val="28"/>
      </w:rPr>
      <w:t>CIE4DME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5C82"/>
    <w:multiLevelType w:val="hybridMultilevel"/>
    <w:tmpl w:val="E6669D56"/>
    <w:lvl w:ilvl="0" w:tplc="5304447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5F48F5"/>
    <w:multiLevelType w:val="hybridMultilevel"/>
    <w:tmpl w:val="4B74F1F4"/>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FE2F6C"/>
    <w:multiLevelType w:val="hybridMultilevel"/>
    <w:tmpl w:val="F5C64782"/>
    <w:lvl w:ilvl="0" w:tplc="040C000F">
      <w:start w:val="1"/>
      <w:numFmt w:val="decimal"/>
      <w:lvlText w:val="%1."/>
      <w:lvlJc w:val="left"/>
      <w:pPr>
        <w:ind w:left="720" w:hanging="360"/>
      </w:pPr>
      <w:rPr>
        <w:rFonts w:eastAsia="Times New Roman"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746B9C"/>
    <w:multiLevelType w:val="multilevel"/>
    <w:tmpl w:val="18D8930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1C1C0D14"/>
    <w:multiLevelType w:val="hybridMultilevel"/>
    <w:tmpl w:val="9580E302"/>
    <w:lvl w:ilvl="0" w:tplc="4C584D36">
      <w:start w:val="4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5209F4"/>
    <w:multiLevelType w:val="hybridMultilevel"/>
    <w:tmpl w:val="F5C64782"/>
    <w:lvl w:ilvl="0" w:tplc="040C000F">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15C54FE"/>
    <w:multiLevelType w:val="hybridMultilevel"/>
    <w:tmpl w:val="2D465D08"/>
    <w:lvl w:ilvl="0" w:tplc="35B821D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CEA1BB0"/>
    <w:multiLevelType w:val="hybridMultilevel"/>
    <w:tmpl w:val="CF464C28"/>
    <w:lvl w:ilvl="0" w:tplc="C600943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3B3B0A"/>
    <w:multiLevelType w:val="multilevel"/>
    <w:tmpl w:val="40625F6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 w15:restartNumberingAfterBreak="0">
    <w:nsid w:val="45940F8F"/>
    <w:multiLevelType w:val="multilevel"/>
    <w:tmpl w:val="1304CA9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15:restartNumberingAfterBreak="0">
    <w:nsid w:val="481B7E5A"/>
    <w:multiLevelType w:val="hybridMultilevel"/>
    <w:tmpl w:val="C4AEC7D0"/>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E1A7D37"/>
    <w:multiLevelType w:val="hybridMultilevel"/>
    <w:tmpl w:val="9F1EA7C0"/>
    <w:lvl w:ilvl="0" w:tplc="EFC86C7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241D9F"/>
    <w:multiLevelType w:val="hybridMultilevel"/>
    <w:tmpl w:val="A1E4568E"/>
    <w:lvl w:ilvl="0" w:tplc="E83E1164">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764146"/>
    <w:multiLevelType w:val="hybridMultilevel"/>
    <w:tmpl w:val="9E40981C"/>
    <w:lvl w:ilvl="0" w:tplc="4CD85ECE">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003031"/>
    <w:multiLevelType w:val="hybridMultilevel"/>
    <w:tmpl w:val="CF42B23E"/>
    <w:lvl w:ilvl="0" w:tplc="900223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DB41350"/>
    <w:multiLevelType w:val="multilevel"/>
    <w:tmpl w:val="2752003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B8A6B75"/>
    <w:multiLevelType w:val="hybridMultilevel"/>
    <w:tmpl w:val="13AC2FD8"/>
    <w:lvl w:ilvl="0" w:tplc="273A4AC0">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4E0A9F"/>
    <w:multiLevelType w:val="multilevel"/>
    <w:tmpl w:val="37D42E7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C134954"/>
    <w:multiLevelType w:val="hybridMultilevel"/>
    <w:tmpl w:val="57748864"/>
    <w:lvl w:ilvl="0" w:tplc="31ACF2E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CB344DA"/>
    <w:multiLevelType w:val="hybridMultilevel"/>
    <w:tmpl w:val="2FB0B990"/>
    <w:lvl w:ilvl="0" w:tplc="15CC8322">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8"/>
  </w:num>
  <w:num w:numId="4">
    <w:abstractNumId w:val="6"/>
  </w:num>
  <w:num w:numId="5">
    <w:abstractNumId w:val="15"/>
  </w:num>
  <w:num w:numId="6">
    <w:abstractNumId w:val="17"/>
  </w:num>
  <w:num w:numId="7">
    <w:abstractNumId w:val="5"/>
  </w:num>
  <w:num w:numId="8">
    <w:abstractNumId w:val="2"/>
  </w:num>
  <w:num w:numId="9">
    <w:abstractNumId w:val="1"/>
  </w:num>
  <w:num w:numId="10">
    <w:abstractNumId w:val="19"/>
  </w:num>
  <w:num w:numId="11">
    <w:abstractNumId w:val="3"/>
  </w:num>
  <w:num w:numId="12">
    <w:abstractNumId w:val="9"/>
  </w:num>
  <w:num w:numId="13">
    <w:abstractNumId w:val="8"/>
  </w:num>
  <w:num w:numId="14">
    <w:abstractNumId w:val="11"/>
  </w:num>
  <w:num w:numId="15">
    <w:abstractNumId w:val="12"/>
  </w:num>
  <w:num w:numId="16">
    <w:abstractNumId w:val="16"/>
  </w:num>
  <w:num w:numId="17">
    <w:abstractNumId w:val="10"/>
  </w:num>
  <w:num w:numId="18">
    <w:abstractNumId w:val="0"/>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A8"/>
    <w:rsid w:val="00002FD0"/>
    <w:rsid w:val="00007D4B"/>
    <w:rsid w:val="0002416F"/>
    <w:rsid w:val="000431D9"/>
    <w:rsid w:val="00047C4D"/>
    <w:rsid w:val="00053E35"/>
    <w:rsid w:val="0005766E"/>
    <w:rsid w:val="00057837"/>
    <w:rsid w:val="000625DF"/>
    <w:rsid w:val="0006626B"/>
    <w:rsid w:val="00066F40"/>
    <w:rsid w:val="000758C4"/>
    <w:rsid w:val="00083EAC"/>
    <w:rsid w:val="000945ED"/>
    <w:rsid w:val="000A75ED"/>
    <w:rsid w:val="000C0503"/>
    <w:rsid w:val="000C0E51"/>
    <w:rsid w:val="000E3BF9"/>
    <w:rsid w:val="000F1625"/>
    <w:rsid w:val="000F1AB2"/>
    <w:rsid w:val="000F4541"/>
    <w:rsid w:val="00103C5A"/>
    <w:rsid w:val="00106FD3"/>
    <w:rsid w:val="00112F4E"/>
    <w:rsid w:val="00133445"/>
    <w:rsid w:val="001444DA"/>
    <w:rsid w:val="0014556A"/>
    <w:rsid w:val="00152D68"/>
    <w:rsid w:val="00160F11"/>
    <w:rsid w:val="00163F37"/>
    <w:rsid w:val="00164ED7"/>
    <w:rsid w:val="00165D85"/>
    <w:rsid w:val="00181477"/>
    <w:rsid w:val="00193EC8"/>
    <w:rsid w:val="00195E04"/>
    <w:rsid w:val="00196B9F"/>
    <w:rsid w:val="00196E62"/>
    <w:rsid w:val="0019765B"/>
    <w:rsid w:val="001A072A"/>
    <w:rsid w:val="001A4727"/>
    <w:rsid w:val="001A51BE"/>
    <w:rsid w:val="001A753D"/>
    <w:rsid w:val="001B2707"/>
    <w:rsid w:val="001B2AD3"/>
    <w:rsid w:val="001C7D98"/>
    <w:rsid w:val="001D4263"/>
    <w:rsid w:val="001E258B"/>
    <w:rsid w:val="001F0D69"/>
    <w:rsid w:val="001F5566"/>
    <w:rsid w:val="00201C44"/>
    <w:rsid w:val="00205A50"/>
    <w:rsid w:val="00212525"/>
    <w:rsid w:val="00213825"/>
    <w:rsid w:val="002235BB"/>
    <w:rsid w:val="0022538A"/>
    <w:rsid w:val="00226C5C"/>
    <w:rsid w:val="002400DA"/>
    <w:rsid w:val="00241D8C"/>
    <w:rsid w:val="00260DBC"/>
    <w:rsid w:val="00263EB8"/>
    <w:rsid w:val="0027243F"/>
    <w:rsid w:val="00274A61"/>
    <w:rsid w:val="00280584"/>
    <w:rsid w:val="00283EF8"/>
    <w:rsid w:val="002840B7"/>
    <w:rsid w:val="002861B9"/>
    <w:rsid w:val="00293111"/>
    <w:rsid w:val="00293C13"/>
    <w:rsid w:val="00296239"/>
    <w:rsid w:val="002A5DE7"/>
    <w:rsid w:val="002A7442"/>
    <w:rsid w:val="002B0ABD"/>
    <w:rsid w:val="002B253B"/>
    <w:rsid w:val="002B70D9"/>
    <w:rsid w:val="002B77D4"/>
    <w:rsid w:val="002C7873"/>
    <w:rsid w:val="002D0BA0"/>
    <w:rsid w:val="002D3A88"/>
    <w:rsid w:val="002E3984"/>
    <w:rsid w:val="002F7BFF"/>
    <w:rsid w:val="00300713"/>
    <w:rsid w:val="00307452"/>
    <w:rsid w:val="00310EC2"/>
    <w:rsid w:val="00312EFD"/>
    <w:rsid w:val="00320663"/>
    <w:rsid w:val="00320AD3"/>
    <w:rsid w:val="00320E0F"/>
    <w:rsid w:val="00325D30"/>
    <w:rsid w:val="003326E6"/>
    <w:rsid w:val="00333C5D"/>
    <w:rsid w:val="0034016A"/>
    <w:rsid w:val="00342876"/>
    <w:rsid w:val="00350E06"/>
    <w:rsid w:val="00351397"/>
    <w:rsid w:val="003571A3"/>
    <w:rsid w:val="0036430D"/>
    <w:rsid w:val="00366FE7"/>
    <w:rsid w:val="00385D4B"/>
    <w:rsid w:val="003A1685"/>
    <w:rsid w:val="003A4CD6"/>
    <w:rsid w:val="003B7C25"/>
    <w:rsid w:val="003C1770"/>
    <w:rsid w:val="003C359F"/>
    <w:rsid w:val="003D0578"/>
    <w:rsid w:val="003D6B29"/>
    <w:rsid w:val="003E6894"/>
    <w:rsid w:val="003F101D"/>
    <w:rsid w:val="003F54B0"/>
    <w:rsid w:val="004031D4"/>
    <w:rsid w:val="0040396E"/>
    <w:rsid w:val="00406017"/>
    <w:rsid w:val="0041101D"/>
    <w:rsid w:val="004169A1"/>
    <w:rsid w:val="004203ED"/>
    <w:rsid w:val="00427FFA"/>
    <w:rsid w:val="00452E73"/>
    <w:rsid w:val="00462F93"/>
    <w:rsid w:val="004811D0"/>
    <w:rsid w:val="00484A42"/>
    <w:rsid w:val="00485127"/>
    <w:rsid w:val="004852EC"/>
    <w:rsid w:val="00487C25"/>
    <w:rsid w:val="004A1711"/>
    <w:rsid w:val="004A2D59"/>
    <w:rsid w:val="004E2025"/>
    <w:rsid w:val="004F1C16"/>
    <w:rsid w:val="0052438C"/>
    <w:rsid w:val="0052448B"/>
    <w:rsid w:val="00531A64"/>
    <w:rsid w:val="0054234F"/>
    <w:rsid w:val="005430DE"/>
    <w:rsid w:val="0054451C"/>
    <w:rsid w:val="005526B6"/>
    <w:rsid w:val="00560D70"/>
    <w:rsid w:val="0056649E"/>
    <w:rsid w:val="00581269"/>
    <w:rsid w:val="005A4AD3"/>
    <w:rsid w:val="005B019E"/>
    <w:rsid w:val="005B2E00"/>
    <w:rsid w:val="005B58A8"/>
    <w:rsid w:val="005D3621"/>
    <w:rsid w:val="005E328A"/>
    <w:rsid w:val="005F54AC"/>
    <w:rsid w:val="006037AC"/>
    <w:rsid w:val="00614245"/>
    <w:rsid w:val="00626215"/>
    <w:rsid w:val="00631AF0"/>
    <w:rsid w:val="00631B53"/>
    <w:rsid w:val="006445D4"/>
    <w:rsid w:val="00650519"/>
    <w:rsid w:val="00652ADE"/>
    <w:rsid w:val="00653534"/>
    <w:rsid w:val="00654DB2"/>
    <w:rsid w:val="00663C4D"/>
    <w:rsid w:val="00677065"/>
    <w:rsid w:val="0068475E"/>
    <w:rsid w:val="00686C65"/>
    <w:rsid w:val="00694796"/>
    <w:rsid w:val="006A1944"/>
    <w:rsid w:val="006A3437"/>
    <w:rsid w:val="006A35E4"/>
    <w:rsid w:val="006B06A2"/>
    <w:rsid w:val="006E504E"/>
    <w:rsid w:val="006F1875"/>
    <w:rsid w:val="006F3F06"/>
    <w:rsid w:val="006F4E66"/>
    <w:rsid w:val="006F68A8"/>
    <w:rsid w:val="006F7980"/>
    <w:rsid w:val="007079B9"/>
    <w:rsid w:val="007105A6"/>
    <w:rsid w:val="007115E8"/>
    <w:rsid w:val="00721773"/>
    <w:rsid w:val="00731AAE"/>
    <w:rsid w:val="007647BC"/>
    <w:rsid w:val="00767DF5"/>
    <w:rsid w:val="00767EE1"/>
    <w:rsid w:val="0077143B"/>
    <w:rsid w:val="00773B1E"/>
    <w:rsid w:val="00783651"/>
    <w:rsid w:val="00783B8A"/>
    <w:rsid w:val="0079413E"/>
    <w:rsid w:val="007958B7"/>
    <w:rsid w:val="007B3AD8"/>
    <w:rsid w:val="007C5E0D"/>
    <w:rsid w:val="007C6759"/>
    <w:rsid w:val="007E08F4"/>
    <w:rsid w:val="007E0FA3"/>
    <w:rsid w:val="007E449A"/>
    <w:rsid w:val="007F1DD4"/>
    <w:rsid w:val="007F2334"/>
    <w:rsid w:val="007F49F6"/>
    <w:rsid w:val="008052A7"/>
    <w:rsid w:val="00810898"/>
    <w:rsid w:val="008171B2"/>
    <w:rsid w:val="00820340"/>
    <w:rsid w:val="008226A6"/>
    <w:rsid w:val="008375D5"/>
    <w:rsid w:val="0085514E"/>
    <w:rsid w:val="0085754D"/>
    <w:rsid w:val="0086263F"/>
    <w:rsid w:val="00863537"/>
    <w:rsid w:val="00867376"/>
    <w:rsid w:val="00873B9B"/>
    <w:rsid w:val="0087546C"/>
    <w:rsid w:val="008766C5"/>
    <w:rsid w:val="008773DD"/>
    <w:rsid w:val="008A76E5"/>
    <w:rsid w:val="008B6721"/>
    <w:rsid w:val="008B761B"/>
    <w:rsid w:val="008C1421"/>
    <w:rsid w:val="008C2FA3"/>
    <w:rsid w:val="008C7782"/>
    <w:rsid w:val="008D40BF"/>
    <w:rsid w:val="008E29BD"/>
    <w:rsid w:val="008E7E63"/>
    <w:rsid w:val="00903214"/>
    <w:rsid w:val="00904BE3"/>
    <w:rsid w:val="009079FC"/>
    <w:rsid w:val="0091021A"/>
    <w:rsid w:val="00910DB4"/>
    <w:rsid w:val="00911B98"/>
    <w:rsid w:val="009128AB"/>
    <w:rsid w:val="00915448"/>
    <w:rsid w:val="0095457B"/>
    <w:rsid w:val="00955707"/>
    <w:rsid w:val="0095741C"/>
    <w:rsid w:val="009613DB"/>
    <w:rsid w:val="00973197"/>
    <w:rsid w:val="00976560"/>
    <w:rsid w:val="00976C55"/>
    <w:rsid w:val="0098572C"/>
    <w:rsid w:val="009A490F"/>
    <w:rsid w:val="009A7FEB"/>
    <w:rsid w:val="009C0CBC"/>
    <w:rsid w:val="009C1483"/>
    <w:rsid w:val="009D34BA"/>
    <w:rsid w:val="00A036FB"/>
    <w:rsid w:val="00A046F1"/>
    <w:rsid w:val="00A06B5C"/>
    <w:rsid w:val="00A10A9A"/>
    <w:rsid w:val="00A13BAC"/>
    <w:rsid w:val="00A13ED6"/>
    <w:rsid w:val="00A3122B"/>
    <w:rsid w:val="00A33451"/>
    <w:rsid w:val="00A3400C"/>
    <w:rsid w:val="00A44CC3"/>
    <w:rsid w:val="00A57A79"/>
    <w:rsid w:val="00A60CD8"/>
    <w:rsid w:val="00A74BFA"/>
    <w:rsid w:val="00A82B5D"/>
    <w:rsid w:val="00A84DAF"/>
    <w:rsid w:val="00A86DB7"/>
    <w:rsid w:val="00A9667B"/>
    <w:rsid w:val="00AA6EBE"/>
    <w:rsid w:val="00AB013A"/>
    <w:rsid w:val="00AB5781"/>
    <w:rsid w:val="00AB5A62"/>
    <w:rsid w:val="00AC574F"/>
    <w:rsid w:val="00AD0897"/>
    <w:rsid w:val="00AD2D91"/>
    <w:rsid w:val="00AD337A"/>
    <w:rsid w:val="00AD58A9"/>
    <w:rsid w:val="00AD7935"/>
    <w:rsid w:val="00AE4E77"/>
    <w:rsid w:val="00B0581D"/>
    <w:rsid w:val="00B12C80"/>
    <w:rsid w:val="00B15083"/>
    <w:rsid w:val="00B162AA"/>
    <w:rsid w:val="00B31192"/>
    <w:rsid w:val="00B37B72"/>
    <w:rsid w:val="00B411A2"/>
    <w:rsid w:val="00B43B8B"/>
    <w:rsid w:val="00B52EAC"/>
    <w:rsid w:val="00B54E77"/>
    <w:rsid w:val="00B5666E"/>
    <w:rsid w:val="00B567B7"/>
    <w:rsid w:val="00B62337"/>
    <w:rsid w:val="00B674AE"/>
    <w:rsid w:val="00B827C4"/>
    <w:rsid w:val="00B8323B"/>
    <w:rsid w:val="00B87BAF"/>
    <w:rsid w:val="00B923DD"/>
    <w:rsid w:val="00B96ECF"/>
    <w:rsid w:val="00BB553E"/>
    <w:rsid w:val="00BC1634"/>
    <w:rsid w:val="00BC45D6"/>
    <w:rsid w:val="00BC743A"/>
    <w:rsid w:val="00BD0817"/>
    <w:rsid w:val="00BD749A"/>
    <w:rsid w:val="00BD7674"/>
    <w:rsid w:val="00C02FE8"/>
    <w:rsid w:val="00C12159"/>
    <w:rsid w:val="00C17AC2"/>
    <w:rsid w:val="00C21893"/>
    <w:rsid w:val="00C23F00"/>
    <w:rsid w:val="00C27641"/>
    <w:rsid w:val="00C400BE"/>
    <w:rsid w:val="00C40A41"/>
    <w:rsid w:val="00C47FCB"/>
    <w:rsid w:val="00C81EA3"/>
    <w:rsid w:val="00C91EBC"/>
    <w:rsid w:val="00C949B8"/>
    <w:rsid w:val="00CC76AF"/>
    <w:rsid w:val="00CD4E5A"/>
    <w:rsid w:val="00CD7A7E"/>
    <w:rsid w:val="00CE53FF"/>
    <w:rsid w:val="00CF31E7"/>
    <w:rsid w:val="00CF423A"/>
    <w:rsid w:val="00CF585E"/>
    <w:rsid w:val="00D03B58"/>
    <w:rsid w:val="00D12F7D"/>
    <w:rsid w:val="00D17BCA"/>
    <w:rsid w:val="00D32CAC"/>
    <w:rsid w:val="00D32F05"/>
    <w:rsid w:val="00D40FA7"/>
    <w:rsid w:val="00D61DAA"/>
    <w:rsid w:val="00D66635"/>
    <w:rsid w:val="00D6751D"/>
    <w:rsid w:val="00D67B99"/>
    <w:rsid w:val="00D806E5"/>
    <w:rsid w:val="00D80C28"/>
    <w:rsid w:val="00D854D0"/>
    <w:rsid w:val="00D972C2"/>
    <w:rsid w:val="00D9794B"/>
    <w:rsid w:val="00DB1B4C"/>
    <w:rsid w:val="00DC0AC0"/>
    <w:rsid w:val="00DC1E7A"/>
    <w:rsid w:val="00DC49B9"/>
    <w:rsid w:val="00DC6B94"/>
    <w:rsid w:val="00DD2B9B"/>
    <w:rsid w:val="00DD4BD6"/>
    <w:rsid w:val="00DD7556"/>
    <w:rsid w:val="00DE0F44"/>
    <w:rsid w:val="00DE2AA9"/>
    <w:rsid w:val="00DE641D"/>
    <w:rsid w:val="00E00A47"/>
    <w:rsid w:val="00E025D4"/>
    <w:rsid w:val="00E039CB"/>
    <w:rsid w:val="00E1372B"/>
    <w:rsid w:val="00E15BF5"/>
    <w:rsid w:val="00E27232"/>
    <w:rsid w:val="00E27C08"/>
    <w:rsid w:val="00E410EB"/>
    <w:rsid w:val="00E43885"/>
    <w:rsid w:val="00E44766"/>
    <w:rsid w:val="00E51E1E"/>
    <w:rsid w:val="00E52438"/>
    <w:rsid w:val="00E535F2"/>
    <w:rsid w:val="00E67E60"/>
    <w:rsid w:val="00E74ADE"/>
    <w:rsid w:val="00E77C03"/>
    <w:rsid w:val="00E81515"/>
    <w:rsid w:val="00E84980"/>
    <w:rsid w:val="00E96A76"/>
    <w:rsid w:val="00EA30B2"/>
    <w:rsid w:val="00EA6336"/>
    <w:rsid w:val="00ED0E47"/>
    <w:rsid w:val="00ED254F"/>
    <w:rsid w:val="00ED6FF0"/>
    <w:rsid w:val="00EF5773"/>
    <w:rsid w:val="00F07B5D"/>
    <w:rsid w:val="00F07D46"/>
    <w:rsid w:val="00F11326"/>
    <w:rsid w:val="00F342F4"/>
    <w:rsid w:val="00F466B6"/>
    <w:rsid w:val="00F50E33"/>
    <w:rsid w:val="00F51BE8"/>
    <w:rsid w:val="00F55C00"/>
    <w:rsid w:val="00F608BF"/>
    <w:rsid w:val="00F61017"/>
    <w:rsid w:val="00F81AA4"/>
    <w:rsid w:val="00F81B2F"/>
    <w:rsid w:val="00F8773F"/>
    <w:rsid w:val="00F94940"/>
    <w:rsid w:val="00FA3A45"/>
    <w:rsid w:val="00FB20CB"/>
    <w:rsid w:val="00FC03FD"/>
    <w:rsid w:val="00FC15B4"/>
    <w:rsid w:val="00FD04C9"/>
    <w:rsid w:val="00FD59C7"/>
    <w:rsid w:val="00FE35DB"/>
    <w:rsid w:val="00FE378B"/>
    <w:rsid w:val="00FE4BB0"/>
    <w:rsid w:val="00FE6E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FA17200F-0090-423D-AE60-D84C1754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8A8"/>
    <w:rPr>
      <w:rFonts w:ascii="Times New Roman" w:hAnsi="Times New Roman"/>
      <w:sz w:val="22"/>
    </w:rPr>
  </w:style>
  <w:style w:type="paragraph" w:styleId="Titre1">
    <w:name w:val="heading 1"/>
    <w:basedOn w:val="Normal"/>
    <w:link w:val="Titre1Car"/>
    <w:uiPriority w:val="9"/>
    <w:qFormat/>
    <w:rsid w:val="00CD7A7E"/>
    <w:pPr>
      <w:spacing w:before="100" w:beforeAutospacing="1" w:after="100" w:afterAutospacing="1"/>
      <w:outlineLvl w:val="0"/>
    </w:pPr>
    <w:rPr>
      <w:rFonts w:eastAsia="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D7A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213825"/>
    <w:pPr>
      <w:spacing w:before="100" w:beforeAutospacing="1" w:after="100" w:afterAutospacing="1"/>
      <w:outlineLvl w:val="2"/>
    </w:pPr>
    <w:rPr>
      <w:rFonts w:eastAsia="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6F1875"/>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6F1875"/>
    <w:pPr>
      <w:keepNext/>
      <w:keepLines/>
      <w:widowControl w:val="0"/>
      <w:suppressAutoHyphens/>
      <w:autoSpaceDN w:val="0"/>
      <w:spacing w:before="40"/>
      <w:textAlignment w:val="baseline"/>
      <w:outlineLvl w:val="4"/>
    </w:pPr>
    <w:rPr>
      <w:rFonts w:asciiTheme="majorHAnsi" w:eastAsiaTheme="majorEastAsia" w:hAnsiTheme="majorHAnsi" w:cstheme="majorBidi"/>
      <w:color w:val="365F91" w:themeColor="accent1" w:themeShade="B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54234F"/>
    <w:pPr>
      <w:widowControl w:val="0"/>
      <w:autoSpaceDE w:val="0"/>
      <w:autoSpaceDN w:val="0"/>
      <w:adjustRightInd w:val="0"/>
      <w:jc w:val="right"/>
    </w:pPr>
    <w:rPr>
      <w:rFonts w:ascii="Arial" w:hAnsi="Arial" w:cs="Arial"/>
    </w:rPr>
  </w:style>
  <w:style w:type="character" w:customStyle="1" w:styleId="Titre3Car">
    <w:name w:val="Titre 3 Car"/>
    <w:basedOn w:val="Policepardfaut"/>
    <w:link w:val="Titre3"/>
    <w:uiPriority w:val="9"/>
    <w:rsid w:val="00213825"/>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213825"/>
    <w:pPr>
      <w:ind w:left="720"/>
      <w:contextualSpacing/>
    </w:pPr>
  </w:style>
  <w:style w:type="character" w:styleId="lev">
    <w:name w:val="Strong"/>
    <w:basedOn w:val="Policepardfaut"/>
    <w:uiPriority w:val="22"/>
    <w:qFormat/>
    <w:rsid w:val="006F68A8"/>
    <w:rPr>
      <w:b/>
      <w:bCs/>
    </w:rPr>
  </w:style>
  <w:style w:type="paragraph" w:styleId="NormalWeb">
    <w:name w:val="Normal (Web)"/>
    <w:basedOn w:val="Normal"/>
    <w:uiPriority w:val="99"/>
    <w:unhideWhenUsed/>
    <w:rsid w:val="006F68A8"/>
    <w:pPr>
      <w:spacing w:before="100" w:beforeAutospacing="1" w:after="100" w:afterAutospacing="1"/>
    </w:pPr>
    <w:rPr>
      <w:rFonts w:eastAsia="Times New Roman" w:cs="Times New Roman"/>
      <w:sz w:val="24"/>
      <w:lang w:eastAsia="fr-FR"/>
    </w:rPr>
  </w:style>
  <w:style w:type="character" w:styleId="Accentuation">
    <w:name w:val="Emphasis"/>
    <w:basedOn w:val="Policepardfaut"/>
    <w:uiPriority w:val="20"/>
    <w:qFormat/>
    <w:rsid w:val="006F68A8"/>
    <w:rPr>
      <w:i/>
      <w:iCs/>
    </w:rPr>
  </w:style>
  <w:style w:type="table" w:styleId="Grilledutableau">
    <w:name w:val="Table Grid"/>
    <w:basedOn w:val="TableauNormal"/>
    <w:uiPriority w:val="59"/>
    <w:rsid w:val="006F6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7A7E"/>
    <w:rPr>
      <w:color w:val="0000FF"/>
      <w:u w:val="single"/>
    </w:rPr>
  </w:style>
  <w:style w:type="character" w:customStyle="1" w:styleId="intertitre">
    <w:name w:val="intertitre"/>
    <w:basedOn w:val="Policepardfaut"/>
    <w:rsid w:val="00CD7A7E"/>
  </w:style>
  <w:style w:type="character" w:customStyle="1" w:styleId="Titre1Car">
    <w:name w:val="Titre 1 Car"/>
    <w:basedOn w:val="Policepardfaut"/>
    <w:link w:val="Titre1"/>
    <w:uiPriority w:val="9"/>
    <w:rsid w:val="00CD7A7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D7A7E"/>
    <w:rPr>
      <w:rFonts w:asciiTheme="majorHAnsi" w:eastAsiaTheme="majorEastAsia" w:hAnsiTheme="majorHAnsi" w:cstheme="majorBidi"/>
      <w:color w:val="365F91" w:themeColor="accent1" w:themeShade="BF"/>
      <w:sz w:val="26"/>
      <w:szCs w:val="26"/>
    </w:rPr>
  </w:style>
  <w:style w:type="paragraph" w:styleId="En-tte">
    <w:name w:val="header"/>
    <w:basedOn w:val="Normal"/>
    <w:link w:val="En-tteCar"/>
    <w:uiPriority w:val="99"/>
    <w:unhideWhenUsed/>
    <w:rsid w:val="00721773"/>
    <w:pPr>
      <w:tabs>
        <w:tab w:val="center" w:pos="4536"/>
        <w:tab w:val="right" w:pos="9072"/>
      </w:tabs>
    </w:pPr>
  </w:style>
  <w:style w:type="character" w:customStyle="1" w:styleId="En-tteCar">
    <w:name w:val="En-tête Car"/>
    <w:basedOn w:val="Policepardfaut"/>
    <w:link w:val="En-tte"/>
    <w:uiPriority w:val="99"/>
    <w:rsid w:val="00721773"/>
    <w:rPr>
      <w:rFonts w:ascii="Times New Roman" w:hAnsi="Times New Roman"/>
      <w:sz w:val="22"/>
    </w:rPr>
  </w:style>
  <w:style w:type="paragraph" w:styleId="Pieddepage">
    <w:name w:val="footer"/>
    <w:basedOn w:val="Normal"/>
    <w:link w:val="PieddepageCar"/>
    <w:uiPriority w:val="99"/>
    <w:unhideWhenUsed/>
    <w:rsid w:val="00721773"/>
    <w:pPr>
      <w:tabs>
        <w:tab w:val="center" w:pos="4536"/>
        <w:tab w:val="right" w:pos="9072"/>
      </w:tabs>
    </w:pPr>
  </w:style>
  <w:style w:type="character" w:customStyle="1" w:styleId="PieddepageCar">
    <w:name w:val="Pied de page Car"/>
    <w:basedOn w:val="Policepardfaut"/>
    <w:link w:val="Pieddepage"/>
    <w:uiPriority w:val="99"/>
    <w:rsid w:val="00721773"/>
    <w:rPr>
      <w:rFonts w:ascii="Times New Roman" w:hAnsi="Times New Roman"/>
      <w:sz w:val="22"/>
    </w:rPr>
  </w:style>
  <w:style w:type="character" w:customStyle="1" w:styleId="hps">
    <w:name w:val="hps"/>
    <w:basedOn w:val="Policepardfaut"/>
    <w:rsid w:val="00F61017"/>
  </w:style>
  <w:style w:type="paragraph" w:styleId="Textedebulles">
    <w:name w:val="Balloon Text"/>
    <w:basedOn w:val="Normal"/>
    <w:link w:val="TextedebullesCar"/>
    <w:uiPriority w:val="99"/>
    <w:semiHidden/>
    <w:unhideWhenUsed/>
    <w:rsid w:val="00E96A76"/>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6A76"/>
    <w:rPr>
      <w:rFonts w:ascii="Segoe UI" w:hAnsi="Segoe UI" w:cs="Segoe UI"/>
      <w:sz w:val="18"/>
      <w:szCs w:val="18"/>
    </w:rPr>
  </w:style>
  <w:style w:type="character" w:customStyle="1" w:styleId="e24kjd">
    <w:name w:val="e24kjd"/>
    <w:basedOn w:val="Policepardfaut"/>
    <w:rsid w:val="00B674AE"/>
  </w:style>
  <w:style w:type="character" w:customStyle="1" w:styleId="Titre4Car">
    <w:name w:val="Titre 4 Car"/>
    <w:basedOn w:val="Policepardfaut"/>
    <w:link w:val="Titre4"/>
    <w:uiPriority w:val="9"/>
    <w:semiHidden/>
    <w:rsid w:val="006F1875"/>
    <w:rPr>
      <w:rFonts w:asciiTheme="majorHAnsi" w:eastAsiaTheme="majorEastAsia" w:hAnsiTheme="majorHAnsi" w:cstheme="majorBidi"/>
      <w:i/>
      <w:iCs/>
      <w:color w:val="365F91" w:themeColor="accent1" w:themeShade="BF"/>
      <w:sz w:val="22"/>
    </w:rPr>
  </w:style>
  <w:style w:type="character" w:customStyle="1" w:styleId="Titre5Car">
    <w:name w:val="Titre 5 Car"/>
    <w:basedOn w:val="Policepardfaut"/>
    <w:link w:val="Titre5"/>
    <w:uiPriority w:val="9"/>
    <w:semiHidden/>
    <w:rsid w:val="006F1875"/>
    <w:rPr>
      <w:rFonts w:asciiTheme="majorHAnsi" w:eastAsiaTheme="majorEastAsia" w:hAnsiTheme="majorHAnsi" w:cstheme="majorBidi"/>
      <w:color w:val="365F91" w:themeColor="accent1" w:themeShade="BF"/>
    </w:rPr>
  </w:style>
  <w:style w:type="paragraph" w:customStyle="1" w:styleId="Standard">
    <w:name w:val="Standard"/>
    <w:rsid w:val="006F1875"/>
    <w:pPr>
      <w:suppressAutoHyphens/>
      <w:autoSpaceDN w:val="0"/>
      <w:textAlignment w:val="baseline"/>
    </w:pPr>
    <w:rPr>
      <w:rFonts w:ascii="Calibri" w:eastAsia="Calibri" w:hAnsi="Calibri" w:cs="Tahoma"/>
    </w:rPr>
  </w:style>
  <w:style w:type="paragraph" w:styleId="Corpsdetexte">
    <w:name w:val="Body Text"/>
    <w:basedOn w:val="Normal"/>
    <w:link w:val="CorpsdetexteCar"/>
    <w:semiHidden/>
    <w:rsid w:val="006F1875"/>
    <w:pPr>
      <w:jc w:val="center"/>
    </w:pPr>
    <w:rPr>
      <w:rFonts w:ascii="Tunga" w:eastAsia="Times New Roman" w:hAnsi="Tunga" w:cs="Times New Roman"/>
      <w:i/>
      <w:sz w:val="18"/>
      <w:szCs w:val="20"/>
      <w:lang w:eastAsia="fr-FR"/>
    </w:rPr>
  </w:style>
  <w:style w:type="character" w:customStyle="1" w:styleId="CorpsdetexteCar">
    <w:name w:val="Corps de texte Car"/>
    <w:basedOn w:val="Policepardfaut"/>
    <w:link w:val="Corpsdetexte"/>
    <w:semiHidden/>
    <w:rsid w:val="006F1875"/>
    <w:rPr>
      <w:rFonts w:ascii="Tunga" w:eastAsia="Times New Roman" w:hAnsi="Tunga" w:cs="Times New Roman"/>
      <w:i/>
      <w:sz w:val="18"/>
      <w:szCs w:val="20"/>
      <w:lang w:eastAsia="fr-FR"/>
    </w:rPr>
  </w:style>
  <w:style w:type="paragraph" w:styleId="Corpsdetexte3">
    <w:name w:val="Body Text 3"/>
    <w:basedOn w:val="Normal"/>
    <w:link w:val="Corpsdetexte3Car"/>
    <w:semiHidden/>
    <w:rsid w:val="006F1875"/>
    <w:pPr>
      <w:jc w:val="both"/>
    </w:pPr>
    <w:rPr>
      <w:rFonts w:ascii="Franklin Gothic Medium" w:eastAsia="Times New Roman" w:hAnsi="Franklin Gothic Medium" w:cs="Times New Roman"/>
      <w:sz w:val="24"/>
      <w:szCs w:val="20"/>
      <w:lang w:eastAsia="fr-FR"/>
    </w:rPr>
  </w:style>
  <w:style w:type="character" w:customStyle="1" w:styleId="Corpsdetexte3Car">
    <w:name w:val="Corps de texte 3 Car"/>
    <w:basedOn w:val="Policepardfaut"/>
    <w:link w:val="Corpsdetexte3"/>
    <w:semiHidden/>
    <w:rsid w:val="006F1875"/>
    <w:rPr>
      <w:rFonts w:ascii="Franklin Gothic Medium" w:eastAsia="Times New Roman" w:hAnsi="Franklin Gothic Medium" w:cs="Times New Roman"/>
      <w:szCs w:val="20"/>
      <w:lang w:eastAsia="fr-FR"/>
    </w:rPr>
  </w:style>
  <w:style w:type="character" w:customStyle="1" w:styleId="LienInternet">
    <w:name w:val="Lien Internet"/>
    <w:rsid w:val="00160F11"/>
    <w:rPr>
      <w:color w:val="000080"/>
      <w:u w:val="single"/>
    </w:rPr>
  </w:style>
  <w:style w:type="character" w:customStyle="1" w:styleId="Accentuationforte">
    <w:name w:val="Accentuation forte"/>
    <w:qFormat/>
    <w:rsid w:val="00160F11"/>
    <w:rPr>
      <w:b/>
      <w:bCs/>
    </w:rPr>
  </w:style>
  <w:style w:type="paragraph" w:customStyle="1" w:styleId="En-ttedeliste">
    <w:name w:val="En-tête de liste"/>
    <w:basedOn w:val="Normal"/>
    <w:next w:val="Contenudeliste"/>
    <w:qFormat/>
    <w:rsid w:val="00160F11"/>
    <w:rPr>
      <w:rFonts w:ascii="Liberation Serif" w:eastAsia="SimSun" w:hAnsi="Liberation Serif" w:cs="Mangal"/>
      <w:kern w:val="2"/>
      <w:sz w:val="24"/>
      <w:lang w:eastAsia="zh-CN" w:bidi="hi-IN"/>
    </w:rPr>
  </w:style>
  <w:style w:type="paragraph" w:customStyle="1" w:styleId="Contenudeliste">
    <w:name w:val="Contenu de liste"/>
    <w:basedOn w:val="Normal"/>
    <w:qFormat/>
    <w:rsid w:val="00160F11"/>
    <w:pPr>
      <w:ind w:left="567"/>
    </w:pPr>
    <w:rPr>
      <w:rFonts w:ascii="Liberation Serif" w:eastAsia="SimSun" w:hAnsi="Liberation Serif" w:cs="Mangal"/>
      <w:kern w:val="2"/>
      <w:sz w:val="24"/>
      <w:lang w:eastAsia="zh-CN" w:bidi="hi-IN"/>
    </w:rPr>
  </w:style>
  <w:style w:type="paragraph" w:styleId="Notedebasdepage">
    <w:name w:val="footnote text"/>
    <w:basedOn w:val="Normal"/>
    <w:link w:val="NotedebasdepageCar"/>
    <w:uiPriority w:val="99"/>
    <w:semiHidden/>
    <w:unhideWhenUsed/>
    <w:rsid w:val="007105A6"/>
    <w:rPr>
      <w:sz w:val="20"/>
      <w:szCs w:val="20"/>
    </w:rPr>
  </w:style>
  <w:style w:type="character" w:customStyle="1" w:styleId="NotedebasdepageCar">
    <w:name w:val="Note de bas de page Car"/>
    <w:basedOn w:val="Policepardfaut"/>
    <w:link w:val="Notedebasdepage"/>
    <w:uiPriority w:val="99"/>
    <w:semiHidden/>
    <w:rsid w:val="007105A6"/>
    <w:rPr>
      <w:rFonts w:ascii="Times New Roman" w:hAnsi="Times New Roman"/>
      <w:sz w:val="20"/>
      <w:szCs w:val="20"/>
    </w:rPr>
  </w:style>
  <w:style w:type="character" w:styleId="Appelnotedebasdep">
    <w:name w:val="footnote reference"/>
    <w:basedOn w:val="Policepardfaut"/>
    <w:uiPriority w:val="99"/>
    <w:semiHidden/>
    <w:unhideWhenUsed/>
    <w:rsid w:val="007105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4703">
      <w:bodyDiv w:val="1"/>
      <w:marLeft w:val="0"/>
      <w:marRight w:val="0"/>
      <w:marTop w:val="0"/>
      <w:marBottom w:val="0"/>
      <w:divBdr>
        <w:top w:val="none" w:sz="0" w:space="0" w:color="auto"/>
        <w:left w:val="none" w:sz="0" w:space="0" w:color="auto"/>
        <w:bottom w:val="none" w:sz="0" w:space="0" w:color="auto"/>
        <w:right w:val="none" w:sz="0" w:space="0" w:color="auto"/>
      </w:divBdr>
    </w:div>
    <w:div w:id="279997155">
      <w:bodyDiv w:val="1"/>
      <w:marLeft w:val="0"/>
      <w:marRight w:val="0"/>
      <w:marTop w:val="0"/>
      <w:marBottom w:val="0"/>
      <w:divBdr>
        <w:top w:val="none" w:sz="0" w:space="0" w:color="auto"/>
        <w:left w:val="none" w:sz="0" w:space="0" w:color="auto"/>
        <w:bottom w:val="none" w:sz="0" w:space="0" w:color="auto"/>
        <w:right w:val="none" w:sz="0" w:space="0" w:color="auto"/>
      </w:divBdr>
    </w:div>
    <w:div w:id="371420777">
      <w:bodyDiv w:val="1"/>
      <w:marLeft w:val="0"/>
      <w:marRight w:val="0"/>
      <w:marTop w:val="0"/>
      <w:marBottom w:val="0"/>
      <w:divBdr>
        <w:top w:val="none" w:sz="0" w:space="0" w:color="auto"/>
        <w:left w:val="none" w:sz="0" w:space="0" w:color="auto"/>
        <w:bottom w:val="none" w:sz="0" w:space="0" w:color="auto"/>
        <w:right w:val="none" w:sz="0" w:space="0" w:color="auto"/>
      </w:divBdr>
    </w:div>
    <w:div w:id="508907713">
      <w:bodyDiv w:val="1"/>
      <w:marLeft w:val="0"/>
      <w:marRight w:val="0"/>
      <w:marTop w:val="0"/>
      <w:marBottom w:val="0"/>
      <w:divBdr>
        <w:top w:val="none" w:sz="0" w:space="0" w:color="auto"/>
        <w:left w:val="none" w:sz="0" w:space="0" w:color="auto"/>
        <w:bottom w:val="none" w:sz="0" w:space="0" w:color="auto"/>
        <w:right w:val="none" w:sz="0" w:space="0" w:color="auto"/>
      </w:divBdr>
    </w:div>
    <w:div w:id="665476292">
      <w:bodyDiv w:val="1"/>
      <w:marLeft w:val="0"/>
      <w:marRight w:val="0"/>
      <w:marTop w:val="0"/>
      <w:marBottom w:val="0"/>
      <w:divBdr>
        <w:top w:val="none" w:sz="0" w:space="0" w:color="auto"/>
        <w:left w:val="none" w:sz="0" w:space="0" w:color="auto"/>
        <w:bottom w:val="none" w:sz="0" w:space="0" w:color="auto"/>
        <w:right w:val="none" w:sz="0" w:space="0" w:color="auto"/>
      </w:divBdr>
    </w:div>
    <w:div w:id="750279668">
      <w:bodyDiv w:val="1"/>
      <w:marLeft w:val="0"/>
      <w:marRight w:val="0"/>
      <w:marTop w:val="0"/>
      <w:marBottom w:val="0"/>
      <w:divBdr>
        <w:top w:val="none" w:sz="0" w:space="0" w:color="auto"/>
        <w:left w:val="none" w:sz="0" w:space="0" w:color="auto"/>
        <w:bottom w:val="none" w:sz="0" w:space="0" w:color="auto"/>
        <w:right w:val="none" w:sz="0" w:space="0" w:color="auto"/>
      </w:divBdr>
    </w:div>
    <w:div w:id="775174764">
      <w:bodyDiv w:val="1"/>
      <w:marLeft w:val="0"/>
      <w:marRight w:val="0"/>
      <w:marTop w:val="0"/>
      <w:marBottom w:val="0"/>
      <w:divBdr>
        <w:top w:val="none" w:sz="0" w:space="0" w:color="auto"/>
        <w:left w:val="none" w:sz="0" w:space="0" w:color="auto"/>
        <w:bottom w:val="none" w:sz="0" w:space="0" w:color="auto"/>
        <w:right w:val="none" w:sz="0" w:space="0" w:color="auto"/>
      </w:divBdr>
    </w:div>
    <w:div w:id="845364656">
      <w:bodyDiv w:val="1"/>
      <w:marLeft w:val="0"/>
      <w:marRight w:val="0"/>
      <w:marTop w:val="0"/>
      <w:marBottom w:val="0"/>
      <w:divBdr>
        <w:top w:val="none" w:sz="0" w:space="0" w:color="auto"/>
        <w:left w:val="none" w:sz="0" w:space="0" w:color="auto"/>
        <w:bottom w:val="none" w:sz="0" w:space="0" w:color="auto"/>
        <w:right w:val="none" w:sz="0" w:space="0" w:color="auto"/>
      </w:divBdr>
    </w:div>
    <w:div w:id="1064328955">
      <w:bodyDiv w:val="1"/>
      <w:marLeft w:val="0"/>
      <w:marRight w:val="0"/>
      <w:marTop w:val="0"/>
      <w:marBottom w:val="0"/>
      <w:divBdr>
        <w:top w:val="none" w:sz="0" w:space="0" w:color="auto"/>
        <w:left w:val="none" w:sz="0" w:space="0" w:color="auto"/>
        <w:bottom w:val="none" w:sz="0" w:space="0" w:color="auto"/>
        <w:right w:val="none" w:sz="0" w:space="0" w:color="auto"/>
      </w:divBdr>
    </w:div>
    <w:div w:id="1099369720">
      <w:bodyDiv w:val="1"/>
      <w:marLeft w:val="0"/>
      <w:marRight w:val="0"/>
      <w:marTop w:val="0"/>
      <w:marBottom w:val="0"/>
      <w:divBdr>
        <w:top w:val="none" w:sz="0" w:space="0" w:color="auto"/>
        <w:left w:val="none" w:sz="0" w:space="0" w:color="auto"/>
        <w:bottom w:val="none" w:sz="0" w:space="0" w:color="auto"/>
        <w:right w:val="none" w:sz="0" w:space="0" w:color="auto"/>
      </w:divBdr>
    </w:div>
    <w:div w:id="1142886453">
      <w:bodyDiv w:val="1"/>
      <w:marLeft w:val="0"/>
      <w:marRight w:val="0"/>
      <w:marTop w:val="0"/>
      <w:marBottom w:val="0"/>
      <w:divBdr>
        <w:top w:val="none" w:sz="0" w:space="0" w:color="auto"/>
        <w:left w:val="none" w:sz="0" w:space="0" w:color="auto"/>
        <w:bottom w:val="none" w:sz="0" w:space="0" w:color="auto"/>
        <w:right w:val="none" w:sz="0" w:space="0" w:color="auto"/>
      </w:divBdr>
    </w:div>
    <w:div w:id="1331101840">
      <w:bodyDiv w:val="1"/>
      <w:marLeft w:val="0"/>
      <w:marRight w:val="0"/>
      <w:marTop w:val="0"/>
      <w:marBottom w:val="0"/>
      <w:divBdr>
        <w:top w:val="none" w:sz="0" w:space="0" w:color="auto"/>
        <w:left w:val="none" w:sz="0" w:space="0" w:color="auto"/>
        <w:bottom w:val="none" w:sz="0" w:space="0" w:color="auto"/>
        <w:right w:val="none" w:sz="0" w:space="0" w:color="auto"/>
      </w:divBdr>
    </w:div>
    <w:div w:id="193320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18" Type="http://schemas.openxmlformats.org/officeDocument/2006/relationships/hyperlink" Target="https://www.gondola.be/fr/news/44-des-belges-ont-reduit-leur-consommation-de-viand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fr.wikipedia.org/wiki/Attila_Hildmann"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vebu.de/veggie-fakten/entwicklung-in-zahlen/anzahl-veganer-und-vegetarier-in-deutsch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tierschutzpartei.de/"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slate.fr/story/131582/la-vraie-recette-currywurst"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fleischwirtschaft.de/wirtschaft/nachrichten/Fleischkonsum-Deutsche-essen-immer-weniger-3641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veganmagazin.de/"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54F65-255C-4561-8721-221C6E89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3892</Words>
  <Characters>21408</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25250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Laurence Nury</dc:creator>
  <cp:lastModifiedBy>Corinne PASCO</cp:lastModifiedBy>
  <cp:revision>2</cp:revision>
  <cp:lastPrinted>2020-02-06T08:29:00Z</cp:lastPrinted>
  <dcterms:created xsi:type="dcterms:W3CDTF">2020-09-21T11:41:00Z</dcterms:created>
  <dcterms:modified xsi:type="dcterms:W3CDTF">2020-09-21T11:41:00Z</dcterms:modified>
</cp:coreProperties>
</file>