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20F5" w:rsidRPr="00BC0D5C" w:rsidRDefault="004820F5" w:rsidP="008D5568">
      <w:pPr>
        <w:pStyle w:val="Garde1Bactechno"/>
        <w:rPr>
          <w:rFonts w:ascii="Arial" w:hAnsi="Arial" w:cs="Arial"/>
        </w:rPr>
      </w:pPr>
      <w:r w:rsidRPr="00BC0D5C">
        <w:rPr>
          <w:rFonts w:ascii="Arial" w:hAnsi="Arial" w:cs="Arial"/>
        </w:rPr>
        <w:t>Baccalauréat Technologique</w:t>
      </w:r>
    </w:p>
    <w:p w:rsidR="004820F5" w:rsidRPr="00BC0D5C" w:rsidRDefault="004820F5" w:rsidP="008D5568">
      <w:pPr>
        <w:pStyle w:val="Garde1STMG"/>
        <w:rPr>
          <w:rFonts w:ascii="Arial" w:hAnsi="Arial" w:cs="Arial"/>
        </w:rPr>
      </w:pPr>
      <w:r w:rsidRPr="00BC0D5C">
        <w:rPr>
          <w:rFonts w:ascii="Arial" w:hAnsi="Arial" w:cs="Arial"/>
        </w:rPr>
        <w:t xml:space="preserve">Sciences et Technologies </w:t>
      </w:r>
      <w:r w:rsidR="005F445E" w:rsidRPr="00BC0D5C">
        <w:rPr>
          <w:rFonts w:ascii="Arial" w:hAnsi="Arial" w:cs="Arial"/>
        </w:rPr>
        <w:t xml:space="preserve">du Management et </w:t>
      </w:r>
      <w:r w:rsidRPr="00BC0D5C">
        <w:rPr>
          <w:rFonts w:ascii="Arial" w:hAnsi="Arial" w:cs="Arial"/>
        </w:rPr>
        <w:t>de la Gestion</w:t>
      </w:r>
      <w:r w:rsidR="000F4DEA" w:rsidRPr="00BC0D5C">
        <w:rPr>
          <w:rFonts w:ascii="Arial" w:hAnsi="Arial" w:cs="Arial"/>
        </w:rPr>
        <w:br/>
        <w:t>Mercatique</w:t>
      </w:r>
    </w:p>
    <w:p w:rsidR="004820F5" w:rsidRPr="00BC0D5C" w:rsidRDefault="004820F5" w:rsidP="000F4DEA">
      <w:pPr>
        <w:pStyle w:val="Garde1Session"/>
        <w:rPr>
          <w:rFonts w:ascii="Arial" w:hAnsi="Arial" w:cs="Arial"/>
        </w:rPr>
      </w:pPr>
      <w:r w:rsidRPr="00BC0D5C">
        <w:rPr>
          <w:rFonts w:ascii="Arial" w:hAnsi="Arial" w:cs="Arial"/>
        </w:rPr>
        <w:t>Session 201</w:t>
      </w:r>
      <w:r w:rsidR="00B90873" w:rsidRPr="00BC0D5C">
        <w:rPr>
          <w:rFonts w:ascii="Arial" w:hAnsi="Arial" w:cs="Arial"/>
        </w:rPr>
        <w:t>7</w:t>
      </w:r>
    </w:p>
    <w:p w:rsidR="004820F5" w:rsidRPr="00BC0D5C" w:rsidRDefault="004820F5" w:rsidP="0028763E">
      <w:pPr>
        <w:pStyle w:val="Garde1Epreuve"/>
        <w:rPr>
          <w:rFonts w:ascii="Arial" w:hAnsi="Arial" w:cs="Arial"/>
        </w:rPr>
      </w:pPr>
      <w:r w:rsidRPr="00BC0D5C">
        <w:rPr>
          <w:rFonts w:ascii="Arial" w:hAnsi="Arial" w:cs="Arial"/>
        </w:rPr>
        <w:t>Épreuve de Spécialité</w:t>
      </w:r>
      <w:r w:rsidR="000F4DEA" w:rsidRPr="00BC0D5C">
        <w:rPr>
          <w:rFonts w:ascii="Arial" w:hAnsi="Arial" w:cs="Arial"/>
        </w:rPr>
        <w:br/>
        <w:t>Partie écrite</w:t>
      </w:r>
    </w:p>
    <w:p w:rsidR="004820F5" w:rsidRPr="00BC0D5C" w:rsidRDefault="004820F5" w:rsidP="004425F5">
      <w:pPr>
        <w:pStyle w:val="Garde1Durecoef"/>
        <w:rPr>
          <w:rFonts w:ascii="Arial" w:hAnsi="Arial" w:cs="Arial"/>
        </w:rPr>
      </w:pPr>
      <w:r w:rsidRPr="00BC0D5C">
        <w:rPr>
          <w:rFonts w:ascii="Arial" w:hAnsi="Arial" w:cs="Arial"/>
        </w:rPr>
        <w:t>Durée : 4 heures</w:t>
      </w:r>
      <w:r w:rsidRPr="00BC0D5C">
        <w:rPr>
          <w:rFonts w:ascii="Arial" w:hAnsi="Arial" w:cs="Arial"/>
        </w:rPr>
        <w:tab/>
        <w:t xml:space="preserve">Coefficient : </w:t>
      </w:r>
      <w:r w:rsidR="005F445E" w:rsidRPr="00BC0D5C">
        <w:rPr>
          <w:rFonts w:ascii="Arial" w:hAnsi="Arial" w:cs="Arial"/>
        </w:rPr>
        <w:t>6</w:t>
      </w:r>
    </w:p>
    <w:p w:rsidR="004820F5" w:rsidRPr="00BC0D5C" w:rsidRDefault="004425F5" w:rsidP="004425F5">
      <w:pPr>
        <w:pStyle w:val="Garde1Calculatrice"/>
        <w:rPr>
          <w:rFonts w:cs="Arial"/>
        </w:rPr>
      </w:pPr>
      <w:r w:rsidRPr="00BC0D5C">
        <w:rPr>
          <w:rFonts w:cs="Arial"/>
        </w:rPr>
        <w:t>L</w:t>
      </w:r>
      <w:r w:rsidR="004820F5" w:rsidRPr="00BC0D5C">
        <w:rPr>
          <w:rFonts w:cs="Arial"/>
        </w:rPr>
        <w:t>’usage de la calculatrice est autorisé</w:t>
      </w:r>
    </w:p>
    <w:p w:rsidR="004820F5" w:rsidRPr="00BC0D5C" w:rsidRDefault="004820F5" w:rsidP="00A74542">
      <w:pPr>
        <w:pStyle w:val="Garde1Calculatrice2"/>
        <w:rPr>
          <w:rFonts w:cs="Arial"/>
        </w:rPr>
      </w:pPr>
      <w:r w:rsidRPr="00BC0D5C">
        <w:rPr>
          <w:rFonts w:cs="Arial"/>
        </w:rPr>
        <w:t>L'usage d’une calculatrice de poche à fonctionnement autonome, sans imprimante et sans moyen de transmission, à l’exclusion de tout autre élément matériel ou documentaire, est autorisé conformément à la circulaire n° 99-186 du 16 novembre 1999 ; BOEN n° 42.</w:t>
      </w:r>
    </w:p>
    <w:p w:rsidR="004820F5" w:rsidRPr="00BC0D5C" w:rsidRDefault="004820F5" w:rsidP="0028763E">
      <w:pPr>
        <w:pStyle w:val="Garde1Nombrepages"/>
        <w:rPr>
          <w:rFonts w:ascii="Arial" w:hAnsi="Arial" w:cs="Arial"/>
        </w:rPr>
      </w:pPr>
      <w:r w:rsidRPr="00BC0D5C">
        <w:rPr>
          <w:rFonts w:ascii="Arial" w:hAnsi="Arial" w:cs="Arial"/>
        </w:rPr>
        <w:t>Ce dossier comporte</w:t>
      </w:r>
      <w:r w:rsidRPr="00CC3285">
        <w:rPr>
          <w:rFonts w:ascii="Arial" w:hAnsi="Arial" w:cs="Arial"/>
          <w:color w:val="000000" w:themeColor="text1"/>
        </w:rPr>
        <w:t xml:space="preserve"> </w:t>
      </w:r>
      <w:r w:rsidR="00CC3285" w:rsidRPr="00CC3285">
        <w:rPr>
          <w:rFonts w:ascii="Arial" w:hAnsi="Arial" w:cs="Arial"/>
          <w:color w:val="000000" w:themeColor="text1"/>
        </w:rPr>
        <w:t>1</w:t>
      </w:r>
      <w:r w:rsidR="00D15AB4">
        <w:rPr>
          <w:rFonts w:ascii="Arial" w:hAnsi="Arial" w:cs="Arial"/>
          <w:color w:val="000000" w:themeColor="text1"/>
        </w:rPr>
        <w:t>3</w:t>
      </w:r>
      <w:r w:rsidR="00B90873" w:rsidRPr="00BC0D5C">
        <w:rPr>
          <w:rFonts w:ascii="Arial" w:hAnsi="Arial" w:cs="Arial"/>
        </w:rPr>
        <w:t xml:space="preserve"> </w:t>
      </w:r>
      <w:r w:rsidRPr="00BC0D5C">
        <w:rPr>
          <w:rFonts w:ascii="Arial" w:hAnsi="Arial" w:cs="Arial"/>
        </w:rPr>
        <w:t>pages annexes comprises</w:t>
      </w:r>
    </w:p>
    <w:p w:rsidR="00951DEA" w:rsidRPr="00BC0D5C" w:rsidRDefault="00951DEA" w:rsidP="00951DEA">
      <w:pPr>
        <w:pStyle w:val="Garde1Complet"/>
        <w:rPr>
          <w:rFonts w:ascii="Arial" w:hAnsi="Arial" w:cs="Arial"/>
        </w:rPr>
      </w:pPr>
      <w:r w:rsidRPr="00BC0D5C">
        <w:rPr>
          <w:rFonts w:ascii="Arial" w:hAnsi="Arial" w:cs="Arial"/>
        </w:rPr>
        <w:t>Dès que le sujet vous est remis, assurez-vous qu’il est complet</w:t>
      </w:r>
    </w:p>
    <w:p w:rsidR="004820F5" w:rsidRPr="00BC0D5C" w:rsidRDefault="004820F5" w:rsidP="004F70B5">
      <w:pPr>
        <w:rPr>
          <w:rFonts w:cs="Arial"/>
        </w:rPr>
        <w:sectPr w:rsidR="004820F5" w:rsidRPr="00BC0D5C" w:rsidSect="00946ECD">
          <w:headerReference w:type="even" r:id="rId8"/>
          <w:headerReference w:type="default" r:id="rId9"/>
          <w:footerReference w:type="even" r:id="rId10"/>
          <w:footerReference w:type="default" r:id="rId11"/>
          <w:headerReference w:type="first" r:id="rId12"/>
          <w:footerReference w:type="first" r:id="rId13"/>
          <w:pgSz w:w="11906" w:h="16838"/>
          <w:pgMar w:top="1417" w:right="1417" w:bottom="1276" w:left="1417" w:header="708" w:footer="894" w:gutter="0"/>
          <w:cols w:space="708"/>
          <w:docGrid w:linePitch="360"/>
        </w:sectPr>
      </w:pPr>
    </w:p>
    <w:p w:rsidR="004820F5" w:rsidRPr="00BC0D5C" w:rsidRDefault="004820F5" w:rsidP="002A67BC">
      <w:pPr>
        <w:pStyle w:val="Garde2Nombredossiers"/>
        <w:rPr>
          <w:rFonts w:cs="Arial"/>
        </w:rPr>
      </w:pPr>
      <w:r w:rsidRPr="00BC0D5C">
        <w:rPr>
          <w:rFonts w:cs="Arial"/>
        </w:rPr>
        <w:lastRenderedPageBreak/>
        <w:t xml:space="preserve">Le sujet se présente sous la forme de 2 </w:t>
      </w:r>
      <w:r w:rsidR="00371035" w:rsidRPr="00BC0D5C">
        <w:rPr>
          <w:rFonts w:cs="Arial"/>
        </w:rPr>
        <w:t>sous-</w:t>
      </w:r>
      <w:r w:rsidR="007C04A7" w:rsidRPr="00BC0D5C">
        <w:rPr>
          <w:rFonts w:cs="Arial"/>
        </w:rPr>
        <w:t>parties</w:t>
      </w:r>
      <w:r w:rsidRPr="00BC0D5C">
        <w:rPr>
          <w:rFonts w:cs="Arial"/>
        </w:rPr>
        <w:t xml:space="preserve"> indépendant</w:t>
      </w:r>
      <w:r w:rsidR="007C04A7" w:rsidRPr="00BC0D5C">
        <w:rPr>
          <w:rFonts w:cs="Arial"/>
        </w:rPr>
        <w:t>e</w:t>
      </w:r>
      <w:r w:rsidRPr="00BC0D5C">
        <w:rPr>
          <w:rFonts w:cs="Arial"/>
        </w:rPr>
        <w:t>s.</w:t>
      </w:r>
    </w:p>
    <w:tbl>
      <w:tblPr>
        <w:tblW w:w="544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1E0"/>
      </w:tblPr>
      <w:tblGrid>
        <w:gridCol w:w="1384"/>
        <w:gridCol w:w="7077"/>
        <w:gridCol w:w="1657"/>
      </w:tblGrid>
      <w:tr w:rsidR="004820F5" w:rsidRPr="00BC0D5C" w:rsidTr="00F360A5">
        <w:trPr>
          <w:trHeight w:val="340"/>
          <w:jc w:val="center"/>
        </w:trPr>
        <w:tc>
          <w:tcPr>
            <w:tcW w:w="8461" w:type="dxa"/>
            <w:gridSpan w:val="2"/>
            <w:vAlign w:val="center"/>
          </w:tcPr>
          <w:p w:rsidR="004820F5" w:rsidRPr="00BC0D5C" w:rsidRDefault="004820F5" w:rsidP="007C04A7">
            <w:pPr>
              <w:jc w:val="left"/>
              <w:rPr>
                <w:rFonts w:cs="Arial"/>
              </w:rPr>
            </w:pPr>
            <w:r w:rsidRPr="00BC0D5C">
              <w:rPr>
                <w:rFonts w:cs="Arial"/>
              </w:rPr>
              <w:t>Page de garde</w:t>
            </w:r>
          </w:p>
        </w:tc>
        <w:tc>
          <w:tcPr>
            <w:tcW w:w="1657" w:type="dxa"/>
            <w:vAlign w:val="center"/>
          </w:tcPr>
          <w:p w:rsidR="004820F5" w:rsidRPr="00BC0D5C" w:rsidRDefault="004820F5" w:rsidP="007C04A7">
            <w:pPr>
              <w:jc w:val="left"/>
              <w:rPr>
                <w:rFonts w:cs="Arial"/>
              </w:rPr>
            </w:pPr>
            <w:r w:rsidRPr="00BC0D5C">
              <w:rPr>
                <w:rFonts w:cs="Arial"/>
              </w:rPr>
              <w:t>Page 1</w:t>
            </w:r>
          </w:p>
        </w:tc>
      </w:tr>
      <w:tr w:rsidR="004820F5" w:rsidRPr="00BC0D5C" w:rsidTr="00F360A5">
        <w:trPr>
          <w:trHeight w:val="340"/>
          <w:jc w:val="center"/>
        </w:trPr>
        <w:tc>
          <w:tcPr>
            <w:tcW w:w="8461" w:type="dxa"/>
            <w:gridSpan w:val="2"/>
            <w:vAlign w:val="center"/>
          </w:tcPr>
          <w:p w:rsidR="004820F5" w:rsidRPr="00BC0D5C" w:rsidRDefault="004820F5" w:rsidP="007C04A7">
            <w:pPr>
              <w:jc w:val="left"/>
              <w:rPr>
                <w:rFonts w:cs="Arial"/>
              </w:rPr>
            </w:pPr>
            <w:r w:rsidRPr="00BC0D5C">
              <w:rPr>
                <w:rFonts w:cs="Arial"/>
              </w:rPr>
              <w:t>Sommaire</w:t>
            </w:r>
          </w:p>
        </w:tc>
        <w:tc>
          <w:tcPr>
            <w:tcW w:w="1657" w:type="dxa"/>
            <w:vAlign w:val="center"/>
          </w:tcPr>
          <w:p w:rsidR="004820F5" w:rsidRPr="00BC0D5C" w:rsidRDefault="004820F5" w:rsidP="007C04A7">
            <w:pPr>
              <w:jc w:val="left"/>
              <w:rPr>
                <w:rFonts w:cs="Arial"/>
              </w:rPr>
            </w:pPr>
            <w:r w:rsidRPr="00BC0D5C">
              <w:rPr>
                <w:rFonts w:cs="Arial"/>
              </w:rPr>
              <w:t>Page 2</w:t>
            </w:r>
          </w:p>
        </w:tc>
      </w:tr>
      <w:tr w:rsidR="004820F5" w:rsidRPr="00BC0D5C" w:rsidTr="00F360A5">
        <w:trPr>
          <w:trHeight w:val="340"/>
          <w:jc w:val="center"/>
        </w:trPr>
        <w:tc>
          <w:tcPr>
            <w:tcW w:w="8461" w:type="dxa"/>
            <w:gridSpan w:val="2"/>
            <w:vAlign w:val="center"/>
          </w:tcPr>
          <w:p w:rsidR="004820F5" w:rsidRPr="00BC0D5C" w:rsidRDefault="00371035" w:rsidP="00B37B85">
            <w:pPr>
              <w:tabs>
                <w:tab w:val="right" w:pos="8212"/>
              </w:tabs>
              <w:jc w:val="left"/>
              <w:rPr>
                <w:rStyle w:val="Garde2Dossiersommaire"/>
                <w:rFonts w:cs="Arial"/>
              </w:rPr>
            </w:pPr>
            <w:r w:rsidRPr="00BC0D5C">
              <w:rPr>
                <w:rStyle w:val="Garde2Dossiersommaire"/>
                <w:rFonts w:cs="Arial"/>
              </w:rPr>
              <w:t>Sous-p</w:t>
            </w:r>
            <w:r w:rsidR="00B53E87" w:rsidRPr="00BC0D5C">
              <w:rPr>
                <w:rStyle w:val="Garde2Dossiersommaire"/>
                <w:rFonts w:cs="Arial"/>
              </w:rPr>
              <w:t>artie 1</w:t>
            </w:r>
            <w:r w:rsidR="00CF5705" w:rsidRPr="00BC0D5C">
              <w:rPr>
                <w:rStyle w:val="Garde2Dossiersommaire"/>
                <w:rFonts w:cs="Arial"/>
              </w:rPr>
              <w:t> </w:t>
            </w:r>
            <w:r w:rsidR="004820F5" w:rsidRPr="00BC0D5C">
              <w:rPr>
                <w:rStyle w:val="Garde2Dossiersommaire"/>
                <w:rFonts w:cs="Arial"/>
              </w:rPr>
              <w:t>:</w:t>
            </w:r>
            <w:r w:rsidR="00B53E87" w:rsidRPr="00BC0D5C">
              <w:rPr>
                <w:rStyle w:val="Garde2Dossiersommaire"/>
                <w:rFonts w:cs="Arial"/>
              </w:rPr>
              <w:t xml:space="preserve"> </w:t>
            </w:r>
            <w:r w:rsidR="00DE25DC" w:rsidRPr="00BC0D5C">
              <w:rPr>
                <w:rStyle w:val="Garde2Dossiersommaire"/>
                <w:rFonts w:cs="Arial"/>
              </w:rPr>
              <w:t>Sujet de gestion</w:t>
            </w:r>
            <w:r w:rsidR="00B37B85" w:rsidRPr="00BC0D5C">
              <w:rPr>
                <w:rStyle w:val="Garde2Dossiersommaire"/>
                <w:rFonts w:cs="Arial"/>
              </w:rPr>
              <w:t xml:space="preserve"> </w:t>
            </w:r>
            <w:r w:rsidR="00421326">
              <w:rPr>
                <w:rFonts w:cs="Arial"/>
                <w:b/>
                <w:bCs/>
                <w:szCs w:val="22"/>
              </w:rPr>
              <w:t>« Qui est Paul ?</w:t>
            </w:r>
            <w:r w:rsidR="00B37B85" w:rsidRPr="00BC0D5C">
              <w:rPr>
                <w:rFonts w:cs="Arial"/>
                <w:b/>
                <w:bCs/>
                <w:szCs w:val="22"/>
              </w:rPr>
              <w:t xml:space="preserve"> »</w:t>
            </w:r>
            <w:r w:rsidR="00FE0A58" w:rsidRPr="00BC0D5C">
              <w:rPr>
                <w:rStyle w:val="Garde2Dossiersommaire"/>
                <w:rFonts w:cs="Arial"/>
              </w:rPr>
              <w:tab/>
            </w:r>
            <w:r w:rsidR="009B577A" w:rsidRPr="007C65AE">
              <w:rPr>
                <w:rStyle w:val="Garde2Dossiersommaire"/>
                <w:rFonts w:cs="Arial"/>
              </w:rPr>
              <w:t xml:space="preserve">90 </w:t>
            </w:r>
            <w:r w:rsidR="004820F5" w:rsidRPr="007C65AE">
              <w:rPr>
                <w:rStyle w:val="Garde2Dossiersommaire"/>
                <w:rFonts w:cs="Arial"/>
              </w:rPr>
              <w:t>points</w:t>
            </w:r>
          </w:p>
        </w:tc>
        <w:tc>
          <w:tcPr>
            <w:tcW w:w="1657" w:type="dxa"/>
            <w:vAlign w:val="center"/>
          </w:tcPr>
          <w:p w:rsidR="004820F5" w:rsidRPr="00BC0D5C" w:rsidRDefault="004820F5" w:rsidP="007C04A7">
            <w:pPr>
              <w:jc w:val="left"/>
              <w:rPr>
                <w:rFonts w:cs="Arial"/>
              </w:rPr>
            </w:pPr>
            <w:r w:rsidRPr="00BC0D5C">
              <w:rPr>
                <w:rFonts w:cs="Arial"/>
              </w:rPr>
              <w:t>Page 3</w:t>
            </w:r>
          </w:p>
        </w:tc>
      </w:tr>
      <w:tr w:rsidR="00B53E87" w:rsidRPr="00BC0D5C" w:rsidTr="00F360A5">
        <w:trPr>
          <w:trHeight w:val="340"/>
          <w:jc w:val="center"/>
        </w:trPr>
        <w:tc>
          <w:tcPr>
            <w:tcW w:w="8461" w:type="dxa"/>
            <w:gridSpan w:val="2"/>
            <w:vAlign w:val="center"/>
          </w:tcPr>
          <w:p w:rsidR="00B53E87" w:rsidRPr="0007677D" w:rsidRDefault="0007685E" w:rsidP="00CC3285">
            <w:pPr>
              <w:jc w:val="left"/>
              <w:rPr>
                <w:rFonts w:cs="Arial"/>
              </w:rPr>
            </w:pPr>
            <w:r w:rsidRPr="0007677D">
              <w:rPr>
                <w:rFonts w:cs="Arial"/>
              </w:rPr>
              <w:t xml:space="preserve">Premier dossier </w:t>
            </w:r>
            <w:r w:rsidRPr="00CC3285">
              <w:rPr>
                <w:rFonts w:cs="Arial"/>
                <w:color w:val="000000" w:themeColor="text1"/>
              </w:rPr>
              <w:t xml:space="preserve">: </w:t>
            </w:r>
            <w:r w:rsidR="009B577A" w:rsidRPr="00CC3285">
              <w:rPr>
                <w:rFonts w:cs="Arial"/>
                <w:i/>
                <w:color w:val="000000" w:themeColor="text1"/>
              </w:rPr>
              <w:t>« Qui est Paul ? »</w:t>
            </w:r>
            <w:r w:rsidR="00CC3285" w:rsidRPr="00CC3285">
              <w:rPr>
                <w:rFonts w:cs="Arial"/>
                <w:i/>
                <w:color w:val="000000" w:themeColor="text1"/>
              </w:rPr>
              <w:t xml:space="preserve"> et le marché du mobilier design</w:t>
            </w:r>
          </w:p>
        </w:tc>
        <w:tc>
          <w:tcPr>
            <w:tcW w:w="1657" w:type="dxa"/>
            <w:vAlign w:val="center"/>
          </w:tcPr>
          <w:p w:rsidR="00B53E87" w:rsidRPr="00BC0D5C" w:rsidRDefault="00B53E87" w:rsidP="007C04A7">
            <w:pPr>
              <w:jc w:val="left"/>
              <w:rPr>
                <w:rFonts w:cs="Arial"/>
              </w:rPr>
            </w:pPr>
            <w:r w:rsidRPr="00BC0D5C">
              <w:rPr>
                <w:rFonts w:cs="Arial"/>
              </w:rPr>
              <w:t xml:space="preserve">Page </w:t>
            </w:r>
            <w:r w:rsidR="002F67B7">
              <w:rPr>
                <w:rFonts w:cs="Arial"/>
              </w:rPr>
              <w:t>3</w:t>
            </w:r>
          </w:p>
        </w:tc>
      </w:tr>
      <w:tr w:rsidR="0007685E" w:rsidRPr="00BC0D5C" w:rsidTr="00F360A5">
        <w:trPr>
          <w:trHeight w:val="340"/>
          <w:jc w:val="center"/>
        </w:trPr>
        <w:tc>
          <w:tcPr>
            <w:tcW w:w="8461" w:type="dxa"/>
            <w:gridSpan w:val="2"/>
            <w:vAlign w:val="center"/>
          </w:tcPr>
          <w:p w:rsidR="0007685E" w:rsidRPr="0007677D" w:rsidRDefault="00A557AA" w:rsidP="007C04A7">
            <w:pPr>
              <w:jc w:val="left"/>
              <w:rPr>
                <w:rFonts w:cs="Arial"/>
              </w:rPr>
            </w:pPr>
            <w:r w:rsidRPr="0007677D">
              <w:rPr>
                <w:rFonts w:cs="Arial"/>
              </w:rPr>
              <w:t>Deuxième</w:t>
            </w:r>
            <w:r w:rsidR="0007685E" w:rsidRPr="0007677D">
              <w:rPr>
                <w:rFonts w:cs="Arial"/>
              </w:rPr>
              <w:t xml:space="preserve"> dossier : </w:t>
            </w:r>
            <w:r w:rsidR="009B577A" w:rsidRPr="0007677D">
              <w:rPr>
                <w:rFonts w:cs="Arial"/>
                <w:i/>
              </w:rPr>
              <w:t>L’offre de « Qui est Paul ? »</w:t>
            </w:r>
          </w:p>
        </w:tc>
        <w:tc>
          <w:tcPr>
            <w:tcW w:w="1657" w:type="dxa"/>
            <w:vAlign w:val="center"/>
          </w:tcPr>
          <w:p w:rsidR="0007685E" w:rsidRPr="00BC0D5C" w:rsidRDefault="0007685E" w:rsidP="007C04A7">
            <w:pPr>
              <w:jc w:val="left"/>
              <w:rPr>
                <w:rFonts w:cs="Arial"/>
              </w:rPr>
            </w:pPr>
            <w:r w:rsidRPr="00BC0D5C">
              <w:rPr>
                <w:rFonts w:cs="Arial"/>
              </w:rPr>
              <w:t xml:space="preserve">Page </w:t>
            </w:r>
            <w:r w:rsidR="000B549C">
              <w:rPr>
                <w:rFonts w:cs="Arial"/>
              </w:rPr>
              <w:t>4</w:t>
            </w:r>
          </w:p>
        </w:tc>
      </w:tr>
      <w:tr w:rsidR="0007685E" w:rsidRPr="00BC0D5C" w:rsidTr="00F360A5">
        <w:trPr>
          <w:trHeight w:val="340"/>
          <w:jc w:val="center"/>
        </w:trPr>
        <w:tc>
          <w:tcPr>
            <w:tcW w:w="8461" w:type="dxa"/>
            <w:gridSpan w:val="2"/>
            <w:vAlign w:val="center"/>
          </w:tcPr>
          <w:p w:rsidR="0007685E" w:rsidRPr="0007677D" w:rsidRDefault="0007685E" w:rsidP="00CC3285">
            <w:pPr>
              <w:rPr>
                <w:rFonts w:cs="Arial"/>
              </w:rPr>
            </w:pPr>
            <w:r w:rsidRPr="0007677D">
              <w:rPr>
                <w:rFonts w:cs="Arial"/>
              </w:rPr>
              <w:t xml:space="preserve">Troisième dossier : </w:t>
            </w:r>
            <w:r w:rsidR="00CC3285">
              <w:rPr>
                <w:rFonts w:cs="Arial"/>
                <w:i/>
              </w:rPr>
              <w:t>La communication de « Qui est Paul ? »</w:t>
            </w:r>
          </w:p>
        </w:tc>
        <w:tc>
          <w:tcPr>
            <w:tcW w:w="1657" w:type="dxa"/>
            <w:vAlign w:val="center"/>
          </w:tcPr>
          <w:p w:rsidR="0007685E" w:rsidRPr="00BC0D5C" w:rsidRDefault="0007685E" w:rsidP="007C04A7">
            <w:pPr>
              <w:jc w:val="left"/>
              <w:rPr>
                <w:rFonts w:cs="Arial"/>
              </w:rPr>
            </w:pPr>
            <w:r w:rsidRPr="00BC0D5C">
              <w:rPr>
                <w:rFonts w:cs="Arial"/>
              </w:rPr>
              <w:t xml:space="preserve">Page </w:t>
            </w:r>
            <w:r w:rsidR="000B549C">
              <w:rPr>
                <w:rFonts w:cs="Arial"/>
              </w:rPr>
              <w:t>4</w:t>
            </w:r>
          </w:p>
        </w:tc>
      </w:tr>
      <w:tr w:rsidR="00B53E87" w:rsidRPr="00B2407A" w:rsidTr="00F360A5">
        <w:trPr>
          <w:trHeight w:val="340"/>
          <w:jc w:val="center"/>
        </w:trPr>
        <w:tc>
          <w:tcPr>
            <w:tcW w:w="1384" w:type="dxa"/>
            <w:vAlign w:val="center"/>
          </w:tcPr>
          <w:p w:rsidR="00B53E87" w:rsidRPr="0007677D" w:rsidRDefault="00B53E87" w:rsidP="007C04A7">
            <w:pPr>
              <w:jc w:val="left"/>
              <w:rPr>
                <w:rFonts w:cs="Arial"/>
              </w:rPr>
            </w:pPr>
            <w:r w:rsidRPr="0007677D">
              <w:rPr>
                <w:rFonts w:cs="Arial"/>
              </w:rPr>
              <w:t>Annexe 1</w:t>
            </w:r>
          </w:p>
        </w:tc>
        <w:tc>
          <w:tcPr>
            <w:tcW w:w="7077" w:type="dxa"/>
            <w:vAlign w:val="center"/>
          </w:tcPr>
          <w:p w:rsidR="00B53E87" w:rsidRPr="0007677D" w:rsidRDefault="00D15AB4" w:rsidP="00D15AB4">
            <w:pPr>
              <w:jc w:val="left"/>
              <w:rPr>
                <w:rFonts w:cs="Arial"/>
              </w:rPr>
            </w:pPr>
            <w:r>
              <w:rPr>
                <w:rFonts w:cs="Arial"/>
              </w:rPr>
              <w:t xml:space="preserve">Les </w:t>
            </w:r>
            <w:r w:rsidR="00CC3285" w:rsidRPr="00273338">
              <w:rPr>
                <w:rFonts w:cs="Arial"/>
              </w:rPr>
              <w:t>chiffre</w:t>
            </w:r>
            <w:r>
              <w:rPr>
                <w:rFonts w:cs="Arial"/>
              </w:rPr>
              <w:t>s</w:t>
            </w:r>
            <w:r w:rsidR="00CC3285" w:rsidRPr="00273338">
              <w:rPr>
                <w:rFonts w:cs="Arial"/>
              </w:rPr>
              <w:t xml:space="preserve"> d’affaires du marché du </w:t>
            </w:r>
            <w:r w:rsidR="00CC3285">
              <w:rPr>
                <w:rFonts w:cs="Arial"/>
              </w:rPr>
              <w:t xml:space="preserve">mobilier design </w:t>
            </w:r>
            <w:r w:rsidR="00CC3285" w:rsidRPr="00273338">
              <w:rPr>
                <w:rFonts w:cs="Arial"/>
              </w:rPr>
              <w:t>et de « Qui est Paul ? »</w:t>
            </w:r>
          </w:p>
        </w:tc>
        <w:tc>
          <w:tcPr>
            <w:tcW w:w="1657" w:type="dxa"/>
            <w:vAlign w:val="center"/>
          </w:tcPr>
          <w:p w:rsidR="00B53E87" w:rsidRPr="00B2407A" w:rsidRDefault="00B53E87" w:rsidP="007C04A7">
            <w:pPr>
              <w:jc w:val="left"/>
              <w:rPr>
                <w:rFonts w:cs="Arial"/>
              </w:rPr>
            </w:pPr>
            <w:r w:rsidRPr="00B2407A">
              <w:rPr>
                <w:rFonts w:cs="Arial"/>
              </w:rPr>
              <w:t>Page</w:t>
            </w:r>
            <w:r w:rsidR="000B549C" w:rsidRPr="00B2407A">
              <w:rPr>
                <w:rFonts w:cs="Arial"/>
              </w:rPr>
              <w:t xml:space="preserve"> 5</w:t>
            </w:r>
          </w:p>
        </w:tc>
      </w:tr>
      <w:tr w:rsidR="00B53E87" w:rsidRPr="00BC0D5C" w:rsidTr="00F360A5">
        <w:trPr>
          <w:trHeight w:val="340"/>
          <w:jc w:val="center"/>
        </w:trPr>
        <w:tc>
          <w:tcPr>
            <w:tcW w:w="1384" w:type="dxa"/>
            <w:vAlign w:val="center"/>
          </w:tcPr>
          <w:p w:rsidR="00B53E87" w:rsidRPr="0007677D" w:rsidRDefault="00B53E87" w:rsidP="007C04A7">
            <w:pPr>
              <w:jc w:val="left"/>
              <w:rPr>
                <w:rFonts w:cs="Arial"/>
              </w:rPr>
            </w:pPr>
            <w:r w:rsidRPr="0007677D">
              <w:rPr>
                <w:rFonts w:cs="Arial"/>
              </w:rPr>
              <w:t>Annexe 2</w:t>
            </w:r>
          </w:p>
        </w:tc>
        <w:tc>
          <w:tcPr>
            <w:tcW w:w="7077" w:type="dxa"/>
            <w:vAlign w:val="center"/>
          </w:tcPr>
          <w:p w:rsidR="00B53E87" w:rsidRPr="0007677D" w:rsidRDefault="00CC3285" w:rsidP="007C04A7">
            <w:pPr>
              <w:jc w:val="left"/>
              <w:rPr>
                <w:rFonts w:cs="Arial"/>
                <w:bCs/>
              </w:rPr>
            </w:pPr>
            <w:r>
              <w:rPr>
                <w:rFonts w:cs="Arial"/>
              </w:rPr>
              <w:t>Quel est le comportement des consommateurs de mobilier design ?</w:t>
            </w:r>
          </w:p>
        </w:tc>
        <w:tc>
          <w:tcPr>
            <w:tcW w:w="1657" w:type="dxa"/>
            <w:vAlign w:val="center"/>
          </w:tcPr>
          <w:p w:rsidR="00B53E87" w:rsidRPr="008E07A5" w:rsidRDefault="00B53E87" w:rsidP="007C04A7">
            <w:pPr>
              <w:jc w:val="left"/>
              <w:rPr>
                <w:rFonts w:cs="Arial"/>
                <w:color w:val="000000" w:themeColor="text1"/>
              </w:rPr>
            </w:pPr>
            <w:r w:rsidRPr="008E07A5">
              <w:rPr>
                <w:rFonts w:cs="Arial"/>
                <w:color w:val="000000" w:themeColor="text1"/>
              </w:rPr>
              <w:t>Page</w:t>
            </w:r>
            <w:r w:rsidR="000B549C" w:rsidRPr="008E07A5">
              <w:rPr>
                <w:rFonts w:cs="Arial"/>
                <w:color w:val="000000" w:themeColor="text1"/>
              </w:rPr>
              <w:t xml:space="preserve"> </w:t>
            </w:r>
            <w:r w:rsidR="00CC3285" w:rsidRPr="008E07A5">
              <w:rPr>
                <w:rFonts w:cs="Arial"/>
                <w:color w:val="000000" w:themeColor="text1"/>
              </w:rPr>
              <w:t>5</w:t>
            </w:r>
          </w:p>
        </w:tc>
      </w:tr>
      <w:tr w:rsidR="00B53E87" w:rsidRPr="00BC0D5C" w:rsidTr="00F360A5">
        <w:trPr>
          <w:trHeight w:val="425"/>
          <w:jc w:val="center"/>
        </w:trPr>
        <w:tc>
          <w:tcPr>
            <w:tcW w:w="1384" w:type="dxa"/>
            <w:vAlign w:val="center"/>
          </w:tcPr>
          <w:p w:rsidR="00B53E87" w:rsidRPr="0007677D" w:rsidRDefault="00B53E87" w:rsidP="007C04A7">
            <w:pPr>
              <w:jc w:val="left"/>
              <w:rPr>
                <w:rFonts w:cs="Arial"/>
              </w:rPr>
            </w:pPr>
            <w:r w:rsidRPr="0007677D">
              <w:rPr>
                <w:rFonts w:cs="Arial"/>
              </w:rPr>
              <w:t>Annexe 3</w:t>
            </w:r>
          </w:p>
        </w:tc>
        <w:tc>
          <w:tcPr>
            <w:tcW w:w="7077" w:type="dxa"/>
            <w:vAlign w:val="center"/>
          </w:tcPr>
          <w:p w:rsidR="00B53E87" w:rsidRPr="0007677D" w:rsidRDefault="001776F7" w:rsidP="00CC3285">
            <w:pPr>
              <w:jc w:val="left"/>
              <w:rPr>
                <w:rFonts w:cs="Arial"/>
              </w:rPr>
            </w:pPr>
            <w:r>
              <w:rPr>
                <w:rFonts w:cs="Arial"/>
              </w:rPr>
              <w:t>« </w:t>
            </w:r>
            <w:r w:rsidR="00CC3285" w:rsidRPr="00C621EE">
              <w:rPr>
                <w:rFonts w:cs="Arial"/>
              </w:rPr>
              <w:t>Qui est Paul ?</w:t>
            </w:r>
            <w:r w:rsidR="00CC3285">
              <w:rPr>
                <w:rFonts w:cs="Arial"/>
              </w:rPr>
              <w:t> »</w:t>
            </w:r>
            <w:r w:rsidR="006D5C80">
              <w:rPr>
                <w:rFonts w:cs="Arial"/>
              </w:rPr>
              <w:t>, l</w:t>
            </w:r>
            <w:r w:rsidR="00CC3285" w:rsidRPr="00C621EE">
              <w:rPr>
                <w:rFonts w:cs="Arial"/>
              </w:rPr>
              <w:t xml:space="preserve">a marque tendance du moment </w:t>
            </w:r>
            <w:r w:rsidR="00B2407A">
              <w:rPr>
                <w:rFonts w:cs="Arial"/>
              </w:rPr>
              <w:t xml:space="preserve"> </w:t>
            </w:r>
          </w:p>
        </w:tc>
        <w:tc>
          <w:tcPr>
            <w:tcW w:w="1657" w:type="dxa"/>
            <w:vAlign w:val="center"/>
          </w:tcPr>
          <w:p w:rsidR="00B53E87" w:rsidRPr="008E07A5" w:rsidRDefault="00B53E87" w:rsidP="007C04A7">
            <w:pPr>
              <w:jc w:val="left"/>
              <w:rPr>
                <w:rFonts w:cs="Arial"/>
                <w:color w:val="000000" w:themeColor="text1"/>
              </w:rPr>
            </w:pPr>
            <w:r w:rsidRPr="008E07A5">
              <w:rPr>
                <w:rFonts w:cs="Arial"/>
                <w:color w:val="000000" w:themeColor="text1"/>
              </w:rPr>
              <w:t>Page</w:t>
            </w:r>
            <w:r w:rsidR="000B549C" w:rsidRPr="008E07A5">
              <w:rPr>
                <w:rFonts w:cs="Arial"/>
                <w:color w:val="000000" w:themeColor="text1"/>
              </w:rPr>
              <w:t xml:space="preserve"> 6</w:t>
            </w:r>
          </w:p>
        </w:tc>
      </w:tr>
      <w:tr w:rsidR="00B53E87" w:rsidRPr="00BC0D5C" w:rsidTr="00F360A5">
        <w:trPr>
          <w:trHeight w:val="351"/>
          <w:jc w:val="center"/>
        </w:trPr>
        <w:tc>
          <w:tcPr>
            <w:tcW w:w="1384" w:type="dxa"/>
            <w:vAlign w:val="center"/>
          </w:tcPr>
          <w:p w:rsidR="00B53E87" w:rsidRPr="00BC0D5C" w:rsidRDefault="00B53E87" w:rsidP="007C04A7">
            <w:pPr>
              <w:jc w:val="left"/>
              <w:rPr>
                <w:rFonts w:cs="Arial"/>
              </w:rPr>
            </w:pPr>
            <w:r w:rsidRPr="00BC0D5C">
              <w:rPr>
                <w:rFonts w:cs="Arial"/>
              </w:rPr>
              <w:t>Annexe 4</w:t>
            </w:r>
          </w:p>
        </w:tc>
        <w:tc>
          <w:tcPr>
            <w:tcW w:w="7077" w:type="dxa"/>
            <w:vAlign w:val="center"/>
          </w:tcPr>
          <w:p w:rsidR="00B53E87" w:rsidRPr="00CC3285" w:rsidRDefault="00CC3285" w:rsidP="00CC3285">
            <w:pPr>
              <w:jc w:val="left"/>
              <w:rPr>
                <w:rFonts w:cs="Arial"/>
              </w:rPr>
            </w:pPr>
            <w:r>
              <w:rPr>
                <w:rFonts w:cs="Arial"/>
              </w:rPr>
              <w:t>Logotype de « Qui est Paul ? »</w:t>
            </w:r>
          </w:p>
        </w:tc>
        <w:tc>
          <w:tcPr>
            <w:tcW w:w="1657" w:type="dxa"/>
            <w:vAlign w:val="center"/>
          </w:tcPr>
          <w:p w:rsidR="00B53E87" w:rsidRPr="008E07A5" w:rsidRDefault="00B53E87" w:rsidP="007C04A7">
            <w:pPr>
              <w:jc w:val="left"/>
              <w:rPr>
                <w:rFonts w:cs="Arial"/>
                <w:color w:val="000000" w:themeColor="text1"/>
              </w:rPr>
            </w:pPr>
            <w:r w:rsidRPr="008E07A5">
              <w:rPr>
                <w:rFonts w:cs="Arial"/>
                <w:color w:val="000000" w:themeColor="text1"/>
              </w:rPr>
              <w:t>Page</w:t>
            </w:r>
            <w:r w:rsidR="000B549C" w:rsidRPr="008E07A5">
              <w:rPr>
                <w:rFonts w:cs="Arial"/>
                <w:color w:val="000000" w:themeColor="text1"/>
              </w:rPr>
              <w:t xml:space="preserve"> </w:t>
            </w:r>
            <w:r w:rsidR="008C58E4" w:rsidRPr="008E07A5">
              <w:rPr>
                <w:rFonts w:cs="Arial"/>
                <w:color w:val="000000" w:themeColor="text1"/>
              </w:rPr>
              <w:t>7</w:t>
            </w:r>
          </w:p>
        </w:tc>
      </w:tr>
      <w:tr w:rsidR="00B53E87" w:rsidRPr="00BC0D5C" w:rsidTr="00F360A5">
        <w:trPr>
          <w:trHeight w:val="340"/>
          <w:jc w:val="center"/>
        </w:trPr>
        <w:tc>
          <w:tcPr>
            <w:tcW w:w="1384" w:type="dxa"/>
            <w:vAlign w:val="center"/>
          </w:tcPr>
          <w:p w:rsidR="00B53E87" w:rsidRPr="00BC0D5C" w:rsidRDefault="00B53E87" w:rsidP="007C04A7">
            <w:pPr>
              <w:jc w:val="left"/>
              <w:rPr>
                <w:rFonts w:cs="Arial"/>
              </w:rPr>
            </w:pPr>
            <w:r w:rsidRPr="00BC0D5C">
              <w:rPr>
                <w:rFonts w:cs="Arial"/>
              </w:rPr>
              <w:t>Annexe 5</w:t>
            </w:r>
          </w:p>
        </w:tc>
        <w:tc>
          <w:tcPr>
            <w:tcW w:w="7077" w:type="dxa"/>
            <w:vAlign w:val="center"/>
          </w:tcPr>
          <w:p w:rsidR="00B53E87" w:rsidRPr="00BC0D5C" w:rsidRDefault="00CC3285" w:rsidP="007C04A7">
            <w:pPr>
              <w:jc w:val="left"/>
              <w:rPr>
                <w:rFonts w:cs="Arial"/>
              </w:rPr>
            </w:pPr>
            <w:r>
              <w:rPr>
                <w:rFonts w:cs="Arial"/>
              </w:rPr>
              <w:t>Une marque « </w:t>
            </w:r>
            <w:r w:rsidRPr="00CC3285">
              <w:rPr>
                <w:rFonts w:cs="Arial"/>
                <w:i/>
              </w:rPr>
              <w:t xml:space="preserve">made in </w:t>
            </w:r>
            <w:r w:rsidR="006D5C80" w:rsidRPr="00CC3285">
              <w:rPr>
                <w:rFonts w:cs="Arial"/>
                <w:i/>
              </w:rPr>
              <w:t>Charente</w:t>
            </w:r>
            <w:r>
              <w:rPr>
                <w:rFonts w:cs="Arial"/>
              </w:rPr>
              <w:t> »</w:t>
            </w:r>
          </w:p>
        </w:tc>
        <w:tc>
          <w:tcPr>
            <w:tcW w:w="1657" w:type="dxa"/>
            <w:vAlign w:val="center"/>
          </w:tcPr>
          <w:p w:rsidR="00B53E87" w:rsidRPr="008E07A5" w:rsidRDefault="00B53E87" w:rsidP="007C04A7">
            <w:pPr>
              <w:jc w:val="left"/>
              <w:rPr>
                <w:rFonts w:cs="Arial"/>
                <w:color w:val="000000" w:themeColor="text1"/>
              </w:rPr>
            </w:pPr>
            <w:r w:rsidRPr="008E07A5">
              <w:rPr>
                <w:rFonts w:cs="Arial"/>
                <w:color w:val="000000" w:themeColor="text1"/>
              </w:rPr>
              <w:t>Page</w:t>
            </w:r>
            <w:r w:rsidR="000B549C" w:rsidRPr="008E07A5">
              <w:rPr>
                <w:rFonts w:cs="Arial"/>
                <w:color w:val="000000" w:themeColor="text1"/>
              </w:rPr>
              <w:t xml:space="preserve"> 7</w:t>
            </w:r>
          </w:p>
        </w:tc>
      </w:tr>
      <w:tr w:rsidR="00B53E87" w:rsidRPr="00BC0D5C" w:rsidTr="00F360A5">
        <w:trPr>
          <w:trHeight w:val="340"/>
          <w:jc w:val="center"/>
        </w:trPr>
        <w:tc>
          <w:tcPr>
            <w:tcW w:w="1384" w:type="dxa"/>
            <w:vAlign w:val="center"/>
          </w:tcPr>
          <w:p w:rsidR="00B53E87" w:rsidRPr="00BC0D5C" w:rsidRDefault="00B53E87" w:rsidP="007C04A7">
            <w:pPr>
              <w:jc w:val="left"/>
              <w:rPr>
                <w:rFonts w:cs="Arial"/>
              </w:rPr>
            </w:pPr>
            <w:r w:rsidRPr="00BC0D5C">
              <w:rPr>
                <w:rFonts w:cs="Arial"/>
              </w:rPr>
              <w:t>Annexe 6</w:t>
            </w:r>
          </w:p>
        </w:tc>
        <w:tc>
          <w:tcPr>
            <w:tcW w:w="7077" w:type="dxa"/>
            <w:vAlign w:val="center"/>
          </w:tcPr>
          <w:p w:rsidR="00B53E87" w:rsidRPr="00BC0D5C" w:rsidRDefault="00CC3285" w:rsidP="007C04A7">
            <w:pPr>
              <w:jc w:val="left"/>
              <w:rPr>
                <w:rFonts w:cs="Arial"/>
              </w:rPr>
            </w:pPr>
            <w:r>
              <w:rPr>
                <w:rFonts w:cs="Arial"/>
              </w:rPr>
              <w:t>Avis de visiteurs recueillis dans la boutique d’un revendeur</w:t>
            </w:r>
          </w:p>
        </w:tc>
        <w:tc>
          <w:tcPr>
            <w:tcW w:w="1657" w:type="dxa"/>
            <w:vAlign w:val="center"/>
          </w:tcPr>
          <w:p w:rsidR="00B53E87" w:rsidRPr="008E07A5" w:rsidRDefault="00B53E87" w:rsidP="007C04A7">
            <w:pPr>
              <w:jc w:val="left"/>
              <w:rPr>
                <w:rFonts w:cs="Arial"/>
                <w:color w:val="000000" w:themeColor="text1"/>
              </w:rPr>
            </w:pPr>
            <w:r w:rsidRPr="008E07A5">
              <w:rPr>
                <w:rFonts w:cs="Arial"/>
                <w:color w:val="000000" w:themeColor="text1"/>
              </w:rPr>
              <w:t>Page</w:t>
            </w:r>
            <w:r w:rsidR="000B549C" w:rsidRPr="008E07A5">
              <w:rPr>
                <w:rFonts w:cs="Arial"/>
                <w:color w:val="000000" w:themeColor="text1"/>
              </w:rPr>
              <w:t xml:space="preserve"> </w:t>
            </w:r>
            <w:r w:rsidR="00CC3285" w:rsidRPr="008E07A5">
              <w:rPr>
                <w:rFonts w:cs="Arial"/>
                <w:color w:val="000000" w:themeColor="text1"/>
              </w:rPr>
              <w:t>7</w:t>
            </w:r>
          </w:p>
        </w:tc>
      </w:tr>
      <w:tr w:rsidR="00B53E87" w:rsidRPr="00BC0D5C" w:rsidTr="00F360A5">
        <w:trPr>
          <w:trHeight w:val="340"/>
          <w:jc w:val="center"/>
        </w:trPr>
        <w:tc>
          <w:tcPr>
            <w:tcW w:w="1384" w:type="dxa"/>
            <w:vAlign w:val="center"/>
          </w:tcPr>
          <w:p w:rsidR="00B53E87" w:rsidRPr="00BC0D5C" w:rsidRDefault="00B53E87" w:rsidP="007C04A7">
            <w:pPr>
              <w:jc w:val="left"/>
              <w:rPr>
                <w:rFonts w:cs="Arial"/>
              </w:rPr>
            </w:pPr>
            <w:r w:rsidRPr="00BC0D5C">
              <w:rPr>
                <w:rFonts w:cs="Arial"/>
              </w:rPr>
              <w:t>Annexe 7</w:t>
            </w:r>
          </w:p>
        </w:tc>
        <w:tc>
          <w:tcPr>
            <w:tcW w:w="7077" w:type="dxa"/>
            <w:vAlign w:val="center"/>
          </w:tcPr>
          <w:p w:rsidR="00B53E87" w:rsidRPr="00BC0D5C" w:rsidRDefault="00A54304" w:rsidP="007C04A7">
            <w:pPr>
              <w:jc w:val="left"/>
              <w:rPr>
                <w:rFonts w:cs="Arial"/>
              </w:rPr>
            </w:pPr>
            <w:r>
              <w:rPr>
                <w:rFonts w:cs="Arial"/>
              </w:rPr>
              <w:t>La gamme « Qui est Paul</w:t>
            </w:r>
            <w:r w:rsidR="00CC3285" w:rsidRPr="00273338">
              <w:rPr>
                <w:rFonts w:cs="Arial"/>
              </w:rPr>
              <w:t> ? »</w:t>
            </w:r>
          </w:p>
        </w:tc>
        <w:tc>
          <w:tcPr>
            <w:tcW w:w="1657" w:type="dxa"/>
            <w:vAlign w:val="center"/>
          </w:tcPr>
          <w:p w:rsidR="00B53E87" w:rsidRPr="008E07A5" w:rsidRDefault="00B53E87" w:rsidP="007C04A7">
            <w:pPr>
              <w:jc w:val="left"/>
              <w:rPr>
                <w:rFonts w:cs="Arial"/>
                <w:color w:val="000000" w:themeColor="text1"/>
              </w:rPr>
            </w:pPr>
            <w:r w:rsidRPr="008E07A5">
              <w:rPr>
                <w:rFonts w:cs="Arial"/>
                <w:color w:val="000000" w:themeColor="text1"/>
              </w:rPr>
              <w:t>Page</w:t>
            </w:r>
            <w:r w:rsidR="000B549C" w:rsidRPr="008E07A5">
              <w:rPr>
                <w:rFonts w:cs="Arial"/>
                <w:color w:val="000000" w:themeColor="text1"/>
              </w:rPr>
              <w:t xml:space="preserve"> </w:t>
            </w:r>
            <w:r w:rsidR="00CC3285" w:rsidRPr="008E07A5">
              <w:rPr>
                <w:rFonts w:cs="Arial"/>
                <w:color w:val="000000" w:themeColor="text1"/>
              </w:rPr>
              <w:t>8</w:t>
            </w:r>
          </w:p>
        </w:tc>
      </w:tr>
      <w:tr w:rsidR="00B53E87" w:rsidRPr="00BC0D5C" w:rsidTr="00F360A5">
        <w:trPr>
          <w:trHeight w:val="340"/>
          <w:jc w:val="center"/>
        </w:trPr>
        <w:tc>
          <w:tcPr>
            <w:tcW w:w="1384" w:type="dxa"/>
            <w:vAlign w:val="center"/>
          </w:tcPr>
          <w:p w:rsidR="00B53E87" w:rsidRPr="00BC0D5C" w:rsidRDefault="00B53E87" w:rsidP="007C04A7">
            <w:pPr>
              <w:jc w:val="left"/>
              <w:rPr>
                <w:rFonts w:cs="Arial"/>
              </w:rPr>
            </w:pPr>
            <w:r w:rsidRPr="00BC0D5C">
              <w:rPr>
                <w:rFonts w:cs="Arial"/>
              </w:rPr>
              <w:t>Annexe 8</w:t>
            </w:r>
          </w:p>
        </w:tc>
        <w:tc>
          <w:tcPr>
            <w:tcW w:w="7077" w:type="dxa"/>
            <w:vAlign w:val="center"/>
          </w:tcPr>
          <w:p w:rsidR="00F47721" w:rsidRPr="00BC0D5C" w:rsidRDefault="00C4739B" w:rsidP="007C04A7">
            <w:pPr>
              <w:jc w:val="left"/>
              <w:rPr>
                <w:rFonts w:cs="Arial"/>
              </w:rPr>
            </w:pPr>
            <w:r>
              <w:rPr>
                <w:rFonts w:cs="Arial"/>
              </w:rPr>
              <w:t>Répartition du CA par famille</w:t>
            </w:r>
            <w:r w:rsidR="00CC3285" w:rsidRPr="006E24E4">
              <w:rPr>
                <w:rFonts w:cs="Arial"/>
              </w:rPr>
              <w:t xml:space="preserve"> de produits (en milliers d’euros)</w:t>
            </w:r>
          </w:p>
        </w:tc>
        <w:tc>
          <w:tcPr>
            <w:tcW w:w="1657" w:type="dxa"/>
            <w:vAlign w:val="center"/>
          </w:tcPr>
          <w:p w:rsidR="00B53E87" w:rsidRPr="008E07A5" w:rsidRDefault="00B53E87" w:rsidP="007C04A7">
            <w:pPr>
              <w:jc w:val="left"/>
              <w:rPr>
                <w:rFonts w:cs="Arial"/>
                <w:color w:val="000000" w:themeColor="text1"/>
              </w:rPr>
            </w:pPr>
            <w:r w:rsidRPr="008E07A5">
              <w:rPr>
                <w:rFonts w:cs="Arial"/>
                <w:color w:val="000000" w:themeColor="text1"/>
              </w:rPr>
              <w:t>Page</w:t>
            </w:r>
            <w:r w:rsidR="000B549C" w:rsidRPr="008E07A5">
              <w:rPr>
                <w:rFonts w:cs="Arial"/>
                <w:color w:val="000000" w:themeColor="text1"/>
              </w:rPr>
              <w:t xml:space="preserve"> </w:t>
            </w:r>
            <w:r w:rsidR="00CC3285" w:rsidRPr="008E07A5">
              <w:rPr>
                <w:rFonts w:cs="Arial"/>
                <w:color w:val="000000" w:themeColor="text1"/>
              </w:rPr>
              <w:t>9</w:t>
            </w:r>
          </w:p>
        </w:tc>
      </w:tr>
      <w:tr w:rsidR="00B53E87" w:rsidRPr="00BC0D5C" w:rsidTr="00F360A5">
        <w:trPr>
          <w:trHeight w:val="340"/>
          <w:jc w:val="center"/>
        </w:trPr>
        <w:tc>
          <w:tcPr>
            <w:tcW w:w="1384" w:type="dxa"/>
            <w:vAlign w:val="center"/>
          </w:tcPr>
          <w:p w:rsidR="00B53E87" w:rsidRPr="00BC0D5C" w:rsidRDefault="00B53E87" w:rsidP="007C04A7">
            <w:pPr>
              <w:jc w:val="left"/>
              <w:rPr>
                <w:rFonts w:cs="Arial"/>
              </w:rPr>
            </w:pPr>
            <w:r w:rsidRPr="00BC0D5C">
              <w:rPr>
                <w:rFonts w:cs="Arial"/>
              </w:rPr>
              <w:t>Annexe 9</w:t>
            </w:r>
          </w:p>
        </w:tc>
        <w:tc>
          <w:tcPr>
            <w:tcW w:w="7077" w:type="dxa"/>
            <w:vAlign w:val="center"/>
          </w:tcPr>
          <w:p w:rsidR="00B53E87" w:rsidRPr="00BC0D5C" w:rsidRDefault="00CC3285" w:rsidP="007C04A7">
            <w:pPr>
              <w:jc w:val="left"/>
              <w:rPr>
                <w:rFonts w:cs="Arial"/>
              </w:rPr>
            </w:pPr>
            <w:r>
              <w:rPr>
                <w:rFonts w:cs="Arial"/>
              </w:rPr>
              <w:t>Taux de marge moyen des produits de la gamme « Qui est Paul ? » en 2016</w:t>
            </w:r>
          </w:p>
        </w:tc>
        <w:tc>
          <w:tcPr>
            <w:tcW w:w="1657" w:type="dxa"/>
            <w:vAlign w:val="center"/>
          </w:tcPr>
          <w:p w:rsidR="00B53E87" w:rsidRPr="008E07A5" w:rsidRDefault="00B53E87" w:rsidP="007C04A7">
            <w:pPr>
              <w:jc w:val="left"/>
              <w:rPr>
                <w:rFonts w:cs="Arial"/>
                <w:color w:val="000000" w:themeColor="text1"/>
              </w:rPr>
            </w:pPr>
            <w:r w:rsidRPr="008E07A5">
              <w:rPr>
                <w:rFonts w:cs="Arial"/>
                <w:color w:val="000000" w:themeColor="text1"/>
              </w:rPr>
              <w:t>Page</w:t>
            </w:r>
            <w:r w:rsidR="00CC3285" w:rsidRPr="008E07A5">
              <w:rPr>
                <w:rFonts w:cs="Arial"/>
                <w:color w:val="000000" w:themeColor="text1"/>
              </w:rPr>
              <w:t xml:space="preserve"> 9</w:t>
            </w:r>
          </w:p>
        </w:tc>
      </w:tr>
      <w:tr w:rsidR="00B53E87" w:rsidRPr="00BC0D5C" w:rsidTr="00F360A5">
        <w:trPr>
          <w:trHeight w:val="340"/>
          <w:jc w:val="center"/>
        </w:trPr>
        <w:tc>
          <w:tcPr>
            <w:tcW w:w="1384" w:type="dxa"/>
            <w:vAlign w:val="center"/>
          </w:tcPr>
          <w:p w:rsidR="00B53E87" w:rsidRPr="00BC0D5C" w:rsidRDefault="00B53E87" w:rsidP="007C04A7">
            <w:pPr>
              <w:jc w:val="left"/>
              <w:rPr>
                <w:rFonts w:cs="Arial"/>
              </w:rPr>
            </w:pPr>
            <w:r w:rsidRPr="00BC0D5C">
              <w:rPr>
                <w:rFonts w:cs="Arial"/>
              </w:rPr>
              <w:t>Annexe 10</w:t>
            </w:r>
          </w:p>
        </w:tc>
        <w:tc>
          <w:tcPr>
            <w:tcW w:w="7077" w:type="dxa"/>
            <w:vAlign w:val="center"/>
          </w:tcPr>
          <w:p w:rsidR="00B53E87" w:rsidRPr="00BC0D5C" w:rsidRDefault="00CC3285" w:rsidP="007C04A7">
            <w:pPr>
              <w:jc w:val="left"/>
              <w:rPr>
                <w:rFonts w:cs="Arial"/>
              </w:rPr>
            </w:pPr>
            <w:r>
              <w:rPr>
                <w:rFonts w:cs="Arial"/>
              </w:rPr>
              <w:t>Étude sur le prix de l’article « Fauteuil Translation »</w:t>
            </w:r>
          </w:p>
        </w:tc>
        <w:tc>
          <w:tcPr>
            <w:tcW w:w="1657" w:type="dxa"/>
            <w:vAlign w:val="center"/>
          </w:tcPr>
          <w:p w:rsidR="00B53E87" w:rsidRPr="008E07A5" w:rsidRDefault="00B53E87" w:rsidP="007C04A7">
            <w:pPr>
              <w:jc w:val="left"/>
              <w:rPr>
                <w:rFonts w:cs="Arial"/>
                <w:color w:val="000000" w:themeColor="text1"/>
              </w:rPr>
            </w:pPr>
            <w:r w:rsidRPr="008E07A5">
              <w:rPr>
                <w:rFonts w:cs="Arial"/>
                <w:color w:val="000000" w:themeColor="text1"/>
              </w:rPr>
              <w:t>Page</w:t>
            </w:r>
            <w:r w:rsidR="000B549C" w:rsidRPr="008E07A5">
              <w:rPr>
                <w:rFonts w:cs="Arial"/>
                <w:color w:val="000000" w:themeColor="text1"/>
              </w:rPr>
              <w:t xml:space="preserve"> </w:t>
            </w:r>
            <w:r w:rsidR="00CC3285" w:rsidRPr="008E07A5">
              <w:rPr>
                <w:rFonts w:cs="Arial"/>
                <w:color w:val="000000" w:themeColor="text1"/>
              </w:rPr>
              <w:t>9</w:t>
            </w:r>
          </w:p>
        </w:tc>
      </w:tr>
      <w:tr w:rsidR="00B53E87" w:rsidRPr="00BC0D5C" w:rsidTr="00F360A5">
        <w:trPr>
          <w:trHeight w:val="340"/>
          <w:jc w:val="center"/>
        </w:trPr>
        <w:tc>
          <w:tcPr>
            <w:tcW w:w="1384" w:type="dxa"/>
            <w:vAlign w:val="center"/>
          </w:tcPr>
          <w:p w:rsidR="00B53E87" w:rsidRPr="00BC0D5C" w:rsidRDefault="00B53E87" w:rsidP="007C04A7">
            <w:pPr>
              <w:jc w:val="left"/>
              <w:rPr>
                <w:rFonts w:cs="Arial"/>
              </w:rPr>
            </w:pPr>
            <w:r w:rsidRPr="00BC0D5C">
              <w:rPr>
                <w:rFonts w:cs="Arial"/>
              </w:rPr>
              <w:t>Annexe 11</w:t>
            </w:r>
          </w:p>
        </w:tc>
        <w:tc>
          <w:tcPr>
            <w:tcW w:w="7077" w:type="dxa"/>
            <w:vAlign w:val="center"/>
          </w:tcPr>
          <w:p w:rsidR="00B53E87" w:rsidRPr="00BC0D5C" w:rsidRDefault="00FB3330" w:rsidP="007C04A7">
            <w:pPr>
              <w:jc w:val="left"/>
              <w:rPr>
                <w:rFonts w:cs="Arial"/>
              </w:rPr>
            </w:pPr>
            <w:r>
              <w:rPr>
                <w:rFonts w:cs="Arial"/>
              </w:rPr>
              <w:t>La communication digitale</w:t>
            </w:r>
            <w:r w:rsidR="00CC3285">
              <w:rPr>
                <w:rFonts w:cs="Arial"/>
              </w:rPr>
              <w:t xml:space="preserve"> de la marque « Qui est Paul</w:t>
            </w:r>
            <w:r w:rsidR="00A2187A">
              <w:rPr>
                <w:rFonts w:cs="Arial"/>
              </w:rPr>
              <w:t xml:space="preserve"> ? </w:t>
            </w:r>
            <w:r w:rsidR="00CC3285">
              <w:rPr>
                <w:rFonts w:cs="Arial"/>
              </w:rPr>
              <w:t>»</w:t>
            </w:r>
          </w:p>
        </w:tc>
        <w:tc>
          <w:tcPr>
            <w:tcW w:w="1657" w:type="dxa"/>
            <w:vAlign w:val="center"/>
          </w:tcPr>
          <w:p w:rsidR="00B53E87" w:rsidRPr="008E07A5" w:rsidRDefault="00B53E87" w:rsidP="007C04A7">
            <w:pPr>
              <w:jc w:val="left"/>
              <w:rPr>
                <w:rFonts w:cs="Arial"/>
                <w:color w:val="000000" w:themeColor="text1"/>
              </w:rPr>
            </w:pPr>
            <w:r w:rsidRPr="008E07A5">
              <w:rPr>
                <w:rFonts w:cs="Arial"/>
                <w:color w:val="000000" w:themeColor="text1"/>
              </w:rPr>
              <w:t>Page</w:t>
            </w:r>
            <w:r w:rsidR="000B549C" w:rsidRPr="008E07A5">
              <w:rPr>
                <w:rFonts w:cs="Arial"/>
                <w:color w:val="000000" w:themeColor="text1"/>
              </w:rPr>
              <w:t xml:space="preserve"> 1</w:t>
            </w:r>
            <w:r w:rsidR="00CC3285" w:rsidRPr="008E07A5">
              <w:rPr>
                <w:rFonts w:cs="Arial"/>
                <w:color w:val="000000" w:themeColor="text1"/>
              </w:rPr>
              <w:t>0</w:t>
            </w:r>
          </w:p>
        </w:tc>
      </w:tr>
      <w:tr w:rsidR="00B53E87" w:rsidRPr="00BC0D5C" w:rsidTr="00F360A5">
        <w:trPr>
          <w:trHeight w:val="340"/>
          <w:jc w:val="center"/>
        </w:trPr>
        <w:tc>
          <w:tcPr>
            <w:tcW w:w="1384" w:type="dxa"/>
            <w:vAlign w:val="center"/>
          </w:tcPr>
          <w:p w:rsidR="00B53E87" w:rsidRPr="00BC0D5C" w:rsidRDefault="00B53E87" w:rsidP="007C04A7">
            <w:pPr>
              <w:jc w:val="left"/>
              <w:rPr>
                <w:rFonts w:cs="Arial"/>
              </w:rPr>
            </w:pPr>
            <w:r w:rsidRPr="00BC0D5C">
              <w:rPr>
                <w:rFonts w:cs="Arial"/>
              </w:rPr>
              <w:t>Annexe 12</w:t>
            </w:r>
          </w:p>
        </w:tc>
        <w:tc>
          <w:tcPr>
            <w:tcW w:w="7077" w:type="dxa"/>
            <w:vAlign w:val="center"/>
          </w:tcPr>
          <w:p w:rsidR="00B53E87" w:rsidRPr="00BC0D5C" w:rsidRDefault="00CC3285" w:rsidP="007C04A7">
            <w:pPr>
              <w:jc w:val="left"/>
              <w:rPr>
                <w:rFonts w:cs="Arial"/>
                <w:bCs/>
              </w:rPr>
            </w:pPr>
            <w:r>
              <w:rPr>
                <w:rFonts w:cs="Arial"/>
              </w:rPr>
              <w:t>Article de presse dans le magazine bimensuel « VIVADECO »</w:t>
            </w:r>
          </w:p>
        </w:tc>
        <w:tc>
          <w:tcPr>
            <w:tcW w:w="1657" w:type="dxa"/>
            <w:vAlign w:val="center"/>
          </w:tcPr>
          <w:p w:rsidR="00B53E87" w:rsidRPr="008E07A5" w:rsidRDefault="00B53E87" w:rsidP="007C04A7">
            <w:pPr>
              <w:jc w:val="left"/>
              <w:rPr>
                <w:rFonts w:cs="Arial"/>
                <w:color w:val="000000" w:themeColor="text1"/>
              </w:rPr>
            </w:pPr>
            <w:r w:rsidRPr="008E07A5">
              <w:rPr>
                <w:rFonts w:cs="Arial"/>
                <w:color w:val="000000" w:themeColor="text1"/>
              </w:rPr>
              <w:t>Page</w:t>
            </w:r>
            <w:r w:rsidR="000B549C" w:rsidRPr="008E07A5">
              <w:rPr>
                <w:rFonts w:cs="Arial"/>
                <w:color w:val="000000" w:themeColor="text1"/>
              </w:rPr>
              <w:t xml:space="preserve"> 1</w:t>
            </w:r>
            <w:r w:rsidR="00CC3285" w:rsidRPr="008E07A5">
              <w:rPr>
                <w:rFonts w:cs="Arial"/>
                <w:color w:val="000000" w:themeColor="text1"/>
              </w:rPr>
              <w:t>1</w:t>
            </w:r>
          </w:p>
        </w:tc>
      </w:tr>
      <w:tr w:rsidR="008019E8" w:rsidRPr="00BC0D5C" w:rsidTr="008019E8">
        <w:trPr>
          <w:trHeight w:val="340"/>
          <w:jc w:val="center"/>
        </w:trPr>
        <w:tc>
          <w:tcPr>
            <w:tcW w:w="1384" w:type="dxa"/>
            <w:vAlign w:val="center"/>
          </w:tcPr>
          <w:p w:rsidR="008019E8" w:rsidRPr="00BC0D5C" w:rsidRDefault="008019E8" w:rsidP="008019E8">
            <w:pPr>
              <w:jc w:val="left"/>
              <w:rPr>
                <w:rFonts w:cs="Arial"/>
              </w:rPr>
            </w:pPr>
            <w:r>
              <w:rPr>
                <w:rFonts w:cs="Arial"/>
              </w:rPr>
              <w:t>Annexe 13</w:t>
            </w:r>
          </w:p>
        </w:tc>
        <w:tc>
          <w:tcPr>
            <w:tcW w:w="7077" w:type="dxa"/>
            <w:vAlign w:val="center"/>
          </w:tcPr>
          <w:p w:rsidR="008019E8" w:rsidRDefault="008019E8" w:rsidP="008019E8">
            <w:pPr>
              <w:jc w:val="left"/>
              <w:rPr>
                <w:rFonts w:cs="Arial"/>
              </w:rPr>
            </w:pPr>
            <w:r>
              <w:rPr>
                <w:rFonts w:cs="Arial"/>
              </w:rPr>
              <w:t>Une stratégie de communication bien réfléchie</w:t>
            </w:r>
          </w:p>
        </w:tc>
        <w:tc>
          <w:tcPr>
            <w:tcW w:w="1657" w:type="dxa"/>
            <w:vAlign w:val="center"/>
          </w:tcPr>
          <w:p w:rsidR="008019E8" w:rsidRPr="008E07A5" w:rsidRDefault="008019E8" w:rsidP="008019E8">
            <w:pPr>
              <w:jc w:val="left"/>
              <w:rPr>
                <w:rFonts w:cs="Arial"/>
                <w:color w:val="000000" w:themeColor="text1"/>
              </w:rPr>
            </w:pPr>
            <w:r>
              <w:rPr>
                <w:rFonts w:cs="Arial"/>
                <w:color w:val="000000" w:themeColor="text1"/>
              </w:rPr>
              <w:t>Page 11</w:t>
            </w:r>
          </w:p>
        </w:tc>
      </w:tr>
      <w:tr w:rsidR="00B53E87" w:rsidRPr="00BC0D5C" w:rsidTr="00F360A5">
        <w:trPr>
          <w:trHeight w:val="340"/>
          <w:jc w:val="center"/>
        </w:trPr>
        <w:tc>
          <w:tcPr>
            <w:tcW w:w="1384" w:type="dxa"/>
            <w:vAlign w:val="center"/>
          </w:tcPr>
          <w:p w:rsidR="00B53E87" w:rsidRPr="00BC0D5C" w:rsidRDefault="008019E8" w:rsidP="007C04A7">
            <w:pPr>
              <w:jc w:val="left"/>
              <w:rPr>
                <w:rFonts w:cs="Arial"/>
              </w:rPr>
            </w:pPr>
            <w:r>
              <w:rPr>
                <w:rFonts w:cs="Arial"/>
              </w:rPr>
              <w:t>Annexe 14</w:t>
            </w:r>
          </w:p>
        </w:tc>
        <w:tc>
          <w:tcPr>
            <w:tcW w:w="7077" w:type="dxa"/>
            <w:vAlign w:val="center"/>
          </w:tcPr>
          <w:p w:rsidR="00F47721" w:rsidRPr="00CC3285" w:rsidRDefault="00CC3285" w:rsidP="008E07A5">
            <w:pPr>
              <w:jc w:val="left"/>
              <w:rPr>
                <w:rFonts w:cs="Arial"/>
              </w:rPr>
            </w:pPr>
            <w:r>
              <w:rPr>
                <w:rFonts w:cs="Arial"/>
              </w:rPr>
              <w:t>La marque « Qui est Paul ? » revient du salon « Maison et objet</w:t>
            </w:r>
            <w:r w:rsidR="00A54304">
              <w:rPr>
                <w:rFonts w:cs="Arial"/>
              </w:rPr>
              <w:t>s</w:t>
            </w:r>
            <w:r>
              <w:rPr>
                <w:rFonts w:cs="Arial"/>
              </w:rPr>
              <w:t> »</w:t>
            </w:r>
          </w:p>
        </w:tc>
        <w:tc>
          <w:tcPr>
            <w:tcW w:w="1657" w:type="dxa"/>
            <w:vAlign w:val="center"/>
          </w:tcPr>
          <w:p w:rsidR="00B53E87" w:rsidRPr="008E07A5" w:rsidRDefault="00B53E87" w:rsidP="007C04A7">
            <w:pPr>
              <w:jc w:val="left"/>
              <w:rPr>
                <w:rFonts w:cs="Arial"/>
                <w:color w:val="000000" w:themeColor="text1"/>
              </w:rPr>
            </w:pPr>
            <w:r w:rsidRPr="008E07A5">
              <w:rPr>
                <w:rFonts w:cs="Arial"/>
                <w:color w:val="000000" w:themeColor="text1"/>
              </w:rPr>
              <w:t>Page</w:t>
            </w:r>
            <w:r w:rsidR="000B549C" w:rsidRPr="008E07A5">
              <w:rPr>
                <w:rFonts w:cs="Arial"/>
                <w:color w:val="000000" w:themeColor="text1"/>
              </w:rPr>
              <w:t xml:space="preserve"> </w:t>
            </w:r>
            <w:r w:rsidR="00050629" w:rsidRPr="008E07A5">
              <w:rPr>
                <w:rFonts w:cs="Arial"/>
                <w:color w:val="000000" w:themeColor="text1"/>
              </w:rPr>
              <w:t>1</w:t>
            </w:r>
            <w:r w:rsidR="008019E8">
              <w:rPr>
                <w:rFonts w:cs="Arial"/>
                <w:color w:val="000000" w:themeColor="text1"/>
              </w:rPr>
              <w:t>2</w:t>
            </w:r>
          </w:p>
        </w:tc>
      </w:tr>
      <w:tr w:rsidR="008E07A5" w:rsidRPr="00BC0D5C" w:rsidTr="00E641D3">
        <w:trPr>
          <w:trHeight w:val="340"/>
          <w:jc w:val="center"/>
        </w:trPr>
        <w:tc>
          <w:tcPr>
            <w:tcW w:w="1384" w:type="dxa"/>
            <w:vAlign w:val="center"/>
          </w:tcPr>
          <w:p w:rsidR="008E07A5" w:rsidRPr="00BC0D5C" w:rsidRDefault="008E07A5" w:rsidP="00E641D3">
            <w:pPr>
              <w:jc w:val="left"/>
              <w:rPr>
                <w:rFonts w:cs="Arial"/>
              </w:rPr>
            </w:pPr>
            <w:r>
              <w:rPr>
                <w:rFonts w:cs="Arial"/>
              </w:rPr>
              <w:t>Annexe 1</w:t>
            </w:r>
            <w:r w:rsidR="008019E8">
              <w:rPr>
                <w:rFonts w:cs="Arial"/>
              </w:rPr>
              <w:t>5</w:t>
            </w:r>
          </w:p>
        </w:tc>
        <w:tc>
          <w:tcPr>
            <w:tcW w:w="7077" w:type="dxa"/>
            <w:vAlign w:val="center"/>
          </w:tcPr>
          <w:p w:rsidR="008E07A5" w:rsidRPr="00CC3285" w:rsidRDefault="008E07A5" w:rsidP="00E641D3">
            <w:pPr>
              <w:jc w:val="left"/>
              <w:rPr>
                <w:rFonts w:cs="Arial"/>
              </w:rPr>
            </w:pPr>
            <w:r>
              <w:rPr>
                <w:rFonts w:cs="Arial"/>
              </w:rPr>
              <w:t>Éléments chiffrés de la participation au salon « Maison et objet</w:t>
            </w:r>
            <w:r w:rsidR="00A54304">
              <w:rPr>
                <w:rFonts w:cs="Arial"/>
              </w:rPr>
              <w:t>s</w:t>
            </w:r>
            <w:r>
              <w:rPr>
                <w:rFonts w:cs="Arial"/>
              </w:rPr>
              <w:t> »</w:t>
            </w:r>
          </w:p>
        </w:tc>
        <w:tc>
          <w:tcPr>
            <w:tcW w:w="1657" w:type="dxa"/>
            <w:vAlign w:val="center"/>
          </w:tcPr>
          <w:p w:rsidR="008E07A5" w:rsidRPr="008E07A5" w:rsidRDefault="008E07A5" w:rsidP="00E641D3">
            <w:pPr>
              <w:jc w:val="left"/>
              <w:rPr>
                <w:rFonts w:cs="Arial"/>
                <w:color w:val="000000" w:themeColor="text1"/>
              </w:rPr>
            </w:pPr>
            <w:r w:rsidRPr="008E07A5">
              <w:rPr>
                <w:rFonts w:cs="Arial"/>
                <w:color w:val="000000" w:themeColor="text1"/>
              </w:rPr>
              <w:t>Page 12</w:t>
            </w:r>
          </w:p>
        </w:tc>
      </w:tr>
      <w:tr w:rsidR="00B53E87" w:rsidRPr="00BC0D5C" w:rsidTr="00F360A5">
        <w:trPr>
          <w:trHeight w:val="340"/>
          <w:jc w:val="center"/>
        </w:trPr>
        <w:tc>
          <w:tcPr>
            <w:tcW w:w="8461" w:type="dxa"/>
            <w:gridSpan w:val="2"/>
            <w:vAlign w:val="center"/>
          </w:tcPr>
          <w:p w:rsidR="00B53E87" w:rsidRPr="00BC0D5C" w:rsidRDefault="00371035" w:rsidP="00F360A5">
            <w:pPr>
              <w:tabs>
                <w:tab w:val="right" w:pos="8212"/>
              </w:tabs>
              <w:jc w:val="left"/>
              <w:rPr>
                <w:rStyle w:val="Garde2Dossiersommaire"/>
                <w:rFonts w:cs="Arial"/>
              </w:rPr>
            </w:pPr>
            <w:r w:rsidRPr="00BC0D5C">
              <w:rPr>
                <w:rStyle w:val="Garde2Dossiersommaire"/>
                <w:rFonts w:cs="Arial"/>
              </w:rPr>
              <w:t>Sous-p</w:t>
            </w:r>
            <w:r w:rsidR="00B53E87" w:rsidRPr="00BC0D5C">
              <w:rPr>
                <w:rStyle w:val="Garde2Dossiersommaire"/>
                <w:rFonts w:cs="Arial"/>
              </w:rPr>
              <w:t xml:space="preserve">artie 2 : Question </w:t>
            </w:r>
            <w:r w:rsidR="00DE25DC" w:rsidRPr="00BC0D5C">
              <w:rPr>
                <w:rStyle w:val="Garde2Dossiersommaire"/>
                <w:rFonts w:cs="Arial"/>
              </w:rPr>
              <w:t xml:space="preserve">relative à une problématique </w:t>
            </w:r>
            <w:r w:rsidR="00B53E87" w:rsidRPr="00BC0D5C">
              <w:rPr>
                <w:rStyle w:val="Garde2Dossiersommaire"/>
                <w:rFonts w:cs="Arial"/>
              </w:rPr>
              <w:t>de gestion</w:t>
            </w:r>
            <w:r w:rsidR="00B53E87" w:rsidRPr="00BC0D5C">
              <w:rPr>
                <w:rStyle w:val="Garde2Dossiersommaire"/>
                <w:rFonts w:cs="Arial"/>
              </w:rPr>
              <w:tab/>
            </w:r>
            <w:r w:rsidR="009B577A" w:rsidRPr="007C65AE">
              <w:rPr>
                <w:rStyle w:val="Garde2Dossiersommaire"/>
                <w:rFonts w:cs="Arial"/>
              </w:rPr>
              <w:t>30</w:t>
            </w:r>
            <w:r w:rsidR="009B577A">
              <w:rPr>
                <w:rStyle w:val="Garde2Dossiersommaire"/>
                <w:rFonts w:cs="Arial"/>
              </w:rPr>
              <w:t xml:space="preserve"> </w:t>
            </w:r>
            <w:r w:rsidR="00B53E87" w:rsidRPr="00BC0D5C">
              <w:rPr>
                <w:rStyle w:val="Garde2Dossiersommaire"/>
                <w:rFonts w:cs="Arial"/>
              </w:rPr>
              <w:t>points</w:t>
            </w:r>
          </w:p>
        </w:tc>
        <w:tc>
          <w:tcPr>
            <w:tcW w:w="1657" w:type="dxa"/>
            <w:vAlign w:val="center"/>
          </w:tcPr>
          <w:p w:rsidR="00B53E87" w:rsidRPr="00BC0D5C" w:rsidRDefault="00B53E87" w:rsidP="007C04A7">
            <w:pPr>
              <w:jc w:val="left"/>
              <w:rPr>
                <w:rFonts w:cs="Arial"/>
              </w:rPr>
            </w:pPr>
            <w:r w:rsidRPr="00BC0D5C">
              <w:rPr>
                <w:rFonts w:cs="Arial"/>
              </w:rPr>
              <w:t>Page</w:t>
            </w:r>
            <w:r w:rsidR="00050629">
              <w:rPr>
                <w:rFonts w:cs="Arial"/>
              </w:rPr>
              <w:t xml:space="preserve"> 1</w:t>
            </w:r>
            <w:r w:rsidR="008E07A5">
              <w:rPr>
                <w:rFonts w:cs="Arial"/>
              </w:rPr>
              <w:t>3</w:t>
            </w:r>
          </w:p>
        </w:tc>
      </w:tr>
    </w:tbl>
    <w:p w:rsidR="00D70F51" w:rsidRPr="00BC0D5C" w:rsidRDefault="00DE25DC" w:rsidP="00371035">
      <w:pPr>
        <w:pStyle w:val="SspartSous-partie"/>
        <w:rPr>
          <w:rFonts w:cs="Arial"/>
        </w:rPr>
      </w:pPr>
      <w:r w:rsidRPr="00BC0D5C">
        <w:rPr>
          <w:rFonts w:cs="Arial"/>
        </w:rPr>
        <w:lastRenderedPageBreak/>
        <w:t>Sujet de gestion</w:t>
      </w:r>
    </w:p>
    <w:p w:rsidR="007C04A7" w:rsidRPr="00BC0D5C" w:rsidRDefault="007C04A7" w:rsidP="007C04A7">
      <w:pPr>
        <w:pStyle w:val="Garde2Remarqueliminaire"/>
        <w:rPr>
          <w:rFonts w:cs="Arial"/>
        </w:rPr>
      </w:pPr>
      <w:r w:rsidRPr="00BC0D5C">
        <w:rPr>
          <w:rFonts w:cs="Arial"/>
        </w:rPr>
        <w:t xml:space="preserve">Le sujet proposé s’appuie sur une </w:t>
      </w:r>
      <w:r w:rsidR="00EA2413">
        <w:rPr>
          <w:rFonts w:cs="Arial"/>
        </w:rPr>
        <w:t>situation réelle d’entreprise</w:t>
      </w:r>
      <w:r w:rsidR="00B37B85" w:rsidRPr="00BC0D5C">
        <w:rPr>
          <w:rFonts w:cs="Arial"/>
        </w:rPr>
        <w:t>, simplifiée et adaptée</w:t>
      </w:r>
      <w:r w:rsidRPr="00BC0D5C">
        <w:rPr>
          <w:rFonts w:cs="Arial"/>
        </w:rPr>
        <w:t xml:space="preserve"> pour les besoins de l’épreuve. Pour des raisons évidentes de confidentialité, les données chiffrées et les éléments de la politique commerciale de l</w:t>
      </w:r>
      <w:r w:rsidR="00925506">
        <w:rPr>
          <w:rFonts w:cs="Arial"/>
        </w:rPr>
        <w:t xml:space="preserve">’entreprise </w:t>
      </w:r>
      <w:r w:rsidRPr="00BC0D5C">
        <w:rPr>
          <w:rFonts w:cs="Arial"/>
        </w:rPr>
        <w:t>ont pu être modifiés.</w:t>
      </w:r>
    </w:p>
    <w:p w:rsidR="007C04A7" w:rsidRPr="00BC0D5C" w:rsidRDefault="007C04A7" w:rsidP="007C04A7">
      <w:pPr>
        <w:pStyle w:val="Garde2Remarqueliminaire"/>
        <w:rPr>
          <w:rFonts w:cs="Arial"/>
        </w:rPr>
      </w:pPr>
      <w:r w:rsidRPr="00BC0D5C">
        <w:rPr>
          <w:rFonts w:cs="Arial"/>
        </w:rPr>
        <w:t>Il est demandé a</w:t>
      </w:r>
      <w:r w:rsidR="00B37B85" w:rsidRPr="00BC0D5C">
        <w:rPr>
          <w:rFonts w:cs="Arial"/>
        </w:rPr>
        <w:t>u candidat de se situer dans le contexte</w:t>
      </w:r>
      <w:r w:rsidRPr="00BC0D5C">
        <w:rPr>
          <w:rFonts w:cs="Arial"/>
        </w:rPr>
        <w:t xml:space="preserve"> des données présentées et d’exposer ses solutions avec concision et rigueur en prenant soin de justifier ses démarches</w:t>
      </w:r>
      <w:r w:rsidR="0015320C">
        <w:rPr>
          <w:rFonts w:cs="Arial"/>
        </w:rPr>
        <w:t>.</w:t>
      </w:r>
    </w:p>
    <w:p w:rsidR="001D1C86" w:rsidRPr="00BC0D5C" w:rsidRDefault="009E32CC" w:rsidP="009E32CC">
      <w:pPr>
        <w:pStyle w:val="SituSituation"/>
        <w:numPr>
          <w:ilvl w:val="0"/>
          <w:numId w:val="0"/>
        </w:numPr>
        <w:rPr>
          <w:rFonts w:cs="Arial"/>
        </w:rPr>
      </w:pPr>
      <w:r>
        <w:rPr>
          <w:rFonts w:cs="Arial"/>
          <w:noProof/>
          <w:lang w:eastAsia="zh-CN"/>
        </w:rPr>
        <w:drawing>
          <wp:inline distT="0" distB="0" distL="0" distR="0">
            <wp:extent cx="2914650" cy="790575"/>
            <wp:effectExtent l="19050" t="0" r="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srcRect/>
                    <a:stretch>
                      <a:fillRect/>
                    </a:stretch>
                  </pic:blipFill>
                  <pic:spPr bwMode="auto">
                    <a:xfrm>
                      <a:off x="0" y="0"/>
                      <a:ext cx="2914650" cy="790575"/>
                    </a:xfrm>
                    <a:prstGeom prst="rect">
                      <a:avLst/>
                    </a:prstGeom>
                    <a:noFill/>
                    <a:ln w="9525">
                      <a:noFill/>
                      <a:miter lim="800000"/>
                      <a:headEnd/>
                      <a:tailEnd/>
                    </a:ln>
                  </pic:spPr>
                </pic:pic>
              </a:graphicData>
            </a:graphic>
          </wp:inline>
        </w:drawing>
      </w:r>
    </w:p>
    <w:p w:rsidR="002F40EE" w:rsidRPr="001776F7" w:rsidRDefault="007B05F3" w:rsidP="00CD0C8B">
      <w:pPr>
        <w:rPr>
          <w:rFonts w:cs="Arial"/>
          <w:szCs w:val="22"/>
        </w:rPr>
      </w:pPr>
      <w:r w:rsidRPr="001776F7">
        <w:rPr>
          <w:rFonts w:cs="Arial"/>
          <w:b/>
          <w:szCs w:val="22"/>
        </w:rPr>
        <w:t>« Qui est Paul ? »</w:t>
      </w:r>
      <w:r w:rsidRPr="001776F7">
        <w:rPr>
          <w:rFonts w:cs="Arial"/>
          <w:szCs w:val="22"/>
        </w:rPr>
        <w:t xml:space="preserve"> </w:t>
      </w:r>
      <w:r w:rsidR="000F1AE5" w:rsidRPr="001776F7">
        <w:rPr>
          <w:rFonts w:cs="Arial"/>
          <w:szCs w:val="22"/>
        </w:rPr>
        <w:t>est</w:t>
      </w:r>
      <w:r w:rsidRPr="001776F7">
        <w:rPr>
          <w:rFonts w:cs="Arial"/>
          <w:szCs w:val="22"/>
        </w:rPr>
        <w:t xml:space="preserve"> une </w:t>
      </w:r>
      <w:r w:rsidR="001776F7" w:rsidRPr="001776F7">
        <w:rPr>
          <w:rFonts w:cs="Arial"/>
          <w:szCs w:val="22"/>
        </w:rPr>
        <w:t>entreprise française</w:t>
      </w:r>
      <w:r w:rsidR="00051DBD" w:rsidRPr="001776F7">
        <w:rPr>
          <w:rFonts w:cs="Arial"/>
          <w:szCs w:val="22"/>
        </w:rPr>
        <w:t xml:space="preserve"> installée à </w:t>
      </w:r>
      <w:proofErr w:type="spellStart"/>
      <w:r w:rsidR="00051DBD" w:rsidRPr="001776F7">
        <w:rPr>
          <w:rFonts w:cs="Arial"/>
          <w:szCs w:val="22"/>
        </w:rPr>
        <w:t>Mornac</w:t>
      </w:r>
      <w:proofErr w:type="spellEnd"/>
      <w:r w:rsidR="00051DBD" w:rsidRPr="001776F7">
        <w:rPr>
          <w:rFonts w:cs="Arial"/>
          <w:szCs w:val="22"/>
        </w:rPr>
        <w:t xml:space="preserve"> en </w:t>
      </w:r>
      <w:r w:rsidR="006D5C80">
        <w:rPr>
          <w:rFonts w:cs="Arial"/>
          <w:szCs w:val="22"/>
        </w:rPr>
        <w:t>Charente</w:t>
      </w:r>
      <w:r w:rsidR="001776F7" w:rsidRPr="001776F7">
        <w:rPr>
          <w:rFonts w:cs="Arial"/>
          <w:szCs w:val="22"/>
        </w:rPr>
        <w:t>. Elle</w:t>
      </w:r>
      <w:r w:rsidR="00051DBD" w:rsidRPr="001776F7">
        <w:rPr>
          <w:rFonts w:cs="Arial"/>
          <w:szCs w:val="22"/>
        </w:rPr>
        <w:t xml:space="preserve"> commercialise</w:t>
      </w:r>
      <w:r w:rsidR="001776F7" w:rsidRPr="001776F7">
        <w:rPr>
          <w:rFonts w:cs="Arial"/>
          <w:szCs w:val="22"/>
        </w:rPr>
        <w:t>,</w:t>
      </w:r>
      <w:r w:rsidR="00051DBD" w:rsidRPr="001776F7">
        <w:rPr>
          <w:rFonts w:cs="Arial"/>
          <w:szCs w:val="22"/>
        </w:rPr>
        <w:t xml:space="preserve"> sous cette </w:t>
      </w:r>
      <w:r w:rsidRPr="001776F7">
        <w:rPr>
          <w:rFonts w:cs="Arial"/>
          <w:szCs w:val="22"/>
        </w:rPr>
        <w:t>marque</w:t>
      </w:r>
      <w:r w:rsidR="00051DBD" w:rsidRPr="001776F7">
        <w:rPr>
          <w:rFonts w:cs="Arial"/>
          <w:szCs w:val="22"/>
        </w:rPr>
        <w:t>,</w:t>
      </w:r>
      <w:r w:rsidRPr="001776F7">
        <w:rPr>
          <w:rFonts w:cs="Arial"/>
          <w:szCs w:val="22"/>
        </w:rPr>
        <w:t xml:space="preserve"> </w:t>
      </w:r>
      <w:r w:rsidR="00051DBD" w:rsidRPr="001776F7">
        <w:rPr>
          <w:rFonts w:cs="Arial"/>
          <w:szCs w:val="22"/>
        </w:rPr>
        <w:t>du mobilier design</w:t>
      </w:r>
      <w:r w:rsidR="005B5C7A" w:rsidRPr="001776F7">
        <w:rPr>
          <w:rStyle w:val="Appelnotedebasdep"/>
          <w:rFonts w:cs="Arial"/>
          <w:szCs w:val="22"/>
        </w:rPr>
        <w:footnoteReference w:id="1"/>
      </w:r>
      <w:r w:rsidR="00051DBD" w:rsidRPr="001776F7">
        <w:rPr>
          <w:rFonts w:cs="Arial"/>
          <w:szCs w:val="22"/>
        </w:rPr>
        <w:t>. C</w:t>
      </w:r>
      <w:r w:rsidR="00996917" w:rsidRPr="001776F7">
        <w:rPr>
          <w:rFonts w:cs="Arial"/>
          <w:szCs w:val="22"/>
        </w:rPr>
        <w:t xml:space="preserve">réée par Eric Michaud et Stéphane </w:t>
      </w:r>
      <w:proofErr w:type="spellStart"/>
      <w:r w:rsidR="00996917" w:rsidRPr="001776F7">
        <w:rPr>
          <w:rFonts w:cs="Arial"/>
          <w:szCs w:val="22"/>
        </w:rPr>
        <w:t>Delimoges</w:t>
      </w:r>
      <w:proofErr w:type="spellEnd"/>
      <w:r w:rsidR="00996917" w:rsidRPr="001776F7">
        <w:rPr>
          <w:rFonts w:cs="Arial"/>
          <w:szCs w:val="22"/>
        </w:rPr>
        <w:t xml:space="preserve"> en </w:t>
      </w:r>
      <w:r w:rsidR="008D3D3E" w:rsidRPr="001776F7">
        <w:rPr>
          <w:rFonts w:cs="Arial"/>
          <w:szCs w:val="22"/>
        </w:rPr>
        <w:t>2008</w:t>
      </w:r>
      <w:r w:rsidR="001776F7" w:rsidRPr="001776F7">
        <w:rPr>
          <w:rFonts w:cs="Arial"/>
          <w:szCs w:val="22"/>
        </w:rPr>
        <w:t>, l’</w:t>
      </w:r>
      <w:r w:rsidR="00996917" w:rsidRPr="001776F7">
        <w:rPr>
          <w:rFonts w:cs="Arial"/>
          <w:szCs w:val="22"/>
        </w:rPr>
        <w:t>entreprise propose une collection large et va</w:t>
      </w:r>
      <w:r w:rsidR="00D15AB4">
        <w:rPr>
          <w:rFonts w:cs="Arial"/>
          <w:szCs w:val="22"/>
        </w:rPr>
        <w:t>riée de mobiliers contemporains</w:t>
      </w:r>
      <w:r w:rsidR="001776F7" w:rsidRPr="001776F7">
        <w:rPr>
          <w:rFonts w:cs="Arial"/>
          <w:szCs w:val="22"/>
        </w:rPr>
        <w:t xml:space="preserve"> </w:t>
      </w:r>
      <w:r w:rsidR="00996917" w:rsidRPr="001776F7">
        <w:rPr>
          <w:rFonts w:cs="Arial"/>
          <w:szCs w:val="22"/>
        </w:rPr>
        <w:t>design pour indoor</w:t>
      </w:r>
      <w:r w:rsidR="00996917" w:rsidRPr="001776F7">
        <w:rPr>
          <w:rStyle w:val="Appelnotedebasdep"/>
          <w:rFonts w:cs="Arial"/>
          <w:szCs w:val="22"/>
        </w:rPr>
        <w:footnoteReference w:id="2"/>
      </w:r>
      <w:r w:rsidR="00996917" w:rsidRPr="001776F7">
        <w:rPr>
          <w:rFonts w:cs="Arial"/>
          <w:szCs w:val="22"/>
        </w:rPr>
        <w:t xml:space="preserve"> et </w:t>
      </w:r>
      <w:proofErr w:type="spellStart"/>
      <w:r w:rsidR="00996917" w:rsidRPr="001776F7">
        <w:rPr>
          <w:rFonts w:cs="Arial"/>
          <w:szCs w:val="22"/>
        </w:rPr>
        <w:t>outdoor</w:t>
      </w:r>
      <w:proofErr w:type="spellEnd"/>
      <w:r w:rsidR="00996917" w:rsidRPr="001776F7">
        <w:rPr>
          <w:rStyle w:val="Appelnotedebasdep"/>
          <w:rFonts w:cs="Arial"/>
          <w:szCs w:val="22"/>
        </w:rPr>
        <w:footnoteReference w:id="3"/>
      </w:r>
      <w:r w:rsidR="00996917" w:rsidRPr="001776F7">
        <w:rPr>
          <w:rFonts w:cs="Arial"/>
          <w:szCs w:val="22"/>
        </w:rPr>
        <w:t xml:space="preserve">. </w:t>
      </w:r>
    </w:p>
    <w:p w:rsidR="00E73E51" w:rsidRPr="001776F7" w:rsidRDefault="00E73E51" w:rsidP="00E73E51">
      <w:pPr>
        <w:rPr>
          <w:rFonts w:cs="Arial"/>
          <w:szCs w:val="22"/>
        </w:rPr>
      </w:pPr>
    </w:p>
    <w:p w:rsidR="00A27082" w:rsidRDefault="001776F7" w:rsidP="005B5C7A">
      <w:pPr>
        <w:rPr>
          <w:rFonts w:cs="Arial"/>
          <w:color w:val="000000" w:themeColor="text1"/>
          <w:szCs w:val="22"/>
        </w:rPr>
      </w:pPr>
      <w:r w:rsidRPr="001776F7">
        <w:rPr>
          <w:rFonts w:cs="Arial"/>
          <w:szCs w:val="22"/>
        </w:rPr>
        <w:t>L’</w:t>
      </w:r>
      <w:r w:rsidR="002F40EE" w:rsidRPr="001776F7">
        <w:rPr>
          <w:rFonts w:cs="Arial"/>
          <w:szCs w:val="22"/>
        </w:rPr>
        <w:t xml:space="preserve">entreprise a fait le choix d’une </w:t>
      </w:r>
      <w:r w:rsidR="00CC32F7" w:rsidRPr="001776F7">
        <w:rPr>
          <w:rFonts w:cs="Arial"/>
          <w:szCs w:val="22"/>
        </w:rPr>
        <w:t>« </w:t>
      </w:r>
      <w:r w:rsidR="002F40EE" w:rsidRPr="00CC32F7">
        <w:rPr>
          <w:rFonts w:cs="Arial"/>
          <w:i/>
          <w:szCs w:val="22"/>
        </w:rPr>
        <w:t>marque improbable</w:t>
      </w:r>
      <w:r w:rsidR="002F40EE" w:rsidRPr="001776F7">
        <w:rPr>
          <w:rFonts w:cs="Arial"/>
          <w:szCs w:val="22"/>
        </w:rPr>
        <w:t> », comme le souligne son dirigeant</w:t>
      </w:r>
      <w:r w:rsidR="005B5C7A" w:rsidRPr="001776F7">
        <w:rPr>
          <w:rFonts w:cs="Arial"/>
          <w:szCs w:val="22"/>
        </w:rPr>
        <w:t>,</w:t>
      </w:r>
      <w:r w:rsidR="00E73E51" w:rsidRPr="001776F7">
        <w:rPr>
          <w:rFonts w:cs="Arial"/>
          <w:szCs w:val="22"/>
        </w:rPr>
        <w:t xml:space="preserve"> et a adopté un </w:t>
      </w:r>
      <w:r w:rsidR="002F40EE" w:rsidRPr="001776F7">
        <w:rPr>
          <w:rFonts w:cs="Arial"/>
          <w:szCs w:val="22"/>
        </w:rPr>
        <w:t>positionnement fort</w:t>
      </w:r>
      <w:r w:rsidR="00E73E51" w:rsidRPr="001776F7">
        <w:rPr>
          <w:rFonts w:cs="Arial"/>
          <w:szCs w:val="22"/>
        </w:rPr>
        <w:t xml:space="preserve"> : </w:t>
      </w:r>
      <w:r w:rsidRPr="001776F7">
        <w:rPr>
          <w:rFonts w:cs="Arial"/>
          <w:szCs w:val="22"/>
        </w:rPr>
        <w:t>celui de</w:t>
      </w:r>
      <w:r w:rsidR="005B5C7A" w:rsidRPr="001776F7">
        <w:rPr>
          <w:rFonts w:cs="Arial"/>
          <w:szCs w:val="22"/>
        </w:rPr>
        <w:t xml:space="preserve"> </w:t>
      </w:r>
      <w:r w:rsidR="00E73E51" w:rsidRPr="001776F7">
        <w:rPr>
          <w:rFonts w:cs="Arial"/>
          <w:szCs w:val="22"/>
        </w:rPr>
        <w:t>concepteur de mo</w:t>
      </w:r>
      <w:r w:rsidR="005B5C7A" w:rsidRPr="001776F7">
        <w:rPr>
          <w:rFonts w:cs="Arial"/>
          <w:szCs w:val="22"/>
        </w:rPr>
        <w:t>bilier</w:t>
      </w:r>
      <w:r w:rsidRPr="001776F7">
        <w:rPr>
          <w:rFonts w:cs="Arial"/>
          <w:szCs w:val="22"/>
        </w:rPr>
        <w:t>s</w:t>
      </w:r>
      <w:r w:rsidR="005B5C7A" w:rsidRPr="001776F7">
        <w:rPr>
          <w:rFonts w:cs="Arial"/>
          <w:szCs w:val="22"/>
        </w:rPr>
        <w:t xml:space="preserve"> design, haut de gamme, </w:t>
      </w:r>
      <w:r w:rsidRPr="001776F7">
        <w:rPr>
          <w:rFonts w:cs="Arial"/>
          <w:color w:val="000000" w:themeColor="text1"/>
          <w:szCs w:val="22"/>
        </w:rPr>
        <w:t>originaux</w:t>
      </w:r>
      <w:r w:rsidR="002A0E77" w:rsidRPr="001776F7">
        <w:rPr>
          <w:rFonts w:cs="Arial"/>
          <w:color w:val="000000" w:themeColor="text1"/>
          <w:szCs w:val="22"/>
        </w:rPr>
        <w:t xml:space="preserve"> et écologique</w:t>
      </w:r>
      <w:r w:rsidRPr="001776F7">
        <w:rPr>
          <w:rFonts w:cs="Arial"/>
          <w:color w:val="000000" w:themeColor="text1"/>
          <w:szCs w:val="22"/>
        </w:rPr>
        <w:t>s</w:t>
      </w:r>
      <w:r w:rsidR="002A0E77" w:rsidRPr="001776F7">
        <w:rPr>
          <w:rFonts w:cs="Arial"/>
          <w:color w:val="000000" w:themeColor="text1"/>
          <w:szCs w:val="22"/>
        </w:rPr>
        <w:t>.</w:t>
      </w:r>
    </w:p>
    <w:p w:rsidR="00A023E8" w:rsidRDefault="00A023E8" w:rsidP="005B5C7A">
      <w:pPr>
        <w:rPr>
          <w:rFonts w:cs="Arial"/>
          <w:szCs w:val="22"/>
        </w:rPr>
      </w:pPr>
    </w:p>
    <w:p w:rsidR="001776F7" w:rsidRPr="001776F7" w:rsidRDefault="00A023E8" w:rsidP="005B5C7A">
      <w:pPr>
        <w:rPr>
          <w:rFonts w:cs="Arial"/>
          <w:szCs w:val="22"/>
        </w:rPr>
      </w:pPr>
      <w:r w:rsidRPr="001776F7">
        <w:rPr>
          <w:rFonts w:cs="Arial"/>
          <w:szCs w:val="22"/>
        </w:rPr>
        <w:t>Grâce à ses créations originales comme la table « mange debout », le banc à enrouler autour d’un arbre ou l’arrosoir mou…</w:t>
      </w:r>
      <w:r>
        <w:rPr>
          <w:rFonts w:cs="Arial"/>
          <w:szCs w:val="22"/>
        </w:rPr>
        <w:t>, l’entreprise</w:t>
      </w:r>
      <w:r w:rsidR="001A3740">
        <w:rPr>
          <w:rFonts w:cs="Arial"/>
          <w:szCs w:val="22"/>
        </w:rPr>
        <w:t xml:space="preserve"> s’est fait une place sur</w:t>
      </w:r>
      <w:r w:rsidR="00CC32F7" w:rsidRPr="001776F7">
        <w:rPr>
          <w:rFonts w:cs="Arial"/>
          <w:szCs w:val="22"/>
        </w:rPr>
        <w:t xml:space="preserve"> le</w:t>
      </w:r>
      <w:r w:rsidR="00CC32F7">
        <w:rPr>
          <w:rFonts w:cs="Arial"/>
          <w:szCs w:val="22"/>
        </w:rPr>
        <w:t xml:space="preserve"> marché ultra concurre</w:t>
      </w:r>
      <w:r w:rsidR="001A3740">
        <w:rPr>
          <w:rFonts w:cs="Arial"/>
          <w:szCs w:val="22"/>
        </w:rPr>
        <w:t>ntiel de la décoration de luxe. Elle connaît un développement très fort et l</w:t>
      </w:r>
      <w:r w:rsidR="00CC32F7">
        <w:rPr>
          <w:rFonts w:cs="Arial"/>
          <w:color w:val="000000" w:themeColor="text1"/>
          <w:szCs w:val="22"/>
        </w:rPr>
        <w:t>es dirigeants s’inte</w:t>
      </w:r>
      <w:r w:rsidR="001A3740">
        <w:rPr>
          <w:rFonts w:cs="Arial"/>
          <w:color w:val="000000" w:themeColor="text1"/>
          <w:szCs w:val="22"/>
        </w:rPr>
        <w:t>rrogent sur la durabilité de ce</w:t>
      </w:r>
      <w:r w:rsidR="00CC32F7">
        <w:rPr>
          <w:rFonts w:cs="Arial"/>
          <w:color w:val="000000" w:themeColor="text1"/>
          <w:szCs w:val="22"/>
        </w:rPr>
        <w:t xml:space="preserve"> succès.</w:t>
      </w:r>
    </w:p>
    <w:p w:rsidR="000841C6" w:rsidRPr="000841C6" w:rsidRDefault="00740EAF" w:rsidP="00753CD9">
      <w:pPr>
        <w:pStyle w:val="DosDossier"/>
      </w:pPr>
      <w:r w:rsidRPr="00273338">
        <w:t>« QUI EST PAUL ? »</w:t>
      </w:r>
      <w:r w:rsidR="006F33E9">
        <w:t xml:space="preserve"> et le marché du mobilier design</w:t>
      </w:r>
    </w:p>
    <w:p w:rsidR="000841C6" w:rsidRDefault="008019E8" w:rsidP="00753CD9">
      <w:pPr>
        <w:pStyle w:val="EavapNormalespaceavantetaprs"/>
        <w:rPr>
          <w:rFonts w:cs="Arial"/>
        </w:rPr>
      </w:pPr>
      <w:r w:rsidRPr="008019E8">
        <w:rPr>
          <w:rFonts w:cs="Arial"/>
          <w:color w:val="000000" w:themeColor="text1"/>
        </w:rPr>
        <w:t xml:space="preserve">Pour </w:t>
      </w:r>
      <w:r w:rsidR="00296D16" w:rsidRPr="008019E8">
        <w:rPr>
          <w:rFonts w:cs="Arial"/>
          <w:color w:val="000000" w:themeColor="text1"/>
        </w:rPr>
        <w:t xml:space="preserve">s’inscrire dans la durée, </w:t>
      </w:r>
      <w:r w:rsidRPr="008019E8">
        <w:rPr>
          <w:rFonts w:cs="Arial"/>
          <w:color w:val="000000" w:themeColor="text1"/>
        </w:rPr>
        <w:t xml:space="preserve">l’entreprise </w:t>
      </w:r>
      <w:r w:rsidR="000841C6" w:rsidRPr="008019E8">
        <w:rPr>
          <w:rFonts w:cs="Arial"/>
          <w:color w:val="000000" w:themeColor="text1"/>
        </w:rPr>
        <w:t>« Qui est Paul</w:t>
      </w:r>
      <w:r w:rsidR="00A2187A">
        <w:rPr>
          <w:rFonts w:cs="Arial"/>
          <w:color w:val="000000" w:themeColor="text1"/>
        </w:rPr>
        <w:t xml:space="preserve"> ? </w:t>
      </w:r>
      <w:r w:rsidR="000841C6" w:rsidRPr="008019E8">
        <w:rPr>
          <w:rFonts w:cs="Arial"/>
          <w:color w:val="000000" w:themeColor="text1"/>
        </w:rPr>
        <w:t>» a besoin d’informations sur les</w:t>
      </w:r>
      <w:r w:rsidR="000841C6">
        <w:rPr>
          <w:rFonts w:cs="Arial"/>
        </w:rPr>
        <w:t xml:space="preserve"> tendances de</w:t>
      </w:r>
      <w:r w:rsidR="00D15AB4">
        <w:rPr>
          <w:rFonts w:cs="Arial"/>
        </w:rPr>
        <w:t xml:space="preserve"> consommation</w:t>
      </w:r>
      <w:r w:rsidR="000841C6">
        <w:rPr>
          <w:rFonts w:cs="Arial"/>
        </w:rPr>
        <w:t xml:space="preserve"> de mobilier design. Ce</w:t>
      </w:r>
      <w:r w:rsidR="00A023E8">
        <w:rPr>
          <w:rFonts w:cs="Arial"/>
        </w:rPr>
        <w:t>lles-ci permettront</w:t>
      </w:r>
      <w:r w:rsidR="000841C6">
        <w:rPr>
          <w:rFonts w:cs="Arial"/>
        </w:rPr>
        <w:t xml:space="preserve"> d’alimenter la</w:t>
      </w:r>
      <w:r w:rsidR="00C81186">
        <w:rPr>
          <w:rFonts w:cs="Arial"/>
        </w:rPr>
        <w:t xml:space="preserve"> réflexion des dirigeants sur la pertinence de leur positionnement</w:t>
      </w:r>
      <w:r w:rsidR="000841C6">
        <w:rPr>
          <w:rFonts w:cs="Arial"/>
        </w:rPr>
        <w:t>.</w:t>
      </w:r>
    </w:p>
    <w:p w:rsidR="00D96365" w:rsidRDefault="00BE0E5F" w:rsidP="00E94159">
      <w:pPr>
        <w:pStyle w:val="TfTravailfaire"/>
      </w:pPr>
      <w:r w:rsidRPr="00BC0D5C">
        <w:t>Travail à faire (</w:t>
      </w:r>
      <w:r w:rsidRPr="00CE5676">
        <w:rPr>
          <w:color w:val="000000" w:themeColor="text1"/>
        </w:rPr>
        <w:t>annexes</w:t>
      </w:r>
      <w:r w:rsidR="0005110B" w:rsidRPr="00CE5676">
        <w:rPr>
          <w:color w:val="000000" w:themeColor="text1"/>
        </w:rPr>
        <w:t xml:space="preserve"> 1 à </w:t>
      </w:r>
      <w:r w:rsidR="00CE5676" w:rsidRPr="00CE5676">
        <w:rPr>
          <w:color w:val="000000" w:themeColor="text1"/>
        </w:rPr>
        <w:t>3</w:t>
      </w:r>
      <w:r w:rsidRPr="00CE5676">
        <w:rPr>
          <w:color w:val="000000" w:themeColor="text1"/>
        </w:rPr>
        <w:t>) :</w:t>
      </w:r>
    </w:p>
    <w:p w:rsidR="001609BD" w:rsidRPr="00BC0D5C" w:rsidRDefault="001609BD" w:rsidP="001609BD">
      <w:pPr>
        <w:pStyle w:val="QstQuestion"/>
      </w:pPr>
      <w:r>
        <w:t>Analysez l’évolution du chiffre d’affaires de « Qui est Paul ? » au regard de celle du marché du mobilier design.</w:t>
      </w:r>
    </w:p>
    <w:p w:rsidR="001609BD" w:rsidRPr="00BD5E17" w:rsidRDefault="001609BD" w:rsidP="001609BD">
      <w:pPr>
        <w:pStyle w:val="QstQuestion"/>
        <w:rPr>
          <w:rFonts w:cs="Arial"/>
        </w:rPr>
      </w:pPr>
      <w:r>
        <w:t>Présentez</w:t>
      </w:r>
      <w:r w:rsidRPr="002E7796">
        <w:t xml:space="preserve"> les facteurs explicatifs du comportement d</w:t>
      </w:r>
      <w:r>
        <w:t xml:space="preserve">e l’acheteur </w:t>
      </w:r>
      <w:r w:rsidR="00DA7A83">
        <w:t xml:space="preserve">de </w:t>
      </w:r>
      <w:r>
        <w:t>mobilier design.</w:t>
      </w:r>
    </w:p>
    <w:p w:rsidR="001609BD" w:rsidRPr="00FD0234" w:rsidRDefault="001609BD" w:rsidP="001609BD">
      <w:pPr>
        <w:pStyle w:val="QstQuestion"/>
        <w:rPr>
          <w:color w:val="000000" w:themeColor="text1"/>
        </w:rPr>
      </w:pPr>
      <w:r w:rsidRPr="00FD0234">
        <w:rPr>
          <w:color w:val="000000" w:themeColor="text1"/>
        </w:rPr>
        <w:t>Identifiez les étapes du</w:t>
      </w:r>
      <w:r w:rsidR="00FD0234">
        <w:rPr>
          <w:color w:val="000000" w:themeColor="text1"/>
        </w:rPr>
        <w:t xml:space="preserve"> processus d’achat de</w:t>
      </w:r>
      <w:r w:rsidRPr="00FD0234">
        <w:rPr>
          <w:color w:val="000000" w:themeColor="text1"/>
        </w:rPr>
        <w:t xml:space="preserve"> mobilier design. Déduisez-en le type d’achat.</w:t>
      </w:r>
    </w:p>
    <w:p w:rsidR="00E2228C" w:rsidRPr="00097ECB" w:rsidRDefault="00E2228C" w:rsidP="001609BD">
      <w:pPr>
        <w:pStyle w:val="QstQuestion"/>
      </w:pPr>
      <w:r w:rsidRPr="00097ECB">
        <w:t xml:space="preserve">Mettez en évidence les éléments qui </w:t>
      </w:r>
      <w:r w:rsidR="00097ECB">
        <w:t xml:space="preserve">caractérisent </w:t>
      </w:r>
      <w:r w:rsidRPr="00097ECB">
        <w:t>le positionnement de la marque « Qui est Paul ? ».</w:t>
      </w:r>
    </w:p>
    <w:p w:rsidR="00817DFB" w:rsidRPr="00097ECB" w:rsidRDefault="007955F0" w:rsidP="00817DFB">
      <w:pPr>
        <w:pStyle w:val="QstQuestion"/>
      </w:pPr>
      <w:r w:rsidRPr="00097ECB">
        <w:t>Montrez</w:t>
      </w:r>
      <w:r w:rsidR="00491B11">
        <w:t xml:space="preserve"> que l</w:t>
      </w:r>
      <w:r w:rsidRPr="00097ECB">
        <w:t xml:space="preserve">e </w:t>
      </w:r>
      <w:r w:rsidR="00491B11">
        <w:t xml:space="preserve">choix du </w:t>
      </w:r>
      <w:r w:rsidRPr="00097ECB">
        <w:t xml:space="preserve">positionnement </w:t>
      </w:r>
      <w:r w:rsidR="00491B11">
        <w:t xml:space="preserve">de la marque « Qui est Paul ? » </w:t>
      </w:r>
      <w:r w:rsidRPr="00097ECB">
        <w:t xml:space="preserve">est </w:t>
      </w:r>
      <w:r w:rsidR="009B1DE2">
        <w:t>pertinent compte tenu du m</w:t>
      </w:r>
      <w:r w:rsidR="00817DFB" w:rsidRPr="00097ECB">
        <w:t>arché</w:t>
      </w:r>
      <w:r w:rsidR="00097ECB">
        <w:t>.</w:t>
      </w:r>
    </w:p>
    <w:p w:rsidR="00347BBE" w:rsidRPr="00273338" w:rsidRDefault="001D1E82" w:rsidP="00591C76">
      <w:pPr>
        <w:pStyle w:val="DosDossier"/>
      </w:pPr>
      <w:r>
        <w:lastRenderedPageBreak/>
        <w:t> </w:t>
      </w:r>
      <w:r w:rsidRPr="00273338">
        <w:t>L’OFFRE DE « QUI EST PAUL ? »</w:t>
      </w:r>
    </w:p>
    <w:p w:rsidR="00F00AAD" w:rsidRPr="00097ECB" w:rsidRDefault="007937FB" w:rsidP="00F00AAD">
      <w:pPr>
        <w:pStyle w:val="EavapNormalespaceavantetaprs"/>
        <w:rPr>
          <w:rFonts w:cs="Arial"/>
          <w:shd w:val="clear" w:color="auto" w:fill="FFFFFF"/>
        </w:rPr>
      </w:pPr>
      <w:r>
        <w:rPr>
          <w:rFonts w:cs="Arial"/>
          <w:shd w:val="clear" w:color="auto" w:fill="FFFFFF"/>
        </w:rPr>
        <w:t>Dans l’optique</w:t>
      </w:r>
      <w:r w:rsidR="00296D16">
        <w:rPr>
          <w:rFonts w:cs="Arial"/>
          <w:shd w:val="clear" w:color="auto" w:fill="FFFFFF"/>
        </w:rPr>
        <w:t xml:space="preserve"> de conforter sa place</w:t>
      </w:r>
      <w:r w:rsidR="00FD0234">
        <w:rPr>
          <w:rFonts w:cs="Arial"/>
          <w:shd w:val="clear" w:color="auto" w:fill="FFFFFF"/>
        </w:rPr>
        <w:t xml:space="preserve"> sur le marché,</w:t>
      </w:r>
      <w:r w:rsidR="00097ECB">
        <w:rPr>
          <w:rFonts w:cs="Arial"/>
          <w:shd w:val="clear" w:color="auto" w:fill="FFFFFF"/>
        </w:rPr>
        <w:t xml:space="preserve"> l</w:t>
      </w:r>
      <w:r w:rsidR="00FB7CE5" w:rsidRPr="00097ECB">
        <w:rPr>
          <w:rFonts w:cs="Arial"/>
          <w:shd w:val="clear" w:color="auto" w:fill="FFFFFF"/>
        </w:rPr>
        <w:t>’ent</w:t>
      </w:r>
      <w:r w:rsidR="00097ECB">
        <w:rPr>
          <w:rFonts w:cs="Arial"/>
          <w:shd w:val="clear" w:color="auto" w:fill="FFFFFF"/>
        </w:rPr>
        <w:t>reprise</w:t>
      </w:r>
      <w:r>
        <w:rPr>
          <w:rFonts w:cs="Arial"/>
          <w:shd w:val="clear" w:color="auto" w:fill="FFFFFF"/>
        </w:rPr>
        <w:t>,</w:t>
      </w:r>
      <w:r w:rsidR="00097ECB">
        <w:rPr>
          <w:rFonts w:cs="Arial"/>
          <w:shd w:val="clear" w:color="auto" w:fill="FFFFFF"/>
        </w:rPr>
        <w:t xml:space="preserve"> à « la marque improbable »,</w:t>
      </w:r>
      <w:r w:rsidR="00FB7CE5" w:rsidRPr="00097ECB">
        <w:rPr>
          <w:rFonts w:cs="Arial"/>
          <w:shd w:val="clear" w:color="auto" w:fill="FFFFFF"/>
        </w:rPr>
        <w:t xml:space="preserve"> </w:t>
      </w:r>
      <w:r w:rsidR="00BD57F2">
        <w:rPr>
          <w:rFonts w:cs="Arial"/>
          <w:shd w:val="clear" w:color="auto" w:fill="FFFFFF"/>
        </w:rPr>
        <w:t>réfléchi</w:t>
      </w:r>
      <w:r w:rsidR="00296D16">
        <w:rPr>
          <w:rFonts w:cs="Arial"/>
          <w:shd w:val="clear" w:color="auto" w:fill="FFFFFF"/>
        </w:rPr>
        <w:t>t à la pertinence de ses décisions</w:t>
      </w:r>
      <w:r w:rsidR="00BD57F2">
        <w:rPr>
          <w:rFonts w:cs="Arial"/>
          <w:shd w:val="clear" w:color="auto" w:fill="FFFFFF"/>
        </w:rPr>
        <w:t xml:space="preserve"> commerciales et notamment à</w:t>
      </w:r>
      <w:r w:rsidR="00211C65">
        <w:rPr>
          <w:rFonts w:cs="Arial"/>
          <w:shd w:val="clear" w:color="auto" w:fill="FFFFFF"/>
        </w:rPr>
        <w:t xml:space="preserve"> </w:t>
      </w:r>
      <w:r w:rsidR="0026624A">
        <w:rPr>
          <w:rFonts w:cs="Arial"/>
          <w:shd w:val="clear" w:color="auto" w:fill="FFFFFF"/>
        </w:rPr>
        <w:t xml:space="preserve">celle de sa politique </w:t>
      </w:r>
      <w:r w:rsidR="00D15AB4">
        <w:rPr>
          <w:rFonts w:cs="Arial"/>
          <w:shd w:val="clear" w:color="auto" w:fill="FFFFFF"/>
        </w:rPr>
        <w:t>tarifaire</w:t>
      </w:r>
      <w:r w:rsidR="00097ECB">
        <w:rPr>
          <w:rFonts w:cs="Arial"/>
          <w:shd w:val="clear" w:color="auto" w:fill="FFFFFF"/>
        </w:rPr>
        <w:t xml:space="preserve">. </w:t>
      </w:r>
      <w:r w:rsidR="00296D16">
        <w:rPr>
          <w:rFonts w:cs="Arial"/>
          <w:shd w:val="clear" w:color="auto" w:fill="FFFFFF"/>
        </w:rPr>
        <w:t>Elle envisage d</w:t>
      </w:r>
      <w:r w:rsidR="006D5C80">
        <w:rPr>
          <w:rFonts w:cs="Arial"/>
          <w:shd w:val="clear" w:color="auto" w:fill="FFFFFF"/>
        </w:rPr>
        <w:t>’</w:t>
      </w:r>
      <w:r w:rsidR="006E5EBC">
        <w:rPr>
          <w:rFonts w:cs="Arial"/>
          <w:shd w:val="clear" w:color="auto" w:fill="FFFFFF"/>
        </w:rPr>
        <w:t xml:space="preserve">augmenter les </w:t>
      </w:r>
      <w:r w:rsidR="00296D16">
        <w:rPr>
          <w:rFonts w:cs="Arial"/>
          <w:shd w:val="clear" w:color="auto" w:fill="FFFFFF"/>
        </w:rPr>
        <w:t xml:space="preserve">prix des </w:t>
      </w:r>
      <w:r w:rsidR="006D5C80">
        <w:rPr>
          <w:rFonts w:cs="Arial"/>
          <w:shd w:val="clear" w:color="auto" w:fill="FFFFFF"/>
        </w:rPr>
        <w:t xml:space="preserve">produits de la famille </w:t>
      </w:r>
      <w:r w:rsidR="00FB2896">
        <w:rPr>
          <w:rFonts w:cs="Arial"/>
          <w:shd w:val="clear" w:color="auto" w:fill="FFFFFF"/>
        </w:rPr>
        <w:t>« assises</w:t>
      </w:r>
      <w:r w:rsidR="00FB2896">
        <w:rPr>
          <w:rStyle w:val="Appelnotedebasdep"/>
          <w:rFonts w:cs="Arial"/>
          <w:shd w:val="clear" w:color="auto" w:fill="FFFFFF"/>
        </w:rPr>
        <w:footnoteReference w:id="4"/>
      </w:r>
      <w:r w:rsidR="00FB2896">
        <w:rPr>
          <w:rFonts w:cs="Arial"/>
          <w:shd w:val="clear" w:color="auto" w:fill="FFFFFF"/>
        </w:rPr>
        <w:t> ».</w:t>
      </w:r>
    </w:p>
    <w:p w:rsidR="00520BF0" w:rsidRPr="00BC0D5C" w:rsidRDefault="00520BF0" w:rsidP="00520BF0">
      <w:pPr>
        <w:pStyle w:val="TfTravailfaire"/>
      </w:pPr>
      <w:r w:rsidRPr="00BC0D5C">
        <w:t>Travail à faire (annexes</w:t>
      </w:r>
      <w:r w:rsidR="00CE5676">
        <w:t xml:space="preserve"> 4 à 10</w:t>
      </w:r>
      <w:r w:rsidRPr="00BC0D5C">
        <w:t>) :</w:t>
      </w:r>
    </w:p>
    <w:p w:rsidR="00000939" w:rsidRDefault="00000939" w:rsidP="00000939">
      <w:pPr>
        <w:pStyle w:val="QstQuestion"/>
      </w:pPr>
      <w:r>
        <w:t>A</w:t>
      </w:r>
      <w:r w:rsidR="00EF066E">
        <w:t xml:space="preserve">ppréciez </w:t>
      </w:r>
      <w:r w:rsidR="00423990">
        <w:t xml:space="preserve">les qualités </w:t>
      </w:r>
      <w:r w:rsidR="0026624A">
        <w:t xml:space="preserve">commerciales </w:t>
      </w:r>
      <w:r w:rsidR="00423990">
        <w:t xml:space="preserve">de </w:t>
      </w:r>
      <w:r>
        <w:t>la marque « Qui est Paul ? ».</w:t>
      </w:r>
    </w:p>
    <w:p w:rsidR="00097BA5" w:rsidRPr="00BC17BB" w:rsidRDefault="00097BA5" w:rsidP="00000939">
      <w:pPr>
        <w:pStyle w:val="QstQuestion"/>
      </w:pPr>
      <w:r w:rsidRPr="00BC17BB">
        <w:t xml:space="preserve">Portez un regard critique </w:t>
      </w:r>
      <w:r w:rsidR="00423990">
        <w:t xml:space="preserve">sur </w:t>
      </w:r>
      <w:r w:rsidRPr="00BC17BB">
        <w:t>la contribution de cette marque à la création de la valeur perçue</w:t>
      </w:r>
      <w:r w:rsidR="007937FB" w:rsidRPr="00BC17BB">
        <w:t>.</w:t>
      </w:r>
    </w:p>
    <w:p w:rsidR="00BA10B5" w:rsidRDefault="00DA7A83" w:rsidP="00591C76">
      <w:pPr>
        <w:pStyle w:val="QstQuestion"/>
        <w:rPr>
          <w:rFonts w:cs="Arial"/>
        </w:rPr>
      </w:pPr>
      <w:r>
        <w:rPr>
          <w:rFonts w:cs="Arial"/>
        </w:rPr>
        <w:t xml:space="preserve">Caractérisez la gamme </w:t>
      </w:r>
      <w:r w:rsidRPr="00273338">
        <w:rPr>
          <w:rFonts w:cs="Arial"/>
        </w:rPr>
        <w:t>« Qui est Paul ? »</w:t>
      </w:r>
      <w:r w:rsidR="00423990">
        <w:rPr>
          <w:rFonts w:cs="Arial"/>
        </w:rPr>
        <w:t xml:space="preserve"> </w:t>
      </w:r>
      <w:r>
        <w:rPr>
          <w:rFonts w:cs="Arial"/>
        </w:rPr>
        <w:t>et a</w:t>
      </w:r>
      <w:r w:rsidR="004D5348">
        <w:rPr>
          <w:rFonts w:cs="Arial"/>
        </w:rPr>
        <w:t xml:space="preserve">nalysez </w:t>
      </w:r>
      <w:r w:rsidR="00423990">
        <w:rPr>
          <w:rFonts w:cs="Arial"/>
        </w:rPr>
        <w:t>l</w:t>
      </w:r>
      <w:r>
        <w:rPr>
          <w:rFonts w:cs="Arial"/>
        </w:rPr>
        <w:t>es performances commerciales</w:t>
      </w:r>
      <w:r w:rsidR="00423990">
        <w:rPr>
          <w:rFonts w:cs="Arial"/>
        </w:rPr>
        <w:t xml:space="preserve"> par familles de produits</w:t>
      </w:r>
      <w:r>
        <w:rPr>
          <w:rFonts w:cs="Arial"/>
        </w:rPr>
        <w:t>.</w:t>
      </w:r>
      <w:r w:rsidR="00517E57" w:rsidRPr="00273338">
        <w:rPr>
          <w:rFonts w:cs="Arial"/>
        </w:rPr>
        <w:t xml:space="preserve"> </w:t>
      </w:r>
    </w:p>
    <w:p w:rsidR="00FB7CE5" w:rsidRDefault="00D15AB4" w:rsidP="00BD57F2">
      <w:pPr>
        <w:pStyle w:val="QstQuestion"/>
        <w:rPr>
          <w:rFonts w:cs="Arial"/>
        </w:rPr>
      </w:pPr>
      <w:r>
        <w:rPr>
          <w:rFonts w:cs="Arial"/>
        </w:rPr>
        <w:t xml:space="preserve">Analyser </w:t>
      </w:r>
      <w:r w:rsidR="00013295">
        <w:rPr>
          <w:rFonts w:cs="Arial"/>
        </w:rPr>
        <w:t xml:space="preserve">la sensibilité </w:t>
      </w:r>
      <w:r w:rsidR="00492533">
        <w:rPr>
          <w:rFonts w:cs="Arial"/>
        </w:rPr>
        <w:t xml:space="preserve">des ventes </w:t>
      </w:r>
      <w:r w:rsidR="00013295">
        <w:rPr>
          <w:rFonts w:cs="Arial"/>
        </w:rPr>
        <w:t>du produit</w:t>
      </w:r>
      <w:r w:rsidR="00CF68DD" w:rsidRPr="0007677D">
        <w:rPr>
          <w:rFonts w:cs="Arial"/>
        </w:rPr>
        <w:t xml:space="preserve"> « Fauteuil Translation »</w:t>
      </w:r>
      <w:r w:rsidR="00547851" w:rsidRPr="0007677D">
        <w:rPr>
          <w:rFonts w:cs="Arial"/>
        </w:rPr>
        <w:t xml:space="preserve"> au changement de </w:t>
      </w:r>
      <w:r w:rsidR="00CF68DD" w:rsidRPr="0007677D">
        <w:rPr>
          <w:rFonts w:cs="Arial"/>
        </w:rPr>
        <w:t>prix</w:t>
      </w:r>
      <w:r w:rsidR="00547851" w:rsidRPr="0007677D">
        <w:rPr>
          <w:rFonts w:cs="Arial"/>
        </w:rPr>
        <w:t>.</w:t>
      </w:r>
      <w:r w:rsidR="006B6B0D">
        <w:rPr>
          <w:rFonts w:cs="Arial"/>
        </w:rPr>
        <w:t xml:space="preserve"> Concluez.</w:t>
      </w:r>
    </w:p>
    <w:p w:rsidR="006E5EBC" w:rsidRPr="006E5EBC" w:rsidRDefault="00D15AB4" w:rsidP="006E5EBC">
      <w:pPr>
        <w:pStyle w:val="QstQuestion"/>
        <w:rPr>
          <w:rFonts w:cs="Arial"/>
        </w:rPr>
      </w:pPr>
      <w:r>
        <w:rPr>
          <w:rFonts w:cs="Arial"/>
        </w:rPr>
        <w:t xml:space="preserve">Concluez sur la pertinence </w:t>
      </w:r>
      <w:r w:rsidR="006E5EBC">
        <w:rPr>
          <w:rFonts w:cs="Arial"/>
        </w:rPr>
        <w:t>d’augmenter</w:t>
      </w:r>
      <w:r w:rsidR="006E5EBC" w:rsidRPr="00BC17BB">
        <w:rPr>
          <w:rFonts w:cs="Arial"/>
        </w:rPr>
        <w:t xml:space="preserve"> le prix des « assises ».</w:t>
      </w:r>
    </w:p>
    <w:p w:rsidR="00FA6AB7" w:rsidRPr="00BC0D5C" w:rsidRDefault="009B577A" w:rsidP="00591C76">
      <w:pPr>
        <w:pStyle w:val="DosDossier"/>
      </w:pPr>
      <w:r>
        <w:t> </w:t>
      </w:r>
      <w:r w:rsidR="00CC3285">
        <w:t>LA communication de « qui est paul</w:t>
      </w:r>
      <w:r w:rsidR="00A2187A">
        <w:t> ?</w:t>
      </w:r>
      <w:r w:rsidR="00CC3285">
        <w:t> »</w:t>
      </w:r>
    </w:p>
    <w:p w:rsidR="00753CD9" w:rsidRPr="00BC0D5C" w:rsidRDefault="00E14990" w:rsidP="00753CD9">
      <w:pPr>
        <w:pStyle w:val="EavapNormalespaceavantetaprs"/>
        <w:rPr>
          <w:rFonts w:cs="Arial"/>
        </w:rPr>
      </w:pPr>
      <w:r>
        <w:rPr>
          <w:rFonts w:cs="Arial"/>
        </w:rPr>
        <w:t>L</w:t>
      </w:r>
      <w:r w:rsidR="00423990">
        <w:rPr>
          <w:rFonts w:cs="Arial"/>
        </w:rPr>
        <w:t>’entreprise</w:t>
      </w:r>
      <w:r w:rsidR="001335D8">
        <w:rPr>
          <w:rFonts w:cs="Arial"/>
        </w:rPr>
        <w:t xml:space="preserve"> </w:t>
      </w:r>
      <w:r w:rsidR="005C490C">
        <w:rPr>
          <w:rFonts w:cs="Arial"/>
        </w:rPr>
        <w:t xml:space="preserve">« Qui est Paul ? » </w:t>
      </w:r>
      <w:r w:rsidR="00FD0234">
        <w:rPr>
          <w:rFonts w:cs="Arial"/>
        </w:rPr>
        <w:t>concentre</w:t>
      </w:r>
      <w:r>
        <w:rPr>
          <w:rFonts w:cs="Arial"/>
        </w:rPr>
        <w:t xml:space="preserve"> aussi ses efforts sur </w:t>
      </w:r>
      <w:r w:rsidR="00FD0234">
        <w:rPr>
          <w:rFonts w:cs="Arial"/>
        </w:rPr>
        <w:t>sa politique</w:t>
      </w:r>
      <w:r w:rsidR="00BC17BB">
        <w:rPr>
          <w:rFonts w:cs="Arial"/>
        </w:rPr>
        <w:t xml:space="preserve"> de c</w:t>
      </w:r>
      <w:r w:rsidR="00AC4197">
        <w:rPr>
          <w:rFonts w:cs="Arial"/>
        </w:rPr>
        <w:t>ommunication</w:t>
      </w:r>
      <w:r w:rsidR="00FD0234">
        <w:rPr>
          <w:rFonts w:cs="Arial"/>
        </w:rPr>
        <w:t xml:space="preserve">. Son objectif </w:t>
      </w:r>
      <w:r w:rsidR="00423990">
        <w:rPr>
          <w:rFonts w:cs="Arial"/>
        </w:rPr>
        <w:t xml:space="preserve">est </w:t>
      </w:r>
      <w:r w:rsidR="00FD0234">
        <w:rPr>
          <w:rFonts w:cs="Arial"/>
        </w:rPr>
        <w:t>d’</w:t>
      </w:r>
      <w:r w:rsidR="00211C65">
        <w:rPr>
          <w:rFonts w:cs="Arial"/>
        </w:rPr>
        <w:t>affirmer son positionnement.</w:t>
      </w:r>
    </w:p>
    <w:p w:rsidR="00371035" w:rsidRPr="00BC0D5C" w:rsidRDefault="00371035" w:rsidP="00753CD9">
      <w:pPr>
        <w:pStyle w:val="TfTravailfaire"/>
      </w:pPr>
      <w:r w:rsidRPr="00BC0D5C">
        <w:t>Travail à faire (annexes</w:t>
      </w:r>
      <w:r w:rsidR="00CE5676">
        <w:t xml:space="preserve"> 11 à 15</w:t>
      </w:r>
      <w:r w:rsidRPr="00BC0D5C">
        <w:t>) :</w:t>
      </w:r>
    </w:p>
    <w:p w:rsidR="005B128E" w:rsidRDefault="009D230B" w:rsidP="00CB035C">
      <w:pPr>
        <w:pStyle w:val="QstQuestion"/>
        <w:numPr>
          <w:ilvl w:val="3"/>
          <w:numId w:val="30"/>
        </w:numPr>
        <w:ind w:left="720" w:hanging="720"/>
      </w:pPr>
      <w:r>
        <w:t>C</w:t>
      </w:r>
      <w:r w:rsidR="00F13855">
        <w:t xml:space="preserve">aractérisez </w:t>
      </w:r>
      <w:r w:rsidR="00CB035C">
        <w:t xml:space="preserve">les différentes </w:t>
      </w:r>
      <w:r>
        <w:t xml:space="preserve">moyens </w:t>
      </w:r>
      <w:r w:rsidR="00CB035C">
        <w:t xml:space="preserve">de communication </w:t>
      </w:r>
      <w:r w:rsidR="00946E0F">
        <w:t xml:space="preserve">mis </w:t>
      </w:r>
      <w:r w:rsidR="00D15AB4">
        <w:t xml:space="preserve">en </w:t>
      </w:r>
      <w:r>
        <w:t>place par « Qui est Paul ? » en termes d’objet</w:t>
      </w:r>
      <w:r w:rsidR="00D15AB4">
        <w:t>(s)</w:t>
      </w:r>
      <w:r>
        <w:t>, de cible</w:t>
      </w:r>
      <w:r w:rsidR="00D15AB4">
        <w:t>(s)</w:t>
      </w:r>
      <w:r>
        <w:t xml:space="preserve"> et d’objectif</w:t>
      </w:r>
      <w:r w:rsidR="00D15AB4">
        <w:t>(</w:t>
      </w:r>
      <w:r>
        <w:t>s</w:t>
      </w:r>
      <w:r w:rsidR="00D15AB4">
        <w:t>)</w:t>
      </w:r>
      <w:r w:rsidR="00D16547">
        <w:t xml:space="preserve"> de communication</w:t>
      </w:r>
      <w:r>
        <w:t>.</w:t>
      </w:r>
    </w:p>
    <w:p w:rsidR="00423990" w:rsidRPr="008E07A5" w:rsidRDefault="00423990" w:rsidP="00423990">
      <w:pPr>
        <w:pStyle w:val="QstQuestion"/>
        <w:numPr>
          <w:ilvl w:val="3"/>
          <w:numId w:val="30"/>
        </w:numPr>
        <w:ind w:left="720" w:hanging="720"/>
        <w:rPr>
          <w:color w:val="000000" w:themeColor="text1"/>
        </w:rPr>
      </w:pPr>
      <w:r w:rsidRPr="008E07A5">
        <w:rPr>
          <w:color w:val="000000" w:themeColor="text1"/>
        </w:rPr>
        <w:t>Mettez en évidence l</w:t>
      </w:r>
      <w:r>
        <w:rPr>
          <w:color w:val="000000" w:themeColor="text1"/>
        </w:rPr>
        <w:t>’utilité du placement de produits pour</w:t>
      </w:r>
      <w:r w:rsidRPr="008E07A5">
        <w:rPr>
          <w:color w:val="000000" w:themeColor="text1"/>
        </w:rPr>
        <w:t xml:space="preserve"> « Qui est Paul ? ».</w:t>
      </w:r>
    </w:p>
    <w:p w:rsidR="009D230B" w:rsidRDefault="00423990" w:rsidP="00CB035C">
      <w:pPr>
        <w:pStyle w:val="QstQuestion"/>
        <w:numPr>
          <w:ilvl w:val="3"/>
          <w:numId w:val="30"/>
        </w:numPr>
        <w:ind w:left="720" w:hanging="720"/>
      </w:pPr>
      <w:r>
        <w:t>Justifiez la participation de « Qui est Paul</w:t>
      </w:r>
      <w:r w:rsidR="00D15AB4">
        <w:t xml:space="preserve"> ? </w:t>
      </w:r>
      <w:r>
        <w:t>»</w:t>
      </w:r>
      <w:r w:rsidR="00AC0D32">
        <w:t xml:space="preserve"> au salon « Maison et O</w:t>
      </w:r>
      <w:r w:rsidR="00946E0F">
        <w:t>bjet</w:t>
      </w:r>
      <w:r w:rsidR="00FB2896">
        <w:t>s</w:t>
      </w:r>
      <w:r w:rsidR="0026624A">
        <w:t> », en vous aidant notamment des calculs appropriés.</w:t>
      </w:r>
    </w:p>
    <w:p w:rsidR="00946E0F" w:rsidRPr="00513726" w:rsidRDefault="00513726" w:rsidP="00690792">
      <w:pPr>
        <w:pStyle w:val="QstQuestion"/>
        <w:numPr>
          <w:ilvl w:val="3"/>
          <w:numId w:val="30"/>
        </w:numPr>
        <w:ind w:left="720" w:hanging="720"/>
      </w:pPr>
      <w:r>
        <w:t xml:space="preserve">Montrez </w:t>
      </w:r>
      <w:r w:rsidR="00AC0D32">
        <w:t>la cohérence</w:t>
      </w:r>
      <w:r w:rsidR="00423990">
        <w:t xml:space="preserve"> entre les </w:t>
      </w:r>
      <w:r w:rsidR="00AC0D32">
        <w:t xml:space="preserve">moyens de communication utilisés </w:t>
      </w:r>
      <w:r w:rsidR="00423990">
        <w:t>par « Qui est Paul</w:t>
      </w:r>
      <w:r w:rsidR="006F149D">
        <w:t xml:space="preserve"> ? </w:t>
      </w:r>
      <w:r w:rsidR="00423990">
        <w:t>» et son</w:t>
      </w:r>
      <w:r w:rsidRPr="00513726">
        <w:t xml:space="preserve"> </w:t>
      </w:r>
      <w:r w:rsidR="00946E0F" w:rsidRPr="00513726">
        <w:t>positionnement.</w:t>
      </w:r>
    </w:p>
    <w:p w:rsidR="00464E91" w:rsidRPr="00513726" w:rsidRDefault="00464E91" w:rsidP="00690792">
      <w:pPr>
        <w:pStyle w:val="QstQuestion"/>
        <w:numPr>
          <w:ilvl w:val="3"/>
          <w:numId w:val="30"/>
        </w:numPr>
        <w:ind w:left="720" w:hanging="720"/>
      </w:pPr>
      <w:r w:rsidRPr="00513726">
        <w:br w:type="page"/>
      </w:r>
    </w:p>
    <w:p w:rsidR="00371035" w:rsidRPr="00273338" w:rsidRDefault="007C65AE" w:rsidP="00371035">
      <w:pPr>
        <w:pStyle w:val="AnnAnnexe"/>
        <w:rPr>
          <w:rFonts w:cs="Arial"/>
        </w:rPr>
      </w:pPr>
      <w:bookmarkStart w:id="0" w:name="eztoc103432_6"/>
      <w:bookmarkEnd w:id="0"/>
      <w:r>
        <w:rPr>
          <w:rFonts w:cs="Arial"/>
        </w:rPr>
        <w:lastRenderedPageBreak/>
        <w:t> </w:t>
      </w:r>
      <w:r w:rsidR="008918D5">
        <w:rPr>
          <w:rFonts w:cs="Arial"/>
        </w:rPr>
        <w:t>Les c</w:t>
      </w:r>
      <w:r w:rsidRPr="00273338">
        <w:rPr>
          <w:rFonts w:cs="Arial"/>
        </w:rPr>
        <w:t>hiffre</w:t>
      </w:r>
      <w:r w:rsidR="008918D5">
        <w:rPr>
          <w:rFonts w:cs="Arial"/>
        </w:rPr>
        <w:t>s</w:t>
      </w:r>
      <w:r w:rsidRPr="00273338">
        <w:rPr>
          <w:rFonts w:cs="Arial"/>
        </w:rPr>
        <w:t xml:space="preserve"> d’affaires du marché du </w:t>
      </w:r>
      <w:r w:rsidR="00C41ACF">
        <w:rPr>
          <w:rFonts w:cs="Arial"/>
        </w:rPr>
        <w:t xml:space="preserve">mobilier design </w:t>
      </w:r>
      <w:r w:rsidRPr="00273338">
        <w:rPr>
          <w:rFonts w:cs="Arial"/>
        </w:rPr>
        <w:t xml:space="preserve">et de « Qui </w:t>
      </w:r>
      <w:r w:rsidR="00C41ACF">
        <w:rPr>
          <w:rFonts w:cs="Arial"/>
        </w:rPr>
        <w:br/>
      </w:r>
      <w:r w:rsidR="00C41ACF">
        <w:rPr>
          <w:rFonts w:cs="Arial"/>
        </w:rPr>
        <w:tab/>
      </w:r>
      <w:r w:rsidR="000F76A5">
        <w:rPr>
          <w:rFonts w:cs="Arial"/>
        </w:rPr>
        <w:t xml:space="preserve"> </w:t>
      </w:r>
      <w:r w:rsidRPr="00273338">
        <w:rPr>
          <w:rFonts w:cs="Arial"/>
        </w:rPr>
        <w:t>est Paul ? »</w:t>
      </w:r>
    </w:p>
    <w:tbl>
      <w:tblPr>
        <w:tblStyle w:val="Ombrageclair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219"/>
        <w:gridCol w:w="1013"/>
        <w:gridCol w:w="1014"/>
        <w:gridCol w:w="1014"/>
        <w:gridCol w:w="1014"/>
        <w:gridCol w:w="1014"/>
      </w:tblGrid>
      <w:tr w:rsidR="006F33E9" w:rsidTr="00BA7154">
        <w:trPr>
          <w:cnfStyle w:val="100000000000"/>
          <w:trHeight w:val="170"/>
        </w:trPr>
        <w:tc>
          <w:tcPr>
            <w:cnfStyle w:val="001000000000"/>
            <w:tcW w:w="4219" w:type="dxa"/>
            <w:tcBorders>
              <w:top w:val="single" w:sz="4" w:space="0" w:color="auto"/>
              <w:left w:val="single" w:sz="4" w:space="0" w:color="auto"/>
              <w:bottom w:val="single" w:sz="4" w:space="0" w:color="auto"/>
              <w:right w:val="single" w:sz="4" w:space="0" w:color="auto"/>
            </w:tcBorders>
            <w:vAlign w:val="center"/>
          </w:tcPr>
          <w:p w:rsidR="006F33E9" w:rsidRDefault="006F33E9" w:rsidP="00BA7154">
            <w:pPr>
              <w:jc w:val="center"/>
              <w:rPr>
                <w:rFonts w:cs="Arial"/>
              </w:rPr>
            </w:pPr>
            <w:r>
              <w:rPr>
                <w:rFonts w:cs="Arial"/>
              </w:rPr>
              <w:t>Années</w:t>
            </w:r>
          </w:p>
        </w:tc>
        <w:tc>
          <w:tcPr>
            <w:tcW w:w="1013" w:type="dxa"/>
            <w:tcBorders>
              <w:top w:val="single" w:sz="4" w:space="0" w:color="auto"/>
              <w:left w:val="single" w:sz="4" w:space="0" w:color="auto"/>
              <w:bottom w:val="single" w:sz="4" w:space="0" w:color="auto"/>
              <w:right w:val="single" w:sz="4" w:space="0" w:color="auto"/>
            </w:tcBorders>
            <w:vAlign w:val="center"/>
          </w:tcPr>
          <w:p w:rsidR="006F33E9" w:rsidRDefault="006F33E9" w:rsidP="009A3392">
            <w:pPr>
              <w:jc w:val="center"/>
              <w:cnfStyle w:val="100000000000"/>
              <w:rPr>
                <w:rFonts w:cs="Arial"/>
              </w:rPr>
            </w:pPr>
            <w:r>
              <w:rPr>
                <w:rFonts w:cs="Arial"/>
              </w:rPr>
              <w:t>2012</w:t>
            </w:r>
          </w:p>
        </w:tc>
        <w:tc>
          <w:tcPr>
            <w:tcW w:w="1014" w:type="dxa"/>
            <w:tcBorders>
              <w:top w:val="single" w:sz="4" w:space="0" w:color="auto"/>
              <w:left w:val="single" w:sz="4" w:space="0" w:color="auto"/>
              <w:bottom w:val="single" w:sz="4" w:space="0" w:color="auto"/>
              <w:right w:val="single" w:sz="4" w:space="0" w:color="auto"/>
            </w:tcBorders>
            <w:vAlign w:val="center"/>
          </w:tcPr>
          <w:p w:rsidR="006F33E9" w:rsidRDefault="006F33E9" w:rsidP="009A3392">
            <w:pPr>
              <w:jc w:val="center"/>
              <w:cnfStyle w:val="100000000000"/>
              <w:rPr>
                <w:rFonts w:cs="Arial"/>
              </w:rPr>
            </w:pPr>
            <w:r>
              <w:rPr>
                <w:rFonts w:cs="Arial"/>
              </w:rPr>
              <w:t>2013</w:t>
            </w:r>
          </w:p>
        </w:tc>
        <w:tc>
          <w:tcPr>
            <w:tcW w:w="1014" w:type="dxa"/>
            <w:tcBorders>
              <w:top w:val="single" w:sz="4" w:space="0" w:color="auto"/>
              <w:left w:val="single" w:sz="4" w:space="0" w:color="auto"/>
              <w:bottom w:val="single" w:sz="4" w:space="0" w:color="auto"/>
              <w:right w:val="single" w:sz="4" w:space="0" w:color="auto"/>
            </w:tcBorders>
            <w:vAlign w:val="center"/>
          </w:tcPr>
          <w:p w:rsidR="006F33E9" w:rsidRDefault="006F33E9" w:rsidP="009A3392">
            <w:pPr>
              <w:jc w:val="center"/>
              <w:cnfStyle w:val="100000000000"/>
              <w:rPr>
                <w:rFonts w:cs="Arial"/>
              </w:rPr>
            </w:pPr>
            <w:r>
              <w:rPr>
                <w:rFonts w:cs="Arial"/>
              </w:rPr>
              <w:t>2014</w:t>
            </w:r>
          </w:p>
        </w:tc>
        <w:tc>
          <w:tcPr>
            <w:tcW w:w="1014" w:type="dxa"/>
            <w:tcBorders>
              <w:top w:val="single" w:sz="4" w:space="0" w:color="auto"/>
              <w:left w:val="single" w:sz="4" w:space="0" w:color="auto"/>
              <w:bottom w:val="single" w:sz="4" w:space="0" w:color="auto"/>
              <w:right w:val="single" w:sz="4" w:space="0" w:color="auto"/>
            </w:tcBorders>
            <w:vAlign w:val="center"/>
          </w:tcPr>
          <w:p w:rsidR="006F33E9" w:rsidRDefault="006F33E9" w:rsidP="009A3392">
            <w:pPr>
              <w:jc w:val="center"/>
              <w:cnfStyle w:val="100000000000"/>
              <w:rPr>
                <w:rFonts w:cs="Arial"/>
              </w:rPr>
            </w:pPr>
            <w:r>
              <w:rPr>
                <w:rFonts w:cs="Arial"/>
              </w:rPr>
              <w:t>2015</w:t>
            </w:r>
          </w:p>
        </w:tc>
        <w:tc>
          <w:tcPr>
            <w:tcW w:w="1014" w:type="dxa"/>
            <w:tcBorders>
              <w:top w:val="single" w:sz="4" w:space="0" w:color="auto"/>
              <w:left w:val="single" w:sz="4" w:space="0" w:color="auto"/>
              <w:bottom w:val="single" w:sz="4" w:space="0" w:color="auto"/>
              <w:right w:val="single" w:sz="4" w:space="0" w:color="auto"/>
            </w:tcBorders>
            <w:vAlign w:val="center"/>
          </w:tcPr>
          <w:p w:rsidR="006F33E9" w:rsidRDefault="006F33E9" w:rsidP="009A3392">
            <w:pPr>
              <w:jc w:val="center"/>
              <w:cnfStyle w:val="100000000000"/>
              <w:rPr>
                <w:rFonts w:cs="Arial"/>
              </w:rPr>
            </w:pPr>
            <w:r>
              <w:rPr>
                <w:rFonts w:cs="Arial"/>
              </w:rPr>
              <w:t>2016</w:t>
            </w:r>
          </w:p>
        </w:tc>
      </w:tr>
      <w:tr w:rsidR="006F33E9" w:rsidTr="00BA7154">
        <w:trPr>
          <w:cnfStyle w:val="000000100000"/>
          <w:trHeight w:val="170"/>
        </w:trPr>
        <w:tc>
          <w:tcPr>
            <w:cnfStyle w:val="001000000000"/>
            <w:tcW w:w="4219" w:type="dxa"/>
            <w:tcBorders>
              <w:left w:val="single" w:sz="4" w:space="0" w:color="auto"/>
              <w:right w:val="single" w:sz="4" w:space="0" w:color="auto"/>
            </w:tcBorders>
            <w:shd w:val="clear" w:color="auto" w:fill="D9D9D9" w:themeFill="background1" w:themeFillShade="D9"/>
            <w:vAlign w:val="center"/>
          </w:tcPr>
          <w:p w:rsidR="006F33E9" w:rsidRDefault="006F33E9" w:rsidP="00BA7154">
            <w:pPr>
              <w:jc w:val="center"/>
              <w:rPr>
                <w:rFonts w:cs="Arial"/>
              </w:rPr>
            </w:pPr>
            <w:r>
              <w:rPr>
                <w:rFonts w:cs="Arial"/>
              </w:rPr>
              <w:t xml:space="preserve">Chiffre d’affaires du marché </w:t>
            </w:r>
            <w:r w:rsidR="00C41ACF">
              <w:rPr>
                <w:rFonts w:cs="Arial"/>
              </w:rPr>
              <w:t xml:space="preserve">du mobilier design </w:t>
            </w:r>
            <w:r w:rsidR="009A3392">
              <w:rPr>
                <w:rFonts w:cs="Arial"/>
              </w:rPr>
              <w:t>(en millions</w:t>
            </w:r>
            <w:r>
              <w:rPr>
                <w:rFonts w:cs="Arial"/>
              </w:rPr>
              <w:t xml:space="preserve"> d’euros</w:t>
            </w:r>
            <w:r w:rsidR="009A3392">
              <w:rPr>
                <w:rFonts w:cs="Arial"/>
              </w:rPr>
              <w:t>)</w:t>
            </w:r>
          </w:p>
        </w:tc>
        <w:tc>
          <w:tcPr>
            <w:tcW w:w="1013" w:type="dxa"/>
            <w:tcBorders>
              <w:left w:val="single" w:sz="4" w:space="0" w:color="auto"/>
              <w:right w:val="single" w:sz="4" w:space="0" w:color="auto"/>
            </w:tcBorders>
            <w:shd w:val="clear" w:color="auto" w:fill="D9D9D9" w:themeFill="background1" w:themeFillShade="D9"/>
            <w:vAlign w:val="center"/>
          </w:tcPr>
          <w:p w:rsidR="006F33E9" w:rsidRPr="00B06069" w:rsidRDefault="006F33E9" w:rsidP="009A3392">
            <w:pPr>
              <w:jc w:val="center"/>
              <w:cnfStyle w:val="000000100000"/>
              <w:rPr>
                <w:rFonts w:cs="Arial"/>
                <w:sz w:val="20"/>
              </w:rPr>
            </w:pPr>
            <w:r w:rsidRPr="00B06069">
              <w:rPr>
                <w:rFonts w:cs="Arial"/>
                <w:sz w:val="20"/>
              </w:rPr>
              <w:t>9 840</w:t>
            </w:r>
          </w:p>
        </w:tc>
        <w:tc>
          <w:tcPr>
            <w:tcW w:w="1014" w:type="dxa"/>
            <w:tcBorders>
              <w:left w:val="single" w:sz="4" w:space="0" w:color="auto"/>
              <w:right w:val="single" w:sz="4" w:space="0" w:color="auto"/>
            </w:tcBorders>
            <w:shd w:val="clear" w:color="auto" w:fill="D9D9D9" w:themeFill="background1" w:themeFillShade="D9"/>
            <w:vAlign w:val="center"/>
          </w:tcPr>
          <w:p w:rsidR="006F33E9" w:rsidRPr="00B06069" w:rsidRDefault="006F33E9" w:rsidP="009A3392">
            <w:pPr>
              <w:jc w:val="center"/>
              <w:cnfStyle w:val="000000100000"/>
              <w:rPr>
                <w:rFonts w:cs="Arial"/>
                <w:sz w:val="20"/>
              </w:rPr>
            </w:pPr>
            <w:r w:rsidRPr="00B06069">
              <w:rPr>
                <w:rFonts w:cs="Arial"/>
                <w:sz w:val="20"/>
              </w:rPr>
              <w:t>9 540</w:t>
            </w:r>
          </w:p>
        </w:tc>
        <w:tc>
          <w:tcPr>
            <w:tcW w:w="1014" w:type="dxa"/>
            <w:tcBorders>
              <w:left w:val="single" w:sz="4" w:space="0" w:color="auto"/>
              <w:right w:val="single" w:sz="4" w:space="0" w:color="auto"/>
            </w:tcBorders>
            <w:shd w:val="clear" w:color="auto" w:fill="D9D9D9" w:themeFill="background1" w:themeFillShade="D9"/>
            <w:vAlign w:val="center"/>
          </w:tcPr>
          <w:p w:rsidR="006F33E9" w:rsidRPr="00B06069" w:rsidRDefault="006F33E9" w:rsidP="009A3392">
            <w:pPr>
              <w:jc w:val="center"/>
              <w:cnfStyle w:val="000000100000"/>
              <w:rPr>
                <w:rFonts w:cs="Arial"/>
                <w:sz w:val="20"/>
              </w:rPr>
            </w:pPr>
            <w:r w:rsidRPr="00B06069">
              <w:rPr>
                <w:rFonts w:cs="Arial"/>
                <w:sz w:val="20"/>
              </w:rPr>
              <w:t>9 270</w:t>
            </w:r>
          </w:p>
        </w:tc>
        <w:tc>
          <w:tcPr>
            <w:tcW w:w="1014" w:type="dxa"/>
            <w:tcBorders>
              <w:left w:val="single" w:sz="4" w:space="0" w:color="auto"/>
              <w:right w:val="single" w:sz="4" w:space="0" w:color="auto"/>
            </w:tcBorders>
            <w:shd w:val="clear" w:color="auto" w:fill="D9D9D9" w:themeFill="background1" w:themeFillShade="D9"/>
            <w:vAlign w:val="center"/>
          </w:tcPr>
          <w:p w:rsidR="006F33E9" w:rsidRPr="00B06069" w:rsidRDefault="006F33E9" w:rsidP="009A3392">
            <w:pPr>
              <w:jc w:val="center"/>
              <w:cnfStyle w:val="000000100000"/>
              <w:rPr>
                <w:rFonts w:cs="Arial"/>
                <w:sz w:val="20"/>
              </w:rPr>
            </w:pPr>
            <w:r w:rsidRPr="00B06069">
              <w:rPr>
                <w:rFonts w:cs="Arial"/>
                <w:sz w:val="20"/>
              </w:rPr>
              <w:t>9 120</w:t>
            </w:r>
          </w:p>
        </w:tc>
        <w:tc>
          <w:tcPr>
            <w:tcW w:w="1014" w:type="dxa"/>
            <w:tcBorders>
              <w:left w:val="single" w:sz="4" w:space="0" w:color="auto"/>
              <w:right w:val="single" w:sz="4" w:space="0" w:color="auto"/>
            </w:tcBorders>
            <w:shd w:val="clear" w:color="auto" w:fill="D9D9D9" w:themeFill="background1" w:themeFillShade="D9"/>
            <w:vAlign w:val="center"/>
          </w:tcPr>
          <w:p w:rsidR="006F33E9" w:rsidRPr="00B06069" w:rsidRDefault="006F33E9" w:rsidP="009A3392">
            <w:pPr>
              <w:jc w:val="center"/>
              <w:cnfStyle w:val="000000100000"/>
              <w:rPr>
                <w:rFonts w:cs="Arial"/>
                <w:sz w:val="20"/>
              </w:rPr>
            </w:pPr>
            <w:r w:rsidRPr="00B06069">
              <w:rPr>
                <w:rFonts w:cs="Arial"/>
                <w:sz w:val="20"/>
              </w:rPr>
              <w:t>9 340</w:t>
            </w:r>
          </w:p>
        </w:tc>
      </w:tr>
      <w:tr w:rsidR="006F33E9" w:rsidTr="00BA7154">
        <w:trPr>
          <w:trHeight w:val="170"/>
        </w:trPr>
        <w:tc>
          <w:tcPr>
            <w:cnfStyle w:val="001000000000"/>
            <w:tcW w:w="4219" w:type="dxa"/>
            <w:vAlign w:val="center"/>
          </w:tcPr>
          <w:p w:rsidR="006F33E9" w:rsidRPr="00C621EE" w:rsidRDefault="006F33E9" w:rsidP="00BA7154">
            <w:pPr>
              <w:jc w:val="center"/>
              <w:rPr>
                <w:rFonts w:cs="Arial"/>
              </w:rPr>
            </w:pPr>
            <w:r w:rsidRPr="00C621EE">
              <w:rPr>
                <w:rFonts w:cs="Arial"/>
              </w:rPr>
              <w:t>Chiffre d</w:t>
            </w:r>
            <w:r w:rsidR="00712AA4">
              <w:rPr>
                <w:rFonts w:cs="Arial"/>
              </w:rPr>
              <w:t>’affaires de « Qui est Paul ? » (</w:t>
            </w:r>
            <w:r w:rsidR="009A3392">
              <w:rPr>
                <w:rFonts w:cs="Arial"/>
              </w:rPr>
              <w:t>en millions</w:t>
            </w:r>
            <w:r w:rsidRPr="00C621EE">
              <w:rPr>
                <w:rFonts w:cs="Arial"/>
              </w:rPr>
              <w:t xml:space="preserve"> d’euros</w:t>
            </w:r>
            <w:r w:rsidR="00712AA4">
              <w:rPr>
                <w:rFonts w:cs="Arial"/>
              </w:rPr>
              <w:t>)</w:t>
            </w:r>
          </w:p>
        </w:tc>
        <w:tc>
          <w:tcPr>
            <w:tcW w:w="1013" w:type="dxa"/>
            <w:vAlign w:val="center"/>
          </w:tcPr>
          <w:p w:rsidR="006F33E9" w:rsidRPr="00C621EE" w:rsidRDefault="009A3392" w:rsidP="009A3392">
            <w:pPr>
              <w:jc w:val="center"/>
              <w:cnfStyle w:val="000000000000"/>
              <w:rPr>
                <w:rFonts w:cs="Arial"/>
                <w:sz w:val="20"/>
              </w:rPr>
            </w:pPr>
            <w:r>
              <w:rPr>
                <w:rFonts w:cs="Arial"/>
                <w:sz w:val="20"/>
              </w:rPr>
              <w:t>2,</w:t>
            </w:r>
            <w:r w:rsidR="006F33E9" w:rsidRPr="00C621EE">
              <w:rPr>
                <w:rFonts w:cs="Arial"/>
                <w:sz w:val="20"/>
              </w:rPr>
              <w:t>16</w:t>
            </w:r>
          </w:p>
        </w:tc>
        <w:tc>
          <w:tcPr>
            <w:tcW w:w="1014" w:type="dxa"/>
            <w:vAlign w:val="center"/>
          </w:tcPr>
          <w:p w:rsidR="006F33E9" w:rsidRPr="00C621EE" w:rsidRDefault="009A3392" w:rsidP="009A3392">
            <w:pPr>
              <w:jc w:val="center"/>
              <w:cnfStyle w:val="000000000000"/>
              <w:rPr>
                <w:rFonts w:cs="Arial"/>
                <w:sz w:val="20"/>
              </w:rPr>
            </w:pPr>
            <w:r>
              <w:rPr>
                <w:rFonts w:cs="Arial"/>
                <w:sz w:val="20"/>
              </w:rPr>
              <w:t>2,</w:t>
            </w:r>
            <w:r w:rsidR="006F33E9" w:rsidRPr="00C621EE">
              <w:rPr>
                <w:rFonts w:cs="Arial"/>
                <w:sz w:val="20"/>
              </w:rPr>
              <w:t>3</w:t>
            </w:r>
            <w:r>
              <w:rPr>
                <w:rFonts w:cs="Arial"/>
                <w:sz w:val="20"/>
              </w:rPr>
              <w:t>5</w:t>
            </w:r>
          </w:p>
        </w:tc>
        <w:tc>
          <w:tcPr>
            <w:tcW w:w="1014" w:type="dxa"/>
            <w:vAlign w:val="center"/>
          </w:tcPr>
          <w:p w:rsidR="006F33E9" w:rsidRPr="00C621EE" w:rsidRDefault="009A3392" w:rsidP="009A3392">
            <w:pPr>
              <w:jc w:val="center"/>
              <w:cnfStyle w:val="000000000000"/>
              <w:rPr>
                <w:rFonts w:cs="Arial"/>
                <w:sz w:val="20"/>
              </w:rPr>
            </w:pPr>
            <w:r>
              <w:rPr>
                <w:rFonts w:cs="Arial"/>
                <w:sz w:val="20"/>
              </w:rPr>
              <w:t>1,</w:t>
            </w:r>
            <w:r w:rsidR="006F33E9" w:rsidRPr="00C621EE">
              <w:rPr>
                <w:rFonts w:cs="Arial"/>
                <w:sz w:val="20"/>
              </w:rPr>
              <w:t>9</w:t>
            </w:r>
            <w:r>
              <w:rPr>
                <w:rFonts w:cs="Arial"/>
                <w:sz w:val="20"/>
              </w:rPr>
              <w:t>9</w:t>
            </w:r>
          </w:p>
        </w:tc>
        <w:tc>
          <w:tcPr>
            <w:tcW w:w="1014" w:type="dxa"/>
            <w:vAlign w:val="center"/>
          </w:tcPr>
          <w:p w:rsidR="006F33E9" w:rsidRPr="00C621EE" w:rsidRDefault="009A3392" w:rsidP="009A3392">
            <w:pPr>
              <w:jc w:val="center"/>
              <w:cnfStyle w:val="000000000000"/>
              <w:rPr>
                <w:rFonts w:cs="Arial"/>
                <w:sz w:val="20"/>
              </w:rPr>
            </w:pPr>
            <w:r>
              <w:rPr>
                <w:rFonts w:cs="Arial"/>
                <w:sz w:val="20"/>
              </w:rPr>
              <w:t>1,</w:t>
            </w:r>
            <w:r w:rsidR="006F33E9" w:rsidRPr="00C621EE">
              <w:rPr>
                <w:rFonts w:cs="Arial"/>
                <w:sz w:val="20"/>
              </w:rPr>
              <w:t>51</w:t>
            </w:r>
          </w:p>
        </w:tc>
        <w:tc>
          <w:tcPr>
            <w:tcW w:w="1014" w:type="dxa"/>
            <w:vAlign w:val="center"/>
          </w:tcPr>
          <w:p w:rsidR="006F33E9" w:rsidRPr="00B06069" w:rsidRDefault="009A3392" w:rsidP="009A3392">
            <w:pPr>
              <w:jc w:val="center"/>
              <w:cnfStyle w:val="000000000000"/>
              <w:rPr>
                <w:rFonts w:cs="Arial"/>
                <w:sz w:val="20"/>
              </w:rPr>
            </w:pPr>
            <w:r>
              <w:rPr>
                <w:rFonts w:cs="Arial"/>
                <w:sz w:val="20"/>
              </w:rPr>
              <w:t>1,</w:t>
            </w:r>
            <w:r w:rsidR="006F33E9">
              <w:rPr>
                <w:rFonts w:cs="Arial"/>
                <w:sz w:val="20"/>
              </w:rPr>
              <w:t>89</w:t>
            </w:r>
          </w:p>
        </w:tc>
      </w:tr>
    </w:tbl>
    <w:p w:rsidR="00EA1BF6" w:rsidRPr="007559A9" w:rsidRDefault="00464E91" w:rsidP="007559A9">
      <w:pPr>
        <w:pStyle w:val="SrcSource"/>
      </w:pPr>
      <w:r w:rsidRPr="00C41ACF">
        <w:t>Source</w:t>
      </w:r>
      <w:r w:rsidR="00C41ACF" w:rsidRPr="00C41ACF">
        <w:t>s</w:t>
      </w:r>
      <w:r w:rsidR="0041793D" w:rsidRPr="00C41ACF">
        <w:t> :</w:t>
      </w:r>
      <w:r w:rsidR="007C65AE" w:rsidRPr="00C41ACF">
        <w:t xml:space="preserve"> Interne</w:t>
      </w:r>
      <w:r w:rsidR="00C41ACF">
        <w:t xml:space="preserve"> et FNAEM</w:t>
      </w:r>
      <w:r w:rsidR="00C41ACF">
        <w:rPr>
          <w:rStyle w:val="Appelnotedebasdep"/>
        </w:rPr>
        <w:footnoteReference w:id="5"/>
      </w:r>
    </w:p>
    <w:p w:rsidR="0056308F" w:rsidRPr="00BC0D5C" w:rsidRDefault="0056308F" w:rsidP="0056308F">
      <w:pPr>
        <w:pStyle w:val="AnnAnnexe"/>
        <w:rPr>
          <w:rFonts w:cs="Arial"/>
        </w:rPr>
      </w:pPr>
      <w:r>
        <w:rPr>
          <w:rFonts w:cs="Arial"/>
        </w:rPr>
        <w:t xml:space="preserve"> Quel est le comportement des consommateurs de mobilier </w:t>
      </w:r>
      <w:r w:rsidR="00036122">
        <w:rPr>
          <w:rFonts w:cs="Arial"/>
        </w:rPr>
        <w:t>design</w:t>
      </w:r>
      <w:r>
        <w:rPr>
          <w:rFonts w:cs="Arial"/>
        </w:rPr>
        <w:t xml:space="preserve"> ?</w:t>
      </w:r>
    </w:p>
    <w:p w:rsidR="00EA1BF6" w:rsidRPr="00C621EE" w:rsidRDefault="00FD0234" w:rsidP="00EA1BF6">
      <w:pPr>
        <w:spacing w:after="120"/>
        <w:rPr>
          <w:rFonts w:cs="Arial"/>
        </w:rPr>
      </w:pPr>
      <w:r>
        <w:rPr>
          <w:rFonts w:cs="Arial"/>
          <w:i/>
        </w:rPr>
        <w:t>Une é</w:t>
      </w:r>
      <w:r w:rsidR="0056308F" w:rsidRPr="00C621EE">
        <w:rPr>
          <w:rFonts w:cs="Arial"/>
          <w:i/>
        </w:rPr>
        <w:t xml:space="preserve">tude menée </w:t>
      </w:r>
      <w:r w:rsidRPr="00C621EE">
        <w:rPr>
          <w:rFonts w:cs="Arial"/>
          <w:i/>
        </w:rPr>
        <w:t xml:space="preserve">par </w:t>
      </w:r>
      <w:proofErr w:type="spellStart"/>
      <w:r w:rsidRPr="00C621EE">
        <w:rPr>
          <w:rFonts w:cs="Arial"/>
          <w:i/>
        </w:rPr>
        <w:t>Albatross</w:t>
      </w:r>
      <w:proofErr w:type="spellEnd"/>
      <w:r>
        <w:rPr>
          <w:rStyle w:val="Appelnotedebasdep"/>
          <w:rFonts w:cs="Arial"/>
          <w:i/>
        </w:rPr>
        <w:footnoteReference w:id="6"/>
      </w:r>
      <w:r w:rsidR="00B2407A">
        <w:rPr>
          <w:rFonts w:cs="Arial"/>
          <w:i/>
        </w:rPr>
        <w:t>,</w:t>
      </w:r>
      <w:r w:rsidRPr="00C621EE">
        <w:rPr>
          <w:rFonts w:cs="Arial"/>
          <w:i/>
        </w:rPr>
        <w:t xml:space="preserve"> </w:t>
      </w:r>
      <w:r w:rsidR="00EA1BF6">
        <w:rPr>
          <w:rFonts w:cs="Arial"/>
          <w:i/>
        </w:rPr>
        <w:t xml:space="preserve">auprès de 4 180 consommateurs </w:t>
      </w:r>
      <w:r w:rsidR="00EA1BF6" w:rsidRPr="00C621EE">
        <w:rPr>
          <w:rFonts w:cs="Arial"/>
          <w:i/>
        </w:rPr>
        <w:t>de</w:t>
      </w:r>
      <w:r w:rsidR="00F55C88">
        <w:rPr>
          <w:rFonts w:cs="Arial"/>
          <w:i/>
        </w:rPr>
        <w:t xml:space="preserve"> mobilier design</w:t>
      </w:r>
      <w:r w:rsidR="008918D5">
        <w:rPr>
          <w:rFonts w:cs="Arial"/>
          <w:i/>
        </w:rPr>
        <w:t>,</w:t>
      </w:r>
      <w:r w:rsidR="00EA1BF6">
        <w:rPr>
          <w:rFonts w:cs="Arial"/>
          <w:i/>
        </w:rPr>
        <w:t xml:space="preserve"> décrypte leurs</w:t>
      </w:r>
      <w:r w:rsidR="0056308F" w:rsidRPr="00C621EE">
        <w:rPr>
          <w:rFonts w:cs="Arial"/>
          <w:i/>
        </w:rPr>
        <w:t xml:space="preserve"> comportements et le</w:t>
      </w:r>
      <w:r w:rsidR="00EA1BF6">
        <w:rPr>
          <w:rFonts w:cs="Arial"/>
          <w:i/>
        </w:rPr>
        <w:t>urs</w:t>
      </w:r>
      <w:r w:rsidR="0056308F" w:rsidRPr="00C621EE">
        <w:rPr>
          <w:rFonts w:cs="Arial"/>
          <w:i/>
        </w:rPr>
        <w:t xml:space="preserve"> attentes</w:t>
      </w:r>
      <w:r w:rsidR="00EA1BF6">
        <w:rPr>
          <w:rFonts w:cs="Arial"/>
          <w:i/>
        </w:rPr>
        <w:t>.</w:t>
      </w:r>
    </w:p>
    <w:p w:rsidR="00D011F2" w:rsidRDefault="00D011F2" w:rsidP="0056308F">
      <w:pPr>
        <w:rPr>
          <w:rFonts w:cs="Arial"/>
        </w:rPr>
      </w:pPr>
      <w:r>
        <w:rPr>
          <w:rFonts w:cs="Arial"/>
        </w:rPr>
        <w:t>L’envie d’acquérir un mobilier design arrive surtout après 35 a</w:t>
      </w:r>
      <w:r w:rsidR="00A2187A">
        <w:rPr>
          <w:rFonts w:cs="Arial"/>
        </w:rPr>
        <w:t>ns q</w:t>
      </w:r>
      <w:r>
        <w:rPr>
          <w:rFonts w:cs="Arial"/>
        </w:rPr>
        <w:t>uand la situation sociale est établie</w:t>
      </w:r>
      <w:r w:rsidR="00933CCA">
        <w:rPr>
          <w:rFonts w:cs="Arial"/>
        </w:rPr>
        <w:t xml:space="preserve">, que les revenus du ménage sont plus conséquents </w:t>
      </w:r>
      <w:r>
        <w:rPr>
          <w:rFonts w:cs="Arial"/>
        </w:rPr>
        <w:t xml:space="preserve">et que l’on souhaite </w:t>
      </w:r>
      <w:r w:rsidR="00247B27">
        <w:rPr>
          <w:rFonts w:cs="Arial"/>
        </w:rPr>
        <w:t xml:space="preserve">créer un </w:t>
      </w:r>
      <w:r>
        <w:rPr>
          <w:rFonts w:cs="Arial"/>
        </w:rPr>
        <w:t xml:space="preserve">espace de vie </w:t>
      </w:r>
      <w:r w:rsidR="00CB1FCD">
        <w:rPr>
          <w:rFonts w:cs="Arial"/>
        </w:rPr>
        <w:t>très personnel et plus original.</w:t>
      </w:r>
      <w:r w:rsidR="00247B27">
        <w:rPr>
          <w:rFonts w:cs="Arial"/>
        </w:rPr>
        <w:t xml:space="preserve"> </w:t>
      </w:r>
    </w:p>
    <w:p w:rsidR="00D011F2" w:rsidRPr="00FD0234" w:rsidRDefault="00717276" w:rsidP="00036122">
      <w:pPr>
        <w:rPr>
          <w:rFonts w:cs="Arial"/>
        </w:rPr>
      </w:pPr>
      <w:r>
        <w:rPr>
          <w:rFonts w:cs="Arial"/>
        </w:rPr>
        <w:t>Les</w:t>
      </w:r>
      <w:r w:rsidR="0056308F" w:rsidRPr="00FD0234">
        <w:rPr>
          <w:rFonts w:cs="Arial"/>
        </w:rPr>
        <w:t xml:space="preserve"> caractéristiques </w:t>
      </w:r>
      <w:r>
        <w:rPr>
          <w:rFonts w:cs="Arial"/>
        </w:rPr>
        <w:t>les plus</w:t>
      </w:r>
      <w:r w:rsidR="0056308F" w:rsidRPr="00FD0234">
        <w:rPr>
          <w:rFonts w:cs="Arial"/>
        </w:rPr>
        <w:t xml:space="preserve"> importantes pour les consommateurs français - la qualité et l'élégance</w:t>
      </w:r>
      <w:r w:rsidR="003771EB">
        <w:rPr>
          <w:rFonts w:cs="Arial"/>
        </w:rPr>
        <w:t xml:space="preserve"> -</w:t>
      </w:r>
      <w:r w:rsidR="0056308F" w:rsidRPr="00FD0234">
        <w:rPr>
          <w:rFonts w:cs="Arial"/>
        </w:rPr>
        <w:t xml:space="preserve"> sont respectivement citées</w:t>
      </w:r>
      <w:r w:rsidR="00D011F2" w:rsidRPr="00FD0234">
        <w:rPr>
          <w:rFonts w:cs="Arial"/>
        </w:rPr>
        <w:t xml:space="preserve"> par 89 % et 79 % d'entre eux. « L'exclusivité »</w:t>
      </w:r>
      <w:r w:rsidR="0056308F" w:rsidRPr="00FD0234">
        <w:rPr>
          <w:rFonts w:cs="Arial"/>
        </w:rPr>
        <w:t xml:space="preserve"> n'est plus citée que par 67 % des consommateurs interrogés </w:t>
      </w:r>
      <w:r>
        <w:rPr>
          <w:rFonts w:cs="Arial"/>
        </w:rPr>
        <w:t xml:space="preserve">mais </w:t>
      </w:r>
      <w:r w:rsidR="0056308F" w:rsidRPr="00FD0234">
        <w:rPr>
          <w:rFonts w:cs="Arial"/>
        </w:rPr>
        <w:t>le concept d'</w:t>
      </w:r>
      <w:r w:rsidR="00D011F2" w:rsidRPr="00FD0234">
        <w:rPr>
          <w:rFonts w:cs="Arial"/>
        </w:rPr>
        <w:t>artisanat </w:t>
      </w:r>
      <w:r>
        <w:rPr>
          <w:rFonts w:cs="Arial"/>
        </w:rPr>
        <w:t xml:space="preserve"> redore son blason (45 %, aujourd’hui </w:t>
      </w:r>
      <w:r w:rsidR="0056308F" w:rsidRPr="00FD0234">
        <w:rPr>
          <w:rFonts w:cs="Arial"/>
        </w:rPr>
        <w:t>contre 33</w:t>
      </w:r>
      <w:r w:rsidR="00C83303" w:rsidRPr="00FD0234">
        <w:rPr>
          <w:rFonts w:cs="Arial"/>
        </w:rPr>
        <w:t xml:space="preserve"> %</w:t>
      </w:r>
      <w:r>
        <w:rPr>
          <w:rFonts w:cs="Arial"/>
        </w:rPr>
        <w:t xml:space="preserve"> en 2015)</w:t>
      </w:r>
      <w:r w:rsidR="003771EB">
        <w:rPr>
          <w:rFonts w:cs="Arial"/>
        </w:rPr>
        <w:t>. D</w:t>
      </w:r>
      <w:r w:rsidR="00C83303" w:rsidRPr="00FD0234">
        <w:rPr>
          <w:rFonts w:cs="Arial"/>
        </w:rPr>
        <w:t>epuis 5 ans les préoccupations écologiques ont beaucoup progressé</w:t>
      </w:r>
      <w:r w:rsidR="008918D5">
        <w:rPr>
          <w:rFonts w:cs="Arial"/>
        </w:rPr>
        <w:t>, 38 %</w:t>
      </w:r>
      <w:r w:rsidR="003771EB">
        <w:rPr>
          <w:rFonts w:cs="Arial"/>
        </w:rPr>
        <w:t>, l</w:t>
      </w:r>
      <w:r w:rsidR="002B4C2A" w:rsidRPr="00FD0234">
        <w:rPr>
          <w:rFonts w:cs="Arial"/>
        </w:rPr>
        <w:t>es consommateurs veulent des produits plus respectueux de l’environnement.</w:t>
      </w:r>
    </w:p>
    <w:p w:rsidR="0056308F" w:rsidRDefault="0056308F" w:rsidP="008918D5">
      <w:pPr>
        <w:spacing w:before="120"/>
        <w:rPr>
          <w:rFonts w:cs="Arial"/>
          <w:b/>
        </w:rPr>
      </w:pPr>
      <w:r w:rsidRPr="00C621EE">
        <w:rPr>
          <w:rFonts w:cs="Arial"/>
          <w:b/>
        </w:rPr>
        <w:t>Les facteurs qui incitent à acheter des produits d</w:t>
      </w:r>
      <w:r>
        <w:rPr>
          <w:rFonts w:cs="Arial"/>
          <w:b/>
        </w:rPr>
        <w:t>u mobilier design</w:t>
      </w:r>
      <w:r w:rsidR="00B2407A">
        <w:rPr>
          <w:rFonts w:cs="Arial"/>
          <w:b/>
        </w:rPr>
        <w:t>.</w:t>
      </w:r>
    </w:p>
    <w:p w:rsidR="0056308F" w:rsidRPr="00717276" w:rsidRDefault="0056308F" w:rsidP="00717276">
      <w:pPr>
        <w:rPr>
          <w:rFonts w:cs="Arial"/>
        </w:rPr>
      </w:pPr>
      <w:r w:rsidRPr="00C621EE">
        <w:rPr>
          <w:rFonts w:cs="Arial"/>
        </w:rPr>
        <w:t xml:space="preserve">Si la réputation et l'image d'une marque </w:t>
      </w:r>
      <w:r>
        <w:rPr>
          <w:rFonts w:cs="Arial"/>
        </w:rPr>
        <w:t>de mob</w:t>
      </w:r>
      <w:r w:rsidR="000D2B25">
        <w:rPr>
          <w:rFonts w:cs="Arial"/>
        </w:rPr>
        <w:t>ilier d</w:t>
      </w:r>
      <w:r>
        <w:rPr>
          <w:rFonts w:cs="Arial"/>
        </w:rPr>
        <w:t>esign</w:t>
      </w:r>
      <w:r w:rsidRPr="00C621EE">
        <w:rPr>
          <w:rFonts w:cs="Arial"/>
        </w:rPr>
        <w:t xml:space="preserve"> restent clairement le</w:t>
      </w:r>
      <w:r w:rsidR="00B2407A">
        <w:rPr>
          <w:rFonts w:cs="Arial"/>
        </w:rPr>
        <w:t>s</w:t>
      </w:r>
      <w:r w:rsidRPr="00C621EE">
        <w:rPr>
          <w:rFonts w:cs="Arial"/>
        </w:rPr>
        <w:t xml:space="preserve"> </w:t>
      </w:r>
      <w:r w:rsidR="008918D5">
        <w:rPr>
          <w:rFonts w:cs="Arial"/>
        </w:rPr>
        <w:t xml:space="preserve">deux </w:t>
      </w:r>
      <w:r w:rsidRPr="00C621EE">
        <w:rPr>
          <w:rFonts w:cs="Arial"/>
        </w:rPr>
        <w:t>premier</w:t>
      </w:r>
      <w:r w:rsidR="00B2407A">
        <w:rPr>
          <w:rFonts w:cs="Arial"/>
        </w:rPr>
        <w:t>s</w:t>
      </w:r>
      <w:r w:rsidRPr="00C621EE">
        <w:rPr>
          <w:rFonts w:cs="Arial"/>
        </w:rPr>
        <w:t xml:space="preserve"> facteur</w:t>
      </w:r>
      <w:r w:rsidR="00B2407A">
        <w:rPr>
          <w:rFonts w:cs="Arial"/>
        </w:rPr>
        <w:t>s</w:t>
      </w:r>
      <w:r w:rsidRPr="00C621EE">
        <w:rPr>
          <w:rFonts w:cs="Arial"/>
        </w:rPr>
        <w:t xml:space="preserve"> qui incite</w:t>
      </w:r>
      <w:r w:rsidR="008918D5">
        <w:rPr>
          <w:rFonts w:cs="Arial"/>
        </w:rPr>
        <w:t>nt</w:t>
      </w:r>
      <w:r w:rsidRPr="00C621EE">
        <w:rPr>
          <w:rFonts w:cs="Arial"/>
        </w:rPr>
        <w:t xml:space="preserve"> à l'achat, l'enquête révèle une très forte progression des recommandations de l'entourage (en France, les consommateurs étaient 29 % à les citer en 2014</w:t>
      </w:r>
      <w:r w:rsidR="008918D5">
        <w:rPr>
          <w:rFonts w:cs="Arial"/>
        </w:rPr>
        <w:t xml:space="preserve"> i</w:t>
      </w:r>
      <w:r w:rsidRPr="00C621EE">
        <w:rPr>
          <w:rFonts w:cs="Arial"/>
        </w:rPr>
        <w:t xml:space="preserve">ls sont </w:t>
      </w:r>
      <w:r w:rsidR="00717276">
        <w:rPr>
          <w:rFonts w:cs="Arial"/>
        </w:rPr>
        <w:t>63 % aujourd’hui</w:t>
      </w:r>
      <w:r w:rsidRPr="00C621EE">
        <w:rPr>
          <w:rFonts w:cs="Arial"/>
        </w:rPr>
        <w:t>) et des avis online (</w:t>
      </w:r>
      <w:r w:rsidR="003771EB">
        <w:rPr>
          <w:rFonts w:cs="Arial"/>
        </w:rPr>
        <w:t>progression</w:t>
      </w:r>
      <w:r w:rsidRPr="00C621EE">
        <w:rPr>
          <w:rFonts w:cs="Arial"/>
        </w:rPr>
        <w:t xml:space="preserve"> de </w:t>
      </w:r>
      <w:r>
        <w:rPr>
          <w:rFonts w:cs="Arial"/>
        </w:rPr>
        <w:t>8 % à 30 %).</w:t>
      </w:r>
      <w:r w:rsidR="00717276">
        <w:rPr>
          <w:rFonts w:cs="Arial"/>
        </w:rPr>
        <w:t xml:space="preserve"> Le </w:t>
      </w:r>
      <w:r w:rsidRPr="00717276">
        <w:rPr>
          <w:rFonts w:cs="Arial"/>
        </w:rPr>
        <w:t xml:space="preserve">rôle du vendeur </w:t>
      </w:r>
      <w:r w:rsidR="00717276">
        <w:rPr>
          <w:rFonts w:cs="Arial"/>
        </w:rPr>
        <w:t xml:space="preserve">reste </w:t>
      </w:r>
      <w:r w:rsidRPr="00717276">
        <w:rPr>
          <w:rFonts w:cs="Arial"/>
        </w:rPr>
        <w:t xml:space="preserve">central : le consommateur attend </w:t>
      </w:r>
      <w:r w:rsidR="008918D5">
        <w:rPr>
          <w:rFonts w:cs="Arial"/>
        </w:rPr>
        <w:t xml:space="preserve">de sa part </w:t>
      </w:r>
      <w:r w:rsidRPr="00717276">
        <w:rPr>
          <w:rFonts w:cs="Arial"/>
        </w:rPr>
        <w:t>plus qu'une connaissa</w:t>
      </w:r>
      <w:r w:rsidR="008918D5">
        <w:rPr>
          <w:rFonts w:cs="Arial"/>
        </w:rPr>
        <w:t>nce irréprochable du produit et de</w:t>
      </w:r>
      <w:r w:rsidR="00717276">
        <w:rPr>
          <w:rFonts w:cs="Arial"/>
        </w:rPr>
        <w:t xml:space="preserve"> la marque, il veut </w:t>
      </w:r>
      <w:r w:rsidR="000B7FDC" w:rsidRPr="00717276">
        <w:rPr>
          <w:rFonts w:cs="Arial"/>
        </w:rPr>
        <w:t xml:space="preserve">du conseil </w:t>
      </w:r>
      <w:r w:rsidRPr="00717276">
        <w:rPr>
          <w:rFonts w:cs="Arial"/>
        </w:rPr>
        <w:t>et de la courtoisie.</w:t>
      </w:r>
    </w:p>
    <w:p w:rsidR="0056308F" w:rsidRPr="00C621EE" w:rsidRDefault="0056308F" w:rsidP="008918D5">
      <w:pPr>
        <w:spacing w:before="120"/>
        <w:rPr>
          <w:rFonts w:cs="Arial"/>
          <w:b/>
        </w:rPr>
      </w:pPr>
      <w:r w:rsidRPr="00C621EE">
        <w:rPr>
          <w:rFonts w:cs="Arial"/>
          <w:b/>
        </w:rPr>
        <w:t>Les canaux privi</w:t>
      </w:r>
      <w:r w:rsidR="00B2407A">
        <w:rPr>
          <w:rFonts w:cs="Arial"/>
          <w:b/>
        </w:rPr>
        <w:t>légiés avant et pendant l'achat.</w:t>
      </w:r>
    </w:p>
    <w:p w:rsidR="00187F65" w:rsidRDefault="00717276" w:rsidP="0056308F">
      <w:pPr>
        <w:rPr>
          <w:rFonts w:cs="Arial"/>
        </w:rPr>
      </w:pPr>
      <w:r>
        <w:rPr>
          <w:rFonts w:cs="Arial"/>
        </w:rPr>
        <w:t>L</w:t>
      </w:r>
      <w:r w:rsidR="0056308F" w:rsidRPr="00C621EE">
        <w:rPr>
          <w:rFonts w:cs="Arial"/>
        </w:rPr>
        <w:t>a boutique reste le lieu privilégié pou</w:t>
      </w:r>
      <w:r w:rsidR="002B4C2A">
        <w:rPr>
          <w:rFonts w:cs="Arial"/>
        </w:rPr>
        <w:t>r se renseigner avant l'achat pour 60 % des consommateurs</w:t>
      </w:r>
      <w:r>
        <w:rPr>
          <w:rFonts w:cs="Arial"/>
        </w:rPr>
        <w:t>, contre 47 % via les canaux digitaux</w:t>
      </w:r>
      <w:r w:rsidR="002B4C2A">
        <w:rPr>
          <w:rFonts w:cs="Arial"/>
        </w:rPr>
        <w:t xml:space="preserve">. </w:t>
      </w:r>
      <w:r w:rsidR="0056308F" w:rsidRPr="00C621EE">
        <w:rPr>
          <w:rFonts w:cs="Arial"/>
        </w:rPr>
        <w:t>Concernant l'acte d'achat lui-même, les résultats de</w:t>
      </w:r>
      <w:r w:rsidR="0056308F">
        <w:rPr>
          <w:rFonts w:cs="Arial"/>
        </w:rPr>
        <w:t xml:space="preserve"> l'enquête sont sans appel : le </w:t>
      </w:r>
      <w:r w:rsidR="00B51CB7">
        <w:rPr>
          <w:rFonts w:cs="Arial"/>
        </w:rPr>
        <w:t>consommateur souhaite acheter</w:t>
      </w:r>
      <w:r w:rsidR="0056308F">
        <w:rPr>
          <w:rFonts w:cs="Arial"/>
        </w:rPr>
        <w:t xml:space="preserve"> très majoritairement </w:t>
      </w:r>
      <w:r w:rsidR="0056308F" w:rsidRPr="00C621EE">
        <w:rPr>
          <w:rFonts w:cs="Arial"/>
        </w:rPr>
        <w:t>en boutique, et relativement peu online</w:t>
      </w:r>
      <w:r w:rsidR="00B2407A">
        <w:rPr>
          <w:rStyle w:val="Appelnotedebasdep"/>
          <w:rFonts w:cs="Arial"/>
        </w:rPr>
        <w:footnoteReference w:id="7"/>
      </w:r>
      <w:r w:rsidR="0056308F" w:rsidRPr="00C621EE">
        <w:rPr>
          <w:rFonts w:cs="Arial"/>
        </w:rPr>
        <w:t>. Même les consommateurs qui se renseignent exclusivement via les canaux digitaux</w:t>
      </w:r>
      <w:r w:rsidR="003771EB">
        <w:rPr>
          <w:rFonts w:cs="Arial"/>
        </w:rPr>
        <w:t xml:space="preserve"> </w:t>
      </w:r>
      <w:r w:rsidR="0056308F" w:rsidRPr="00C621EE">
        <w:rPr>
          <w:rFonts w:cs="Arial"/>
        </w:rPr>
        <w:t>sont 75 % à</w:t>
      </w:r>
      <w:r>
        <w:rPr>
          <w:rFonts w:cs="Arial"/>
        </w:rPr>
        <w:t xml:space="preserve"> acheter en boutique.</w:t>
      </w:r>
    </w:p>
    <w:p w:rsidR="0056308F" w:rsidRDefault="0056308F" w:rsidP="008918D5">
      <w:pPr>
        <w:spacing w:before="120"/>
        <w:rPr>
          <w:rFonts w:cs="Arial"/>
          <w:b/>
        </w:rPr>
      </w:pPr>
      <w:r w:rsidRPr="00712AA4">
        <w:rPr>
          <w:rFonts w:cs="Arial"/>
          <w:b/>
        </w:rPr>
        <w:t>Quelle p</w:t>
      </w:r>
      <w:r w:rsidR="00712AA4">
        <w:rPr>
          <w:rFonts w:cs="Arial"/>
          <w:b/>
        </w:rPr>
        <w:t>lace pour les réseaux sociaux ?</w:t>
      </w:r>
    </w:p>
    <w:p w:rsidR="0056308F" w:rsidRDefault="0056308F" w:rsidP="0056308F">
      <w:pPr>
        <w:rPr>
          <w:rFonts w:cs="Arial"/>
        </w:rPr>
      </w:pPr>
      <w:r w:rsidRPr="00C621EE">
        <w:rPr>
          <w:rFonts w:cs="Arial"/>
        </w:rPr>
        <w:t xml:space="preserve">Près de la moitié des consommateurs de </w:t>
      </w:r>
      <w:r>
        <w:rPr>
          <w:rFonts w:cs="Arial"/>
        </w:rPr>
        <w:t xml:space="preserve">mobilier design </w:t>
      </w:r>
      <w:r w:rsidRPr="00C621EE">
        <w:rPr>
          <w:rFonts w:cs="Arial"/>
        </w:rPr>
        <w:t xml:space="preserve">suivent les marques via les réseaux sociaux. En tête des arguments : être informé des événements et des nouveaux </w:t>
      </w:r>
      <w:r>
        <w:rPr>
          <w:rFonts w:cs="Arial"/>
        </w:rPr>
        <w:t xml:space="preserve"> produits (59 </w:t>
      </w:r>
      <w:r w:rsidR="003771EB">
        <w:rPr>
          <w:rFonts w:cs="Arial"/>
        </w:rPr>
        <w:t>%)</w:t>
      </w:r>
      <w:r w:rsidRPr="00C621EE">
        <w:rPr>
          <w:rFonts w:cs="Arial"/>
        </w:rPr>
        <w:t xml:space="preserve"> ainsi que des promotions et prix spéciaux (31 %)</w:t>
      </w:r>
      <w:r w:rsidR="003771EB">
        <w:rPr>
          <w:rFonts w:cs="Arial"/>
        </w:rPr>
        <w:t>,</w:t>
      </w:r>
      <w:r w:rsidR="000D2B25">
        <w:rPr>
          <w:rFonts w:cs="Arial"/>
        </w:rPr>
        <w:t xml:space="preserve"> car le prix est toujours le premier des freins à l’achat</w:t>
      </w:r>
      <w:r w:rsidRPr="00C621EE">
        <w:rPr>
          <w:rFonts w:cs="Arial"/>
        </w:rPr>
        <w:t>. L'étude montre également que les réseaux sociaux jouent un rôle important</w:t>
      </w:r>
      <w:r w:rsidR="00717276">
        <w:rPr>
          <w:rFonts w:cs="Arial"/>
        </w:rPr>
        <w:t xml:space="preserve"> dans la recommandation</w:t>
      </w:r>
      <w:r w:rsidRPr="00C621EE">
        <w:rPr>
          <w:rFonts w:cs="Arial"/>
        </w:rPr>
        <w:t xml:space="preserve">. Si </w:t>
      </w:r>
      <w:r w:rsidR="003771EB">
        <w:rPr>
          <w:rFonts w:cs="Arial"/>
        </w:rPr>
        <w:t>les avis sont positif</w:t>
      </w:r>
      <w:r w:rsidRPr="00C621EE">
        <w:rPr>
          <w:rFonts w:cs="Arial"/>
        </w:rPr>
        <w:t xml:space="preserve">s sur les réseaux sociaux, </w:t>
      </w:r>
      <w:r w:rsidR="00BA7154">
        <w:rPr>
          <w:rFonts w:cs="Arial"/>
        </w:rPr>
        <w:t xml:space="preserve">les internautes </w:t>
      </w:r>
      <w:r w:rsidRPr="00C621EE">
        <w:rPr>
          <w:rFonts w:cs="Arial"/>
        </w:rPr>
        <w:t>seront plus de 40 % à déclarer leur intention d'achat.</w:t>
      </w:r>
    </w:p>
    <w:p w:rsidR="00187F65" w:rsidRPr="00036122" w:rsidRDefault="00187F65" w:rsidP="00036122">
      <w:pPr>
        <w:spacing w:before="120"/>
        <w:rPr>
          <w:rFonts w:cs="Arial"/>
          <w:b/>
        </w:rPr>
      </w:pPr>
      <w:r w:rsidRPr="00036122">
        <w:rPr>
          <w:rFonts w:cs="Arial"/>
          <w:b/>
        </w:rPr>
        <w:t>Après l’achat</w:t>
      </w:r>
      <w:r w:rsidR="00B2407A">
        <w:rPr>
          <w:rFonts w:cs="Arial"/>
          <w:b/>
        </w:rPr>
        <w:t>…</w:t>
      </w:r>
    </w:p>
    <w:p w:rsidR="00187F65" w:rsidRPr="00BC0D5C" w:rsidRDefault="00187F65" w:rsidP="0056308F">
      <w:pPr>
        <w:rPr>
          <w:rFonts w:cs="Arial"/>
        </w:rPr>
      </w:pPr>
      <w:r>
        <w:rPr>
          <w:rFonts w:cs="Arial"/>
        </w:rPr>
        <w:t xml:space="preserve">Si les clients sont satisfaits de leurs achats, les canaux digitaux sont encore un moyen de </w:t>
      </w:r>
      <w:r w:rsidR="00036122">
        <w:rPr>
          <w:rFonts w:cs="Arial"/>
        </w:rPr>
        <w:t>s’exprimer</w:t>
      </w:r>
      <w:r>
        <w:rPr>
          <w:rFonts w:cs="Arial"/>
        </w:rPr>
        <w:t>. Les grand</w:t>
      </w:r>
      <w:r w:rsidR="00036122">
        <w:rPr>
          <w:rFonts w:cs="Arial"/>
        </w:rPr>
        <w:t>e</w:t>
      </w:r>
      <w:r>
        <w:rPr>
          <w:rFonts w:cs="Arial"/>
        </w:rPr>
        <w:t>s gagnantes sont les boutiques qui bénéficient ainsi d’une publicité gratuite.</w:t>
      </w:r>
      <w:r w:rsidR="00036122">
        <w:rPr>
          <w:rFonts w:cs="Arial"/>
        </w:rPr>
        <w:t xml:space="preserve"> </w:t>
      </w:r>
    </w:p>
    <w:p w:rsidR="00A128D6" w:rsidRPr="00A128D6" w:rsidRDefault="0056308F" w:rsidP="00A128D6">
      <w:pPr>
        <w:pStyle w:val="SrcSource"/>
      </w:pPr>
      <w:r w:rsidRPr="00C41ACF">
        <w:t xml:space="preserve">Source : </w:t>
      </w:r>
      <w:r>
        <w:t>d’après e-marketing.fr</w:t>
      </w:r>
    </w:p>
    <w:p w:rsidR="00E103DB" w:rsidRDefault="00F55C88" w:rsidP="00E103DB">
      <w:pPr>
        <w:pStyle w:val="AnnAnnexe"/>
        <w:spacing w:after="0"/>
        <w:rPr>
          <w:rFonts w:cs="Arial"/>
        </w:rPr>
      </w:pPr>
      <w:r>
        <w:rPr>
          <w:rFonts w:cs="Arial"/>
          <w:b w:val="0"/>
        </w:rPr>
        <w:lastRenderedPageBreak/>
        <w:t> « </w:t>
      </w:r>
      <w:r w:rsidR="00E103DB" w:rsidRPr="00C621EE">
        <w:rPr>
          <w:rFonts w:cs="Arial"/>
        </w:rPr>
        <w:t>Qui est Paul ?</w:t>
      </w:r>
      <w:r w:rsidR="00E103DB">
        <w:rPr>
          <w:rFonts w:cs="Arial"/>
        </w:rPr>
        <w:t> »</w:t>
      </w:r>
      <w:r w:rsidR="006D5C80">
        <w:rPr>
          <w:rFonts w:cs="Arial"/>
        </w:rPr>
        <w:t>, l</w:t>
      </w:r>
      <w:r w:rsidR="00E103DB" w:rsidRPr="00C621EE">
        <w:rPr>
          <w:rFonts w:cs="Arial"/>
        </w:rPr>
        <w:t xml:space="preserve">a marque tendance du moment </w:t>
      </w:r>
    </w:p>
    <w:p w:rsidR="00E103DB" w:rsidRPr="00125FF5" w:rsidRDefault="00E103DB" w:rsidP="00E103DB"/>
    <w:p w:rsidR="00E103DB" w:rsidRPr="007E01E8" w:rsidRDefault="00BA7154" w:rsidP="00712AA4">
      <w:pPr>
        <w:pStyle w:val="AnnAnnexe"/>
        <w:numPr>
          <w:ilvl w:val="0"/>
          <w:numId w:val="0"/>
        </w:numPr>
        <w:spacing w:before="0" w:after="0"/>
        <w:rPr>
          <w:rFonts w:cs="Arial"/>
          <w:b w:val="0"/>
          <w:i/>
        </w:rPr>
      </w:pPr>
      <w:r w:rsidRPr="007E01E8">
        <w:rPr>
          <w:rFonts w:cs="Arial"/>
          <w:b w:val="0"/>
          <w:i/>
        </w:rPr>
        <w:t xml:space="preserve">Entretien avec Stéphane </w:t>
      </w:r>
      <w:proofErr w:type="spellStart"/>
      <w:r w:rsidRPr="007E01E8">
        <w:rPr>
          <w:rFonts w:cs="Arial"/>
          <w:b w:val="0"/>
          <w:i/>
        </w:rPr>
        <w:t>Delimoges</w:t>
      </w:r>
      <w:proofErr w:type="spellEnd"/>
      <w:r w:rsidRPr="007E01E8">
        <w:rPr>
          <w:rFonts w:cs="Arial"/>
          <w:b w:val="0"/>
          <w:i/>
        </w:rPr>
        <w:t>, gérant de la marque « Qui est Paul ? »</w:t>
      </w:r>
      <w:r w:rsidR="003771EB" w:rsidRPr="007E01E8">
        <w:rPr>
          <w:rFonts w:cs="Arial"/>
          <w:b w:val="0"/>
          <w:i/>
        </w:rPr>
        <w:t>, pour le magaz</w:t>
      </w:r>
      <w:r w:rsidRPr="007E01E8">
        <w:rPr>
          <w:rFonts w:cs="Arial"/>
          <w:b w:val="0"/>
          <w:i/>
        </w:rPr>
        <w:t>ine en ligne mamaisonmonjardin.com.</w:t>
      </w:r>
    </w:p>
    <w:p w:rsidR="00E103DB" w:rsidRPr="00BA7154" w:rsidRDefault="00E103DB" w:rsidP="00712AA4">
      <w:pPr>
        <w:rPr>
          <w:szCs w:val="22"/>
        </w:rPr>
      </w:pPr>
    </w:p>
    <w:p w:rsidR="00E103DB" w:rsidRPr="005A1927" w:rsidRDefault="00E103DB" w:rsidP="00F55C88">
      <w:pPr>
        <w:rPr>
          <w:rFonts w:cs="Arial"/>
          <w:b/>
          <w:i/>
        </w:rPr>
      </w:pPr>
      <w:r w:rsidRPr="005A1927">
        <w:rPr>
          <w:rFonts w:cs="Arial"/>
          <w:b/>
          <w:i/>
        </w:rPr>
        <w:t>« Qui est Paul ? » telle est la grande question ! </w:t>
      </w:r>
    </w:p>
    <w:p w:rsidR="00BA7154" w:rsidRDefault="00BA7154" w:rsidP="00712AA4">
      <w:pPr>
        <w:rPr>
          <w:rFonts w:cs="Arial"/>
        </w:rPr>
      </w:pPr>
    </w:p>
    <w:p w:rsidR="00F55C88" w:rsidRDefault="00E103DB" w:rsidP="00712AA4">
      <w:pPr>
        <w:rPr>
          <w:rFonts w:cs="Arial"/>
        </w:rPr>
      </w:pPr>
      <w:r w:rsidRPr="00C621EE">
        <w:rPr>
          <w:rFonts w:cs="Arial"/>
        </w:rPr>
        <w:t>Jeune </w:t>
      </w:r>
      <w:r>
        <w:rPr>
          <w:rFonts w:cs="Arial"/>
        </w:rPr>
        <w:t xml:space="preserve">marque de mobilier design très contemporain </w:t>
      </w:r>
      <w:r w:rsidRPr="00C621EE">
        <w:rPr>
          <w:rFonts w:cs="Arial"/>
        </w:rPr>
        <w:t>pour l’intérieur et l’extérieur.</w:t>
      </w:r>
      <w:r w:rsidR="003771EB">
        <w:rPr>
          <w:rFonts w:cs="Arial"/>
        </w:rPr>
        <w:t xml:space="preserve"> </w:t>
      </w:r>
      <w:r w:rsidRPr="00C621EE">
        <w:rPr>
          <w:rFonts w:cs="Arial"/>
        </w:rPr>
        <w:t>Modernes grâce à leurs</w:t>
      </w:r>
      <w:r>
        <w:rPr>
          <w:rFonts w:cs="Arial"/>
        </w:rPr>
        <w:t xml:space="preserve"> lignes fluides et arrondies. Contrairement à nos concurrents, nou</w:t>
      </w:r>
      <w:r w:rsidR="008918D5">
        <w:rPr>
          <w:rFonts w:cs="Arial"/>
        </w:rPr>
        <w:t>s osons les couleurs originales :</w:t>
      </w:r>
      <w:r w:rsidRPr="00C621EE">
        <w:rPr>
          <w:rFonts w:cs="Arial"/>
        </w:rPr>
        <w:t xml:space="preserve"> </w:t>
      </w:r>
      <w:r>
        <w:rPr>
          <w:rFonts w:cs="Arial"/>
        </w:rPr>
        <w:t>nos</w:t>
      </w:r>
      <w:r w:rsidR="002A2E76">
        <w:rPr>
          <w:rFonts w:cs="Arial"/>
        </w:rPr>
        <w:t xml:space="preserve"> meubles</w:t>
      </w:r>
      <w:r w:rsidR="00A2187A">
        <w:rPr>
          <w:rFonts w:cs="Arial"/>
        </w:rPr>
        <w:t xml:space="preserve"> </w:t>
      </w:r>
      <w:r w:rsidR="002A2E76">
        <w:rPr>
          <w:rFonts w:cs="Arial"/>
        </w:rPr>
        <w:t xml:space="preserve">(tables, assises…) </w:t>
      </w:r>
      <w:r w:rsidRPr="00C621EE">
        <w:rPr>
          <w:rFonts w:cs="Arial"/>
        </w:rPr>
        <w:t>sont disponibles en de nombreux coloris, du plus neutre</w:t>
      </w:r>
      <w:r w:rsidR="00F55C88">
        <w:rPr>
          <w:rFonts w:cs="Arial"/>
        </w:rPr>
        <w:t xml:space="preserve"> au plus lumineux</w:t>
      </w:r>
      <w:r w:rsidRPr="00C621EE">
        <w:rPr>
          <w:rFonts w:cs="Arial"/>
        </w:rPr>
        <w:t xml:space="preserve"> :</w:t>
      </w:r>
      <w:r>
        <w:rPr>
          <w:rFonts w:cs="Arial"/>
        </w:rPr>
        <w:t xml:space="preserve"> </w:t>
      </w:r>
      <w:r w:rsidRPr="00C621EE">
        <w:rPr>
          <w:rFonts w:cs="Arial"/>
        </w:rPr>
        <w:t>blanc, gris, noir</w:t>
      </w:r>
      <w:r>
        <w:rPr>
          <w:rFonts w:cs="Arial"/>
        </w:rPr>
        <w:t>,</w:t>
      </w:r>
      <w:r w:rsidRPr="00C621EE">
        <w:rPr>
          <w:rFonts w:cs="Arial"/>
        </w:rPr>
        <w:t xml:space="preserve"> violet, rouge, rose, orange, jaune, vert, bleu,</w:t>
      </w:r>
      <w:r>
        <w:rPr>
          <w:rFonts w:cs="Arial"/>
        </w:rPr>
        <w:t xml:space="preserve"> et même t</w:t>
      </w:r>
      <w:r w:rsidR="00F55C88">
        <w:rPr>
          <w:rFonts w:cs="Arial"/>
        </w:rPr>
        <w:t>ranslucide.</w:t>
      </w:r>
    </w:p>
    <w:p w:rsidR="008019E8" w:rsidRDefault="008019E8" w:rsidP="00712AA4">
      <w:pPr>
        <w:rPr>
          <w:rFonts w:cs="Arial"/>
        </w:rPr>
      </w:pPr>
    </w:p>
    <w:p w:rsidR="008019E8" w:rsidRDefault="008019E8" w:rsidP="008019E8">
      <w:pPr>
        <w:pStyle w:val="EavapNormalespaceavantetaprs"/>
        <w:spacing w:before="0" w:after="0"/>
        <w:rPr>
          <w:rFonts w:cs="Arial"/>
        </w:rPr>
      </w:pPr>
      <w:r>
        <w:rPr>
          <w:rFonts w:cs="Arial"/>
        </w:rPr>
        <w:t>Tous l</w:t>
      </w:r>
      <w:r w:rsidRPr="00273338">
        <w:rPr>
          <w:rFonts w:cs="Arial"/>
        </w:rPr>
        <w:t>es produits sont 100</w:t>
      </w:r>
      <w:r>
        <w:rPr>
          <w:rFonts w:cs="Arial"/>
        </w:rPr>
        <w:t xml:space="preserve"> % recyclables et nous sommes quasiment les seuls à faire cette proposition.</w:t>
      </w:r>
      <w:r w:rsidRPr="00273338">
        <w:rPr>
          <w:rFonts w:cs="Arial"/>
        </w:rPr>
        <w:t xml:space="preserve"> Ainsi, à une époque où la tendance du marché s’oriente vers les produits ayant un impact moins important sur l’environnement, l’entreprise a mis en place une démarche écologique basée sur le recyclage des matières. Certains fauteuils sont réalisés à partir de bouchons plastique</w:t>
      </w:r>
      <w:r>
        <w:rPr>
          <w:rFonts w:cs="Arial"/>
        </w:rPr>
        <w:t>s</w:t>
      </w:r>
      <w:r w:rsidRPr="00273338">
        <w:rPr>
          <w:rFonts w:cs="Arial"/>
        </w:rPr>
        <w:t xml:space="preserve"> recyclés par exemple.</w:t>
      </w:r>
      <w:r w:rsidR="003771EB">
        <w:rPr>
          <w:rFonts w:cs="Arial"/>
        </w:rPr>
        <w:t xml:space="preserve"> </w:t>
      </w:r>
      <w:r w:rsidRPr="00273338">
        <w:rPr>
          <w:rFonts w:cs="Arial"/>
        </w:rPr>
        <w:t>Des designers</w:t>
      </w:r>
      <w:r>
        <w:rPr>
          <w:rStyle w:val="Appelnotedebasdep"/>
          <w:rFonts w:cs="Arial"/>
        </w:rPr>
        <w:footnoteReference w:id="8"/>
      </w:r>
      <w:r>
        <w:rPr>
          <w:rFonts w:cs="Arial"/>
        </w:rPr>
        <w:t xml:space="preserve"> connus </w:t>
      </w:r>
      <w:r w:rsidRPr="00273338">
        <w:rPr>
          <w:rFonts w:cs="Arial"/>
        </w:rPr>
        <w:t>accompagnent la</w:t>
      </w:r>
      <w:r>
        <w:rPr>
          <w:rFonts w:cs="Arial"/>
        </w:rPr>
        <w:t xml:space="preserve"> marque dans son développement. </w:t>
      </w:r>
    </w:p>
    <w:p w:rsidR="00E103DB" w:rsidRPr="00C621EE" w:rsidRDefault="00E103DB" w:rsidP="00712AA4">
      <w:pPr>
        <w:rPr>
          <w:rFonts w:cs="Arial"/>
        </w:rPr>
      </w:pPr>
    </w:p>
    <w:p w:rsidR="00E103DB" w:rsidRPr="00273338" w:rsidRDefault="00E103DB" w:rsidP="00712AA4">
      <w:pPr>
        <w:rPr>
          <w:rFonts w:cs="Arial"/>
        </w:rPr>
      </w:pPr>
      <w:r w:rsidRPr="00C621EE">
        <w:rPr>
          <w:rFonts w:cs="Arial"/>
        </w:rPr>
        <w:t xml:space="preserve">Les prix </w:t>
      </w:r>
      <w:r w:rsidR="008B43FD">
        <w:rPr>
          <w:rFonts w:cs="Arial"/>
        </w:rPr>
        <w:t>sont plutôt élevés :</w:t>
      </w:r>
      <w:r>
        <w:rPr>
          <w:rFonts w:cs="Arial"/>
        </w:rPr>
        <w:t xml:space="preserve"> ils </w:t>
      </w:r>
      <w:r w:rsidRPr="00C621EE">
        <w:rPr>
          <w:rFonts w:cs="Arial"/>
        </w:rPr>
        <w:t>varient entre 59</w:t>
      </w:r>
      <w:r>
        <w:rPr>
          <w:rFonts w:cs="Arial"/>
        </w:rPr>
        <w:t xml:space="preserve"> </w:t>
      </w:r>
      <w:r w:rsidRPr="00C621EE">
        <w:rPr>
          <w:rFonts w:cs="Arial"/>
        </w:rPr>
        <w:t>€ pour un arrosoir à 2</w:t>
      </w:r>
      <w:r>
        <w:rPr>
          <w:rFonts w:cs="Arial"/>
        </w:rPr>
        <w:t xml:space="preserve"> </w:t>
      </w:r>
      <w:r w:rsidRPr="00C621EE">
        <w:rPr>
          <w:rFonts w:cs="Arial"/>
        </w:rPr>
        <w:t>700</w:t>
      </w:r>
      <w:r>
        <w:rPr>
          <w:rFonts w:cs="Arial"/>
        </w:rPr>
        <w:t xml:space="preserve"> </w:t>
      </w:r>
      <w:r w:rsidRPr="00C621EE">
        <w:rPr>
          <w:rFonts w:cs="Arial"/>
        </w:rPr>
        <w:t>€ pour un banc lumineux.</w:t>
      </w:r>
      <w:r w:rsidR="008B43FD">
        <w:rPr>
          <w:rFonts w:cs="Arial"/>
        </w:rPr>
        <w:t xml:space="preserve"> N</w:t>
      </w:r>
      <w:r>
        <w:rPr>
          <w:rFonts w:cs="Arial"/>
        </w:rPr>
        <w:t xml:space="preserve">os produits </w:t>
      </w:r>
      <w:r w:rsidR="008B43FD">
        <w:rPr>
          <w:rFonts w:cs="Arial"/>
        </w:rPr>
        <w:t xml:space="preserve">sont </w:t>
      </w:r>
      <w:r>
        <w:rPr>
          <w:rFonts w:cs="Arial"/>
        </w:rPr>
        <w:t xml:space="preserve">plutôt </w:t>
      </w:r>
      <w:r w:rsidR="008B43FD">
        <w:rPr>
          <w:rFonts w:cs="Arial"/>
        </w:rPr>
        <w:t xml:space="preserve">situés </w:t>
      </w:r>
      <w:r>
        <w:rPr>
          <w:rFonts w:cs="Arial"/>
        </w:rPr>
        <w:t xml:space="preserve">dans le haut de gamme. </w:t>
      </w:r>
      <w:r w:rsidR="008918D5">
        <w:rPr>
          <w:rFonts w:cs="Arial"/>
        </w:rPr>
        <w:t>Ils</w:t>
      </w:r>
      <w:r>
        <w:rPr>
          <w:rFonts w:cs="Arial"/>
        </w:rPr>
        <w:t xml:space="preserve"> </w:t>
      </w:r>
      <w:r w:rsidRPr="00273338">
        <w:rPr>
          <w:rFonts w:cs="Arial"/>
        </w:rPr>
        <w:t>sont présents en France dans plus de 400 points de vente grâce à une sélection de distributeurs.</w:t>
      </w:r>
      <w:r w:rsidR="008019E8">
        <w:rPr>
          <w:rFonts w:cs="Arial"/>
        </w:rPr>
        <w:t xml:space="preserve"> </w:t>
      </w:r>
      <w:r w:rsidR="008918D5">
        <w:rPr>
          <w:rFonts w:cs="Arial"/>
        </w:rPr>
        <w:t>Ils</w:t>
      </w:r>
      <w:r w:rsidR="008019E8">
        <w:rPr>
          <w:rFonts w:cs="Arial"/>
        </w:rPr>
        <w:t xml:space="preserve"> sont vendus dans les grands magasins et dans les boutiques spécialisées de mobilier moderne.</w:t>
      </w:r>
    </w:p>
    <w:p w:rsidR="008019E8" w:rsidRDefault="008019E8" w:rsidP="00712AA4">
      <w:pPr>
        <w:pStyle w:val="EavapNormalespaceavantetaprs"/>
        <w:spacing w:before="0" w:after="0"/>
        <w:rPr>
          <w:rFonts w:cs="Arial"/>
        </w:rPr>
      </w:pPr>
    </w:p>
    <w:p w:rsidR="00E103DB" w:rsidRPr="00C621EE" w:rsidRDefault="00E103DB" w:rsidP="00F55C88">
      <w:pPr>
        <w:rPr>
          <w:rFonts w:cs="Arial"/>
          <w:b/>
          <w:i/>
        </w:rPr>
      </w:pPr>
      <w:r w:rsidRPr="00C621EE">
        <w:rPr>
          <w:rFonts w:cs="Arial"/>
          <w:b/>
          <w:i/>
        </w:rPr>
        <w:t>Mobilier pour l’intérieur ou l’extérieur ?</w:t>
      </w:r>
    </w:p>
    <w:p w:rsidR="00BA7154" w:rsidRDefault="00BA7154" w:rsidP="00712AA4">
      <w:pPr>
        <w:rPr>
          <w:rFonts w:cs="Arial"/>
        </w:rPr>
      </w:pPr>
    </w:p>
    <w:p w:rsidR="00E103DB" w:rsidRDefault="00F55C88" w:rsidP="00712AA4">
      <w:pPr>
        <w:rPr>
          <w:rFonts w:cs="Arial"/>
        </w:rPr>
      </w:pPr>
      <w:r w:rsidRPr="00F55C88">
        <w:rPr>
          <w:rFonts w:cs="Arial"/>
        </w:rPr>
        <w:t>À</w:t>
      </w:r>
      <w:r w:rsidR="00E103DB" w:rsidRPr="00C621EE">
        <w:rPr>
          <w:rFonts w:cs="Arial"/>
        </w:rPr>
        <w:t xml:space="preserve"> l’origine, les produits</w:t>
      </w:r>
      <w:r w:rsidR="008B43FD">
        <w:rPr>
          <w:rFonts w:cs="Arial"/>
        </w:rPr>
        <w:t xml:space="preserve"> étaient créés pour l’extérieur</w:t>
      </w:r>
      <w:r w:rsidR="00E103DB" w:rsidRPr="00C621EE">
        <w:rPr>
          <w:rFonts w:cs="Arial"/>
        </w:rPr>
        <w:t xml:space="preserve"> car ils résistent bien aux intempéries, au froid et aux hautes températures. Mais aujourd’hui, la majorité des ventes concerne des </w:t>
      </w:r>
      <w:r w:rsidR="00E103DB" w:rsidRPr="00C621EE">
        <w:rPr>
          <w:rFonts w:cs="Arial"/>
          <w:bCs/>
        </w:rPr>
        <w:t>produits destinés à l’intérieur</w:t>
      </w:r>
      <w:r w:rsidR="00E103DB">
        <w:rPr>
          <w:rFonts w:cs="Arial"/>
        </w:rPr>
        <w:t xml:space="preserve"> </w:t>
      </w:r>
      <w:r w:rsidR="00E103DB" w:rsidRPr="00C621EE">
        <w:rPr>
          <w:rFonts w:cs="Arial"/>
        </w:rPr>
        <w:t xml:space="preserve">pour </w:t>
      </w:r>
      <w:r w:rsidR="00E103DB" w:rsidRPr="00C621EE">
        <w:rPr>
          <w:rFonts w:cs="Arial"/>
          <w:bCs/>
        </w:rPr>
        <w:t>amener de la couleur</w:t>
      </w:r>
      <w:r>
        <w:rPr>
          <w:rFonts w:cs="Arial"/>
          <w:bCs/>
        </w:rPr>
        <w:t>,</w:t>
      </w:r>
      <w:r w:rsidR="00E103DB" w:rsidRPr="00C621EE">
        <w:rPr>
          <w:rFonts w:cs="Arial"/>
          <w:bCs/>
        </w:rPr>
        <w:t xml:space="preserve"> tout en élégance</w:t>
      </w:r>
      <w:r>
        <w:rPr>
          <w:rFonts w:cs="Arial"/>
          <w:bCs/>
        </w:rPr>
        <w:t>,</w:t>
      </w:r>
      <w:r w:rsidR="00E103DB">
        <w:rPr>
          <w:rFonts w:cs="Arial"/>
          <w:bCs/>
        </w:rPr>
        <w:t xml:space="preserve"> </w:t>
      </w:r>
      <w:r w:rsidR="00E103DB" w:rsidRPr="00C621EE">
        <w:rPr>
          <w:rFonts w:cs="Arial"/>
        </w:rPr>
        <w:t>grâce à leurs lignes m</w:t>
      </w:r>
      <w:r>
        <w:rPr>
          <w:rFonts w:cs="Arial"/>
        </w:rPr>
        <w:t>inimalistes. C</w:t>
      </w:r>
      <w:r w:rsidR="008B43FD">
        <w:rPr>
          <w:rFonts w:cs="Arial"/>
        </w:rPr>
        <w:t>eci</w:t>
      </w:r>
      <w:r w:rsidR="00E103DB">
        <w:rPr>
          <w:rFonts w:cs="Arial"/>
        </w:rPr>
        <w:t xml:space="preserve"> constitue l’originalité de notre marque. </w:t>
      </w:r>
      <w:r w:rsidR="00E103DB" w:rsidRPr="00C621EE">
        <w:rPr>
          <w:rFonts w:cs="Arial"/>
        </w:rPr>
        <w:t xml:space="preserve">On retrouve </w:t>
      </w:r>
      <w:r w:rsidR="003771EB">
        <w:rPr>
          <w:rFonts w:cs="Arial"/>
        </w:rPr>
        <w:t xml:space="preserve">d’ailleurs dans nos produits </w:t>
      </w:r>
      <w:r w:rsidR="00E103DB" w:rsidRPr="00C621EE">
        <w:rPr>
          <w:rFonts w:cs="Arial"/>
        </w:rPr>
        <w:t xml:space="preserve">le </w:t>
      </w:r>
      <w:r w:rsidR="00E103DB" w:rsidRPr="00C621EE">
        <w:rPr>
          <w:rFonts w:cs="Arial"/>
          <w:bCs/>
        </w:rPr>
        <w:t>principe de l’œuvre d’art, de la mise en scène</w:t>
      </w:r>
      <w:r w:rsidR="00E103DB" w:rsidRPr="00C621EE">
        <w:rPr>
          <w:rFonts w:cs="Arial"/>
        </w:rPr>
        <w:t>. </w:t>
      </w:r>
    </w:p>
    <w:p w:rsidR="00E103DB" w:rsidRPr="00C621EE" w:rsidRDefault="00E103DB" w:rsidP="00712AA4">
      <w:pPr>
        <w:rPr>
          <w:rFonts w:cs="Arial"/>
        </w:rPr>
      </w:pPr>
    </w:p>
    <w:p w:rsidR="00E103DB" w:rsidRPr="005A1927" w:rsidRDefault="00E103DB" w:rsidP="00F55C88">
      <w:pPr>
        <w:rPr>
          <w:rFonts w:cs="Arial"/>
          <w:b/>
          <w:i/>
        </w:rPr>
      </w:pPr>
      <w:r w:rsidRPr="005A1927">
        <w:rPr>
          <w:rFonts w:cs="Arial"/>
          <w:b/>
          <w:i/>
        </w:rPr>
        <w:t>Travaillez-vous actuellement sur de nouveaux produits ?</w:t>
      </w:r>
    </w:p>
    <w:p w:rsidR="00BA7154" w:rsidRDefault="00BA7154" w:rsidP="00712AA4">
      <w:pPr>
        <w:rPr>
          <w:rFonts w:cs="Arial"/>
        </w:rPr>
      </w:pPr>
    </w:p>
    <w:p w:rsidR="00E103DB" w:rsidRDefault="00E103DB" w:rsidP="00712AA4">
      <w:pPr>
        <w:rPr>
          <w:rFonts w:cs="Arial"/>
        </w:rPr>
      </w:pPr>
      <w:r w:rsidRPr="00C621EE">
        <w:rPr>
          <w:rFonts w:cs="Arial"/>
        </w:rPr>
        <w:t xml:space="preserve">Oui, dans le </w:t>
      </w:r>
      <w:r w:rsidRPr="00C621EE">
        <w:rPr>
          <w:rFonts w:cs="Arial"/>
          <w:bCs/>
        </w:rPr>
        <w:t>luminaire</w:t>
      </w:r>
      <w:r w:rsidRPr="00C621EE">
        <w:rPr>
          <w:rFonts w:cs="Arial"/>
        </w:rPr>
        <w:t xml:space="preserve"> et dans les </w:t>
      </w:r>
      <w:r w:rsidRPr="00C621EE">
        <w:rPr>
          <w:rFonts w:cs="Arial"/>
          <w:bCs/>
        </w:rPr>
        <w:t>contenants</w:t>
      </w:r>
      <w:r w:rsidRPr="00C621EE">
        <w:rPr>
          <w:rFonts w:cs="Arial"/>
        </w:rPr>
        <w:t xml:space="preserve"> comme les pots de fleurs.</w:t>
      </w:r>
      <w:r w:rsidR="003771EB">
        <w:rPr>
          <w:rFonts w:cs="Arial"/>
        </w:rPr>
        <w:t xml:space="preserve"> </w:t>
      </w:r>
      <w:r>
        <w:rPr>
          <w:rFonts w:cs="Arial"/>
        </w:rPr>
        <w:t xml:space="preserve">Nous faisons aussi la différence en travaillant nos produits </w:t>
      </w:r>
      <w:r w:rsidRPr="00C621EE">
        <w:rPr>
          <w:rFonts w:cs="Arial"/>
        </w:rPr>
        <w:t xml:space="preserve">sur des </w:t>
      </w:r>
      <w:r w:rsidR="00B2407A">
        <w:rPr>
          <w:rFonts w:cs="Arial"/>
        </w:rPr>
        <w:t>mélanges</w:t>
      </w:r>
      <w:r w:rsidRPr="00C621EE">
        <w:rPr>
          <w:rFonts w:cs="Arial"/>
        </w:rPr>
        <w:t xml:space="preserve"> de matières : on va par exemple sortir du </w:t>
      </w:r>
      <w:r w:rsidR="00F55C88">
        <w:rPr>
          <w:rFonts w:cs="Arial"/>
          <w:bCs/>
        </w:rPr>
        <w:t>mobilier alliant</w:t>
      </w:r>
      <w:r w:rsidRPr="00C621EE">
        <w:rPr>
          <w:rFonts w:cs="Arial"/>
          <w:bCs/>
        </w:rPr>
        <w:t xml:space="preserve"> polyéthylène</w:t>
      </w:r>
      <w:r>
        <w:rPr>
          <w:rStyle w:val="Appelnotedebasdep"/>
          <w:rFonts w:cs="Arial"/>
          <w:bCs/>
        </w:rPr>
        <w:footnoteReference w:id="9"/>
      </w:r>
      <w:r w:rsidR="00F55C88">
        <w:rPr>
          <w:rFonts w:cs="Arial"/>
          <w:bCs/>
        </w:rPr>
        <w:t xml:space="preserve"> et </w:t>
      </w:r>
      <w:r w:rsidRPr="00C621EE">
        <w:rPr>
          <w:rFonts w:cs="Arial"/>
          <w:bCs/>
        </w:rPr>
        <w:t>béton</w:t>
      </w:r>
      <w:r w:rsidRPr="00C621EE">
        <w:rPr>
          <w:rFonts w:cs="Arial"/>
        </w:rPr>
        <w:t>.</w:t>
      </w:r>
    </w:p>
    <w:p w:rsidR="00E103DB" w:rsidRDefault="00E103DB" w:rsidP="00712AA4">
      <w:pPr>
        <w:rPr>
          <w:rFonts w:cs="Arial"/>
        </w:rPr>
      </w:pPr>
    </w:p>
    <w:p w:rsidR="00E103DB" w:rsidRPr="00C621EE" w:rsidRDefault="00E103DB" w:rsidP="00712AA4">
      <w:pPr>
        <w:rPr>
          <w:rFonts w:cs="Arial"/>
        </w:rPr>
      </w:pPr>
      <w:r w:rsidRPr="00C621EE">
        <w:rPr>
          <w:rFonts w:cs="Arial"/>
        </w:rPr>
        <w:t>Il faut aussi respecter le travail réalisé</w:t>
      </w:r>
      <w:r w:rsidR="008918D5">
        <w:rPr>
          <w:rFonts w:cs="Arial"/>
        </w:rPr>
        <w:t>. N</w:t>
      </w:r>
      <w:r w:rsidRPr="00C621EE">
        <w:rPr>
          <w:rFonts w:cs="Arial"/>
        </w:rPr>
        <w:t>otre </w:t>
      </w:r>
      <w:r w:rsidRPr="00C621EE">
        <w:rPr>
          <w:rFonts w:cs="Arial"/>
          <w:bCs/>
        </w:rPr>
        <w:t>mobilier est fabriqué en France</w:t>
      </w:r>
      <w:r w:rsidR="00F55C88">
        <w:rPr>
          <w:rFonts w:cs="Arial"/>
        </w:rPr>
        <w:t>, selon une</w:t>
      </w:r>
      <w:r w:rsidRPr="00C621EE">
        <w:rPr>
          <w:rFonts w:cs="Arial"/>
        </w:rPr>
        <w:t> </w:t>
      </w:r>
      <w:r w:rsidRPr="00C621EE">
        <w:rPr>
          <w:rFonts w:cs="Arial"/>
          <w:bCs/>
        </w:rPr>
        <w:t xml:space="preserve">technique </w:t>
      </w:r>
      <w:r w:rsidR="00F55C88">
        <w:rPr>
          <w:rFonts w:cs="Arial"/>
          <w:bCs/>
        </w:rPr>
        <w:t xml:space="preserve">très pointue </w:t>
      </w:r>
      <w:r w:rsidR="00F55C88">
        <w:rPr>
          <w:rFonts w:cs="Arial"/>
        </w:rPr>
        <w:t xml:space="preserve">et </w:t>
      </w:r>
      <w:r w:rsidRPr="00C621EE">
        <w:rPr>
          <w:rFonts w:cs="Arial"/>
        </w:rPr>
        <w:t>difficile</w:t>
      </w:r>
      <w:r w:rsidR="003771EB">
        <w:rPr>
          <w:rFonts w:cs="Arial"/>
        </w:rPr>
        <w:t> </w:t>
      </w:r>
      <w:r w:rsidR="003771EB">
        <w:rPr>
          <w:rFonts w:cs="Arial"/>
          <w:bCs/>
        </w:rPr>
        <w:t xml:space="preserve">: </w:t>
      </w:r>
      <w:r w:rsidR="00F55C88">
        <w:rPr>
          <w:rFonts w:cs="Arial"/>
          <w:bCs/>
        </w:rPr>
        <w:t xml:space="preserve">le </w:t>
      </w:r>
      <w:proofErr w:type="spellStart"/>
      <w:r w:rsidR="00F55C88" w:rsidRPr="00C621EE">
        <w:rPr>
          <w:rFonts w:cs="Arial"/>
          <w:bCs/>
        </w:rPr>
        <w:t>rotomoulage</w:t>
      </w:r>
      <w:proofErr w:type="spellEnd"/>
      <w:r w:rsidR="00F55C88">
        <w:rPr>
          <w:rStyle w:val="Appelnotedebasdep"/>
          <w:rFonts w:cs="Arial"/>
          <w:bCs/>
        </w:rPr>
        <w:footnoteReference w:id="10"/>
      </w:r>
      <w:r w:rsidR="003771EB">
        <w:rPr>
          <w:rFonts w:cs="Arial"/>
          <w:bCs/>
        </w:rPr>
        <w:t xml:space="preserve">. </w:t>
      </w:r>
      <w:r w:rsidRPr="00C621EE">
        <w:rPr>
          <w:rFonts w:cs="Arial"/>
        </w:rPr>
        <w:t xml:space="preserve"> </w:t>
      </w:r>
      <w:r w:rsidR="00F55C88">
        <w:rPr>
          <w:rFonts w:cs="Arial"/>
        </w:rPr>
        <w:t>L</w:t>
      </w:r>
      <w:r w:rsidRPr="00C621EE">
        <w:rPr>
          <w:rFonts w:cs="Arial"/>
        </w:rPr>
        <w:t>es meubles sont fabriqués grâce à de très grands moules faits à la main.</w:t>
      </w:r>
    </w:p>
    <w:p w:rsidR="00E103DB" w:rsidRPr="00C621EE" w:rsidRDefault="00E103DB" w:rsidP="00E103DB">
      <w:pPr>
        <w:rPr>
          <w:rFonts w:cs="Arial"/>
        </w:rPr>
      </w:pPr>
      <w:r w:rsidRPr="00C621EE">
        <w:rPr>
          <w:rFonts w:cs="Arial"/>
        </w:rPr>
        <w:t>Environ </w:t>
      </w:r>
      <w:r w:rsidRPr="00C621EE">
        <w:rPr>
          <w:rFonts w:cs="Arial"/>
          <w:bCs/>
        </w:rPr>
        <w:t>2 heures sont nécessaires pour créer un seul meuble</w:t>
      </w:r>
      <w:r w:rsidRPr="00C621EE">
        <w:rPr>
          <w:rFonts w:cs="Arial"/>
        </w:rPr>
        <w:t xml:space="preserve">. </w:t>
      </w:r>
      <w:r w:rsidR="00F55C88">
        <w:rPr>
          <w:rFonts w:cs="Arial"/>
        </w:rPr>
        <w:t>On</w:t>
      </w:r>
      <w:r w:rsidRPr="00C621EE">
        <w:rPr>
          <w:rFonts w:cs="Arial"/>
        </w:rPr>
        <w:t xml:space="preserve"> </w:t>
      </w:r>
      <w:r w:rsidR="00F55C88">
        <w:rPr>
          <w:rFonts w:cs="Arial"/>
        </w:rPr>
        <w:t xml:space="preserve">ne </w:t>
      </w:r>
      <w:r w:rsidRPr="00C621EE">
        <w:rPr>
          <w:rFonts w:cs="Arial"/>
        </w:rPr>
        <w:t>crée que 14 fauteuils</w:t>
      </w:r>
      <w:r w:rsidR="00F55C88">
        <w:rPr>
          <w:rFonts w:cs="Arial"/>
        </w:rPr>
        <w:t xml:space="preserve"> par jour</w:t>
      </w:r>
      <w:r w:rsidRPr="00C621EE">
        <w:rPr>
          <w:rFonts w:cs="Arial"/>
        </w:rPr>
        <w:t xml:space="preserve"> !</w:t>
      </w:r>
      <w:r>
        <w:rPr>
          <w:rFonts w:cs="Arial"/>
        </w:rPr>
        <w:t xml:space="preserve"> </w:t>
      </w:r>
      <w:r w:rsidR="00F55C88">
        <w:rPr>
          <w:rFonts w:cs="Arial"/>
        </w:rPr>
        <w:t>La technique est</w:t>
      </w:r>
      <w:r w:rsidRPr="00C621EE">
        <w:rPr>
          <w:rFonts w:cs="Arial"/>
        </w:rPr>
        <w:t xml:space="preserve"> </w:t>
      </w:r>
      <w:r>
        <w:rPr>
          <w:rFonts w:cs="Arial"/>
        </w:rPr>
        <w:t xml:space="preserve">assez nouvelle, peu employée mais </w:t>
      </w:r>
      <w:r w:rsidRPr="00C621EE">
        <w:rPr>
          <w:rFonts w:cs="Arial"/>
        </w:rPr>
        <w:t>vraiment manuelle</w:t>
      </w:r>
      <w:r w:rsidR="008B43FD">
        <w:rPr>
          <w:rFonts w:cs="Arial"/>
        </w:rPr>
        <w:t xml:space="preserve">. Elle </w:t>
      </w:r>
      <w:r w:rsidRPr="00C621EE">
        <w:rPr>
          <w:rFonts w:cs="Arial"/>
        </w:rPr>
        <w:t>se rapproche plus de l’artisanat que du travail d’usin</w:t>
      </w:r>
      <w:r w:rsidR="008B43FD">
        <w:rPr>
          <w:rFonts w:cs="Arial"/>
        </w:rPr>
        <w:t xml:space="preserve">e. Je me vois comme un artisan </w:t>
      </w:r>
      <w:r w:rsidRPr="00C621EE">
        <w:rPr>
          <w:rFonts w:cs="Arial"/>
        </w:rPr>
        <w:t>car la </w:t>
      </w:r>
      <w:r w:rsidRPr="00C621EE">
        <w:rPr>
          <w:rFonts w:cs="Arial"/>
          <w:bCs/>
        </w:rPr>
        <w:t>main de l’homme est indispensable</w:t>
      </w:r>
      <w:r w:rsidRPr="00C621EE">
        <w:rPr>
          <w:rFonts w:cs="Arial"/>
        </w:rPr>
        <w:t>.</w:t>
      </w:r>
    </w:p>
    <w:p w:rsidR="003771EB" w:rsidRDefault="00E103DB" w:rsidP="00B2407A">
      <w:pPr>
        <w:pStyle w:val="SrcSource"/>
        <w:rPr>
          <w:i w:val="0"/>
        </w:rPr>
      </w:pPr>
      <w:r w:rsidRPr="00C41ACF">
        <w:t xml:space="preserve">Source : </w:t>
      </w:r>
      <w:r w:rsidR="00047D79">
        <w:t xml:space="preserve">d’après </w:t>
      </w:r>
      <w:hyperlink r:id="rId15" w:history="1">
        <w:r w:rsidRPr="00C41ACF">
          <w:t>mamaisonmonjardin.com</w:t>
        </w:r>
      </w:hyperlink>
      <w:r w:rsidR="003771EB">
        <w:br w:type="page"/>
      </w:r>
    </w:p>
    <w:p w:rsidR="00EF066E" w:rsidRDefault="00EF066E" w:rsidP="00EF066E">
      <w:pPr>
        <w:pStyle w:val="AnnAnnexe"/>
        <w:rPr>
          <w:rFonts w:cs="Arial"/>
        </w:rPr>
      </w:pPr>
      <w:r>
        <w:rPr>
          <w:rFonts w:cs="Arial"/>
        </w:rPr>
        <w:lastRenderedPageBreak/>
        <w:t>Logotype de « Qui est Paul ? »</w:t>
      </w:r>
    </w:p>
    <w:p w:rsidR="00EF066E" w:rsidRPr="00656859" w:rsidRDefault="00EF066E" w:rsidP="00EF066E">
      <w:r>
        <w:rPr>
          <w:noProof/>
          <w:lang w:eastAsia="zh-CN"/>
        </w:rPr>
        <w:drawing>
          <wp:anchor distT="0" distB="0" distL="114300" distR="114300" simplePos="0" relativeHeight="251694080" behindDoc="1" locked="0" layoutInCell="1" allowOverlap="1">
            <wp:simplePos x="0" y="0"/>
            <wp:positionH relativeFrom="column">
              <wp:posOffset>43180</wp:posOffset>
            </wp:positionH>
            <wp:positionV relativeFrom="paragraph">
              <wp:posOffset>81280</wp:posOffset>
            </wp:positionV>
            <wp:extent cx="3124200" cy="714375"/>
            <wp:effectExtent l="19050" t="0" r="0" b="0"/>
            <wp:wrapTight wrapText="bothSides">
              <wp:wrapPolygon edited="0">
                <wp:start x="-132" y="0"/>
                <wp:lineTo x="-132" y="21312"/>
                <wp:lineTo x="21600" y="21312"/>
                <wp:lineTo x="21600" y="0"/>
                <wp:lineTo x="-132" y="0"/>
              </wp:wrapPolygon>
            </wp:wrapTight>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srcRect l="12908" t="12626" r="64585" b="78236"/>
                    <a:stretch>
                      <a:fillRect/>
                    </a:stretch>
                  </pic:blipFill>
                  <pic:spPr bwMode="auto">
                    <a:xfrm>
                      <a:off x="0" y="0"/>
                      <a:ext cx="3124200" cy="714375"/>
                    </a:xfrm>
                    <a:prstGeom prst="rect">
                      <a:avLst/>
                    </a:prstGeom>
                    <a:noFill/>
                    <a:ln w="9525">
                      <a:noFill/>
                      <a:miter lim="800000"/>
                      <a:headEnd/>
                      <a:tailEnd/>
                    </a:ln>
                  </pic:spPr>
                </pic:pic>
              </a:graphicData>
            </a:graphic>
          </wp:anchor>
        </w:drawing>
      </w:r>
    </w:p>
    <w:p w:rsidR="00EF066E" w:rsidRDefault="00890786" w:rsidP="00EF066E">
      <w:pPr>
        <w:pStyle w:val="SrcSource"/>
        <w:rPr>
          <w:rFonts w:cs="Arial"/>
        </w:rPr>
      </w:pPr>
      <w:bookmarkStart w:id="1" w:name="_GoBack"/>
      <w:bookmarkEnd w:id="1"/>
      <w:r>
        <w:rPr>
          <w:rFonts w:cs="Arial"/>
          <w:noProof/>
        </w:rPr>
        <w:pict>
          <v:shapetype id="_x0000_t202" coordsize="21600,21600" o:spt="202" path="m,l,21600r21600,l21600,xe">
            <v:stroke joinstyle="miter"/>
            <v:path gradientshapeok="t" o:connecttype="rect"/>
          </v:shapetype>
          <v:shape id="Text Box 5" o:spid="_x0000_s1026" type="#_x0000_t202" style="position:absolute;left:0;text-align:left;margin-left:33.8pt;margin-top:24.1pt;width:155.4pt;height:33.75pt;z-index:251696128;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" stroked="f">
            <v:textbox style="mso-next-textbox:#Text Box 5">
              <w:txbxContent>
                <w:p w:rsidR="00A05F9B" w:rsidRDefault="00A05F9B" w:rsidP="00EF066E">
                  <w:r>
                    <w:t>Signature</w:t>
                  </w:r>
                </w:p>
              </w:txbxContent>
            </v:textbox>
          </v:shape>
        </w:pict>
      </w:r>
    </w:p>
    <w:p w:rsidR="00EF066E" w:rsidRDefault="00890786" w:rsidP="00EF066E">
      <w:pPr>
        <w:pStyle w:val="SrcSource"/>
        <w:rPr>
          <w:rFonts w:cs="Arial"/>
        </w:rPr>
      </w:pPr>
      <w:r>
        <w:rPr>
          <w:rFonts w:cs="Arial"/>
          <w:noProof/>
        </w:rPr>
        <w:pict>
          <v:shapetype id="_x0000_t32" coordsize="21600,21600" o:spt="32" o:oned="t" path="m,l21600,21600e" filled="f">
            <v:path arrowok="t" fillok="f" o:connecttype="none"/>
            <o:lock v:ext="edit" shapetype="t"/>
          </v:shapetype>
          <v:shape id="AutoShape 4" o:spid="_x0000_s1030" type="#_x0000_t32" style="position:absolute;left:0;text-align:left;margin-left:-11.95pt;margin-top:5.05pt;width:52.5pt;height:0;flip:x;z-index:2516951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">
            <v:stroke endarrow="block"/>
          </v:shape>
        </w:pict>
      </w:r>
    </w:p>
    <w:p w:rsidR="00F55C88" w:rsidRPr="003771EB" w:rsidRDefault="00F55C88" w:rsidP="00F55C88">
      <w:pPr>
        <w:pStyle w:val="SrcSource"/>
        <w:spacing w:before="0" w:after="0"/>
        <w:jc w:val="left"/>
        <w:rPr>
          <w:rFonts w:cs="Arial"/>
          <w:i w:val="0"/>
          <w:u w:val="single"/>
        </w:rPr>
      </w:pPr>
    </w:p>
    <w:p w:rsidR="00EF066E" w:rsidRDefault="00EF066E" w:rsidP="00F55C88">
      <w:pPr>
        <w:pStyle w:val="SrcSource"/>
        <w:spacing w:before="0" w:after="0"/>
        <w:jc w:val="left"/>
        <w:rPr>
          <w:rFonts w:cs="Arial"/>
          <w:i w:val="0"/>
          <w:u w:val="single"/>
        </w:rPr>
      </w:pPr>
      <w:r w:rsidRPr="009933C4">
        <w:rPr>
          <w:rFonts w:cs="Arial"/>
          <w:i w:val="0"/>
          <w:u w:val="single"/>
        </w:rPr>
        <w:t>Description du logo :</w:t>
      </w:r>
    </w:p>
    <w:p w:rsidR="003771EB" w:rsidRPr="003771EB" w:rsidRDefault="003771EB" w:rsidP="00F55C88">
      <w:pPr>
        <w:pStyle w:val="SrcSource"/>
        <w:spacing w:before="0" w:after="0"/>
        <w:jc w:val="left"/>
        <w:rPr>
          <w:rFonts w:cs="Arial"/>
          <w:i w:val="0"/>
          <w:sz w:val="8"/>
          <w:u w:val="single"/>
        </w:rPr>
      </w:pPr>
    </w:p>
    <w:p w:rsidR="00EF066E" w:rsidRDefault="00EF066E" w:rsidP="00EF066E">
      <w:pPr>
        <w:pStyle w:val="SrcSource"/>
        <w:numPr>
          <w:ilvl w:val="0"/>
          <w:numId w:val="44"/>
        </w:numPr>
        <w:spacing w:before="0"/>
        <w:jc w:val="left"/>
        <w:rPr>
          <w:rFonts w:cs="Arial"/>
          <w:i w:val="0"/>
        </w:rPr>
      </w:pPr>
      <w:r>
        <w:rPr>
          <w:rFonts w:cs="Arial"/>
          <w:i w:val="0"/>
        </w:rPr>
        <w:t>Écriture blanche sur fond noir</w:t>
      </w:r>
    </w:p>
    <w:p w:rsidR="00EF066E" w:rsidRPr="00EF066E" w:rsidRDefault="00EF066E" w:rsidP="00EF066E">
      <w:pPr>
        <w:pStyle w:val="SrcSource"/>
      </w:pPr>
      <w:r w:rsidRPr="00EF066E">
        <w:t xml:space="preserve">Source : </w:t>
      </w:r>
      <w:hyperlink r:id="rId17" w:history="1">
        <w:r w:rsidRPr="00EF066E">
          <w:t>qui-est-paul.com</w:t>
        </w:r>
      </w:hyperlink>
    </w:p>
    <w:p w:rsidR="00EF066E" w:rsidRPr="009D084D" w:rsidRDefault="00EF066E" w:rsidP="009D084D">
      <w:pPr>
        <w:pStyle w:val="AnnAnnexe"/>
        <w:contextualSpacing/>
        <w:rPr>
          <w:rFonts w:cs="Arial"/>
        </w:rPr>
      </w:pPr>
      <w:r>
        <w:rPr>
          <w:rFonts w:cs="Arial"/>
        </w:rPr>
        <w:t> Une marque « </w:t>
      </w:r>
      <w:r w:rsidRPr="00CC3285">
        <w:rPr>
          <w:rFonts w:cs="Arial"/>
          <w:i/>
        </w:rPr>
        <w:t xml:space="preserve">made in </w:t>
      </w:r>
      <w:r w:rsidR="006D5C80">
        <w:rPr>
          <w:rFonts w:cs="Arial"/>
          <w:i/>
        </w:rPr>
        <w:t>Charente</w:t>
      </w:r>
      <w:r>
        <w:rPr>
          <w:rFonts w:cs="Arial"/>
        </w:rPr>
        <w:t> »</w:t>
      </w:r>
    </w:p>
    <w:p w:rsidR="00EF066E" w:rsidRPr="009D084D" w:rsidRDefault="008918D5" w:rsidP="009D084D">
      <w:pPr>
        <w:rPr>
          <w:rFonts w:cs="Arial"/>
          <w:i/>
        </w:rPr>
      </w:pPr>
      <w:r>
        <w:rPr>
          <w:rFonts w:cs="Arial"/>
        </w:rPr>
        <w:t>Lorsqu’on demande aux</w:t>
      </w:r>
      <w:r w:rsidR="00367E4B" w:rsidRPr="009D084D">
        <w:rPr>
          <w:rFonts w:cs="Arial"/>
        </w:rPr>
        <w:t xml:space="preserve"> créateurs comment leur es</w:t>
      </w:r>
      <w:r w:rsidR="009D084D" w:rsidRPr="009D084D">
        <w:rPr>
          <w:rFonts w:cs="Arial"/>
        </w:rPr>
        <w:t xml:space="preserve">t venue l’idée de leur marque </w:t>
      </w:r>
      <w:r w:rsidR="00EF066E" w:rsidRPr="009D084D">
        <w:rPr>
          <w:rFonts w:cs="Arial"/>
        </w:rPr>
        <w:t>« Qui est Paul ? »</w:t>
      </w:r>
      <w:r w:rsidR="009D084D" w:rsidRPr="009D084D">
        <w:rPr>
          <w:rFonts w:cs="Arial"/>
        </w:rPr>
        <w:t>, ils nous répondent :</w:t>
      </w:r>
      <w:r w:rsidR="009D084D" w:rsidRPr="009D084D">
        <w:rPr>
          <w:rFonts w:cs="Arial"/>
          <w:i/>
        </w:rPr>
        <w:t xml:space="preserve"> « </w:t>
      </w:r>
      <w:r w:rsidR="00EF066E" w:rsidRPr="009D084D">
        <w:rPr>
          <w:rFonts w:cs="Arial"/>
          <w:i/>
        </w:rPr>
        <w:t xml:space="preserve">Nous voulions un nom qui surprenne, attirer l’attention, </w:t>
      </w:r>
      <w:r w:rsidR="00367E4B" w:rsidRPr="009D084D">
        <w:rPr>
          <w:rFonts w:cs="Arial"/>
          <w:i/>
        </w:rPr>
        <w:t xml:space="preserve">intéresser les medias… Et nous avons gagné notre </w:t>
      </w:r>
      <w:r w:rsidR="00EF066E" w:rsidRPr="009D084D">
        <w:rPr>
          <w:rFonts w:cs="Arial"/>
          <w:i/>
        </w:rPr>
        <w:t>pari</w:t>
      </w:r>
      <w:r w:rsidR="00367E4B" w:rsidRPr="009D084D">
        <w:rPr>
          <w:rFonts w:cs="Arial"/>
          <w:i/>
        </w:rPr>
        <w:t xml:space="preserve"> </w:t>
      </w:r>
      <w:r w:rsidR="00EF066E" w:rsidRPr="009D084D">
        <w:rPr>
          <w:rFonts w:cs="Arial"/>
          <w:i/>
        </w:rPr>
        <w:t>! Il y a en fait très peu de marques sous forme de question.</w:t>
      </w:r>
      <w:r w:rsidR="009D084D" w:rsidRPr="009D084D">
        <w:rPr>
          <w:rFonts w:cs="Arial"/>
          <w:i/>
        </w:rPr>
        <w:t xml:space="preserve"> </w:t>
      </w:r>
      <w:r w:rsidR="00EF066E" w:rsidRPr="009D084D">
        <w:rPr>
          <w:rFonts w:cs="Arial"/>
          <w:i/>
        </w:rPr>
        <w:t>Pourquoi le prénom « Paul » ?</w:t>
      </w:r>
      <w:r w:rsidR="009D084D">
        <w:rPr>
          <w:rFonts w:cs="Arial"/>
          <w:i/>
        </w:rPr>
        <w:t xml:space="preserve"> </w:t>
      </w:r>
      <w:r w:rsidR="00EF066E" w:rsidRPr="009D084D">
        <w:rPr>
          <w:rFonts w:cs="Arial"/>
          <w:i/>
        </w:rPr>
        <w:t>Dans tous les pays ce prénom existe</w:t>
      </w:r>
      <w:r w:rsidR="001C09BC">
        <w:rPr>
          <w:rFonts w:cs="Arial"/>
          <w:i/>
        </w:rPr>
        <w:t>, ce qui nous ouvre les portes de l’export..</w:t>
      </w:r>
      <w:r w:rsidR="00EF066E" w:rsidRPr="009D084D">
        <w:rPr>
          <w:rFonts w:cs="Arial"/>
          <w:i/>
        </w:rPr>
        <w:t xml:space="preserve">. Il y a </w:t>
      </w:r>
      <w:r>
        <w:rPr>
          <w:rFonts w:cs="Arial"/>
          <w:i/>
        </w:rPr>
        <w:t>aussi un côté affectif et</w:t>
      </w:r>
      <w:r w:rsidR="00EF066E" w:rsidRPr="009D084D">
        <w:rPr>
          <w:rFonts w:cs="Arial"/>
          <w:i/>
        </w:rPr>
        <w:t xml:space="preserve"> ludique. Très souvent</w:t>
      </w:r>
      <w:r w:rsidR="00EF066E" w:rsidRPr="009D084D">
        <w:rPr>
          <w:i/>
        </w:rPr>
        <w:t xml:space="preserve"> </w:t>
      </w:r>
      <w:r w:rsidR="00EF066E" w:rsidRPr="009D084D">
        <w:rPr>
          <w:rFonts w:cs="Arial"/>
          <w:i/>
        </w:rPr>
        <w:t>quand nous arrivons sur un événement, les gens arrivent vers nous et nous disent : « c’est moi Paul ! </w:t>
      </w:r>
      <w:r w:rsidR="00EF066E" w:rsidRPr="0007677D">
        <w:rPr>
          <w:rFonts w:cs="Arial"/>
          <w:b/>
        </w:rPr>
        <w:t>»</w:t>
      </w:r>
      <w:r w:rsidR="009D084D">
        <w:rPr>
          <w:rFonts w:cs="Arial"/>
          <w:b/>
        </w:rPr>
        <w:t>.</w:t>
      </w:r>
      <w:r w:rsidR="001C09BC">
        <w:rPr>
          <w:rFonts w:cs="Arial"/>
          <w:b/>
        </w:rPr>
        <w:t xml:space="preserve"> </w:t>
      </w:r>
    </w:p>
    <w:p w:rsidR="000B538A" w:rsidRPr="00A128D6" w:rsidRDefault="00EF066E" w:rsidP="00A128D6">
      <w:pPr>
        <w:pStyle w:val="SrcSource"/>
      </w:pPr>
      <w:r w:rsidRPr="004D5348">
        <w:t>Source : Interne</w:t>
      </w:r>
    </w:p>
    <w:p w:rsidR="00036495" w:rsidRPr="00BC0D5C" w:rsidRDefault="00036495" w:rsidP="00036495">
      <w:pPr>
        <w:pStyle w:val="AnnAnnexe"/>
        <w:rPr>
          <w:rFonts w:cs="Arial"/>
        </w:rPr>
      </w:pPr>
      <w:r>
        <w:rPr>
          <w:rFonts w:cs="Arial"/>
        </w:rPr>
        <w:t> Avis de visiteurs recueillis dans la boutique d’un revendeur</w:t>
      </w:r>
    </w:p>
    <w:p w:rsidR="00036495" w:rsidRPr="00A943F0" w:rsidRDefault="00E641D3" w:rsidP="00036495">
      <w:pPr>
        <w:pBdr>
          <w:top w:val="single" w:sz="4" w:space="1" w:color="auto"/>
          <w:left w:val="single" w:sz="4" w:space="4" w:color="auto"/>
          <w:bottom w:val="single" w:sz="4" w:space="1" w:color="auto"/>
          <w:right w:val="single" w:sz="4" w:space="4" w:color="auto"/>
        </w:pBdr>
        <w:rPr>
          <w:rFonts w:cs="Arial"/>
          <w:u w:val="single"/>
        </w:rPr>
      </w:pPr>
      <w:r>
        <w:rPr>
          <w:rFonts w:cs="Arial"/>
          <w:u w:val="single"/>
        </w:rPr>
        <w:t>Géraldine, 35</w:t>
      </w:r>
      <w:r w:rsidR="00036495" w:rsidRPr="00A943F0">
        <w:rPr>
          <w:rFonts w:cs="Arial"/>
          <w:u w:val="single"/>
        </w:rPr>
        <w:t xml:space="preserve"> ans</w:t>
      </w:r>
    </w:p>
    <w:p w:rsidR="00036495" w:rsidRDefault="00036495" w:rsidP="00036495">
      <w:pPr>
        <w:pBdr>
          <w:top w:val="single" w:sz="4" w:space="1" w:color="auto"/>
          <w:left w:val="single" w:sz="4" w:space="4" w:color="auto"/>
          <w:bottom w:val="single" w:sz="4" w:space="1" w:color="auto"/>
          <w:right w:val="single" w:sz="4" w:space="4" w:color="auto"/>
        </w:pBdr>
        <w:rPr>
          <w:rFonts w:cs="Arial"/>
        </w:rPr>
      </w:pPr>
      <w:r>
        <w:rPr>
          <w:rFonts w:cs="Arial"/>
        </w:rPr>
        <w:t>« J’habite Paris et j’ai craqué pour le fauteuil « </w:t>
      </w:r>
      <w:proofErr w:type="spellStart"/>
      <w:r>
        <w:rPr>
          <w:rFonts w:cs="Arial"/>
        </w:rPr>
        <w:t>My</w:t>
      </w:r>
      <w:proofErr w:type="spellEnd"/>
      <w:r>
        <w:rPr>
          <w:rFonts w:cs="Arial"/>
        </w:rPr>
        <w:t xml:space="preserve"> First translation » de « Qui est Paul ? ». </w:t>
      </w:r>
      <w:r w:rsidR="00B875F4">
        <w:rPr>
          <w:rFonts w:cs="Arial"/>
        </w:rPr>
        <w:t>Il vaut plus de 400 €</w:t>
      </w:r>
      <w:r w:rsidR="00CE5676">
        <w:rPr>
          <w:rFonts w:cs="Arial"/>
        </w:rPr>
        <w:t xml:space="preserve"> euros mais j’en avais vraiment envie ! </w:t>
      </w:r>
      <w:r w:rsidR="0039298E">
        <w:rPr>
          <w:rFonts w:cs="Arial"/>
        </w:rPr>
        <w:t>En fait</w:t>
      </w:r>
      <w:r w:rsidR="00F55C88">
        <w:rPr>
          <w:rFonts w:cs="Arial"/>
        </w:rPr>
        <w:t>,</w:t>
      </w:r>
      <w:r w:rsidR="0039298E">
        <w:rPr>
          <w:rFonts w:cs="Arial"/>
        </w:rPr>
        <w:t xml:space="preserve"> cela</w:t>
      </w:r>
      <w:r>
        <w:rPr>
          <w:rFonts w:cs="Arial"/>
        </w:rPr>
        <w:t xml:space="preserve"> </w:t>
      </w:r>
      <w:r w:rsidR="00F55C88">
        <w:rPr>
          <w:rFonts w:cs="Arial"/>
        </w:rPr>
        <w:t xml:space="preserve">fait </w:t>
      </w:r>
      <w:r>
        <w:rPr>
          <w:rFonts w:cs="Arial"/>
        </w:rPr>
        <w:t xml:space="preserve">5 ans que je connais cette marque et l’originalité de ses créations. </w:t>
      </w:r>
      <w:r w:rsidR="00013295">
        <w:rPr>
          <w:rFonts w:cs="Arial"/>
        </w:rPr>
        <w:t>D’ailleurs</w:t>
      </w:r>
      <w:r w:rsidR="00F55C88">
        <w:rPr>
          <w:rFonts w:cs="Arial"/>
        </w:rPr>
        <w:t>,</w:t>
      </w:r>
      <w:r w:rsidR="00013295">
        <w:rPr>
          <w:rFonts w:cs="Arial"/>
        </w:rPr>
        <w:t xml:space="preserve"> elle est s</w:t>
      </w:r>
      <w:r w:rsidR="0039298E">
        <w:rPr>
          <w:rFonts w:cs="Arial"/>
        </w:rPr>
        <w:t>urtout connue pour ses « assises »</w:t>
      </w:r>
      <w:r w:rsidR="00013295">
        <w:rPr>
          <w:rFonts w:cs="Arial"/>
        </w:rPr>
        <w:t xml:space="preserve">. </w:t>
      </w:r>
      <w:r w:rsidR="0039298E">
        <w:rPr>
          <w:rFonts w:cs="Arial"/>
        </w:rPr>
        <w:t>Tout le monde parle de leur</w:t>
      </w:r>
      <w:r w:rsidR="003771EB">
        <w:rPr>
          <w:rFonts w:cs="Arial"/>
        </w:rPr>
        <w:t>s</w:t>
      </w:r>
      <w:r w:rsidR="0039298E">
        <w:rPr>
          <w:rFonts w:cs="Arial"/>
        </w:rPr>
        <w:t xml:space="preserve"> fauteuil</w:t>
      </w:r>
      <w:r w:rsidR="003771EB">
        <w:rPr>
          <w:rFonts w:cs="Arial"/>
        </w:rPr>
        <w:t>s</w:t>
      </w:r>
      <w:r w:rsidR="0039298E">
        <w:rPr>
          <w:rFonts w:cs="Arial"/>
        </w:rPr>
        <w:t xml:space="preserve">. </w:t>
      </w:r>
      <w:r>
        <w:rPr>
          <w:rFonts w:cs="Arial"/>
        </w:rPr>
        <w:t>En achetant un produit « Qui est Paul</w:t>
      </w:r>
      <w:r w:rsidR="00C660D7">
        <w:rPr>
          <w:rFonts w:cs="Arial"/>
        </w:rPr>
        <w:t> ?</w:t>
      </w:r>
      <w:r>
        <w:rPr>
          <w:rFonts w:cs="Arial"/>
        </w:rPr>
        <w:t> », je suis certaine de ne pas le regretter.</w:t>
      </w:r>
    </w:p>
    <w:p w:rsidR="00036495" w:rsidRDefault="00036495" w:rsidP="00036495">
      <w:pPr>
        <w:pBdr>
          <w:top w:val="single" w:sz="4" w:space="1" w:color="auto"/>
          <w:left w:val="single" w:sz="4" w:space="4" w:color="auto"/>
          <w:bottom w:val="single" w:sz="4" w:space="1" w:color="auto"/>
          <w:right w:val="single" w:sz="4" w:space="4" w:color="auto"/>
        </w:pBdr>
        <w:rPr>
          <w:rFonts w:cs="Arial"/>
        </w:rPr>
      </w:pPr>
      <w:r>
        <w:rPr>
          <w:rFonts w:cs="Arial"/>
        </w:rPr>
        <w:t>Je suis fan du design moderne de ce fauteuil</w:t>
      </w:r>
      <w:r w:rsidR="00F55C88">
        <w:rPr>
          <w:rFonts w:cs="Arial"/>
        </w:rPr>
        <w:t>, de</w:t>
      </w:r>
      <w:r>
        <w:rPr>
          <w:rFonts w:cs="Arial"/>
        </w:rPr>
        <w:t xml:space="preserve"> sa couleur bleue tachetée de différentes couleurs tout en restant discrète. Ce qui m’a séduite le plus, c’est la démarche écologique de cette marque qui privilégie le respect de l’environnement.</w:t>
      </w:r>
    </w:p>
    <w:p w:rsidR="00036495" w:rsidRPr="00013295" w:rsidRDefault="00036495" w:rsidP="00036495">
      <w:pPr>
        <w:rPr>
          <w:rFonts w:cs="Arial"/>
        </w:rPr>
      </w:pPr>
    </w:p>
    <w:p w:rsidR="00036495" w:rsidRPr="00C02475" w:rsidRDefault="003771EB" w:rsidP="00036495">
      <w:pPr>
        <w:pBdr>
          <w:top w:val="single" w:sz="4" w:space="1" w:color="auto"/>
          <w:left w:val="single" w:sz="4" w:space="4" w:color="auto"/>
          <w:bottom w:val="single" w:sz="4" w:space="1" w:color="auto"/>
          <w:right w:val="single" w:sz="4" w:space="4" w:color="auto"/>
        </w:pBdr>
        <w:rPr>
          <w:rFonts w:cs="Arial"/>
          <w:u w:val="single"/>
        </w:rPr>
      </w:pPr>
      <w:r>
        <w:rPr>
          <w:rFonts w:cs="Arial"/>
          <w:u w:val="single"/>
        </w:rPr>
        <w:t>Myriam, 4</w:t>
      </w:r>
      <w:r w:rsidR="00E641D3">
        <w:rPr>
          <w:rFonts w:cs="Arial"/>
          <w:u w:val="single"/>
        </w:rPr>
        <w:t>2</w:t>
      </w:r>
      <w:r w:rsidR="00036495" w:rsidRPr="00C02475">
        <w:rPr>
          <w:rFonts w:cs="Arial"/>
          <w:u w:val="single"/>
        </w:rPr>
        <w:t xml:space="preserve"> ans</w:t>
      </w:r>
    </w:p>
    <w:p w:rsidR="00036495" w:rsidRDefault="00036495" w:rsidP="00036495">
      <w:pPr>
        <w:pBdr>
          <w:top w:val="single" w:sz="4" w:space="1" w:color="auto"/>
          <w:left w:val="single" w:sz="4" w:space="4" w:color="auto"/>
          <w:bottom w:val="single" w:sz="4" w:space="1" w:color="auto"/>
          <w:right w:val="single" w:sz="4" w:space="4" w:color="auto"/>
        </w:pBdr>
        <w:rPr>
          <w:rFonts w:cs="Arial"/>
        </w:rPr>
      </w:pPr>
      <w:r>
        <w:rPr>
          <w:rFonts w:cs="Arial"/>
        </w:rPr>
        <w:t>« Je viens ici pour participer à la liste de mariage de ma nièce. En ce qui me concerne, je ne connaissais pas cette marque. Quand je l’ai vu</w:t>
      </w:r>
      <w:r w:rsidR="008B43FD">
        <w:rPr>
          <w:rFonts w:cs="Arial"/>
        </w:rPr>
        <w:t>e</w:t>
      </w:r>
      <w:r>
        <w:rPr>
          <w:rFonts w:cs="Arial"/>
        </w:rPr>
        <w:t xml:space="preserve"> sur la liste, j’ai cru que c’était des vê</w:t>
      </w:r>
      <w:r w:rsidR="008B43FD">
        <w:rPr>
          <w:rFonts w:cs="Arial"/>
        </w:rPr>
        <w:t>tements pour h</w:t>
      </w:r>
      <w:r>
        <w:rPr>
          <w:rFonts w:cs="Arial"/>
        </w:rPr>
        <w:t>omme</w:t>
      </w:r>
      <w:r w:rsidR="008B43FD">
        <w:rPr>
          <w:rFonts w:cs="Arial"/>
        </w:rPr>
        <w:t>s</w:t>
      </w:r>
      <w:r>
        <w:rPr>
          <w:rFonts w:cs="Arial"/>
        </w:rPr>
        <w:t xml:space="preserve">. Trop moderne et je n’ai pas confiance dans des meubles en plastique (donc fabriqués avec du pétrole) ! Et en </w:t>
      </w:r>
      <w:r w:rsidR="00F55C88">
        <w:rPr>
          <w:rFonts w:cs="Arial"/>
        </w:rPr>
        <w:t>plus, vu le prix, je ne risque</w:t>
      </w:r>
      <w:r>
        <w:rPr>
          <w:rFonts w:cs="Arial"/>
        </w:rPr>
        <w:t xml:space="preserve"> pas d’acheter cette marque inconnue !</w:t>
      </w:r>
    </w:p>
    <w:p w:rsidR="00036495" w:rsidRPr="00013295" w:rsidRDefault="00036495" w:rsidP="00036495">
      <w:pPr>
        <w:rPr>
          <w:rFonts w:cs="Arial"/>
        </w:rPr>
      </w:pPr>
    </w:p>
    <w:p w:rsidR="00036495" w:rsidRPr="00DD7F4D" w:rsidRDefault="003D1316" w:rsidP="00036495">
      <w:pPr>
        <w:pBdr>
          <w:top w:val="single" w:sz="4" w:space="1" w:color="auto"/>
          <w:left w:val="single" w:sz="4" w:space="4" w:color="auto"/>
          <w:bottom w:val="single" w:sz="4" w:space="1" w:color="auto"/>
          <w:right w:val="single" w:sz="4" w:space="4" w:color="auto"/>
        </w:pBdr>
        <w:rPr>
          <w:rFonts w:cs="Arial"/>
          <w:u w:val="single"/>
        </w:rPr>
      </w:pPr>
      <w:r>
        <w:rPr>
          <w:rFonts w:cs="Arial"/>
          <w:u w:val="single"/>
        </w:rPr>
        <w:t>Laure</w:t>
      </w:r>
      <w:r w:rsidR="009D084D">
        <w:rPr>
          <w:rFonts w:cs="Arial"/>
          <w:u w:val="single"/>
        </w:rPr>
        <w:t>,</w:t>
      </w:r>
      <w:r w:rsidR="003771EB">
        <w:rPr>
          <w:rFonts w:cs="Arial"/>
          <w:u w:val="single"/>
        </w:rPr>
        <w:t xml:space="preserve"> 37</w:t>
      </w:r>
      <w:r w:rsidR="00036495">
        <w:rPr>
          <w:rFonts w:cs="Arial"/>
          <w:u w:val="single"/>
        </w:rPr>
        <w:t xml:space="preserve"> ans</w:t>
      </w:r>
    </w:p>
    <w:p w:rsidR="00036495" w:rsidRPr="00DD7F4D" w:rsidRDefault="00036495" w:rsidP="00036495">
      <w:pPr>
        <w:pBdr>
          <w:top w:val="single" w:sz="4" w:space="1" w:color="auto"/>
          <w:left w:val="single" w:sz="4" w:space="4" w:color="auto"/>
          <w:bottom w:val="single" w:sz="4" w:space="1" w:color="auto"/>
          <w:right w:val="single" w:sz="4" w:space="4" w:color="auto"/>
        </w:pBdr>
        <w:rPr>
          <w:rFonts w:cs="Arial"/>
        </w:rPr>
      </w:pPr>
      <w:r w:rsidRPr="00DD7F4D">
        <w:rPr>
          <w:rFonts w:cs="Arial"/>
        </w:rPr>
        <w:t>« Tou</w:t>
      </w:r>
      <w:r w:rsidR="00A05F9B">
        <w:rPr>
          <w:rFonts w:cs="Arial"/>
        </w:rPr>
        <w:t xml:space="preserve">tes ces nouvelles émissions de </w:t>
      </w:r>
      <w:proofErr w:type="spellStart"/>
      <w:r w:rsidRPr="00DD7F4D">
        <w:rPr>
          <w:rFonts w:cs="Arial"/>
        </w:rPr>
        <w:t>relooking</w:t>
      </w:r>
      <w:proofErr w:type="spellEnd"/>
      <w:r>
        <w:rPr>
          <w:rStyle w:val="Appelnotedebasdep"/>
          <w:rFonts w:cs="Arial"/>
        </w:rPr>
        <w:footnoteReference w:id="11"/>
      </w:r>
      <w:r w:rsidRPr="00DD7F4D">
        <w:rPr>
          <w:rFonts w:cs="Arial"/>
        </w:rPr>
        <w:t xml:space="preserve"> de logement comme D&amp;CO sur M6 m'ont donné envie de me lancer moi aussi dans la rénovation de </w:t>
      </w:r>
      <w:r>
        <w:rPr>
          <w:rFonts w:cs="Arial"/>
        </w:rPr>
        <w:t xml:space="preserve">ma terrasse et </w:t>
      </w:r>
      <w:r w:rsidR="00F55C88">
        <w:rPr>
          <w:rFonts w:cs="Arial"/>
        </w:rPr>
        <w:t>de la</w:t>
      </w:r>
      <w:r w:rsidRPr="00DD7F4D">
        <w:rPr>
          <w:rFonts w:cs="Arial"/>
        </w:rPr>
        <w:t xml:space="preserve"> remettre au goût du jour. </w:t>
      </w:r>
      <w:r>
        <w:rPr>
          <w:rFonts w:cs="Arial"/>
        </w:rPr>
        <w:t>Une amie très « branchée déco »</w:t>
      </w:r>
      <w:r w:rsidR="00F55C88">
        <w:rPr>
          <w:rFonts w:cs="Arial"/>
        </w:rPr>
        <w:t xml:space="preserve"> m’a conseillé</w:t>
      </w:r>
      <w:r w:rsidRPr="00DD7F4D">
        <w:rPr>
          <w:rFonts w:cs="Arial"/>
        </w:rPr>
        <w:t xml:space="preserve"> d’aménager mon salon extérieur avec les meubles </w:t>
      </w:r>
      <w:r>
        <w:rPr>
          <w:rFonts w:cs="Arial"/>
        </w:rPr>
        <w:t xml:space="preserve">de la marque </w:t>
      </w:r>
      <w:r w:rsidRPr="00DD7F4D">
        <w:rPr>
          <w:rFonts w:cs="Arial"/>
        </w:rPr>
        <w:t xml:space="preserve">« Qui est Paul ? ». Et j’avoue que je ne suis pas déçue ! </w:t>
      </w:r>
      <w:r>
        <w:rPr>
          <w:rFonts w:cs="Arial"/>
        </w:rPr>
        <w:t>Cette marque est fantastique</w:t>
      </w:r>
      <w:r w:rsidR="00A05F9B">
        <w:rPr>
          <w:rFonts w:cs="Arial"/>
        </w:rPr>
        <w:t xml:space="preserve"> d’ingéniosité et d’originalité</w:t>
      </w:r>
      <w:r>
        <w:rPr>
          <w:rFonts w:cs="Arial"/>
        </w:rPr>
        <w:t>…</w:t>
      </w:r>
      <w:r w:rsidR="00A05F9B">
        <w:rPr>
          <w:rFonts w:cs="Arial"/>
        </w:rPr>
        <w:t xml:space="preserve"> E</w:t>
      </w:r>
      <w:r>
        <w:rPr>
          <w:rFonts w:cs="Arial"/>
        </w:rPr>
        <w:t>t pour une fois j’épate mes amis !</w:t>
      </w:r>
      <w:r w:rsidR="001F63B0">
        <w:rPr>
          <w:rFonts w:cs="Arial"/>
        </w:rPr>
        <w:t xml:space="preserve"> Peu importe</w:t>
      </w:r>
      <w:r w:rsidR="00C523E7">
        <w:rPr>
          <w:rFonts w:cs="Arial"/>
        </w:rPr>
        <w:t xml:space="preserve"> le prix, ç</w:t>
      </w:r>
      <w:r w:rsidR="001F63B0">
        <w:rPr>
          <w:rFonts w:cs="Arial"/>
        </w:rPr>
        <w:t>a vaut vraiment le coup !</w:t>
      </w:r>
    </w:p>
    <w:p w:rsidR="00036495" w:rsidRPr="00013295" w:rsidRDefault="003771EB" w:rsidP="00013295">
      <w:pPr>
        <w:pStyle w:val="SrcSource"/>
      </w:pPr>
      <w:r>
        <w:t>Source interne</w:t>
      </w:r>
    </w:p>
    <w:p w:rsidR="00656859" w:rsidRPr="00273338" w:rsidRDefault="00A54304" w:rsidP="00656859">
      <w:pPr>
        <w:pStyle w:val="AnnAnnexe"/>
        <w:rPr>
          <w:rFonts w:cs="Arial"/>
        </w:rPr>
      </w:pPr>
      <w:r>
        <w:rPr>
          <w:rFonts w:cs="Arial"/>
        </w:rPr>
        <w:lastRenderedPageBreak/>
        <w:t>La gamme « Qui est Paul</w:t>
      </w:r>
      <w:r w:rsidR="00656859" w:rsidRPr="00273338">
        <w:rPr>
          <w:rFonts w:cs="Arial"/>
        </w:rPr>
        <w:t> ? »</w:t>
      </w:r>
    </w:p>
    <w:tbl>
      <w:tblPr>
        <w:tblStyle w:val="Grilledutableau"/>
        <w:tblW w:w="5000" w:type="pct"/>
        <w:tblLook w:val="04A0"/>
      </w:tblPr>
      <w:tblGrid>
        <w:gridCol w:w="2679"/>
        <w:gridCol w:w="2451"/>
        <w:gridCol w:w="4158"/>
      </w:tblGrid>
      <w:tr w:rsidR="003069E6" w:rsidRPr="003069E6" w:rsidTr="003E30B9">
        <w:trPr>
          <w:trHeight w:val="758"/>
        </w:trPr>
        <w:tc>
          <w:tcPr>
            <w:tcW w:w="1376" w:type="pct"/>
            <w:shd w:val="clear" w:color="auto" w:fill="F2F2F2" w:themeFill="background1" w:themeFillShade="F2"/>
            <w:vAlign w:val="center"/>
          </w:tcPr>
          <w:p w:rsidR="00856F22" w:rsidRPr="003069E6" w:rsidRDefault="00F90BEA" w:rsidP="00856F22">
            <w:pPr>
              <w:jc w:val="center"/>
              <w:rPr>
                <w:rFonts w:cs="Arial"/>
                <w:b/>
              </w:rPr>
            </w:pPr>
            <w:r>
              <w:rPr>
                <w:rFonts w:cs="Arial"/>
                <w:b/>
              </w:rPr>
              <w:t>Type de produits</w:t>
            </w:r>
          </w:p>
        </w:tc>
        <w:tc>
          <w:tcPr>
            <w:tcW w:w="1353" w:type="pct"/>
            <w:shd w:val="clear" w:color="auto" w:fill="F2F2F2" w:themeFill="background1" w:themeFillShade="F2"/>
            <w:vAlign w:val="center"/>
          </w:tcPr>
          <w:p w:rsidR="003069E6" w:rsidRPr="003069E6" w:rsidRDefault="00C23D6F" w:rsidP="00856F22">
            <w:pPr>
              <w:tabs>
                <w:tab w:val="left" w:pos="1911"/>
                <w:tab w:val="left" w:pos="2841"/>
              </w:tabs>
              <w:jc w:val="center"/>
              <w:rPr>
                <w:rFonts w:cs="Arial"/>
                <w:b/>
              </w:rPr>
            </w:pPr>
            <w:r>
              <w:rPr>
                <w:rFonts w:cs="Arial"/>
                <w:b/>
              </w:rPr>
              <w:t>Modèles</w:t>
            </w:r>
          </w:p>
        </w:tc>
        <w:tc>
          <w:tcPr>
            <w:tcW w:w="2271" w:type="pct"/>
            <w:shd w:val="clear" w:color="auto" w:fill="F2F2F2" w:themeFill="background1" w:themeFillShade="F2"/>
            <w:vAlign w:val="center"/>
          </w:tcPr>
          <w:p w:rsidR="003069E6" w:rsidRPr="003069E6" w:rsidRDefault="003069E6" w:rsidP="00856F22">
            <w:pPr>
              <w:tabs>
                <w:tab w:val="left" w:pos="1911"/>
                <w:tab w:val="left" w:pos="2841"/>
              </w:tabs>
              <w:jc w:val="center"/>
              <w:rPr>
                <w:rFonts w:cs="Arial"/>
                <w:b/>
              </w:rPr>
            </w:pPr>
            <w:r w:rsidRPr="003069E6">
              <w:rPr>
                <w:rFonts w:cs="Arial"/>
                <w:b/>
              </w:rPr>
              <w:t>Références</w:t>
            </w:r>
          </w:p>
        </w:tc>
      </w:tr>
      <w:tr w:rsidR="003069E6" w:rsidTr="00F55C88">
        <w:trPr>
          <w:trHeight w:val="1474"/>
        </w:trPr>
        <w:tc>
          <w:tcPr>
            <w:tcW w:w="1376" w:type="pct"/>
            <w:vAlign w:val="center"/>
          </w:tcPr>
          <w:p w:rsidR="003069E6" w:rsidRPr="005F336E" w:rsidRDefault="00E1244B" w:rsidP="009D084D">
            <w:pPr>
              <w:jc w:val="center"/>
              <w:rPr>
                <w:rFonts w:cs="Arial"/>
                <w:b/>
              </w:rPr>
            </w:pPr>
            <w:r>
              <w:rPr>
                <w:rFonts w:cs="Arial"/>
                <w:b/>
                <w:noProof/>
                <w:lang w:eastAsia="zh-CN"/>
              </w:rPr>
              <w:drawing>
                <wp:anchor distT="0" distB="0" distL="114300" distR="114300" simplePos="0" relativeHeight="251656192" behindDoc="0" locked="0" layoutInCell="1" allowOverlap="1">
                  <wp:simplePos x="0" y="0"/>
                  <wp:positionH relativeFrom="column">
                    <wp:posOffset>2540</wp:posOffset>
                  </wp:positionH>
                  <wp:positionV relativeFrom="paragraph">
                    <wp:posOffset>460375</wp:posOffset>
                  </wp:positionV>
                  <wp:extent cx="1544955" cy="1397000"/>
                  <wp:effectExtent l="19050" t="0" r="0" b="0"/>
                  <wp:wrapTight wrapText="bothSides">
                    <wp:wrapPolygon edited="0">
                      <wp:start x="-266" y="0"/>
                      <wp:lineTo x="-266" y="21207"/>
                      <wp:lineTo x="21573" y="21207"/>
                      <wp:lineTo x="21573" y="0"/>
                      <wp:lineTo x="-266" y="0"/>
                    </wp:wrapPolygon>
                  </wp:wrapTight>
                  <wp:docPr id="4" name="Image 4" descr="Macintosh HD:Users:chwatacz:Desktop:Capture d’écran 2016-10-12 à 14.58.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Macintosh HD:Users:chwatacz:Desktop:Capture d’écran 2016-10-12 à 14.58.15.png"/>
                          <pic:cNvPicPr>
                            <a:picLocks noChangeAspect="1" noChangeArrowheads="1"/>
                          </pic:cNvPicPr>
                        </pic:nvPicPr>
                        <pic:blipFill>
                          <a:blip r:embed="rId18">
                            <a:lum bright="11000" contrast="3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r="9331" b="11096"/>
                          <a:stretch>
                            <a:fillRect/>
                          </a:stretch>
                        </pic:blipFill>
                        <pic:spPr bwMode="auto">
                          <a:xfrm>
                            <a:off x="0" y="0"/>
                            <a:ext cx="1544955" cy="1397000"/>
                          </a:xfrm>
                          <a:prstGeom prst="rect">
                            <a:avLst/>
                          </a:prstGeom>
                          <a:noFill/>
                          <a:ln>
                            <a:noFill/>
                          </a:ln>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wps="http://schemas.microsoft.com/office/word/2010/wordprocessingShape" xmlns:wpi="http://schemas.microsoft.com/office/word/2010/wordprocessingInk" xmlns:wpg="http://schemas.microsoft.com/office/word/2010/wordprocessingGroup" xmlns:w14="http://schemas.microsoft.com/office/word/2010/wordml" xmlns:wp14="http://schemas.microsoft.com/office/word/2010/wordprocessingDrawing" xmlns:mc="http://schemas.openxmlformats.org/markup-compatibility/2006" xmlns:wpc="http://schemas.microsoft.com/office/word/2010/wordprocessingCanvas"/>
                            </a:ext>
                          </a:extLst>
                        </pic:spPr>
                      </pic:pic>
                    </a:graphicData>
                  </a:graphic>
                </wp:anchor>
              </w:drawing>
            </w:r>
            <w:r w:rsidR="004C6F71">
              <w:rPr>
                <w:rFonts w:cs="Arial"/>
                <w:b/>
              </w:rPr>
              <w:t>L</w:t>
            </w:r>
            <w:r w:rsidR="003069E6" w:rsidRPr="005F336E">
              <w:rPr>
                <w:rFonts w:cs="Arial"/>
                <w:b/>
              </w:rPr>
              <w:t>es assises</w:t>
            </w:r>
          </w:p>
        </w:tc>
        <w:tc>
          <w:tcPr>
            <w:tcW w:w="1353" w:type="pct"/>
          </w:tcPr>
          <w:p w:rsidR="00B2407A" w:rsidRDefault="00B2407A" w:rsidP="003069E6">
            <w:pPr>
              <w:tabs>
                <w:tab w:val="left" w:pos="1911"/>
                <w:tab w:val="left" w:pos="2841"/>
              </w:tabs>
              <w:rPr>
                <w:rFonts w:cs="Arial"/>
                <w:b/>
                <w:szCs w:val="22"/>
                <w:u w:val="single"/>
                <w:lang w:val="en-US"/>
              </w:rPr>
            </w:pPr>
          </w:p>
          <w:p w:rsidR="003069E6" w:rsidRPr="009D084D" w:rsidRDefault="003069E6" w:rsidP="003069E6">
            <w:pPr>
              <w:tabs>
                <w:tab w:val="left" w:pos="1911"/>
                <w:tab w:val="left" w:pos="2841"/>
              </w:tabs>
              <w:rPr>
                <w:rFonts w:cs="Arial"/>
                <w:szCs w:val="22"/>
                <w:lang w:val="en-US"/>
              </w:rPr>
            </w:pPr>
            <w:r w:rsidRPr="009D084D">
              <w:rPr>
                <w:rFonts w:cs="Arial"/>
                <w:b/>
                <w:szCs w:val="22"/>
                <w:u w:val="single"/>
                <w:lang w:val="en-US"/>
              </w:rPr>
              <w:t>UBLO</w:t>
            </w:r>
            <w:r w:rsidRPr="009D084D">
              <w:rPr>
                <w:rFonts w:cs="Arial"/>
                <w:szCs w:val="22"/>
                <w:lang w:val="en-US"/>
              </w:rPr>
              <w:t xml:space="preserve"> </w:t>
            </w:r>
          </w:p>
          <w:p w:rsidR="003069E6" w:rsidRPr="009D084D" w:rsidRDefault="003069E6" w:rsidP="003069E6">
            <w:pPr>
              <w:tabs>
                <w:tab w:val="left" w:pos="1911"/>
              </w:tabs>
              <w:rPr>
                <w:rFonts w:cs="Arial"/>
                <w:szCs w:val="22"/>
                <w:lang w:val="en-US"/>
              </w:rPr>
            </w:pPr>
            <w:r w:rsidRPr="009D084D">
              <w:rPr>
                <w:rFonts w:cs="Arial"/>
                <w:szCs w:val="22"/>
                <w:lang w:val="en-US"/>
              </w:rPr>
              <w:t xml:space="preserve">                                            </w:t>
            </w:r>
          </w:p>
          <w:p w:rsidR="003069E6" w:rsidRPr="009D084D" w:rsidRDefault="003069E6" w:rsidP="003069E6">
            <w:pPr>
              <w:tabs>
                <w:tab w:val="left" w:pos="1911"/>
              </w:tabs>
              <w:rPr>
                <w:rFonts w:cs="Arial"/>
                <w:szCs w:val="22"/>
                <w:lang w:val="en-US"/>
              </w:rPr>
            </w:pPr>
          </w:p>
          <w:p w:rsidR="003069E6" w:rsidRPr="009D084D" w:rsidRDefault="003069E6" w:rsidP="003069E6">
            <w:pPr>
              <w:tabs>
                <w:tab w:val="left" w:pos="1911"/>
              </w:tabs>
              <w:rPr>
                <w:rFonts w:cs="Arial"/>
                <w:szCs w:val="22"/>
                <w:lang w:val="en-US"/>
              </w:rPr>
            </w:pPr>
            <w:r w:rsidRPr="009D084D">
              <w:rPr>
                <w:rFonts w:cs="Arial"/>
                <w:b/>
                <w:szCs w:val="22"/>
                <w:u w:val="single"/>
                <w:lang w:val="en-US"/>
              </w:rPr>
              <w:t>TRANSLATION</w:t>
            </w:r>
            <w:r w:rsidRPr="009D084D">
              <w:rPr>
                <w:rFonts w:cs="Arial"/>
                <w:szCs w:val="22"/>
                <w:lang w:val="en-US"/>
              </w:rPr>
              <w:t xml:space="preserve">                                    </w:t>
            </w:r>
          </w:p>
          <w:p w:rsidR="003069E6" w:rsidRPr="009D084D" w:rsidRDefault="003069E6" w:rsidP="003069E6">
            <w:pPr>
              <w:tabs>
                <w:tab w:val="left" w:pos="1911"/>
              </w:tabs>
              <w:rPr>
                <w:rFonts w:cs="Arial"/>
                <w:szCs w:val="22"/>
                <w:lang w:val="en-US"/>
              </w:rPr>
            </w:pPr>
            <w:r w:rsidRPr="009D084D">
              <w:rPr>
                <w:rFonts w:cs="Arial"/>
                <w:szCs w:val="22"/>
                <w:lang w:val="en-US"/>
              </w:rPr>
              <w:t xml:space="preserve">                                            </w:t>
            </w:r>
          </w:p>
          <w:p w:rsidR="003069E6" w:rsidRPr="009D084D" w:rsidRDefault="003069E6" w:rsidP="003069E6">
            <w:pPr>
              <w:tabs>
                <w:tab w:val="left" w:pos="1911"/>
              </w:tabs>
              <w:rPr>
                <w:rFonts w:cs="Arial"/>
                <w:szCs w:val="22"/>
                <w:lang w:val="en-US"/>
              </w:rPr>
            </w:pPr>
            <w:r w:rsidRPr="009D084D">
              <w:rPr>
                <w:rFonts w:cs="Arial"/>
                <w:szCs w:val="22"/>
                <w:lang w:val="en-US"/>
              </w:rPr>
              <w:t xml:space="preserve">                                            </w:t>
            </w:r>
          </w:p>
          <w:p w:rsidR="003069E6" w:rsidRPr="009D084D" w:rsidRDefault="003069E6" w:rsidP="003069E6">
            <w:pPr>
              <w:tabs>
                <w:tab w:val="left" w:pos="1911"/>
              </w:tabs>
              <w:rPr>
                <w:rFonts w:cs="Arial"/>
                <w:b/>
                <w:szCs w:val="22"/>
                <w:u w:val="single"/>
                <w:lang w:val="en-US"/>
              </w:rPr>
            </w:pPr>
          </w:p>
          <w:p w:rsidR="003069E6" w:rsidRPr="009D084D" w:rsidRDefault="003069E6" w:rsidP="003069E6">
            <w:pPr>
              <w:tabs>
                <w:tab w:val="left" w:pos="1911"/>
              </w:tabs>
              <w:rPr>
                <w:rFonts w:cs="Arial"/>
                <w:b/>
                <w:szCs w:val="22"/>
                <w:u w:val="single"/>
                <w:lang w:val="en-US"/>
              </w:rPr>
            </w:pPr>
          </w:p>
          <w:p w:rsidR="003069E6" w:rsidRPr="009D084D" w:rsidRDefault="003069E6" w:rsidP="003069E6">
            <w:pPr>
              <w:tabs>
                <w:tab w:val="left" w:pos="1911"/>
              </w:tabs>
              <w:rPr>
                <w:rFonts w:cs="Arial"/>
                <w:szCs w:val="22"/>
                <w:lang w:val="en-US"/>
              </w:rPr>
            </w:pPr>
            <w:r w:rsidRPr="009D084D">
              <w:rPr>
                <w:rFonts w:cs="Arial"/>
                <w:b/>
                <w:szCs w:val="22"/>
                <w:u w:val="single"/>
                <w:lang w:val="en-US"/>
              </w:rPr>
              <w:t>TOM YAM</w:t>
            </w:r>
            <w:r w:rsidRPr="009D084D">
              <w:rPr>
                <w:rFonts w:cs="Arial"/>
                <w:szCs w:val="22"/>
                <w:lang w:val="en-US"/>
              </w:rPr>
              <w:t xml:space="preserve">          </w:t>
            </w:r>
          </w:p>
          <w:p w:rsidR="003069E6" w:rsidRPr="009D084D" w:rsidRDefault="003069E6" w:rsidP="003069E6">
            <w:pPr>
              <w:tabs>
                <w:tab w:val="left" w:pos="1911"/>
              </w:tabs>
              <w:rPr>
                <w:rFonts w:cs="Arial"/>
                <w:szCs w:val="22"/>
                <w:lang w:val="en-US"/>
              </w:rPr>
            </w:pPr>
            <w:r w:rsidRPr="009D084D">
              <w:rPr>
                <w:rFonts w:cs="Arial"/>
                <w:szCs w:val="22"/>
                <w:lang w:val="en-US"/>
              </w:rPr>
              <w:t xml:space="preserve">                                             </w:t>
            </w:r>
          </w:p>
          <w:p w:rsidR="003069E6" w:rsidRPr="009D084D" w:rsidRDefault="003069E6" w:rsidP="003069E6">
            <w:pPr>
              <w:tabs>
                <w:tab w:val="left" w:pos="1911"/>
              </w:tabs>
              <w:rPr>
                <w:rFonts w:cs="Arial"/>
                <w:szCs w:val="22"/>
                <w:lang w:val="en-US"/>
              </w:rPr>
            </w:pPr>
          </w:p>
          <w:p w:rsidR="003069E6" w:rsidRPr="009D084D" w:rsidRDefault="003069E6" w:rsidP="003069E6">
            <w:pPr>
              <w:tabs>
                <w:tab w:val="left" w:pos="1911"/>
              </w:tabs>
              <w:rPr>
                <w:rFonts w:cs="Arial"/>
                <w:szCs w:val="22"/>
                <w:lang w:val="en-US"/>
              </w:rPr>
            </w:pPr>
            <w:r w:rsidRPr="009D084D">
              <w:rPr>
                <w:rFonts w:cs="Arial"/>
                <w:b/>
                <w:szCs w:val="22"/>
                <w:u w:val="single"/>
                <w:lang w:val="en-US"/>
              </w:rPr>
              <w:t>RAFFY</w:t>
            </w:r>
            <w:r w:rsidR="008B43FD">
              <w:rPr>
                <w:rFonts w:cs="Arial"/>
                <w:szCs w:val="22"/>
                <w:lang w:val="en-US"/>
              </w:rPr>
              <w:t> </w:t>
            </w:r>
            <w:r w:rsidRPr="009D084D">
              <w:rPr>
                <w:rFonts w:cs="Arial"/>
                <w:szCs w:val="22"/>
                <w:lang w:val="en-US"/>
              </w:rPr>
              <w:t xml:space="preserve">                </w:t>
            </w:r>
          </w:p>
          <w:p w:rsidR="003069E6" w:rsidRPr="009D084D" w:rsidRDefault="003069E6" w:rsidP="003069E6">
            <w:pPr>
              <w:tabs>
                <w:tab w:val="left" w:pos="1911"/>
              </w:tabs>
              <w:rPr>
                <w:rFonts w:cs="Arial"/>
                <w:szCs w:val="22"/>
                <w:lang w:val="en-US"/>
              </w:rPr>
            </w:pPr>
            <w:r w:rsidRPr="009D084D">
              <w:rPr>
                <w:rFonts w:cs="Arial"/>
                <w:szCs w:val="22"/>
                <w:lang w:val="en-US"/>
              </w:rPr>
              <w:t xml:space="preserve">                                             </w:t>
            </w:r>
          </w:p>
          <w:p w:rsidR="003069E6" w:rsidRPr="009D084D" w:rsidRDefault="003069E6" w:rsidP="003069E6">
            <w:pPr>
              <w:tabs>
                <w:tab w:val="left" w:pos="1911"/>
              </w:tabs>
              <w:rPr>
                <w:rFonts w:cs="Arial"/>
                <w:szCs w:val="22"/>
                <w:lang w:val="en-US"/>
              </w:rPr>
            </w:pPr>
            <w:r w:rsidRPr="009D084D">
              <w:rPr>
                <w:rFonts w:cs="Arial"/>
                <w:szCs w:val="22"/>
                <w:lang w:val="en-US"/>
              </w:rPr>
              <w:t xml:space="preserve">                                           </w:t>
            </w:r>
          </w:p>
          <w:p w:rsidR="00701ACD" w:rsidRPr="009D084D" w:rsidRDefault="00701ACD" w:rsidP="003069E6">
            <w:pPr>
              <w:tabs>
                <w:tab w:val="left" w:pos="1911"/>
              </w:tabs>
              <w:rPr>
                <w:rFonts w:cs="Arial"/>
                <w:b/>
                <w:szCs w:val="22"/>
                <w:u w:val="single"/>
                <w:lang w:val="en-US"/>
              </w:rPr>
            </w:pPr>
          </w:p>
          <w:p w:rsidR="003069E6" w:rsidRPr="00245E20" w:rsidRDefault="008B43FD" w:rsidP="003069E6">
            <w:pPr>
              <w:tabs>
                <w:tab w:val="left" w:pos="1911"/>
              </w:tabs>
              <w:rPr>
                <w:rFonts w:cs="Arial"/>
                <w:b/>
                <w:szCs w:val="22"/>
                <w:u w:val="single"/>
                <w:lang w:val="en-US"/>
              </w:rPr>
            </w:pPr>
            <w:r w:rsidRPr="00245E20">
              <w:rPr>
                <w:rFonts w:cs="Arial"/>
                <w:b/>
                <w:szCs w:val="22"/>
                <w:u w:val="single"/>
                <w:lang w:val="en-US"/>
              </w:rPr>
              <w:t>ALTESSE </w:t>
            </w:r>
          </w:p>
          <w:p w:rsidR="003069E6" w:rsidRPr="00245E20" w:rsidRDefault="003069E6" w:rsidP="003069E6">
            <w:pPr>
              <w:tabs>
                <w:tab w:val="left" w:pos="1911"/>
              </w:tabs>
              <w:rPr>
                <w:rFonts w:cs="Arial"/>
                <w:szCs w:val="22"/>
                <w:lang w:val="en-US"/>
              </w:rPr>
            </w:pPr>
          </w:p>
        </w:tc>
        <w:tc>
          <w:tcPr>
            <w:tcW w:w="2271" w:type="pct"/>
          </w:tcPr>
          <w:p w:rsidR="00B2407A" w:rsidRPr="00245E20" w:rsidRDefault="00B2407A" w:rsidP="009D084D">
            <w:pPr>
              <w:tabs>
                <w:tab w:val="left" w:pos="1911"/>
                <w:tab w:val="left" w:pos="2841"/>
              </w:tabs>
              <w:jc w:val="left"/>
              <w:rPr>
                <w:rFonts w:cs="Arial"/>
                <w:szCs w:val="22"/>
                <w:lang w:val="en-US"/>
              </w:rPr>
            </w:pPr>
          </w:p>
          <w:p w:rsidR="003069E6" w:rsidRPr="009D084D" w:rsidRDefault="003069E6" w:rsidP="009D084D">
            <w:pPr>
              <w:tabs>
                <w:tab w:val="left" w:pos="1911"/>
                <w:tab w:val="left" w:pos="2841"/>
              </w:tabs>
              <w:jc w:val="left"/>
              <w:rPr>
                <w:rFonts w:cs="Arial"/>
                <w:szCs w:val="22"/>
              </w:rPr>
            </w:pPr>
            <w:r w:rsidRPr="009D084D">
              <w:rPr>
                <w:rFonts w:cs="Arial"/>
                <w:szCs w:val="22"/>
              </w:rPr>
              <w:t>-</w:t>
            </w:r>
            <w:r w:rsidR="00E004F9" w:rsidRPr="009D084D">
              <w:rPr>
                <w:rFonts w:cs="Arial"/>
                <w:szCs w:val="22"/>
              </w:rPr>
              <w:t xml:space="preserve"> </w:t>
            </w:r>
            <w:r w:rsidR="00F90BEA" w:rsidRPr="009D084D">
              <w:rPr>
                <w:rFonts w:cs="Arial"/>
                <w:szCs w:val="22"/>
              </w:rPr>
              <w:t xml:space="preserve">Fauteuil </w:t>
            </w:r>
            <w:proofErr w:type="spellStart"/>
            <w:r w:rsidR="00F90BEA" w:rsidRPr="009D084D">
              <w:rPr>
                <w:rFonts w:cs="Arial"/>
                <w:szCs w:val="22"/>
              </w:rPr>
              <w:t>Ublo</w:t>
            </w:r>
            <w:proofErr w:type="spellEnd"/>
          </w:p>
          <w:p w:rsidR="003069E6" w:rsidRPr="009D084D" w:rsidRDefault="003069E6" w:rsidP="009D084D">
            <w:pPr>
              <w:tabs>
                <w:tab w:val="left" w:pos="1911"/>
              </w:tabs>
              <w:jc w:val="left"/>
              <w:rPr>
                <w:rFonts w:cs="Arial"/>
                <w:szCs w:val="22"/>
              </w:rPr>
            </w:pPr>
            <w:r w:rsidRPr="009D084D">
              <w:rPr>
                <w:rFonts w:cs="Arial"/>
                <w:szCs w:val="22"/>
              </w:rPr>
              <w:t>-</w:t>
            </w:r>
            <w:r w:rsidR="00E004F9" w:rsidRPr="009D084D">
              <w:rPr>
                <w:rFonts w:cs="Arial"/>
                <w:szCs w:val="22"/>
              </w:rPr>
              <w:t xml:space="preserve"> </w:t>
            </w:r>
            <w:r w:rsidR="00F90BEA" w:rsidRPr="009D084D">
              <w:rPr>
                <w:rFonts w:cs="Arial"/>
                <w:szCs w:val="22"/>
              </w:rPr>
              <w:t xml:space="preserve">Sofa </w:t>
            </w:r>
            <w:proofErr w:type="spellStart"/>
            <w:r w:rsidR="00F90BEA" w:rsidRPr="009D084D">
              <w:rPr>
                <w:rFonts w:cs="Arial"/>
                <w:szCs w:val="22"/>
              </w:rPr>
              <w:t>Ublo</w:t>
            </w:r>
            <w:proofErr w:type="spellEnd"/>
          </w:p>
          <w:p w:rsidR="003069E6" w:rsidRPr="009D084D" w:rsidRDefault="003069E6" w:rsidP="009D084D">
            <w:pPr>
              <w:tabs>
                <w:tab w:val="left" w:pos="1911"/>
              </w:tabs>
              <w:jc w:val="left"/>
              <w:rPr>
                <w:rFonts w:cs="Arial"/>
                <w:szCs w:val="22"/>
              </w:rPr>
            </w:pPr>
          </w:p>
          <w:p w:rsidR="003069E6" w:rsidRPr="009D084D" w:rsidRDefault="003069E6" w:rsidP="009D084D">
            <w:pPr>
              <w:tabs>
                <w:tab w:val="left" w:pos="1911"/>
              </w:tabs>
              <w:jc w:val="left"/>
              <w:rPr>
                <w:rFonts w:cs="Arial"/>
                <w:szCs w:val="22"/>
              </w:rPr>
            </w:pPr>
            <w:r w:rsidRPr="009D084D">
              <w:rPr>
                <w:rFonts w:cs="Arial"/>
                <w:szCs w:val="22"/>
              </w:rPr>
              <w:t>-</w:t>
            </w:r>
            <w:r w:rsidR="00E004F9" w:rsidRPr="009D084D">
              <w:rPr>
                <w:rFonts w:cs="Arial"/>
                <w:szCs w:val="22"/>
              </w:rPr>
              <w:t xml:space="preserve"> </w:t>
            </w:r>
            <w:r w:rsidR="00F90BEA" w:rsidRPr="009D084D">
              <w:rPr>
                <w:rFonts w:cs="Arial"/>
                <w:szCs w:val="22"/>
              </w:rPr>
              <w:t>Fauteuil Translation</w:t>
            </w:r>
          </w:p>
          <w:p w:rsidR="003069E6" w:rsidRPr="009D084D" w:rsidRDefault="003069E6" w:rsidP="009D084D">
            <w:pPr>
              <w:tabs>
                <w:tab w:val="left" w:pos="1911"/>
                <w:tab w:val="left" w:pos="2841"/>
              </w:tabs>
              <w:jc w:val="left"/>
              <w:rPr>
                <w:rFonts w:cs="Arial"/>
                <w:szCs w:val="22"/>
                <w:lang w:val="en-US"/>
              </w:rPr>
            </w:pPr>
            <w:r w:rsidRPr="009D084D">
              <w:rPr>
                <w:rFonts w:cs="Arial"/>
                <w:szCs w:val="22"/>
                <w:lang w:val="en-US"/>
              </w:rPr>
              <w:t>-</w:t>
            </w:r>
            <w:r w:rsidR="00E004F9" w:rsidRPr="009D084D">
              <w:rPr>
                <w:rFonts w:cs="Arial"/>
                <w:szCs w:val="22"/>
                <w:lang w:val="en-US"/>
              </w:rPr>
              <w:t xml:space="preserve"> </w:t>
            </w:r>
            <w:r w:rsidR="00F90BEA" w:rsidRPr="009D084D">
              <w:rPr>
                <w:rFonts w:cs="Arial"/>
                <w:szCs w:val="22"/>
                <w:lang w:val="en-US"/>
              </w:rPr>
              <w:t>Sofa translation</w:t>
            </w:r>
          </w:p>
          <w:p w:rsidR="003069E6" w:rsidRPr="009D084D" w:rsidRDefault="003069E6" w:rsidP="009D084D">
            <w:pPr>
              <w:tabs>
                <w:tab w:val="left" w:pos="1911"/>
              </w:tabs>
              <w:jc w:val="left"/>
              <w:rPr>
                <w:rFonts w:cs="Arial"/>
                <w:szCs w:val="22"/>
                <w:lang w:val="en-US"/>
              </w:rPr>
            </w:pPr>
            <w:r w:rsidRPr="009D084D">
              <w:rPr>
                <w:rFonts w:cs="Arial"/>
                <w:szCs w:val="22"/>
                <w:lang w:val="en-US"/>
              </w:rPr>
              <w:t>-</w:t>
            </w:r>
            <w:r w:rsidR="00E004F9" w:rsidRPr="009D084D">
              <w:rPr>
                <w:rFonts w:cs="Arial"/>
                <w:szCs w:val="22"/>
                <w:lang w:val="en-US"/>
              </w:rPr>
              <w:t xml:space="preserve"> </w:t>
            </w:r>
            <w:r w:rsidR="00F90BEA" w:rsidRPr="009D084D">
              <w:rPr>
                <w:rFonts w:cs="Arial"/>
                <w:szCs w:val="22"/>
                <w:lang w:val="en-US"/>
              </w:rPr>
              <w:t>Fauteuil My First Translation</w:t>
            </w:r>
          </w:p>
          <w:p w:rsidR="003069E6" w:rsidRPr="009D084D" w:rsidRDefault="003069E6" w:rsidP="009D084D">
            <w:pPr>
              <w:tabs>
                <w:tab w:val="left" w:pos="1911"/>
              </w:tabs>
              <w:jc w:val="left"/>
              <w:rPr>
                <w:rFonts w:cs="Arial"/>
                <w:szCs w:val="22"/>
                <w:lang w:val="en-US"/>
              </w:rPr>
            </w:pPr>
            <w:r w:rsidRPr="009D084D">
              <w:rPr>
                <w:rFonts w:cs="Arial"/>
                <w:szCs w:val="22"/>
                <w:lang w:val="en-US"/>
              </w:rPr>
              <w:t>-</w:t>
            </w:r>
            <w:r w:rsidR="00E004F9" w:rsidRPr="009D084D">
              <w:rPr>
                <w:rFonts w:cs="Arial"/>
                <w:szCs w:val="22"/>
                <w:lang w:val="en-US"/>
              </w:rPr>
              <w:t xml:space="preserve"> </w:t>
            </w:r>
            <w:r w:rsidR="00F90BEA" w:rsidRPr="009D084D">
              <w:rPr>
                <w:rFonts w:cs="Arial"/>
                <w:szCs w:val="22"/>
                <w:lang w:val="en-US"/>
              </w:rPr>
              <w:t>Pouf Translation</w:t>
            </w:r>
          </w:p>
          <w:p w:rsidR="003069E6" w:rsidRPr="009D084D" w:rsidRDefault="003069E6" w:rsidP="009D084D">
            <w:pPr>
              <w:tabs>
                <w:tab w:val="left" w:pos="1911"/>
              </w:tabs>
              <w:jc w:val="left"/>
              <w:rPr>
                <w:rFonts w:cs="Arial"/>
                <w:szCs w:val="22"/>
                <w:lang w:val="en-US"/>
              </w:rPr>
            </w:pPr>
          </w:p>
          <w:p w:rsidR="003069E6" w:rsidRPr="009D084D" w:rsidRDefault="003069E6" w:rsidP="009D084D">
            <w:pPr>
              <w:tabs>
                <w:tab w:val="left" w:pos="1911"/>
              </w:tabs>
              <w:jc w:val="left"/>
              <w:rPr>
                <w:rFonts w:cs="Arial"/>
                <w:szCs w:val="22"/>
                <w:lang w:val="en-US"/>
              </w:rPr>
            </w:pPr>
            <w:r w:rsidRPr="009D084D">
              <w:rPr>
                <w:rFonts w:cs="Arial"/>
                <w:szCs w:val="22"/>
                <w:lang w:val="en-US"/>
              </w:rPr>
              <w:t>-</w:t>
            </w:r>
            <w:r w:rsidR="00E004F9" w:rsidRPr="009D084D">
              <w:rPr>
                <w:rFonts w:cs="Arial"/>
                <w:szCs w:val="22"/>
                <w:lang w:val="en-US"/>
              </w:rPr>
              <w:t xml:space="preserve"> </w:t>
            </w:r>
            <w:r w:rsidRPr="009D084D">
              <w:rPr>
                <w:rFonts w:cs="Arial"/>
                <w:szCs w:val="22"/>
                <w:lang w:val="en-US"/>
              </w:rPr>
              <w:t xml:space="preserve">Rocking Chair </w:t>
            </w:r>
            <w:r w:rsidR="00F90BEA" w:rsidRPr="009D084D">
              <w:rPr>
                <w:rFonts w:cs="Arial"/>
                <w:szCs w:val="22"/>
                <w:lang w:val="en-US"/>
              </w:rPr>
              <w:t>Tom Yam</w:t>
            </w:r>
          </w:p>
          <w:p w:rsidR="003069E6" w:rsidRPr="009D084D" w:rsidRDefault="003069E6" w:rsidP="009D084D">
            <w:pPr>
              <w:tabs>
                <w:tab w:val="left" w:pos="1911"/>
              </w:tabs>
              <w:jc w:val="left"/>
              <w:rPr>
                <w:rFonts w:cs="Arial"/>
                <w:szCs w:val="22"/>
              </w:rPr>
            </w:pPr>
            <w:r w:rsidRPr="009D084D">
              <w:rPr>
                <w:rFonts w:cs="Arial"/>
                <w:szCs w:val="22"/>
              </w:rPr>
              <w:t>-</w:t>
            </w:r>
            <w:r w:rsidR="00E004F9" w:rsidRPr="009D084D">
              <w:rPr>
                <w:rFonts w:cs="Arial"/>
                <w:szCs w:val="22"/>
              </w:rPr>
              <w:t xml:space="preserve"> </w:t>
            </w:r>
            <w:r w:rsidR="00F90BEA" w:rsidRPr="009D084D">
              <w:rPr>
                <w:rFonts w:cs="Arial"/>
                <w:szCs w:val="22"/>
              </w:rPr>
              <w:t>Fauteuil Tom Yam</w:t>
            </w:r>
          </w:p>
          <w:p w:rsidR="003069E6" w:rsidRPr="009D084D" w:rsidRDefault="003069E6" w:rsidP="009D084D">
            <w:pPr>
              <w:tabs>
                <w:tab w:val="left" w:pos="1911"/>
              </w:tabs>
              <w:jc w:val="left"/>
              <w:rPr>
                <w:rFonts w:cs="Arial"/>
                <w:szCs w:val="22"/>
              </w:rPr>
            </w:pPr>
          </w:p>
          <w:p w:rsidR="003069E6" w:rsidRPr="009D084D" w:rsidRDefault="003069E6" w:rsidP="009D084D">
            <w:pPr>
              <w:tabs>
                <w:tab w:val="left" w:pos="1911"/>
                <w:tab w:val="left" w:pos="2841"/>
              </w:tabs>
              <w:jc w:val="left"/>
              <w:rPr>
                <w:rFonts w:cs="Arial"/>
                <w:szCs w:val="22"/>
              </w:rPr>
            </w:pPr>
            <w:r w:rsidRPr="009D084D">
              <w:rPr>
                <w:rFonts w:cs="Arial"/>
                <w:szCs w:val="22"/>
              </w:rPr>
              <w:t>-</w:t>
            </w:r>
            <w:r w:rsidR="00E004F9" w:rsidRPr="009D084D">
              <w:rPr>
                <w:rFonts w:cs="Arial"/>
                <w:szCs w:val="22"/>
              </w:rPr>
              <w:t xml:space="preserve"> </w:t>
            </w:r>
            <w:r w:rsidR="00F90BEA" w:rsidRPr="009D084D">
              <w:rPr>
                <w:rFonts w:cs="Arial"/>
                <w:szCs w:val="22"/>
              </w:rPr>
              <w:t xml:space="preserve">Pouf </w:t>
            </w:r>
            <w:proofErr w:type="spellStart"/>
            <w:r w:rsidR="00F90BEA" w:rsidRPr="009D084D">
              <w:rPr>
                <w:rFonts w:cs="Arial"/>
                <w:szCs w:val="22"/>
              </w:rPr>
              <w:t>Raffy</w:t>
            </w:r>
            <w:proofErr w:type="spellEnd"/>
          </w:p>
          <w:p w:rsidR="003069E6" w:rsidRPr="009D084D" w:rsidRDefault="003069E6" w:rsidP="009D084D">
            <w:pPr>
              <w:tabs>
                <w:tab w:val="left" w:pos="1911"/>
              </w:tabs>
              <w:jc w:val="left"/>
              <w:rPr>
                <w:rFonts w:cs="Arial"/>
                <w:szCs w:val="22"/>
              </w:rPr>
            </w:pPr>
            <w:r w:rsidRPr="009D084D">
              <w:rPr>
                <w:rFonts w:cs="Arial"/>
                <w:szCs w:val="22"/>
              </w:rPr>
              <w:t>-</w:t>
            </w:r>
            <w:r w:rsidR="00E004F9" w:rsidRPr="009D084D">
              <w:rPr>
                <w:rFonts w:cs="Arial"/>
                <w:szCs w:val="22"/>
              </w:rPr>
              <w:t xml:space="preserve"> </w:t>
            </w:r>
            <w:r w:rsidR="00F90BEA" w:rsidRPr="009D084D">
              <w:rPr>
                <w:rFonts w:cs="Arial"/>
                <w:szCs w:val="22"/>
              </w:rPr>
              <w:t xml:space="preserve">Fauteuil lumineux Indoor </w:t>
            </w:r>
            <w:proofErr w:type="spellStart"/>
            <w:r w:rsidR="00F90BEA" w:rsidRPr="009D084D">
              <w:rPr>
                <w:rFonts w:cs="Arial"/>
                <w:szCs w:val="22"/>
              </w:rPr>
              <w:t>Raffy</w:t>
            </w:r>
            <w:proofErr w:type="spellEnd"/>
          </w:p>
          <w:p w:rsidR="003069E6" w:rsidRPr="009D084D" w:rsidRDefault="003069E6" w:rsidP="009D084D">
            <w:pPr>
              <w:tabs>
                <w:tab w:val="left" w:pos="1911"/>
              </w:tabs>
              <w:jc w:val="left"/>
              <w:rPr>
                <w:rFonts w:cs="Arial"/>
                <w:szCs w:val="22"/>
              </w:rPr>
            </w:pPr>
            <w:r w:rsidRPr="009D084D">
              <w:rPr>
                <w:rFonts w:cs="Arial"/>
                <w:szCs w:val="22"/>
              </w:rPr>
              <w:t>-</w:t>
            </w:r>
            <w:r w:rsidR="00E004F9" w:rsidRPr="009D084D">
              <w:rPr>
                <w:rFonts w:cs="Arial"/>
                <w:szCs w:val="22"/>
              </w:rPr>
              <w:t xml:space="preserve"> </w:t>
            </w:r>
            <w:r w:rsidR="00F90BEA" w:rsidRPr="009D084D">
              <w:rPr>
                <w:rFonts w:cs="Arial"/>
                <w:szCs w:val="22"/>
              </w:rPr>
              <w:t xml:space="preserve">Fauteuil </w:t>
            </w:r>
            <w:proofErr w:type="spellStart"/>
            <w:r w:rsidR="00F90BEA" w:rsidRPr="009D084D">
              <w:rPr>
                <w:rFonts w:cs="Arial"/>
                <w:szCs w:val="22"/>
              </w:rPr>
              <w:t>Raffy</w:t>
            </w:r>
            <w:proofErr w:type="spellEnd"/>
          </w:p>
          <w:p w:rsidR="003069E6" w:rsidRPr="009D084D" w:rsidRDefault="003069E6" w:rsidP="009D084D">
            <w:pPr>
              <w:tabs>
                <w:tab w:val="left" w:pos="1911"/>
              </w:tabs>
              <w:jc w:val="left"/>
              <w:rPr>
                <w:rFonts w:cs="Arial"/>
                <w:szCs w:val="22"/>
              </w:rPr>
            </w:pPr>
          </w:p>
          <w:p w:rsidR="00856F22" w:rsidRPr="009D084D" w:rsidRDefault="003069E6" w:rsidP="009D084D">
            <w:pPr>
              <w:tabs>
                <w:tab w:val="left" w:pos="1911"/>
              </w:tabs>
              <w:jc w:val="left"/>
              <w:rPr>
                <w:rFonts w:cs="Arial"/>
                <w:szCs w:val="22"/>
              </w:rPr>
            </w:pPr>
            <w:r w:rsidRPr="009D084D">
              <w:rPr>
                <w:rFonts w:cs="Arial"/>
                <w:szCs w:val="22"/>
              </w:rPr>
              <w:t>-</w:t>
            </w:r>
            <w:r w:rsidR="00E004F9" w:rsidRPr="009D084D">
              <w:rPr>
                <w:rFonts w:cs="Arial"/>
                <w:szCs w:val="22"/>
              </w:rPr>
              <w:t xml:space="preserve"> </w:t>
            </w:r>
            <w:r w:rsidRPr="009D084D">
              <w:rPr>
                <w:rFonts w:cs="Arial"/>
                <w:szCs w:val="22"/>
              </w:rPr>
              <w:t>Fauteuil Altesse</w:t>
            </w:r>
          </w:p>
        </w:tc>
      </w:tr>
      <w:tr w:rsidR="003069E6" w:rsidTr="00F55C88">
        <w:trPr>
          <w:trHeight w:val="1474"/>
        </w:trPr>
        <w:tc>
          <w:tcPr>
            <w:tcW w:w="1376" w:type="pct"/>
            <w:vAlign w:val="center"/>
          </w:tcPr>
          <w:p w:rsidR="003069E6" w:rsidRPr="005F336E" w:rsidRDefault="00E1244B" w:rsidP="009D084D">
            <w:pPr>
              <w:jc w:val="center"/>
              <w:rPr>
                <w:rFonts w:cs="Arial"/>
                <w:b/>
              </w:rPr>
            </w:pPr>
            <w:r>
              <w:rPr>
                <w:rFonts w:cs="Arial"/>
                <w:b/>
                <w:noProof/>
                <w:lang w:eastAsia="zh-CN"/>
              </w:rPr>
              <w:drawing>
                <wp:anchor distT="0" distB="0" distL="114300" distR="114300" simplePos="0" relativeHeight="251655167" behindDoc="0" locked="0" layoutInCell="1" allowOverlap="1">
                  <wp:simplePos x="0" y="0"/>
                  <wp:positionH relativeFrom="column">
                    <wp:posOffset>86995</wp:posOffset>
                  </wp:positionH>
                  <wp:positionV relativeFrom="paragraph">
                    <wp:posOffset>272415</wp:posOffset>
                  </wp:positionV>
                  <wp:extent cx="1460500" cy="1282065"/>
                  <wp:effectExtent l="19050" t="0" r="6350" b="0"/>
                  <wp:wrapTight wrapText="bothSides">
                    <wp:wrapPolygon edited="0">
                      <wp:start x="-282" y="0"/>
                      <wp:lineTo x="-282" y="21183"/>
                      <wp:lineTo x="21694" y="21183"/>
                      <wp:lineTo x="21694" y="0"/>
                      <wp:lineTo x="-282" y="0"/>
                    </wp:wrapPolygon>
                  </wp:wrapTight>
                  <wp:docPr id="5" name="Image 5" descr="Macintosh HD:Users:chwatacz:Desktop:Capture d’écran 2016-10-12 à 14.45.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acintosh HD:Users:chwatacz:Desktop:Capture d’écran 2016-10-12 à 14.45.15.png"/>
                          <pic:cNvPicPr>
                            <a:picLocks noChangeAspect="1" noChangeArrowheads="1"/>
                          </pic:cNvPicPr>
                        </pic:nvPicPr>
                        <pic:blipFill>
                          <a:blip r:embed="rId1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10600" b="7540"/>
                          <a:stretch>
                            <a:fillRect/>
                          </a:stretch>
                        </pic:blipFill>
                        <pic:spPr bwMode="auto">
                          <a:xfrm>
                            <a:off x="0" y="0"/>
                            <a:ext cx="1460500" cy="1282065"/>
                          </a:xfrm>
                          <a:prstGeom prst="rect">
                            <a:avLst/>
                          </a:prstGeom>
                          <a:noFill/>
                          <a:ln>
                            <a:noFill/>
                          </a:ln>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wps="http://schemas.microsoft.com/office/word/2010/wordprocessingShape" xmlns:wpi="http://schemas.microsoft.com/office/word/2010/wordprocessingInk" xmlns:wpg="http://schemas.microsoft.com/office/word/2010/wordprocessingGroup" xmlns:w14="http://schemas.microsoft.com/office/word/2010/wordml" xmlns:wp14="http://schemas.microsoft.com/office/word/2010/wordprocessingDrawing" xmlns:mc="http://schemas.openxmlformats.org/markup-compatibility/2006" xmlns:wpc="http://schemas.microsoft.com/office/word/2010/wordprocessingCanvas"/>
                            </a:ext>
                          </a:extLst>
                        </pic:spPr>
                      </pic:pic>
                    </a:graphicData>
                  </a:graphic>
                </wp:anchor>
              </w:drawing>
            </w:r>
            <w:r w:rsidR="003069E6" w:rsidRPr="005F336E">
              <w:rPr>
                <w:rFonts w:cs="Arial"/>
                <w:b/>
              </w:rPr>
              <w:t>Les tables</w:t>
            </w:r>
          </w:p>
        </w:tc>
        <w:tc>
          <w:tcPr>
            <w:tcW w:w="1353" w:type="pct"/>
          </w:tcPr>
          <w:p w:rsidR="009D084D" w:rsidRDefault="009D084D" w:rsidP="00C97444">
            <w:pPr>
              <w:rPr>
                <w:rFonts w:cs="Arial"/>
                <w:b/>
                <w:szCs w:val="22"/>
                <w:u w:val="single"/>
                <w:lang w:val="en-US"/>
              </w:rPr>
            </w:pPr>
          </w:p>
          <w:p w:rsidR="00701ACD" w:rsidRPr="009D084D" w:rsidRDefault="003069E6" w:rsidP="00C97444">
            <w:pPr>
              <w:rPr>
                <w:rFonts w:cs="Arial"/>
                <w:szCs w:val="22"/>
                <w:lang w:val="en-US"/>
              </w:rPr>
            </w:pPr>
            <w:r w:rsidRPr="009D084D">
              <w:rPr>
                <w:rFonts w:cs="Arial"/>
                <w:b/>
                <w:szCs w:val="22"/>
                <w:u w:val="single"/>
                <w:lang w:val="en-US"/>
              </w:rPr>
              <w:t>UBLO</w:t>
            </w:r>
            <w:r w:rsidRPr="009D084D">
              <w:rPr>
                <w:rFonts w:cs="Arial"/>
                <w:szCs w:val="22"/>
                <w:lang w:val="en-US"/>
              </w:rPr>
              <w:t xml:space="preserve">              </w:t>
            </w:r>
          </w:p>
          <w:p w:rsidR="00701ACD" w:rsidRPr="009D084D" w:rsidRDefault="00701ACD" w:rsidP="00C97444">
            <w:pPr>
              <w:rPr>
                <w:rFonts w:cs="Arial"/>
                <w:szCs w:val="22"/>
                <w:lang w:val="en-US"/>
              </w:rPr>
            </w:pPr>
          </w:p>
          <w:p w:rsidR="00701ACD" w:rsidRPr="009D084D" w:rsidRDefault="003069E6" w:rsidP="00C97444">
            <w:pPr>
              <w:rPr>
                <w:rFonts w:cs="Arial"/>
                <w:szCs w:val="22"/>
                <w:lang w:val="en-US"/>
              </w:rPr>
            </w:pPr>
            <w:r w:rsidRPr="009D084D">
              <w:rPr>
                <w:rFonts w:cs="Arial"/>
                <w:b/>
                <w:szCs w:val="22"/>
                <w:u w:val="single"/>
                <w:lang w:val="en-US"/>
              </w:rPr>
              <w:t>GARDEN PARTY</w:t>
            </w:r>
          </w:p>
          <w:p w:rsidR="00701ACD" w:rsidRPr="009D084D" w:rsidRDefault="00701ACD" w:rsidP="00C97444">
            <w:pPr>
              <w:rPr>
                <w:rFonts w:cs="Arial"/>
                <w:b/>
                <w:szCs w:val="22"/>
                <w:u w:val="single"/>
                <w:lang w:val="en-US"/>
              </w:rPr>
            </w:pPr>
          </w:p>
          <w:p w:rsidR="00F90BEA" w:rsidRPr="009D084D" w:rsidRDefault="00F90BEA" w:rsidP="00C97444">
            <w:pPr>
              <w:rPr>
                <w:rFonts w:cs="Arial"/>
                <w:b/>
                <w:szCs w:val="22"/>
                <w:u w:val="single"/>
                <w:lang w:val="en-US"/>
              </w:rPr>
            </w:pPr>
          </w:p>
          <w:p w:rsidR="00F90BEA" w:rsidRPr="009D084D" w:rsidRDefault="003069E6" w:rsidP="00F90BEA">
            <w:pPr>
              <w:rPr>
                <w:rFonts w:cs="Arial"/>
                <w:szCs w:val="22"/>
                <w:lang w:val="en-US"/>
              </w:rPr>
            </w:pPr>
            <w:r w:rsidRPr="009D084D">
              <w:rPr>
                <w:rFonts w:cs="Arial"/>
                <w:b/>
                <w:szCs w:val="22"/>
                <w:u w:val="single"/>
                <w:lang w:val="en-US"/>
              </w:rPr>
              <w:t>TOM YAM</w:t>
            </w:r>
            <w:r w:rsidRPr="009D084D">
              <w:rPr>
                <w:rFonts w:cs="Arial"/>
                <w:szCs w:val="22"/>
                <w:u w:val="single"/>
                <w:lang w:val="en-US"/>
              </w:rPr>
              <w:t> </w:t>
            </w:r>
          </w:p>
          <w:p w:rsidR="00F90BEA" w:rsidRPr="009D084D" w:rsidRDefault="00F90BEA" w:rsidP="00F90BEA">
            <w:pPr>
              <w:rPr>
                <w:rFonts w:cs="Arial"/>
                <w:szCs w:val="22"/>
                <w:lang w:val="en-US"/>
              </w:rPr>
            </w:pPr>
          </w:p>
          <w:p w:rsidR="003069E6" w:rsidRPr="00245E20" w:rsidRDefault="00F90BEA" w:rsidP="00F90BEA">
            <w:pPr>
              <w:rPr>
                <w:rFonts w:cs="Arial"/>
                <w:szCs w:val="22"/>
                <w:lang w:val="en-US"/>
              </w:rPr>
            </w:pPr>
            <w:r w:rsidRPr="00245E20">
              <w:rPr>
                <w:rFonts w:cs="Arial"/>
                <w:b/>
                <w:szCs w:val="22"/>
                <w:u w:val="single"/>
                <w:lang w:val="en-US"/>
              </w:rPr>
              <w:t>ALTESSE</w:t>
            </w:r>
            <w:r w:rsidR="003069E6" w:rsidRPr="00245E20">
              <w:rPr>
                <w:rFonts w:cs="Arial"/>
                <w:szCs w:val="22"/>
                <w:lang w:val="en-US"/>
              </w:rPr>
              <w:t> :</w:t>
            </w:r>
          </w:p>
        </w:tc>
        <w:tc>
          <w:tcPr>
            <w:tcW w:w="2271" w:type="pct"/>
          </w:tcPr>
          <w:p w:rsidR="009D084D" w:rsidRPr="00245E20" w:rsidRDefault="009D084D" w:rsidP="009D084D">
            <w:pPr>
              <w:jc w:val="left"/>
              <w:rPr>
                <w:rFonts w:cs="Arial"/>
                <w:szCs w:val="22"/>
                <w:lang w:val="en-US"/>
              </w:rPr>
            </w:pPr>
          </w:p>
          <w:p w:rsidR="00701ACD" w:rsidRPr="009D084D" w:rsidRDefault="00701ACD" w:rsidP="009D084D">
            <w:pPr>
              <w:jc w:val="left"/>
              <w:rPr>
                <w:rFonts w:cs="Arial"/>
                <w:szCs w:val="22"/>
              </w:rPr>
            </w:pPr>
            <w:r w:rsidRPr="009D084D">
              <w:rPr>
                <w:rFonts w:cs="Arial"/>
                <w:szCs w:val="22"/>
              </w:rPr>
              <w:t>-</w:t>
            </w:r>
            <w:r w:rsidR="00E004F9" w:rsidRPr="009D084D">
              <w:rPr>
                <w:rFonts w:cs="Arial"/>
                <w:szCs w:val="22"/>
              </w:rPr>
              <w:t xml:space="preserve"> </w:t>
            </w:r>
            <w:r w:rsidRPr="009D084D">
              <w:rPr>
                <w:rFonts w:cs="Arial"/>
                <w:szCs w:val="22"/>
              </w:rPr>
              <w:t xml:space="preserve">Table basse </w:t>
            </w:r>
            <w:proofErr w:type="spellStart"/>
            <w:r w:rsidRPr="009D084D">
              <w:rPr>
                <w:rFonts w:cs="Arial"/>
                <w:szCs w:val="22"/>
              </w:rPr>
              <w:t>Ublo</w:t>
            </w:r>
            <w:proofErr w:type="spellEnd"/>
          </w:p>
          <w:p w:rsidR="00701ACD" w:rsidRPr="009D084D" w:rsidRDefault="00701ACD" w:rsidP="009D084D">
            <w:pPr>
              <w:jc w:val="left"/>
              <w:rPr>
                <w:rFonts w:cs="Arial"/>
                <w:szCs w:val="22"/>
              </w:rPr>
            </w:pPr>
          </w:p>
          <w:p w:rsidR="003069E6" w:rsidRPr="009D084D" w:rsidRDefault="00701ACD" w:rsidP="009D084D">
            <w:pPr>
              <w:jc w:val="left"/>
              <w:rPr>
                <w:rFonts w:cs="Arial"/>
                <w:szCs w:val="22"/>
              </w:rPr>
            </w:pPr>
            <w:r w:rsidRPr="009D084D">
              <w:rPr>
                <w:rFonts w:cs="Arial"/>
                <w:szCs w:val="22"/>
              </w:rPr>
              <w:t>-</w:t>
            </w:r>
            <w:r w:rsidR="00E004F9" w:rsidRPr="009D084D">
              <w:rPr>
                <w:rFonts w:cs="Arial"/>
                <w:szCs w:val="22"/>
              </w:rPr>
              <w:t xml:space="preserve"> </w:t>
            </w:r>
            <w:r w:rsidRPr="009D084D">
              <w:rPr>
                <w:rFonts w:cs="Arial"/>
                <w:szCs w:val="22"/>
              </w:rPr>
              <w:t>Table haute lumineuse Garden Party</w:t>
            </w:r>
          </w:p>
          <w:p w:rsidR="00701ACD" w:rsidRPr="009D084D" w:rsidRDefault="00701ACD" w:rsidP="009D084D">
            <w:pPr>
              <w:jc w:val="left"/>
              <w:rPr>
                <w:rFonts w:cs="Arial"/>
                <w:szCs w:val="22"/>
              </w:rPr>
            </w:pPr>
            <w:r w:rsidRPr="009D084D">
              <w:rPr>
                <w:rFonts w:cs="Arial"/>
                <w:szCs w:val="22"/>
              </w:rPr>
              <w:t>-</w:t>
            </w:r>
            <w:r w:rsidR="00E004F9" w:rsidRPr="009D084D">
              <w:rPr>
                <w:rFonts w:cs="Arial"/>
                <w:szCs w:val="22"/>
              </w:rPr>
              <w:t xml:space="preserve"> </w:t>
            </w:r>
            <w:r w:rsidRPr="009D084D">
              <w:rPr>
                <w:rFonts w:cs="Arial"/>
                <w:szCs w:val="22"/>
              </w:rPr>
              <w:t>Table haute Garden Party</w:t>
            </w:r>
          </w:p>
          <w:p w:rsidR="00701ACD" w:rsidRPr="009D084D" w:rsidRDefault="00701ACD" w:rsidP="009D084D">
            <w:pPr>
              <w:jc w:val="left"/>
              <w:rPr>
                <w:rFonts w:cs="Arial"/>
                <w:b/>
                <w:szCs w:val="22"/>
                <w:u w:val="single"/>
              </w:rPr>
            </w:pPr>
          </w:p>
          <w:p w:rsidR="00F90BEA" w:rsidRPr="009D084D" w:rsidRDefault="00F90BEA" w:rsidP="009D084D">
            <w:pPr>
              <w:jc w:val="left"/>
              <w:rPr>
                <w:rFonts w:cs="Arial"/>
                <w:szCs w:val="22"/>
              </w:rPr>
            </w:pPr>
            <w:r w:rsidRPr="009D084D">
              <w:rPr>
                <w:rFonts w:cs="Arial"/>
                <w:szCs w:val="22"/>
              </w:rPr>
              <w:t>-</w:t>
            </w:r>
            <w:r w:rsidR="00E004F9" w:rsidRPr="009D084D">
              <w:rPr>
                <w:rFonts w:cs="Arial"/>
                <w:szCs w:val="22"/>
              </w:rPr>
              <w:t xml:space="preserve"> </w:t>
            </w:r>
            <w:r w:rsidRPr="009D084D">
              <w:rPr>
                <w:rFonts w:cs="Arial"/>
                <w:szCs w:val="22"/>
              </w:rPr>
              <w:t>Guéridon Tom Yam</w:t>
            </w:r>
          </w:p>
          <w:p w:rsidR="00F90BEA" w:rsidRPr="009D084D" w:rsidRDefault="00F90BEA" w:rsidP="009D084D">
            <w:pPr>
              <w:jc w:val="left"/>
              <w:rPr>
                <w:rFonts w:cs="Arial"/>
                <w:b/>
                <w:szCs w:val="22"/>
                <w:u w:val="single"/>
              </w:rPr>
            </w:pPr>
          </w:p>
          <w:p w:rsidR="00F90BEA" w:rsidRPr="009D084D" w:rsidRDefault="00F90BEA" w:rsidP="009D084D">
            <w:pPr>
              <w:jc w:val="left"/>
              <w:rPr>
                <w:rFonts w:cs="Arial"/>
                <w:szCs w:val="22"/>
              </w:rPr>
            </w:pPr>
            <w:r w:rsidRPr="009D084D">
              <w:rPr>
                <w:rFonts w:cs="Arial"/>
                <w:szCs w:val="22"/>
              </w:rPr>
              <w:t>-</w:t>
            </w:r>
            <w:r w:rsidR="00E004F9" w:rsidRPr="009D084D">
              <w:rPr>
                <w:rFonts w:cs="Arial"/>
                <w:szCs w:val="22"/>
              </w:rPr>
              <w:t xml:space="preserve"> </w:t>
            </w:r>
            <w:r w:rsidRPr="009D084D">
              <w:rPr>
                <w:rFonts w:cs="Arial"/>
                <w:szCs w:val="22"/>
              </w:rPr>
              <w:t>Table Altesse</w:t>
            </w:r>
          </w:p>
          <w:p w:rsidR="008D7B67" w:rsidRPr="009D084D" w:rsidRDefault="008D7B67" w:rsidP="009D084D">
            <w:pPr>
              <w:jc w:val="left"/>
              <w:rPr>
                <w:rFonts w:cs="Arial"/>
                <w:b/>
                <w:szCs w:val="22"/>
                <w:u w:val="single"/>
              </w:rPr>
            </w:pPr>
          </w:p>
        </w:tc>
      </w:tr>
      <w:tr w:rsidR="003069E6" w:rsidRPr="004368F7" w:rsidTr="00F55C88">
        <w:trPr>
          <w:trHeight w:val="1474"/>
        </w:trPr>
        <w:tc>
          <w:tcPr>
            <w:tcW w:w="1376" w:type="pct"/>
            <w:vAlign w:val="center"/>
          </w:tcPr>
          <w:p w:rsidR="003069E6" w:rsidRPr="005F336E" w:rsidRDefault="00A70579" w:rsidP="009D084D">
            <w:pPr>
              <w:jc w:val="center"/>
              <w:rPr>
                <w:rFonts w:cs="Arial"/>
                <w:b/>
              </w:rPr>
            </w:pPr>
            <w:r>
              <w:rPr>
                <w:rFonts w:cs="Arial"/>
                <w:b/>
                <w:noProof/>
                <w:lang w:eastAsia="zh-CN"/>
              </w:rPr>
              <w:drawing>
                <wp:anchor distT="0" distB="0" distL="114300" distR="114300" simplePos="0" relativeHeight="251707392" behindDoc="1" locked="0" layoutInCell="1" allowOverlap="1">
                  <wp:simplePos x="0" y="0"/>
                  <wp:positionH relativeFrom="column">
                    <wp:posOffset>158115</wp:posOffset>
                  </wp:positionH>
                  <wp:positionV relativeFrom="paragraph">
                    <wp:posOffset>208280</wp:posOffset>
                  </wp:positionV>
                  <wp:extent cx="1266190" cy="1267460"/>
                  <wp:effectExtent l="19050" t="0" r="0" b="0"/>
                  <wp:wrapTight wrapText="bothSides">
                    <wp:wrapPolygon edited="0">
                      <wp:start x="-325" y="0"/>
                      <wp:lineTo x="-325" y="21427"/>
                      <wp:lineTo x="21448" y="21427"/>
                      <wp:lineTo x="21448" y="0"/>
                      <wp:lineTo x="-325" y="0"/>
                    </wp:wrapPolygon>
                  </wp:wrapTight>
                  <wp:docPr id="1" name="Image 8" descr="Z:\2017\sujets retenus\QUI EST PAUL\product_8627290s PO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Z:\2017\sujets retenus\QUI EST PAUL\product_8627290s POT.jpg"/>
                          <pic:cNvPicPr>
                            <a:picLocks noChangeAspect="1" noChangeArrowheads="1"/>
                          </pic:cNvPicPr>
                        </pic:nvPicPr>
                        <pic:blipFill>
                          <a:blip r:embed="rId20"/>
                          <a:srcRect/>
                          <a:stretch>
                            <a:fillRect/>
                          </a:stretch>
                        </pic:blipFill>
                        <pic:spPr bwMode="auto">
                          <a:xfrm>
                            <a:off x="0" y="0"/>
                            <a:ext cx="1266190" cy="1267460"/>
                          </a:xfrm>
                          <a:prstGeom prst="rect">
                            <a:avLst/>
                          </a:prstGeom>
                          <a:noFill/>
                          <a:ln w="9525">
                            <a:noFill/>
                            <a:miter lim="800000"/>
                            <a:headEnd/>
                            <a:tailEnd/>
                          </a:ln>
                        </pic:spPr>
                      </pic:pic>
                    </a:graphicData>
                  </a:graphic>
                </wp:anchor>
              </w:drawing>
            </w:r>
            <w:r w:rsidR="003E30B9">
              <w:rPr>
                <w:rFonts w:cs="Arial"/>
                <w:b/>
              </w:rPr>
              <w:t>Les pots</w:t>
            </w:r>
          </w:p>
        </w:tc>
        <w:tc>
          <w:tcPr>
            <w:tcW w:w="1353" w:type="pct"/>
          </w:tcPr>
          <w:p w:rsidR="009D084D" w:rsidRDefault="009D084D" w:rsidP="00C97444">
            <w:pPr>
              <w:rPr>
                <w:rFonts w:cs="Arial"/>
                <w:b/>
                <w:szCs w:val="22"/>
                <w:u w:val="single"/>
                <w:lang w:val="en-US"/>
              </w:rPr>
            </w:pPr>
          </w:p>
          <w:p w:rsidR="003069E6" w:rsidRPr="009D084D" w:rsidRDefault="003069E6" w:rsidP="00C97444">
            <w:pPr>
              <w:rPr>
                <w:rFonts w:cs="Arial"/>
                <w:szCs w:val="22"/>
                <w:lang w:val="en-US"/>
              </w:rPr>
            </w:pPr>
            <w:r w:rsidRPr="009D084D">
              <w:rPr>
                <w:rFonts w:cs="Arial"/>
                <w:b/>
                <w:szCs w:val="22"/>
                <w:u w:val="single"/>
                <w:lang w:val="en-US"/>
              </w:rPr>
              <w:t>ROCK GARDEN</w:t>
            </w:r>
            <w:r w:rsidR="008B43FD">
              <w:rPr>
                <w:rFonts w:cs="Arial"/>
                <w:szCs w:val="22"/>
                <w:lang w:val="en-US"/>
              </w:rPr>
              <w:t> </w:t>
            </w:r>
          </w:p>
          <w:p w:rsidR="00F90BEA" w:rsidRPr="009D084D" w:rsidRDefault="00F90BEA" w:rsidP="00C97444">
            <w:pPr>
              <w:rPr>
                <w:rFonts w:cs="Arial"/>
                <w:szCs w:val="22"/>
                <w:lang w:val="en-US"/>
              </w:rPr>
            </w:pPr>
          </w:p>
          <w:p w:rsidR="00F90BEA" w:rsidRPr="009D084D" w:rsidRDefault="00F90BEA" w:rsidP="00C97444">
            <w:pPr>
              <w:rPr>
                <w:rFonts w:cs="Arial"/>
                <w:szCs w:val="22"/>
                <w:lang w:val="en-US"/>
              </w:rPr>
            </w:pPr>
          </w:p>
          <w:p w:rsidR="00F90BEA" w:rsidRDefault="00F90BEA" w:rsidP="00C97444">
            <w:pPr>
              <w:rPr>
                <w:rFonts w:cs="Arial"/>
                <w:szCs w:val="22"/>
                <w:lang w:val="en-US"/>
              </w:rPr>
            </w:pPr>
          </w:p>
          <w:p w:rsidR="00B2407A" w:rsidRDefault="00B2407A" w:rsidP="00C97444">
            <w:pPr>
              <w:rPr>
                <w:rFonts w:cs="Arial"/>
                <w:szCs w:val="22"/>
                <w:lang w:val="en-US"/>
              </w:rPr>
            </w:pPr>
          </w:p>
          <w:p w:rsidR="00B2407A" w:rsidRPr="009D084D" w:rsidRDefault="00B2407A" w:rsidP="00C97444">
            <w:pPr>
              <w:rPr>
                <w:rFonts w:cs="Arial"/>
                <w:szCs w:val="22"/>
                <w:lang w:val="en-US"/>
              </w:rPr>
            </w:pPr>
          </w:p>
          <w:p w:rsidR="003069E6" w:rsidRPr="009D084D" w:rsidRDefault="003069E6" w:rsidP="00C97444">
            <w:pPr>
              <w:rPr>
                <w:rFonts w:cs="Arial"/>
                <w:szCs w:val="22"/>
                <w:lang w:val="en-US"/>
              </w:rPr>
            </w:pPr>
            <w:r w:rsidRPr="009D084D">
              <w:rPr>
                <w:rFonts w:cs="Arial"/>
                <w:b/>
                <w:szCs w:val="22"/>
                <w:u w:val="single"/>
                <w:lang w:val="en-US"/>
              </w:rPr>
              <w:t>ALL SO QUIET</w:t>
            </w:r>
            <w:r w:rsidR="008B43FD">
              <w:rPr>
                <w:rFonts w:cs="Arial"/>
                <w:szCs w:val="22"/>
                <w:lang w:val="en-US"/>
              </w:rPr>
              <w:t> </w:t>
            </w:r>
          </w:p>
          <w:p w:rsidR="00F90BEA" w:rsidRPr="009D084D" w:rsidRDefault="00F90BEA" w:rsidP="00C97444">
            <w:pPr>
              <w:rPr>
                <w:rFonts w:cs="Arial"/>
                <w:szCs w:val="22"/>
                <w:lang w:val="en-US"/>
              </w:rPr>
            </w:pPr>
          </w:p>
          <w:p w:rsidR="003069E6" w:rsidRPr="009D084D" w:rsidRDefault="003069E6" w:rsidP="00C97444">
            <w:pPr>
              <w:rPr>
                <w:rFonts w:cs="Arial"/>
                <w:szCs w:val="22"/>
                <w:lang w:val="en-US"/>
              </w:rPr>
            </w:pPr>
          </w:p>
        </w:tc>
        <w:tc>
          <w:tcPr>
            <w:tcW w:w="2271" w:type="pct"/>
          </w:tcPr>
          <w:p w:rsidR="009D084D" w:rsidRDefault="009D084D" w:rsidP="009D084D">
            <w:pPr>
              <w:jc w:val="left"/>
              <w:rPr>
                <w:rFonts w:cs="Arial"/>
                <w:szCs w:val="22"/>
                <w:lang w:val="en-US"/>
              </w:rPr>
            </w:pPr>
          </w:p>
          <w:p w:rsidR="003069E6" w:rsidRPr="009D084D" w:rsidRDefault="00F90BEA" w:rsidP="009D084D">
            <w:pPr>
              <w:jc w:val="left"/>
              <w:rPr>
                <w:rFonts w:cs="Arial"/>
                <w:szCs w:val="22"/>
                <w:lang w:val="en-US"/>
              </w:rPr>
            </w:pPr>
            <w:r w:rsidRPr="009D084D">
              <w:rPr>
                <w:rFonts w:cs="Arial"/>
                <w:szCs w:val="22"/>
                <w:lang w:val="en-US"/>
              </w:rPr>
              <w:t>-</w:t>
            </w:r>
            <w:r w:rsidR="00E004F9" w:rsidRPr="009D084D">
              <w:rPr>
                <w:rFonts w:cs="Arial"/>
                <w:szCs w:val="22"/>
                <w:lang w:val="en-US"/>
              </w:rPr>
              <w:t xml:space="preserve"> </w:t>
            </w:r>
            <w:r w:rsidRPr="009D084D">
              <w:rPr>
                <w:rFonts w:cs="Arial"/>
                <w:szCs w:val="22"/>
                <w:lang w:val="en-US"/>
              </w:rPr>
              <w:t xml:space="preserve">Grand pot </w:t>
            </w:r>
            <w:proofErr w:type="spellStart"/>
            <w:r w:rsidRPr="009D084D">
              <w:rPr>
                <w:rFonts w:cs="Arial"/>
                <w:szCs w:val="22"/>
                <w:lang w:val="en-US"/>
              </w:rPr>
              <w:t>lumineux</w:t>
            </w:r>
            <w:proofErr w:type="spellEnd"/>
            <w:r w:rsidRPr="009D084D">
              <w:rPr>
                <w:rFonts w:cs="Arial"/>
                <w:szCs w:val="22"/>
                <w:lang w:val="en-US"/>
              </w:rPr>
              <w:t xml:space="preserve"> outdoor Rock </w:t>
            </w:r>
            <w:r w:rsidR="00B2407A">
              <w:rPr>
                <w:rFonts w:cs="Arial"/>
                <w:szCs w:val="22"/>
                <w:lang w:val="en-US"/>
              </w:rPr>
              <w:br/>
              <w:t xml:space="preserve">  </w:t>
            </w:r>
            <w:r w:rsidRPr="009D084D">
              <w:rPr>
                <w:rFonts w:cs="Arial"/>
                <w:szCs w:val="22"/>
                <w:lang w:val="en-US"/>
              </w:rPr>
              <w:t>Garden</w:t>
            </w:r>
          </w:p>
          <w:p w:rsidR="00F90BEA" w:rsidRPr="009D084D" w:rsidRDefault="00F90BEA" w:rsidP="009D084D">
            <w:pPr>
              <w:jc w:val="left"/>
              <w:rPr>
                <w:rFonts w:cs="Arial"/>
                <w:szCs w:val="22"/>
                <w:lang w:val="en-US"/>
              </w:rPr>
            </w:pPr>
            <w:r w:rsidRPr="009D084D">
              <w:rPr>
                <w:rFonts w:cs="Arial"/>
                <w:szCs w:val="22"/>
                <w:lang w:val="en-US"/>
              </w:rPr>
              <w:t>-</w:t>
            </w:r>
            <w:r w:rsidR="00E004F9" w:rsidRPr="009D084D">
              <w:rPr>
                <w:rFonts w:cs="Arial"/>
                <w:szCs w:val="22"/>
                <w:lang w:val="en-US"/>
              </w:rPr>
              <w:t xml:space="preserve"> </w:t>
            </w:r>
            <w:r w:rsidRPr="009D084D">
              <w:rPr>
                <w:rFonts w:cs="Arial"/>
                <w:szCs w:val="22"/>
                <w:lang w:val="en-US"/>
              </w:rPr>
              <w:t xml:space="preserve">Grand pot </w:t>
            </w:r>
            <w:proofErr w:type="spellStart"/>
            <w:r w:rsidRPr="009D084D">
              <w:rPr>
                <w:rFonts w:cs="Arial"/>
                <w:szCs w:val="22"/>
                <w:lang w:val="en-US"/>
              </w:rPr>
              <w:t>lumineux</w:t>
            </w:r>
            <w:proofErr w:type="spellEnd"/>
            <w:r w:rsidRPr="009D084D">
              <w:rPr>
                <w:rFonts w:cs="Arial"/>
                <w:szCs w:val="22"/>
                <w:lang w:val="en-US"/>
              </w:rPr>
              <w:t xml:space="preserve"> indoor Rock</w:t>
            </w:r>
            <w:r w:rsidR="00B2407A">
              <w:rPr>
                <w:rFonts w:cs="Arial"/>
                <w:szCs w:val="22"/>
                <w:lang w:val="en-US"/>
              </w:rPr>
              <w:br/>
              <w:t xml:space="preserve"> </w:t>
            </w:r>
            <w:r w:rsidRPr="009D084D">
              <w:rPr>
                <w:rFonts w:cs="Arial"/>
                <w:szCs w:val="22"/>
                <w:lang w:val="en-US"/>
              </w:rPr>
              <w:t xml:space="preserve"> Garden</w:t>
            </w:r>
          </w:p>
          <w:p w:rsidR="00F90BEA" w:rsidRPr="009D084D" w:rsidRDefault="00F90BEA" w:rsidP="009D084D">
            <w:pPr>
              <w:jc w:val="left"/>
              <w:rPr>
                <w:rFonts w:cs="Arial"/>
                <w:szCs w:val="22"/>
                <w:lang w:val="en-US"/>
              </w:rPr>
            </w:pPr>
            <w:r w:rsidRPr="009D084D">
              <w:rPr>
                <w:rFonts w:cs="Arial"/>
                <w:szCs w:val="22"/>
                <w:lang w:val="en-US"/>
              </w:rPr>
              <w:t>-</w:t>
            </w:r>
            <w:r w:rsidR="00E004F9" w:rsidRPr="009D084D">
              <w:rPr>
                <w:rFonts w:cs="Arial"/>
                <w:szCs w:val="22"/>
                <w:lang w:val="en-US"/>
              </w:rPr>
              <w:t xml:space="preserve"> </w:t>
            </w:r>
            <w:r w:rsidRPr="009D084D">
              <w:rPr>
                <w:rFonts w:cs="Arial"/>
                <w:szCs w:val="22"/>
                <w:lang w:val="en-US"/>
              </w:rPr>
              <w:t>Grand pot Rock Garden</w:t>
            </w:r>
          </w:p>
          <w:p w:rsidR="00F90BEA" w:rsidRPr="009D084D" w:rsidRDefault="00F90BEA" w:rsidP="009D084D">
            <w:pPr>
              <w:jc w:val="left"/>
              <w:rPr>
                <w:rFonts w:cs="Arial"/>
                <w:szCs w:val="22"/>
                <w:lang w:val="en-US"/>
              </w:rPr>
            </w:pPr>
          </w:p>
          <w:p w:rsidR="00F90BEA" w:rsidRPr="009D084D" w:rsidRDefault="00F90BEA" w:rsidP="009D084D">
            <w:pPr>
              <w:jc w:val="left"/>
              <w:rPr>
                <w:rFonts w:cs="Arial"/>
                <w:szCs w:val="22"/>
                <w:lang w:val="en-US"/>
              </w:rPr>
            </w:pPr>
            <w:r w:rsidRPr="009D084D">
              <w:rPr>
                <w:rFonts w:cs="Arial"/>
                <w:szCs w:val="22"/>
                <w:lang w:val="en-US"/>
              </w:rPr>
              <w:t>-</w:t>
            </w:r>
            <w:r w:rsidR="00E004F9" w:rsidRPr="009D084D">
              <w:rPr>
                <w:rFonts w:cs="Arial"/>
                <w:szCs w:val="22"/>
                <w:lang w:val="en-US"/>
              </w:rPr>
              <w:t xml:space="preserve"> </w:t>
            </w:r>
            <w:r w:rsidRPr="009D084D">
              <w:rPr>
                <w:rFonts w:cs="Arial"/>
                <w:szCs w:val="22"/>
                <w:lang w:val="en-US"/>
              </w:rPr>
              <w:t xml:space="preserve">Pot </w:t>
            </w:r>
            <w:proofErr w:type="spellStart"/>
            <w:r w:rsidRPr="009D084D">
              <w:rPr>
                <w:rFonts w:cs="Arial"/>
                <w:szCs w:val="22"/>
                <w:lang w:val="en-US"/>
              </w:rPr>
              <w:t>lumineux</w:t>
            </w:r>
            <w:proofErr w:type="spellEnd"/>
            <w:r w:rsidRPr="009D084D">
              <w:rPr>
                <w:rFonts w:cs="Arial"/>
                <w:szCs w:val="22"/>
                <w:lang w:val="en-US"/>
              </w:rPr>
              <w:t xml:space="preserve"> Outdoor All So Quiet</w:t>
            </w:r>
          </w:p>
          <w:p w:rsidR="00F90BEA" w:rsidRPr="009D084D" w:rsidRDefault="00F90BEA" w:rsidP="009D084D">
            <w:pPr>
              <w:jc w:val="left"/>
              <w:rPr>
                <w:rFonts w:cs="Arial"/>
                <w:szCs w:val="22"/>
                <w:lang w:val="en-US"/>
              </w:rPr>
            </w:pPr>
            <w:r w:rsidRPr="009D084D">
              <w:rPr>
                <w:rFonts w:cs="Arial"/>
                <w:szCs w:val="22"/>
                <w:lang w:val="en-US"/>
              </w:rPr>
              <w:t>-</w:t>
            </w:r>
            <w:r w:rsidR="00E004F9" w:rsidRPr="009D084D">
              <w:rPr>
                <w:rFonts w:cs="Arial"/>
                <w:szCs w:val="22"/>
                <w:lang w:val="en-US"/>
              </w:rPr>
              <w:t xml:space="preserve"> </w:t>
            </w:r>
            <w:r w:rsidRPr="009D084D">
              <w:rPr>
                <w:rFonts w:cs="Arial"/>
                <w:szCs w:val="22"/>
                <w:lang w:val="en-US"/>
              </w:rPr>
              <w:t xml:space="preserve">Pot </w:t>
            </w:r>
            <w:proofErr w:type="spellStart"/>
            <w:r w:rsidRPr="009D084D">
              <w:rPr>
                <w:rFonts w:cs="Arial"/>
                <w:szCs w:val="22"/>
                <w:lang w:val="en-US"/>
              </w:rPr>
              <w:t>lumineux</w:t>
            </w:r>
            <w:proofErr w:type="spellEnd"/>
            <w:r w:rsidRPr="009D084D">
              <w:rPr>
                <w:rFonts w:cs="Arial"/>
                <w:szCs w:val="22"/>
                <w:lang w:val="en-US"/>
              </w:rPr>
              <w:t xml:space="preserve"> indoor All So Quiet</w:t>
            </w:r>
          </w:p>
          <w:p w:rsidR="00F90BEA" w:rsidRPr="009D084D" w:rsidRDefault="00F90BEA" w:rsidP="009D084D">
            <w:pPr>
              <w:jc w:val="left"/>
              <w:rPr>
                <w:rFonts w:cs="Arial"/>
                <w:b/>
                <w:szCs w:val="22"/>
                <w:u w:val="single"/>
                <w:lang w:val="en-US"/>
              </w:rPr>
            </w:pPr>
          </w:p>
        </w:tc>
      </w:tr>
      <w:tr w:rsidR="003069E6" w:rsidTr="003E30B9">
        <w:trPr>
          <w:trHeight w:val="1644"/>
        </w:trPr>
        <w:tc>
          <w:tcPr>
            <w:tcW w:w="1376" w:type="pct"/>
            <w:vAlign w:val="center"/>
          </w:tcPr>
          <w:p w:rsidR="003069E6" w:rsidRPr="005F336E" w:rsidRDefault="003E30B9" w:rsidP="003E30B9">
            <w:pPr>
              <w:jc w:val="center"/>
              <w:rPr>
                <w:rFonts w:cs="Arial"/>
                <w:b/>
              </w:rPr>
            </w:pPr>
            <w:r>
              <w:rPr>
                <w:rFonts w:cs="Arial"/>
                <w:b/>
                <w:noProof/>
                <w:lang w:eastAsia="zh-CN"/>
              </w:rPr>
              <w:drawing>
                <wp:anchor distT="0" distB="0" distL="114300" distR="114300" simplePos="0" relativeHeight="251654142" behindDoc="1" locked="0" layoutInCell="1" allowOverlap="1">
                  <wp:simplePos x="0" y="0"/>
                  <wp:positionH relativeFrom="column">
                    <wp:posOffset>403860</wp:posOffset>
                  </wp:positionH>
                  <wp:positionV relativeFrom="paragraph">
                    <wp:posOffset>318135</wp:posOffset>
                  </wp:positionV>
                  <wp:extent cx="1076325" cy="1000125"/>
                  <wp:effectExtent l="19050" t="0" r="9525" b="0"/>
                  <wp:wrapNone/>
                  <wp:docPr id="9" name="Image 9" descr="Z:\2017\sujets retenus\QUI EST PAUL\product_8649928s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Z:\2017\sujets retenus\QUI EST PAUL\product_8649928s (1).jpg"/>
                          <pic:cNvPicPr>
                            <a:picLocks noChangeAspect="1" noChangeArrowheads="1"/>
                          </pic:cNvPicPr>
                        </pic:nvPicPr>
                        <pic:blipFill>
                          <a:blip r:embed="rId21"/>
                          <a:srcRect l="8817" t="8188" r="-630" b="6158"/>
                          <a:stretch>
                            <a:fillRect/>
                          </a:stretch>
                        </pic:blipFill>
                        <pic:spPr bwMode="auto">
                          <a:xfrm>
                            <a:off x="0" y="0"/>
                            <a:ext cx="1076325" cy="1000125"/>
                          </a:xfrm>
                          <a:prstGeom prst="rect">
                            <a:avLst/>
                          </a:prstGeom>
                          <a:noFill/>
                          <a:ln w="9525">
                            <a:noFill/>
                            <a:miter lim="800000"/>
                            <a:headEnd/>
                            <a:tailEnd/>
                          </a:ln>
                        </pic:spPr>
                      </pic:pic>
                    </a:graphicData>
                  </a:graphic>
                </wp:anchor>
              </w:drawing>
            </w:r>
            <w:r>
              <w:rPr>
                <w:rFonts w:cs="Arial"/>
                <w:b/>
              </w:rPr>
              <w:t>Les accessoires</w:t>
            </w:r>
          </w:p>
        </w:tc>
        <w:tc>
          <w:tcPr>
            <w:tcW w:w="1353" w:type="pct"/>
          </w:tcPr>
          <w:p w:rsidR="009D084D" w:rsidRDefault="009D084D" w:rsidP="00C97444">
            <w:pPr>
              <w:rPr>
                <w:rFonts w:cs="Arial"/>
                <w:b/>
                <w:szCs w:val="22"/>
                <w:u w:val="single"/>
              </w:rPr>
            </w:pPr>
          </w:p>
          <w:p w:rsidR="00F90BEA" w:rsidRPr="009D084D" w:rsidRDefault="008B43FD" w:rsidP="00C97444">
            <w:pPr>
              <w:rPr>
                <w:rFonts w:cs="Arial"/>
                <w:b/>
                <w:szCs w:val="22"/>
                <w:u w:val="single"/>
              </w:rPr>
            </w:pPr>
            <w:r>
              <w:rPr>
                <w:rFonts w:cs="Arial"/>
                <w:b/>
                <w:szCs w:val="22"/>
                <w:u w:val="single"/>
              </w:rPr>
              <w:t>PICTO</w:t>
            </w:r>
          </w:p>
          <w:p w:rsidR="00F90BEA" w:rsidRPr="009D084D" w:rsidRDefault="00F90BEA" w:rsidP="00C97444">
            <w:pPr>
              <w:rPr>
                <w:rFonts w:cs="Arial"/>
                <w:b/>
                <w:szCs w:val="22"/>
                <w:u w:val="single"/>
              </w:rPr>
            </w:pPr>
          </w:p>
          <w:p w:rsidR="00F90BEA" w:rsidRPr="009D084D" w:rsidRDefault="00F90BEA" w:rsidP="00C97444">
            <w:pPr>
              <w:rPr>
                <w:rFonts w:cs="Arial"/>
                <w:b/>
                <w:szCs w:val="22"/>
                <w:u w:val="single"/>
              </w:rPr>
            </w:pPr>
          </w:p>
          <w:p w:rsidR="00F90BEA" w:rsidRDefault="008B43FD" w:rsidP="00C97444">
            <w:pPr>
              <w:rPr>
                <w:rFonts w:cs="Arial"/>
                <w:b/>
                <w:szCs w:val="22"/>
                <w:u w:val="single"/>
              </w:rPr>
            </w:pPr>
            <w:r>
              <w:rPr>
                <w:rFonts w:cs="Arial"/>
                <w:b/>
                <w:szCs w:val="22"/>
                <w:u w:val="single"/>
              </w:rPr>
              <w:t>TOUR EIFFEL</w:t>
            </w:r>
          </w:p>
          <w:p w:rsidR="00A70579" w:rsidRDefault="00A70579" w:rsidP="00C97444">
            <w:pPr>
              <w:rPr>
                <w:rFonts w:cs="Arial"/>
                <w:b/>
                <w:szCs w:val="22"/>
                <w:u w:val="single"/>
              </w:rPr>
            </w:pPr>
          </w:p>
          <w:p w:rsidR="003E30B9" w:rsidRDefault="003E30B9" w:rsidP="00C97444">
            <w:pPr>
              <w:rPr>
                <w:rFonts w:cs="Arial"/>
                <w:b/>
                <w:szCs w:val="22"/>
                <w:u w:val="single"/>
              </w:rPr>
            </w:pPr>
          </w:p>
          <w:p w:rsidR="00A70579" w:rsidRPr="009D084D" w:rsidRDefault="00A70579" w:rsidP="00C97444">
            <w:pPr>
              <w:rPr>
                <w:rFonts w:cs="Arial"/>
                <w:b/>
                <w:szCs w:val="22"/>
                <w:u w:val="single"/>
              </w:rPr>
            </w:pPr>
            <w:r>
              <w:rPr>
                <w:rFonts w:cs="Arial"/>
                <w:b/>
                <w:szCs w:val="22"/>
                <w:u w:val="single"/>
              </w:rPr>
              <w:t>ARROSOIR</w:t>
            </w:r>
          </w:p>
          <w:p w:rsidR="003069E6" w:rsidRPr="009D084D" w:rsidRDefault="003069E6" w:rsidP="00C97444">
            <w:pPr>
              <w:rPr>
                <w:rFonts w:cs="Arial"/>
                <w:szCs w:val="22"/>
              </w:rPr>
            </w:pPr>
          </w:p>
        </w:tc>
        <w:tc>
          <w:tcPr>
            <w:tcW w:w="2271" w:type="pct"/>
          </w:tcPr>
          <w:p w:rsidR="009D084D" w:rsidRDefault="009D084D" w:rsidP="00C97444">
            <w:pPr>
              <w:rPr>
                <w:rFonts w:cs="Arial"/>
                <w:szCs w:val="22"/>
              </w:rPr>
            </w:pPr>
          </w:p>
          <w:p w:rsidR="00F90BEA" w:rsidRPr="009D084D" w:rsidRDefault="00F90BEA" w:rsidP="00C97444">
            <w:pPr>
              <w:rPr>
                <w:rFonts w:cs="Arial"/>
                <w:szCs w:val="22"/>
              </w:rPr>
            </w:pPr>
            <w:r w:rsidRPr="009D084D">
              <w:rPr>
                <w:rFonts w:cs="Arial"/>
                <w:szCs w:val="22"/>
              </w:rPr>
              <w:t>-</w:t>
            </w:r>
            <w:r w:rsidR="00E004F9" w:rsidRPr="009D084D">
              <w:rPr>
                <w:rFonts w:cs="Arial"/>
                <w:szCs w:val="22"/>
              </w:rPr>
              <w:t xml:space="preserve"> </w:t>
            </w:r>
            <w:r w:rsidRPr="009D084D">
              <w:rPr>
                <w:rFonts w:cs="Arial"/>
                <w:szCs w:val="22"/>
              </w:rPr>
              <w:t xml:space="preserve">Nichoir </w:t>
            </w:r>
            <w:proofErr w:type="spellStart"/>
            <w:r w:rsidRPr="009D084D">
              <w:rPr>
                <w:rFonts w:cs="Arial"/>
                <w:szCs w:val="22"/>
              </w:rPr>
              <w:t>Picto</w:t>
            </w:r>
            <w:proofErr w:type="spellEnd"/>
            <w:r w:rsidRPr="009D084D">
              <w:rPr>
                <w:rFonts w:cs="Arial"/>
                <w:szCs w:val="22"/>
              </w:rPr>
              <w:t xml:space="preserve"> avec pied, </w:t>
            </w:r>
          </w:p>
          <w:p w:rsidR="003069E6" w:rsidRPr="009D084D" w:rsidRDefault="00F90BEA" w:rsidP="00C97444">
            <w:pPr>
              <w:rPr>
                <w:rFonts w:cs="Arial"/>
                <w:szCs w:val="22"/>
              </w:rPr>
            </w:pPr>
            <w:r w:rsidRPr="009D084D">
              <w:rPr>
                <w:rFonts w:cs="Arial"/>
                <w:szCs w:val="22"/>
              </w:rPr>
              <w:t>-</w:t>
            </w:r>
            <w:r w:rsidR="00E004F9" w:rsidRPr="009D084D">
              <w:rPr>
                <w:rFonts w:cs="Arial"/>
                <w:szCs w:val="22"/>
              </w:rPr>
              <w:t xml:space="preserve"> </w:t>
            </w:r>
            <w:r w:rsidRPr="009D084D">
              <w:rPr>
                <w:rFonts w:cs="Arial"/>
                <w:szCs w:val="22"/>
              </w:rPr>
              <w:t xml:space="preserve">Nichoir </w:t>
            </w:r>
            <w:proofErr w:type="spellStart"/>
            <w:r w:rsidRPr="009D084D">
              <w:rPr>
                <w:rFonts w:cs="Arial"/>
                <w:szCs w:val="22"/>
              </w:rPr>
              <w:t>Picto</w:t>
            </w:r>
            <w:proofErr w:type="spellEnd"/>
            <w:r w:rsidRPr="009D084D">
              <w:rPr>
                <w:rFonts w:cs="Arial"/>
                <w:szCs w:val="22"/>
              </w:rPr>
              <w:t xml:space="preserve"> sans pied</w:t>
            </w:r>
          </w:p>
          <w:p w:rsidR="00F90BEA" w:rsidRPr="009D084D" w:rsidRDefault="00F90BEA" w:rsidP="00C97444">
            <w:pPr>
              <w:rPr>
                <w:rFonts w:cs="Arial"/>
                <w:szCs w:val="22"/>
              </w:rPr>
            </w:pPr>
          </w:p>
          <w:p w:rsidR="00F90BEA" w:rsidRPr="009D084D" w:rsidRDefault="00F90BEA" w:rsidP="00C97444">
            <w:pPr>
              <w:rPr>
                <w:rFonts w:cs="Arial"/>
                <w:szCs w:val="22"/>
              </w:rPr>
            </w:pPr>
            <w:r w:rsidRPr="009D084D">
              <w:rPr>
                <w:rFonts w:cs="Arial"/>
                <w:szCs w:val="22"/>
              </w:rPr>
              <w:t>-</w:t>
            </w:r>
            <w:r w:rsidR="00E004F9" w:rsidRPr="009D084D">
              <w:rPr>
                <w:rFonts w:cs="Arial"/>
                <w:szCs w:val="22"/>
              </w:rPr>
              <w:t xml:space="preserve"> </w:t>
            </w:r>
            <w:r w:rsidRPr="009D084D">
              <w:rPr>
                <w:rFonts w:cs="Arial"/>
                <w:szCs w:val="22"/>
              </w:rPr>
              <w:t>Tour Eiffel</w:t>
            </w:r>
          </w:p>
          <w:p w:rsidR="00F90BEA" w:rsidRDefault="00F90BEA" w:rsidP="00C97444">
            <w:pPr>
              <w:rPr>
                <w:rFonts w:cs="Arial"/>
                <w:szCs w:val="22"/>
              </w:rPr>
            </w:pPr>
            <w:r w:rsidRPr="009D084D">
              <w:rPr>
                <w:rFonts w:cs="Arial"/>
                <w:szCs w:val="22"/>
              </w:rPr>
              <w:t>-</w:t>
            </w:r>
            <w:r w:rsidR="00E004F9" w:rsidRPr="009D084D">
              <w:rPr>
                <w:rFonts w:cs="Arial"/>
                <w:szCs w:val="22"/>
              </w:rPr>
              <w:t xml:space="preserve"> </w:t>
            </w:r>
            <w:r w:rsidRPr="009D084D">
              <w:rPr>
                <w:rFonts w:cs="Arial"/>
                <w:szCs w:val="22"/>
              </w:rPr>
              <w:t>Tour Eiffel lumineuse</w:t>
            </w:r>
          </w:p>
          <w:p w:rsidR="00A70579" w:rsidRDefault="00A70579" w:rsidP="00C97444">
            <w:pPr>
              <w:rPr>
                <w:rFonts w:cs="Arial"/>
                <w:szCs w:val="22"/>
              </w:rPr>
            </w:pPr>
          </w:p>
          <w:p w:rsidR="00A70579" w:rsidRPr="009D084D" w:rsidRDefault="00A70579" w:rsidP="00C97444">
            <w:pPr>
              <w:rPr>
                <w:rFonts w:cs="Arial"/>
                <w:szCs w:val="22"/>
              </w:rPr>
            </w:pPr>
            <w:r>
              <w:rPr>
                <w:rFonts w:cs="Arial"/>
                <w:szCs w:val="22"/>
              </w:rPr>
              <w:t>-</w:t>
            </w:r>
            <w:r w:rsidR="00A54304">
              <w:rPr>
                <w:rFonts w:cs="Arial"/>
                <w:szCs w:val="22"/>
              </w:rPr>
              <w:t xml:space="preserve"> </w:t>
            </w:r>
            <w:r>
              <w:rPr>
                <w:rFonts w:cs="Arial"/>
                <w:szCs w:val="22"/>
              </w:rPr>
              <w:t>Arrosoir mou</w:t>
            </w:r>
          </w:p>
          <w:p w:rsidR="00F90BEA" w:rsidRPr="009D084D" w:rsidRDefault="00F90BEA" w:rsidP="00C97444">
            <w:pPr>
              <w:rPr>
                <w:rFonts w:cs="Arial"/>
                <w:szCs w:val="22"/>
              </w:rPr>
            </w:pPr>
          </w:p>
        </w:tc>
      </w:tr>
    </w:tbl>
    <w:p w:rsidR="009D084D" w:rsidRDefault="009D084D" w:rsidP="003E30B9">
      <w:pPr>
        <w:pStyle w:val="SrcSource"/>
        <w:rPr>
          <w:rFonts w:cs="Arial"/>
          <w:b/>
        </w:rPr>
      </w:pPr>
      <w:r>
        <w:t>Source : qui-est-paul.com</w:t>
      </w:r>
      <w:r>
        <w:rPr>
          <w:rFonts w:cs="Arial"/>
        </w:rPr>
        <w:br w:type="page"/>
      </w:r>
    </w:p>
    <w:p w:rsidR="00594739" w:rsidRPr="006E24E4" w:rsidRDefault="004368F7" w:rsidP="006E24E4">
      <w:pPr>
        <w:pStyle w:val="AnnAnnexe"/>
        <w:rPr>
          <w:rFonts w:cs="Arial"/>
        </w:rPr>
      </w:pPr>
      <w:r>
        <w:rPr>
          <w:rFonts w:cs="Arial"/>
        </w:rPr>
        <w:lastRenderedPageBreak/>
        <w:t>Répartition du CA par famille</w:t>
      </w:r>
      <w:r w:rsidR="00BF0023" w:rsidRPr="006E24E4">
        <w:rPr>
          <w:rFonts w:cs="Arial"/>
        </w:rPr>
        <w:t xml:space="preserve"> de produits </w:t>
      </w:r>
      <w:r w:rsidR="006E24E4" w:rsidRPr="006E24E4">
        <w:rPr>
          <w:rFonts w:cs="Arial"/>
        </w:rPr>
        <w:t>(en milliers d’euros)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3543"/>
        <w:gridCol w:w="2657"/>
        <w:gridCol w:w="3012"/>
      </w:tblGrid>
      <w:tr w:rsidR="006E24E4" w:rsidRPr="00171BF0" w:rsidTr="009D084D">
        <w:trPr>
          <w:trHeight w:val="454"/>
        </w:trPr>
        <w:tc>
          <w:tcPr>
            <w:tcW w:w="1923" w:type="pct"/>
            <w:shd w:val="clear" w:color="auto" w:fill="BFBFBF" w:themeFill="background1" w:themeFillShade="BF"/>
            <w:vAlign w:val="center"/>
            <w:hideMark/>
          </w:tcPr>
          <w:p w:rsidR="006E24E4" w:rsidRPr="00171BF0" w:rsidRDefault="006E24E4" w:rsidP="006E24E4">
            <w:pPr>
              <w:jc w:val="center"/>
              <w:rPr>
                <w:rFonts w:cs="Arial"/>
                <w:b/>
                <w:color w:val="000000" w:themeColor="text1"/>
                <w:szCs w:val="22"/>
              </w:rPr>
            </w:pPr>
            <w:r w:rsidRPr="00171BF0">
              <w:rPr>
                <w:rFonts w:cs="Arial"/>
                <w:b/>
                <w:bCs/>
                <w:color w:val="000000" w:themeColor="text1"/>
                <w:szCs w:val="22"/>
              </w:rPr>
              <w:t>Lignes de produits</w:t>
            </w:r>
          </w:p>
        </w:tc>
        <w:tc>
          <w:tcPr>
            <w:tcW w:w="1442" w:type="pct"/>
            <w:shd w:val="clear" w:color="auto" w:fill="BFBFBF" w:themeFill="background1" w:themeFillShade="BF"/>
            <w:vAlign w:val="center"/>
            <w:hideMark/>
          </w:tcPr>
          <w:p w:rsidR="006E24E4" w:rsidRPr="00171BF0" w:rsidRDefault="006E24E4" w:rsidP="006E24E4">
            <w:pPr>
              <w:jc w:val="center"/>
              <w:rPr>
                <w:rFonts w:cs="Arial"/>
                <w:b/>
                <w:color w:val="000000" w:themeColor="text1"/>
                <w:szCs w:val="22"/>
              </w:rPr>
            </w:pPr>
            <w:r w:rsidRPr="00171BF0">
              <w:rPr>
                <w:rFonts w:cs="Arial"/>
                <w:b/>
                <w:color w:val="000000" w:themeColor="text1"/>
                <w:szCs w:val="22"/>
              </w:rPr>
              <w:t>CA 2015</w:t>
            </w:r>
          </w:p>
        </w:tc>
        <w:tc>
          <w:tcPr>
            <w:tcW w:w="1635" w:type="pct"/>
            <w:shd w:val="clear" w:color="auto" w:fill="BFBFBF" w:themeFill="background1" w:themeFillShade="BF"/>
            <w:vAlign w:val="center"/>
            <w:hideMark/>
          </w:tcPr>
          <w:p w:rsidR="006E24E4" w:rsidRPr="00171BF0" w:rsidRDefault="006E24E4" w:rsidP="006E24E4">
            <w:pPr>
              <w:jc w:val="center"/>
              <w:rPr>
                <w:rFonts w:cs="Arial"/>
                <w:b/>
                <w:color w:val="000000" w:themeColor="text1"/>
                <w:szCs w:val="22"/>
              </w:rPr>
            </w:pPr>
            <w:r w:rsidRPr="00171BF0">
              <w:rPr>
                <w:rFonts w:cs="Arial"/>
                <w:b/>
                <w:color w:val="000000" w:themeColor="text1"/>
                <w:szCs w:val="22"/>
              </w:rPr>
              <w:t xml:space="preserve"> CA 2016</w:t>
            </w:r>
          </w:p>
        </w:tc>
      </w:tr>
      <w:tr w:rsidR="006E24E4" w:rsidRPr="006E24E4" w:rsidTr="009D084D">
        <w:trPr>
          <w:trHeight w:val="454"/>
        </w:trPr>
        <w:tc>
          <w:tcPr>
            <w:tcW w:w="1923" w:type="pct"/>
            <w:shd w:val="clear" w:color="auto" w:fill="auto"/>
            <w:vAlign w:val="center"/>
            <w:hideMark/>
          </w:tcPr>
          <w:p w:rsidR="006E24E4" w:rsidRPr="006E24E4" w:rsidRDefault="006E24E4" w:rsidP="006E24E4">
            <w:pPr>
              <w:jc w:val="center"/>
              <w:rPr>
                <w:rFonts w:cs="Arial"/>
                <w:b/>
                <w:color w:val="000000" w:themeColor="text1"/>
                <w:szCs w:val="22"/>
              </w:rPr>
            </w:pPr>
            <w:r w:rsidRPr="006E24E4">
              <w:rPr>
                <w:rFonts w:cs="Arial"/>
                <w:b/>
                <w:color w:val="000000" w:themeColor="text1"/>
                <w:szCs w:val="22"/>
              </w:rPr>
              <w:t>Les assises</w:t>
            </w:r>
          </w:p>
        </w:tc>
        <w:tc>
          <w:tcPr>
            <w:tcW w:w="1442" w:type="pct"/>
            <w:shd w:val="clear" w:color="auto" w:fill="auto"/>
            <w:vAlign w:val="center"/>
            <w:hideMark/>
          </w:tcPr>
          <w:p w:rsidR="006E24E4" w:rsidRPr="006E24E4" w:rsidRDefault="006E24E4" w:rsidP="006E24E4">
            <w:pPr>
              <w:jc w:val="center"/>
              <w:rPr>
                <w:rFonts w:cs="Arial"/>
                <w:color w:val="000000" w:themeColor="text1"/>
                <w:szCs w:val="22"/>
              </w:rPr>
            </w:pPr>
            <w:r w:rsidRPr="006E24E4">
              <w:rPr>
                <w:rFonts w:cs="Arial"/>
                <w:color w:val="000000" w:themeColor="text1"/>
                <w:szCs w:val="22"/>
              </w:rPr>
              <w:t>850</w:t>
            </w:r>
          </w:p>
        </w:tc>
        <w:tc>
          <w:tcPr>
            <w:tcW w:w="1635" w:type="pct"/>
            <w:shd w:val="clear" w:color="auto" w:fill="auto"/>
            <w:vAlign w:val="center"/>
            <w:hideMark/>
          </w:tcPr>
          <w:p w:rsidR="006E24E4" w:rsidRPr="006E24E4" w:rsidRDefault="00171BF0" w:rsidP="006E24E4">
            <w:pPr>
              <w:jc w:val="center"/>
              <w:rPr>
                <w:rFonts w:cs="Arial"/>
                <w:color w:val="000000" w:themeColor="text1"/>
                <w:szCs w:val="22"/>
              </w:rPr>
            </w:pPr>
            <w:r>
              <w:rPr>
                <w:rFonts w:cs="Arial"/>
                <w:color w:val="000000" w:themeColor="text1"/>
                <w:szCs w:val="22"/>
              </w:rPr>
              <w:t>990</w:t>
            </w:r>
          </w:p>
        </w:tc>
      </w:tr>
      <w:tr w:rsidR="006E24E4" w:rsidRPr="006E24E4" w:rsidTr="009D084D">
        <w:trPr>
          <w:trHeight w:val="454"/>
        </w:trPr>
        <w:tc>
          <w:tcPr>
            <w:tcW w:w="1923" w:type="pct"/>
            <w:shd w:val="clear" w:color="auto" w:fill="auto"/>
            <w:vAlign w:val="center"/>
            <w:hideMark/>
          </w:tcPr>
          <w:p w:rsidR="006E24E4" w:rsidRPr="006E24E4" w:rsidRDefault="006E24E4" w:rsidP="006E24E4">
            <w:pPr>
              <w:jc w:val="center"/>
              <w:rPr>
                <w:rFonts w:cs="Arial"/>
                <w:b/>
                <w:color w:val="000000" w:themeColor="text1"/>
                <w:szCs w:val="22"/>
              </w:rPr>
            </w:pPr>
            <w:r w:rsidRPr="006E24E4">
              <w:rPr>
                <w:rFonts w:cs="Arial"/>
                <w:b/>
                <w:color w:val="000000" w:themeColor="text1"/>
                <w:szCs w:val="22"/>
              </w:rPr>
              <w:t>Les tables</w:t>
            </w:r>
          </w:p>
        </w:tc>
        <w:tc>
          <w:tcPr>
            <w:tcW w:w="1442" w:type="pct"/>
            <w:shd w:val="clear" w:color="auto" w:fill="auto"/>
            <w:vAlign w:val="center"/>
            <w:hideMark/>
          </w:tcPr>
          <w:p w:rsidR="006E24E4" w:rsidRPr="006E24E4" w:rsidRDefault="006E24E4" w:rsidP="006E24E4">
            <w:pPr>
              <w:jc w:val="center"/>
              <w:rPr>
                <w:rFonts w:cs="Arial"/>
                <w:color w:val="000000" w:themeColor="text1"/>
                <w:szCs w:val="22"/>
              </w:rPr>
            </w:pPr>
            <w:r w:rsidRPr="006E24E4">
              <w:rPr>
                <w:rFonts w:cs="Arial"/>
                <w:color w:val="000000" w:themeColor="text1"/>
                <w:szCs w:val="22"/>
              </w:rPr>
              <w:t>440</w:t>
            </w:r>
          </w:p>
        </w:tc>
        <w:tc>
          <w:tcPr>
            <w:tcW w:w="1635" w:type="pct"/>
            <w:shd w:val="clear" w:color="auto" w:fill="auto"/>
            <w:vAlign w:val="center"/>
            <w:hideMark/>
          </w:tcPr>
          <w:p w:rsidR="006E24E4" w:rsidRPr="006E24E4" w:rsidRDefault="006E24E4" w:rsidP="006E24E4">
            <w:pPr>
              <w:jc w:val="center"/>
              <w:rPr>
                <w:rFonts w:cs="Arial"/>
                <w:color w:val="000000" w:themeColor="text1"/>
                <w:szCs w:val="22"/>
              </w:rPr>
            </w:pPr>
            <w:r w:rsidRPr="006E24E4">
              <w:rPr>
                <w:rFonts w:cs="Arial"/>
                <w:color w:val="000000" w:themeColor="text1"/>
                <w:szCs w:val="22"/>
              </w:rPr>
              <w:t>5</w:t>
            </w:r>
            <w:r w:rsidR="00171BF0">
              <w:rPr>
                <w:rFonts w:cs="Arial"/>
                <w:color w:val="000000" w:themeColor="text1"/>
                <w:szCs w:val="22"/>
              </w:rPr>
              <w:t>30</w:t>
            </w:r>
          </w:p>
        </w:tc>
      </w:tr>
      <w:tr w:rsidR="006E24E4" w:rsidRPr="006E24E4" w:rsidTr="009D084D">
        <w:trPr>
          <w:trHeight w:val="454"/>
        </w:trPr>
        <w:tc>
          <w:tcPr>
            <w:tcW w:w="1923" w:type="pct"/>
            <w:shd w:val="clear" w:color="auto" w:fill="auto"/>
            <w:vAlign w:val="center"/>
            <w:hideMark/>
          </w:tcPr>
          <w:p w:rsidR="006E24E4" w:rsidRPr="006E24E4" w:rsidRDefault="006E24E4" w:rsidP="006E24E4">
            <w:pPr>
              <w:jc w:val="center"/>
              <w:rPr>
                <w:rFonts w:cs="Arial"/>
                <w:b/>
                <w:color w:val="000000" w:themeColor="text1"/>
                <w:szCs w:val="22"/>
              </w:rPr>
            </w:pPr>
            <w:r>
              <w:rPr>
                <w:rFonts w:cs="Arial"/>
                <w:b/>
                <w:color w:val="000000" w:themeColor="text1"/>
                <w:szCs w:val="22"/>
              </w:rPr>
              <w:t>Les p</w:t>
            </w:r>
            <w:r w:rsidRPr="006E24E4">
              <w:rPr>
                <w:rFonts w:cs="Arial"/>
                <w:b/>
                <w:color w:val="000000" w:themeColor="text1"/>
                <w:szCs w:val="22"/>
              </w:rPr>
              <w:t>ots</w:t>
            </w:r>
          </w:p>
        </w:tc>
        <w:tc>
          <w:tcPr>
            <w:tcW w:w="1442" w:type="pct"/>
            <w:shd w:val="clear" w:color="auto" w:fill="auto"/>
            <w:vAlign w:val="center"/>
            <w:hideMark/>
          </w:tcPr>
          <w:p w:rsidR="006E24E4" w:rsidRPr="006E24E4" w:rsidRDefault="006E24E4" w:rsidP="006E24E4">
            <w:pPr>
              <w:jc w:val="center"/>
              <w:rPr>
                <w:rFonts w:cs="Arial"/>
                <w:color w:val="000000" w:themeColor="text1"/>
                <w:szCs w:val="22"/>
              </w:rPr>
            </w:pPr>
            <w:r w:rsidRPr="006E24E4">
              <w:rPr>
                <w:rFonts w:cs="Arial"/>
                <w:color w:val="000000" w:themeColor="text1"/>
                <w:szCs w:val="22"/>
              </w:rPr>
              <w:t>80</w:t>
            </w:r>
          </w:p>
        </w:tc>
        <w:tc>
          <w:tcPr>
            <w:tcW w:w="1635" w:type="pct"/>
            <w:shd w:val="clear" w:color="auto" w:fill="auto"/>
            <w:vAlign w:val="center"/>
            <w:hideMark/>
          </w:tcPr>
          <w:p w:rsidR="006E24E4" w:rsidRPr="006E24E4" w:rsidRDefault="006E24E4" w:rsidP="006E24E4">
            <w:pPr>
              <w:jc w:val="center"/>
              <w:rPr>
                <w:rFonts w:cs="Arial"/>
                <w:color w:val="000000" w:themeColor="text1"/>
                <w:szCs w:val="22"/>
              </w:rPr>
            </w:pPr>
            <w:r w:rsidRPr="006E24E4">
              <w:rPr>
                <w:rFonts w:cs="Arial"/>
                <w:color w:val="000000" w:themeColor="text1"/>
                <w:szCs w:val="22"/>
              </w:rPr>
              <w:t>130</w:t>
            </w:r>
          </w:p>
        </w:tc>
      </w:tr>
      <w:tr w:rsidR="006E24E4" w:rsidRPr="006E24E4" w:rsidTr="009D084D">
        <w:trPr>
          <w:trHeight w:val="454"/>
        </w:trPr>
        <w:tc>
          <w:tcPr>
            <w:tcW w:w="1923" w:type="pct"/>
            <w:shd w:val="clear" w:color="auto" w:fill="auto"/>
            <w:vAlign w:val="center"/>
            <w:hideMark/>
          </w:tcPr>
          <w:p w:rsidR="006E24E4" w:rsidRPr="006E24E4" w:rsidRDefault="006E24E4" w:rsidP="006E24E4">
            <w:pPr>
              <w:jc w:val="center"/>
              <w:rPr>
                <w:rFonts w:cs="Arial"/>
                <w:b/>
                <w:color w:val="000000" w:themeColor="text1"/>
                <w:szCs w:val="22"/>
              </w:rPr>
            </w:pPr>
            <w:r>
              <w:rPr>
                <w:rFonts w:cs="Arial"/>
                <w:b/>
                <w:color w:val="000000" w:themeColor="text1"/>
                <w:szCs w:val="22"/>
              </w:rPr>
              <w:t>Les a</w:t>
            </w:r>
            <w:r w:rsidRPr="006E24E4">
              <w:rPr>
                <w:rFonts w:cs="Arial"/>
                <w:b/>
                <w:color w:val="000000" w:themeColor="text1"/>
                <w:szCs w:val="22"/>
              </w:rPr>
              <w:t>ccessoires</w:t>
            </w:r>
          </w:p>
        </w:tc>
        <w:tc>
          <w:tcPr>
            <w:tcW w:w="1442" w:type="pct"/>
            <w:shd w:val="clear" w:color="auto" w:fill="auto"/>
            <w:noWrap/>
            <w:vAlign w:val="center"/>
            <w:hideMark/>
          </w:tcPr>
          <w:p w:rsidR="006E24E4" w:rsidRPr="006E24E4" w:rsidRDefault="006E24E4" w:rsidP="006E24E4">
            <w:pPr>
              <w:jc w:val="center"/>
              <w:rPr>
                <w:rFonts w:cs="Arial"/>
                <w:color w:val="000000" w:themeColor="text1"/>
                <w:szCs w:val="22"/>
              </w:rPr>
            </w:pPr>
            <w:r w:rsidRPr="006E24E4">
              <w:rPr>
                <w:rFonts w:cs="Arial"/>
                <w:color w:val="000000" w:themeColor="text1"/>
                <w:szCs w:val="22"/>
              </w:rPr>
              <w:t>140</w:t>
            </w:r>
          </w:p>
        </w:tc>
        <w:tc>
          <w:tcPr>
            <w:tcW w:w="1635" w:type="pct"/>
            <w:shd w:val="clear" w:color="auto" w:fill="auto"/>
            <w:noWrap/>
            <w:vAlign w:val="center"/>
            <w:hideMark/>
          </w:tcPr>
          <w:p w:rsidR="00171BF0" w:rsidRPr="006E24E4" w:rsidRDefault="00171BF0" w:rsidP="00171BF0">
            <w:pPr>
              <w:jc w:val="center"/>
              <w:rPr>
                <w:rFonts w:cs="Arial"/>
                <w:color w:val="000000" w:themeColor="text1"/>
                <w:szCs w:val="22"/>
              </w:rPr>
            </w:pPr>
            <w:r>
              <w:rPr>
                <w:rFonts w:cs="Arial"/>
                <w:color w:val="000000" w:themeColor="text1"/>
                <w:szCs w:val="22"/>
              </w:rPr>
              <w:t>240</w:t>
            </w:r>
          </w:p>
        </w:tc>
      </w:tr>
      <w:tr w:rsidR="006E24E4" w:rsidRPr="006E24E4" w:rsidTr="009D084D">
        <w:trPr>
          <w:trHeight w:val="454"/>
        </w:trPr>
        <w:tc>
          <w:tcPr>
            <w:tcW w:w="1923" w:type="pct"/>
            <w:shd w:val="clear" w:color="auto" w:fill="auto"/>
            <w:noWrap/>
            <w:vAlign w:val="center"/>
            <w:hideMark/>
          </w:tcPr>
          <w:p w:rsidR="006E24E4" w:rsidRPr="006E24E4" w:rsidRDefault="006E24E4" w:rsidP="006E24E4">
            <w:pPr>
              <w:jc w:val="center"/>
              <w:rPr>
                <w:rFonts w:cs="Arial"/>
                <w:b/>
                <w:color w:val="000000" w:themeColor="text1"/>
                <w:szCs w:val="22"/>
              </w:rPr>
            </w:pPr>
            <w:r w:rsidRPr="006E24E4">
              <w:rPr>
                <w:rFonts w:cs="Arial"/>
                <w:b/>
                <w:color w:val="000000" w:themeColor="text1"/>
                <w:szCs w:val="22"/>
              </w:rPr>
              <w:t>Total</w:t>
            </w:r>
          </w:p>
        </w:tc>
        <w:tc>
          <w:tcPr>
            <w:tcW w:w="1442" w:type="pct"/>
            <w:shd w:val="clear" w:color="auto" w:fill="auto"/>
            <w:noWrap/>
            <w:vAlign w:val="center"/>
            <w:hideMark/>
          </w:tcPr>
          <w:p w:rsidR="006E24E4" w:rsidRPr="006E24E4" w:rsidRDefault="006E24E4" w:rsidP="006E24E4">
            <w:pPr>
              <w:jc w:val="center"/>
              <w:rPr>
                <w:rFonts w:cs="Arial"/>
                <w:color w:val="000000" w:themeColor="text1"/>
                <w:szCs w:val="22"/>
              </w:rPr>
            </w:pPr>
            <w:r w:rsidRPr="006E24E4">
              <w:rPr>
                <w:rFonts w:cs="Arial"/>
                <w:color w:val="000000" w:themeColor="text1"/>
                <w:szCs w:val="22"/>
              </w:rPr>
              <w:t>1</w:t>
            </w:r>
            <w:r w:rsidR="003935E0">
              <w:rPr>
                <w:rFonts w:cs="Arial"/>
                <w:color w:val="000000" w:themeColor="text1"/>
                <w:szCs w:val="22"/>
              </w:rPr>
              <w:t xml:space="preserve"> </w:t>
            </w:r>
            <w:r w:rsidRPr="006E24E4">
              <w:rPr>
                <w:rFonts w:cs="Arial"/>
                <w:color w:val="000000" w:themeColor="text1"/>
                <w:szCs w:val="22"/>
              </w:rPr>
              <w:t>510</w:t>
            </w:r>
          </w:p>
        </w:tc>
        <w:tc>
          <w:tcPr>
            <w:tcW w:w="1635" w:type="pct"/>
            <w:shd w:val="clear" w:color="auto" w:fill="auto"/>
            <w:noWrap/>
            <w:vAlign w:val="center"/>
            <w:hideMark/>
          </w:tcPr>
          <w:p w:rsidR="006E24E4" w:rsidRPr="006E24E4" w:rsidRDefault="006E24E4" w:rsidP="006E24E4">
            <w:pPr>
              <w:jc w:val="center"/>
              <w:rPr>
                <w:rFonts w:cs="Arial"/>
                <w:color w:val="000000" w:themeColor="text1"/>
                <w:szCs w:val="22"/>
              </w:rPr>
            </w:pPr>
            <w:r w:rsidRPr="006E24E4">
              <w:rPr>
                <w:rFonts w:cs="Arial"/>
                <w:color w:val="000000" w:themeColor="text1"/>
                <w:szCs w:val="22"/>
              </w:rPr>
              <w:t>1</w:t>
            </w:r>
            <w:r w:rsidR="003935E0">
              <w:rPr>
                <w:rFonts w:cs="Arial"/>
                <w:color w:val="000000" w:themeColor="text1"/>
                <w:szCs w:val="22"/>
              </w:rPr>
              <w:t xml:space="preserve"> </w:t>
            </w:r>
            <w:r w:rsidRPr="006E24E4">
              <w:rPr>
                <w:rFonts w:cs="Arial"/>
                <w:color w:val="000000" w:themeColor="text1"/>
                <w:szCs w:val="22"/>
              </w:rPr>
              <w:t>890</w:t>
            </w:r>
          </w:p>
        </w:tc>
      </w:tr>
    </w:tbl>
    <w:p w:rsidR="00656859" w:rsidRDefault="00CB7880" w:rsidP="00656859">
      <w:pPr>
        <w:pStyle w:val="SrcSource"/>
      </w:pPr>
      <w:r>
        <w:t>Source interne</w:t>
      </w:r>
    </w:p>
    <w:p w:rsidR="006E24E4" w:rsidRDefault="006E24E4" w:rsidP="00517E57">
      <w:pPr>
        <w:pStyle w:val="AnnAnnexe"/>
        <w:rPr>
          <w:rFonts w:cs="Arial"/>
        </w:rPr>
      </w:pPr>
      <w:r>
        <w:rPr>
          <w:rFonts w:cs="Arial"/>
        </w:rPr>
        <w:t xml:space="preserve">Taux de marge moyen des produits </w:t>
      </w:r>
      <w:r w:rsidR="00CC3285">
        <w:rPr>
          <w:rFonts w:cs="Arial"/>
        </w:rPr>
        <w:t xml:space="preserve">de la gamme « Qui est Paul ? » </w:t>
      </w:r>
      <w:r>
        <w:rPr>
          <w:rFonts w:cs="Arial"/>
        </w:rPr>
        <w:t xml:space="preserve">en </w:t>
      </w:r>
      <w:r w:rsidR="00CC3285">
        <w:rPr>
          <w:rFonts w:cs="Arial"/>
        </w:rPr>
        <w:br/>
      </w:r>
      <w:r w:rsidR="00CC3285">
        <w:rPr>
          <w:rFonts w:cs="Arial"/>
        </w:rPr>
        <w:tab/>
      </w:r>
      <w:r>
        <w:rPr>
          <w:rFonts w:cs="Arial"/>
        </w:rPr>
        <w:t>2016</w:t>
      </w:r>
    </w:p>
    <w:tbl>
      <w:tblPr>
        <w:tblStyle w:val="Grilledutableau"/>
        <w:tblW w:w="9212" w:type="dxa"/>
        <w:tblLook w:val="04A0"/>
      </w:tblPr>
      <w:tblGrid>
        <w:gridCol w:w="4606"/>
        <w:gridCol w:w="4606"/>
      </w:tblGrid>
      <w:tr w:rsidR="006E24E4" w:rsidRPr="00C523E7" w:rsidTr="009D084D">
        <w:trPr>
          <w:trHeight w:val="454"/>
        </w:trPr>
        <w:tc>
          <w:tcPr>
            <w:tcW w:w="4606" w:type="dxa"/>
            <w:shd w:val="clear" w:color="auto" w:fill="BFBFBF" w:themeFill="background1" w:themeFillShade="BF"/>
            <w:vAlign w:val="center"/>
          </w:tcPr>
          <w:p w:rsidR="006E24E4" w:rsidRPr="00C523E7" w:rsidRDefault="006E24E4" w:rsidP="009D084D">
            <w:pPr>
              <w:jc w:val="center"/>
              <w:rPr>
                <w:rFonts w:cs="Arial"/>
                <w:b/>
                <w:color w:val="000000" w:themeColor="text1"/>
                <w:szCs w:val="22"/>
              </w:rPr>
            </w:pPr>
            <w:r w:rsidRPr="00C523E7">
              <w:rPr>
                <w:rFonts w:cs="Arial"/>
                <w:b/>
                <w:bCs/>
                <w:color w:val="000000" w:themeColor="text1"/>
                <w:szCs w:val="22"/>
              </w:rPr>
              <w:t>Lignes de produits</w:t>
            </w:r>
          </w:p>
        </w:tc>
        <w:tc>
          <w:tcPr>
            <w:tcW w:w="4606" w:type="dxa"/>
            <w:shd w:val="clear" w:color="auto" w:fill="BFBFBF" w:themeFill="background1" w:themeFillShade="BF"/>
            <w:vAlign w:val="center"/>
          </w:tcPr>
          <w:p w:rsidR="006E24E4" w:rsidRPr="00C523E7" w:rsidRDefault="006E24E4" w:rsidP="009D084D">
            <w:pPr>
              <w:jc w:val="center"/>
              <w:rPr>
                <w:b/>
              </w:rPr>
            </w:pPr>
            <w:r w:rsidRPr="00C523E7">
              <w:rPr>
                <w:b/>
              </w:rPr>
              <w:t>Taux de marge moyen</w:t>
            </w:r>
          </w:p>
        </w:tc>
      </w:tr>
      <w:tr w:rsidR="006E24E4" w:rsidTr="009D084D">
        <w:trPr>
          <w:trHeight w:val="454"/>
        </w:trPr>
        <w:tc>
          <w:tcPr>
            <w:tcW w:w="4606" w:type="dxa"/>
            <w:vAlign w:val="center"/>
          </w:tcPr>
          <w:p w:rsidR="006E24E4" w:rsidRPr="006E24E4" w:rsidRDefault="006E24E4" w:rsidP="009D084D">
            <w:pPr>
              <w:jc w:val="center"/>
              <w:rPr>
                <w:rFonts w:cs="Arial"/>
                <w:b/>
                <w:color w:val="000000" w:themeColor="text1"/>
                <w:szCs w:val="22"/>
              </w:rPr>
            </w:pPr>
            <w:r w:rsidRPr="006E24E4">
              <w:rPr>
                <w:rFonts w:cs="Arial"/>
                <w:b/>
                <w:color w:val="000000" w:themeColor="text1"/>
                <w:szCs w:val="22"/>
              </w:rPr>
              <w:t>Les assises</w:t>
            </w:r>
          </w:p>
        </w:tc>
        <w:tc>
          <w:tcPr>
            <w:tcW w:w="4606" w:type="dxa"/>
            <w:vAlign w:val="center"/>
          </w:tcPr>
          <w:p w:rsidR="006E24E4" w:rsidRDefault="00CB7880" w:rsidP="009D084D">
            <w:pPr>
              <w:jc w:val="center"/>
            </w:pPr>
            <w:r>
              <w:t>25 %</w:t>
            </w:r>
          </w:p>
        </w:tc>
      </w:tr>
      <w:tr w:rsidR="006E24E4" w:rsidTr="009D084D">
        <w:trPr>
          <w:trHeight w:val="454"/>
        </w:trPr>
        <w:tc>
          <w:tcPr>
            <w:tcW w:w="4606" w:type="dxa"/>
            <w:vAlign w:val="center"/>
          </w:tcPr>
          <w:p w:rsidR="006E24E4" w:rsidRPr="006E24E4" w:rsidRDefault="006E24E4" w:rsidP="009D084D">
            <w:pPr>
              <w:jc w:val="center"/>
              <w:rPr>
                <w:rFonts w:cs="Arial"/>
                <w:b/>
                <w:color w:val="000000" w:themeColor="text1"/>
                <w:szCs w:val="22"/>
              </w:rPr>
            </w:pPr>
            <w:r w:rsidRPr="006E24E4">
              <w:rPr>
                <w:rFonts w:cs="Arial"/>
                <w:b/>
                <w:color w:val="000000" w:themeColor="text1"/>
                <w:szCs w:val="22"/>
              </w:rPr>
              <w:t>Les tables</w:t>
            </w:r>
          </w:p>
        </w:tc>
        <w:tc>
          <w:tcPr>
            <w:tcW w:w="4606" w:type="dxa"/>
            <w:vAlign w:val="center"/>
          </w:tcPr>
          <w:p w:rsidR="006E24E4" w:rsidRDefault="00CB7880" w:rsidP="009D084D">
            <w:pPr>
              <w:jc w:val="center"/>
            </w:pPr>
            <w:r>
              <w:t>32 %</w:t>
            </w:r>
          </w:p>
        </w:tc>
      </w:tr>
      <w:tr w:rsidR="006E24E4" w:rsidTr="009D084D">
        <w:trPr>
          <w:trHeight w:val="454"/>
        </w:trPr>
        <w:tc>
          <w:tcPr>
            <w:tcW w:w="4606" w:type="dxa"/>
            <w:vAlign w:val="center"/>
          </w:tcPr>
          <w:p w:rsidR="006E24E4" w:rsidRPr="006E24E4" w:rsidRDefault="006E24E4" w:rsidP="009D084D">
            <w:pPr>
              <w:jc w:val="center"/>
              <w:rPr>
                <w:rFonts w:cs="Arial"/>
                <w:b/>
                <w:color w:val="000000" w:themeColor="text1"/>
                <w:szCs w:val="22"/>
              </w:rPr>
            </w:pPr>
            <w:r>
              <w:rPr>
                <w:rFonts w:cs="Arial"/>
                <w:b/>
                <w:color w:val="000000" w:themeColor="text1"/>
                <w:szCs w:val="22"/>
              </w:rPr>
              <w:t>Les p</w:t>
            </w:r>
            <w:r w:rsidRPr="006E24E4">
              <w:rPr>
                <w:rFonts w:cs="Arial"/>
                <w:b/>
                <w:color w:val="000000" w:themeColor="text1"/>
                <w:szCs w:val="22"/>
              </w:rPr>
              <w:t>ots</w:t>
            </w:r>
          </w:p>
        </w:tc>
        <w:tc>
          <w:tcPr>
            <w:tcW w:w="4606" w:type="dxa"/>
            <w:vAlign w:val="center"/>
          </w:tcPr>
          <w:p w:rsidR="006E24E4" w:rsidRDefault="00CB7880" w:rsidP="009D084D">
            <w:pPr>
              <w:jc w:val="center"/>
            </w:pPr>
            <w:r>
              <w:t>56 %</w:t>
            </w:r>
          </w:p>
        </w:tc>
      </w:tr>
      <w:tr w:rsidR="006E24E4" w:rsidTr="009D084D">
        <w:trPr>
          <w:trHeight w:val="454"/>
        </w:trPr>
        <w:tc>
          <w:tcPr>
            <w:tcW w:w="4606" w:type="dxa"/>
            <w:vAlign w:val="center"/>
          </w:tcPr>
          <w:p w:rsidR="006E24E4" w:rsidRPr="006E24E4" w:rsidRDefault="006E24E4" w:rsidP="009D084D">
            <w:pPr>
              <w:jc w:val="center"/>
              <w:rPr>
                <w:rFonts w:cs="Arial"/>
                <w:b/>
                <w:color w:val="000000" w:themeColor="text1"/>
                <w:szCs w:val="22"/>
              </w:rPr>
            </w:pPr>
            <w:r>
              <w:rPr>
                <w:rFonts w:cs="Arial"/>
                <w:b/>
                <w:color w:val="000000" w:themeColor="text1"/>
                <w:szCs w:val="22"/>
              </w:rPr>
              <w:t>Les a</w:t>
            </w:r>
            <w:r w:rsidRPr="006E24E4">
              <w:rPr>
                <w:rFonts w:cs="Arial"/>
                <w:b/>
                <w:color w:val="000000" w:themeColor="text1"/>
                <w:szCs w:val="22"/>
              </w:rPr>
              <w:t>ccessoires</w:t>
            </w:r>
          </w:p>
        </w:tc>
        <w:tc>
          <w:tcPr>
            <w:tcW w:w="4606" w:type="dxa"/>
            <w:vAlign w:val="center"/>
          </w:tcPr>
          <w:p w:rsidR="006E24E4" w:rsidRDefault="00CB7880" w:rsidP="009D084D">
            <w:pPr>
              <w:jc w:val="center"/>
            </w:pPr>
            <w:r>
              <w:t>53 %</w:t>
            </w:r>
          </w:p>
        </w:tc>
      </w:tr>
    </w:tbl>
    <w:p w:rsidR="00CB7880" w:rsidRDefault="00CB7880" w:rsidP="00CB7880">
      <w:pPr>
        <w:pStyle w:val="SrcSource"/>
      </w:pPr>
      <w:r>
        <w:t>Source interne</w:t>
      </w:r>
    </w:p>
    <w:p w:rsidR="00517E57" w:rsidRDefault="001D5DB2" w:rsidP="00517E57">
      <w:pPr>
        <w:pStyle w:val="AnnAnnexe"/>
        <w:rPr>
          <w:rFonts w:cs="Arial"/>
        </w:rPr>
      </w:pPr>
      <w:r>
        <w:rPr>
          <w:rFonts w:cs="Arial"/>
        </w:rPr>
        <w:t> </w:t>
      </w:r>
      <w:r w:rsidR="00AE2DB4">
        <w:rPr>
          <w:rFonts w:cs="Arial"/>
        </w:rPr>
        <w:t>Étude</w:t>
      </w:r>
      <w:r>
        <w:rPr>
          <w:rFonts w:cs="Arial"/>
        </w:rPr>
        <w:t xml:space="preserve"> sur </w:t>
      </w:r>
      <w:r w:rsidR="005C6504">
        <w:rPr>
          <w:rFonts w:cs="Arial"/>
        </w:rPr>
        <w:t xml:space="preserve">le prix de </w:t>
      </w:r>
      <w:r>
        <w:rPr>
          <w:rFonts w:cs="Arial"/>
        </w:rPr>
        <w:t xml:space="preserve">l’article </w:t>
      </w:r>
      <w:r w:rsidR="00547851">
        <w:rPr>
          <w:rFonts w:cs="Arial"/>
        </w:rPr>
        <w:t>« </w:t>
      </w:r>
      <w:r w:rsidR="00720099">
        <w:rPr>
          <w:rFonts w:cs="Arial"/>
        </w:rPr>
        <w:t>Fauteuil Translation</w:t>
      </w:r>
      <w:r w:rsidR="00547851">
        <w:rPr>
          <w:rFonts w:cs="Arial"/>
        </w:rPr>
        <w:t> »</w:t>
      </w:r>
    </w:p>
    <w:p w:rsidR="00517E57" w:rsidRPr="0007677D" w:rsidRDefault="001F63B0" w:rsidP="00517E57">
      <w:pPr>
        <w:rPr>
          <w:rFonts w:cs="Arial"/>
        </w:rPr>
      </w:pPr>
      <w:r>
        <w:rPr>
          <w:rFonts w:cs="Arial"/>
        </w:rPr>
        <w:t>Pour dynamiser sa ligne « assise</w:t>
      </w:r>
      <w:r w:rsidR="00A54304">
        <w:rPr>
          <w:rFonts w:cs="Arial"/>
        </w:rPr>
        <w:t>s</w:t>
      </w:r>
      <w:r>
        <w:rPr>
          <w:rFonts w:cs="Arial"/>
        </w:rPr>
        <w:t> », l’</w:t>
      </w:r>
      <w:r w:rsidR="001D5DB2" w:rsidRPr="0007677D">
        <w:rPr>
          <w:rFonts w:cs="Arial"/>
        </w:rPr>
        <w:t xml:space="preserve">entreprise </w:t>
      </w:r>
      <w:r w:rsidR="006F149D">
        <w:rPr>
          <w:rFonts w:cs="Arial"/>
        </w:rPr>
        <w:t>veut modifier le</w:t>
      </w:r>
      <w:r w:rsidR="007B5C51">
        <w:rPr>
          <w:rFonts w:cs="Arial"/>
        </w:rPr>
        <w:t xml:space="preserve"> </w:t>
      </w:r>
      <w:r w:rsidR="001D5DB2" w:rsidRPr="0007677D">
        <w:rPr>
          <w:rFonts w:cs="Arial"/>
        </w:rPr>
        <w:t>prix du produit « </w:t>
      </w:r>
      <w:r w:rsidR="00720099" w:rsidRPr="0007677D">
        <w:rPr>
          <w:rFonts w:cs="Arial"/>
        </w:rPr>
        <w:t>Fauteuil Translation</w:t>
      </w:r>
      <w:r w:rsidR="006F149D">
        <w:rPr>
          <w:rFonts w:cs="Arial"/>
        </w:rPr>
        <w:t xml:space="preserve"> ».Elle </w:t>
      </w:r>
      <w:r w:rsidR="00A05F9B">
        <w:rPr>
          <w:rFonts w:cs="Arial"/>
        </w:rPr>
        <w:t xml:space="preserve">a </w:t>
      </w:r>
      <w:r w:rsidR="006F149D">
        <w:rPr>
          <w:rFonts w:cs="Arial"/>
        </w:rPr>
        <w:t xml:space="preserve">fait le test </w:t>
      </w:r>
      <w:r w:rsidR="00866E34">
        <w:rPr>
          <w:rFonts w:cs="Arial"/>
        </w:rPr>
        <w:t>pendant une période de 6 mois.</w:t>
      </w:r>
      <w:r w:rsidR="007B5C51">
        <w:rPr>
          <w:rFonts w:cs="Arial"/>
        </w:rPr>
        <w:t xml:space="preserve"> </w:t>
      </w:r>
    </w:p>
    <w:p w:rsidR="00CF68DD" w:rsidRPr="0007677D" w:rsidRDefault="00A05F9B" w:rsidP="00517E57">
      <w:pPr>
        <w:rPr>
          <w:rFonts w:cs="Arial"/>
        </w:rPr>
      </w:pPr>
      <w:r>
        <w:rPr>
          <w:rFonts w:cs="Arial"/>
          <w:noProof/>
          <w:lang w:eastAsia="zh-CN"/>
        </w:rPr>
        <w:drawing>
          <wp:anchor distT="0" distB="0" distL="114300" distR="114300" simplePos="0" relativeHeight="251668480" behindDoc="1" locked="0" layoutInCell="1" allowOverlap="1">
            <wp:simplePos x="0" y="0"/>
            <wp:positionH relativeFrom="column">
              <wp:posOffset>3877310</wp:posOffset>
            </wp:positionH>
            <wp:positionV relativeFrom="paragraph">
              <wp:posOffset>38100</wp:posOffset>
            </wp:positionV>
            <wp:extent cx="2033905" cy="2645410"/>
            <wp:effectExtent l="38100" t="19050" r="23495" b="21590"/>
            <wp:wrapTight wrapText="bothSides">
              <wp:wrapPolygon edited="0">
                <wp:start x="-405" y="-156"/>
                <wp:lineTo x="-405" y="21776"/>
                <wp:lineTo x="21850" y="21776"/>
                <wp:lineTo x="21850" y="-156"/>
                <wp:lineTo x="-405" y="-156"/>
              </wp:wrapPolygon>
            </wp:wrapTight>
            <wp:docPr id="1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cstate="print">
                      <a:lum bright="13000"/>
                    </a:blip>
                    <a:srcRect l="47799" t="29706" r="33180" b="19118"/>
                    <a:stretch>
                      <a:fillRect/>
                    </a:stretch>
                  </pic:blipFill>
                  <pic:spPr bwMode="auto">
                    <a:xfrm>
                      <a:off x="0" y="0"/>
                      <a:ext cx="2033905" cy="2645410"/>
                    </a:xfrm>
                    <a:prstGeom prst="rect">
                      <a:avLst/>
                    </a:prstGeom>
                    <a:noFill/>
                    <a:ln w="9525">
                      <a:solidFill>
                        <a:schemeClr val="tx1"/>
                      </a:solidFill>
                      <a:miter lim="800000"/>
                      <a:headEnd/>
                      <a:tailEnd/>
                    </a:ln>
                  </pic:spPr>
                </pic:pic>
              </a:graphicData>
            </a:graphic>
          </wp:anchor>
        </w:drawing>
      </w:r>
    </w:p>
    <w:p w:rsidR="001D5DB2" w:rsidRDefault="007B5C51" w:rsidP="00517E57">
      <w:pPr>
        <w:rPr>
          <w:rFonts w:cs="Arial"/>
        </w:rPr>
      </w:pPr>
      <w:r>
        <w:rPr>
          <w:rFonts w:cs="Arial"/>
        </w:rPr>
        <w:t>Le constat est le suivant</w:t>
      </w:r>
      <w:r w:rsidR="001D5DB2" w:rsidRPr="0007677D">
        <w:rPr>
          <w:rFonts w:cs="Arial"/>
        </w:rPr>
        <w:t> :</w:t>
      </w:r>
    </w:p>
    <w:p w:rsidR="008E07A5" w:rsidRPr="0007677D" w:rsidRDefault="008E07A5" w:rsidP="00517E57">
      <w:pPr>
        <w:rPr>
          <w:rFonts w:cs="Arial"/>
        </w:rPr>
      </w:pPr>
    </w:p>
    <w:p w:rsidR="001D5DB2" w:rsidRDefault="001D5DB2" w:rsidP="003935E0">
      <w:pPr>
        <w:pStyle w:val="Paragraphedeliste"/>
        <w:numPr>
          <w:ilvl w:val="0"/>
          <w:numId w:val="43"/>
        </w:numPr>
        <w:ind w:left="426"/>
        <w:rPr>
          <w:rFonts w:cs="Arial"/>
        </w:rPr>
      </w:pPr>
      <w:r w:rsidRPr="0007677D">
        <w:rPr>
          <w:rFonts w:cs="Arial"/>
        </w:rPr>
        <w:t xml:space="preserve">Au prix de </w:t>
      </w:r>
      <w:r w:rsidR="00EF6B3C">
        <w:rPr>
          <w:rFonts w:cs="Arial"/>
        </w:rPr>
        <w:t>275</w:t>
      </w:r>
      <w:r w:rsidR="00F526DC">
        <w:rPr>
          <w:rFonts w:cs="Arial"/>
        </w:rPr>
        <w:t xml:space="preserve"> </w:t>
      </w:r>
      <w:r w:rsidR="00720099" w:rsidRPr="0007677D">
        <w:rPr>
          <w:rFonts w:cs="Arial"/>
        </w:rPr>
        <w:t>€</w:t>
      </w:r>
      <w:r w:rsidR="003935E0">
        <w:rPr>
          <w:rFonts w:cs="Arial"/>
        </w:rPr>
        <w:t xml:space="preserve"> (p</w:t>
      </w:r>
      <w:r w:rsidR="00720099" w:rsidRPr="0007677D">
        <w:rPr>
          <w:rFonts w:cs="Arial"/>
        </w:rPr>
        <w:t xml:space="preserve">rix de vente TTC), l’article </w:t>
      </w:r>
      <w:r w:rsidR="00547851" w:rsidRPr="0007677D">
        <w:rPr>
          <w:rFonts w:cs="Arial"/>
        </w:rPr>
        <w:t>« Fauteuil Translation »</w:t>
      </w:r>
      <w:r w:rsidR="00720099" w:rsidRPr="0007677D">
        <w:rPr>
          <w:rFonts w:cs="Arial"/>
        </w:rPr>
        <w:t xml:space="preserve"> s’es</w:t>
      </w:r>
      <w:r w:rsidR="00547851" w:rsidRPr="0007677D">
        <w:rPr>
          <w:rFonts w:cs="Arial"/>
        </w:rPr>
        <w:t xml:space="preserve">t vendu à </w:t>
      </w:r>
      <w:r w:rsidR="00EF6B3C">
        <w:rPr>
          <w:rFonts w:cs="Arial"/>
        </w:rPr>
        <w:t>41</w:t>
      </w:r>
      <w:r w:rsidR="00547851" w:rsidRPr="0007677D">
        <w:rPr>
          <w:rFonts w:cs="Arial"/>
        </w:rPr>
        <w:t xml:space="preserve"> exemplaires </w:t>
      </w:r>
      <w:r w:rsidR="00866E34">
        <w:rPr>
          <w:rFonts w:cs="Arial"/>
        </w:rPr>
        <w:t xml:space="preserve">du </w:t>
      </w:r>
      <w:r w:rsidR="003771EB">
        <w:rPr>
          <w:rFonts w:cs="Arial"/>
        </w:rPr>
        <w:br/>
      </w:r>
      <w:r w:rsidR="00866E34">
        <w:rPr>
          <w:rFonts w:cs="Arial"/>
        </w:rPr>
        <w:t>1</w:t>
      </w:r>
      <w:r w:rsidR="00866E34" w:rsidRPr="00866E34">
        <w:rPr>
          <w:rFonts w:cs="Arial"/>
          <w:vertAlign w:val="superscript"/>
        </w:rPr>
        <w:t>er</w:t>
      </w:r>
      <w:r w:rsidR="00866E34">
        <w:rPr>
          <w:rFonts w:cs="Arial"/>
        </w:rPr>
        <w:t xml:space="preserve"> février au </w:t>
      </w:r>
      <w:r w:rsidR="006E24E4">
        <w:rPr>
          <w:rFonts w:cs="Arial"/>
        </w:rPr>
        <w:t>31 juillet 2015</w:t>
      </w:r>
      <w:r w:rsidR="007B5C51">
        <w:rPr>
          <w:rFonts w:cs="Arial"/>
        </w:rPr>
        <w:t>.</w:t>
      </w:r>
    </w:p>
    <w:p w:rsidR="00E641D3" w:rsidRPr="00E641D3" w:rsidRDefault="00E641D3" w:rsidP="003935E0">
      <w:pPr>
        <w:ind w:left="426"/>
        <w:rPr>
          <w:rFonts w:cs="Arial"/>
        </w:rPr>
      </w:pPr>
    </w:p>
    <w:p w:rsidR="00720099" w:rsidRDefault="00720099" w:rsidP="003935E0">
      <w:pPr>
        <w:pStyle w:val="Paragraphedeliste"/>
        <w:numPr>
          <w:ilvl w:val="0"/>
          <w:numId w:val="43"/>
        </w:numPr>
        <w:ind w:left="426"/>
        <w:rPr>
          <w:rFonts w:cs="Arial"/>
        </w:rPr>
      </w:pPr>
      <w:r w:rsidRPr="0007677D">
        <w:rPr>
          <w:rFonts w:cs="Arial"/>
        </w:rPr>
        <w:t xml:space="preserve">Au prix de </w:t>
      </w:r>
      <w:r w:rsidR="00EF6B3C">
        <w:rPr>
          <w:rFonts w:cs="Arial"/>
        </w:rPr>
        <w:t>435</w:t>
      </w:r>
      <w:r w:rsidR="00F526DC">
        <w:rPr>
          <w:rFonts w:cs="Arial"/>
        </w:rPr>
        <w:t xml:space="preserve"> </w:t>
      </w:r>
      <w:r w:rsidRPr="0007677D">
        <w:rPr>
          <w:rFonts w:cs="Arial"/>
        </w:rPr>
        <w:t xml:space="preserve">€ (prix de vente TTC), l’article </w:t>
      </w:r>
      <w:r w:rsidR="00547851" w:rsidRPr="0007677D">
        <w:rPr>
          <w:rFonts w:cs="Arial"/>
        </w:rPr>
        <w:t xml:space="preserve">« Fauteuil Translation » </w:t>
      </w:r>
      <w:r w:rsidRPr="0007677D">
        <w:rPr>
          <w:rFonts w:cs="Arial"/>
        </w:rPr>
        <w:t>s’est vendu</w:t>
      </w:r>
      <w:r w:rsidR="00CF68DD" w:rsidRPr="0007677D">
        <w:rPr>
          <w:rFonts w:cs="Arial"/>
        </w:rPr>
        <w:t xml:space="preserve"> à </w:t>
      </w:r>
      <w:r w:rsidR="00EF6B3C">
        <w:rPr>
          <w:rFonts w:cs="Arial"/>
        </w:rPr>
        <w:t>67</w:t>
      </w:r>
      <w:r w:rsidR="00547851" w:rsidRPr="0007677D">
        <w:rPr>
          <w:rFonts w:cs="Arial"/>
        </w:rPr>
        <w:t xml:space="preserve"> exemplaires </w:t>
      </w:r>
      <w:r w:rsidR="006F149D">
        <w:rPr>
          <w:rFonts w:cs="Arial"/>
        </w:rPr>
        <w:t>pour la même période en 2016.</w:t>
      </w:r>
    </w:p>
    <w:p w:rsidR="00866E34" w:rsidRDefault="00866E34" w:rsidP="003935E0">
      <w:pPr>
        <w:ind w:left="426"/>
        <w:rPr>
          <w:rFonts w:cs="Arial"/>
        </w:rPr>
      </w:pPr>
    </w:p>
    <w:p w:rsidR="007B5C51" w:rsidRDefault="007B5C51" w:rsidP="00866E34">
      <w:pPr>
        <w:rPr>
          <w:rFonts w:cs="Arial"/>
        </w:rPr>
      </w:pPr>
    </w:p>
    <w:p w:rsidR="007B5C51" w:rsidRDefault="007B5C51" w:rsidP="00866E34">
      <w:pPr>
        <w:rPr>
          <w:rFonts w:cs="Arial"/>
        </w:rPr>
      </w:pPr>
    </w:p>
    <w:p w:rsidR="007B5C51" w:rsidRDefault="007B5C51" w:rsidP="00866E34">
      <w:pPr>
        <w:rPr>
          <w:rFonts w:cs="Arial"/>
        </w:rPr>
      </w:pPr>
    </w:p>
    <w:p w:rsidR="00E641D3" w:rsidRDefault="00E641D3" w:rsidP="00866E34">
      <w:pPr>
        <w:rPr>
          <w:rFonts w:cs="Arial"/>
        </w:rPr>
      </w:pPr>
    </w:p>
    <w:p w:rsidR="00E641D3" w:rsidRDefault="00E641D3" w:rsidP="00866E34">
      <w:pPr>
        <w:rPr>
          <w:rFonts w:cs="Arial"/>
        </w:rPr>
      </w:pPr>
    </w:p>
    <w:p w:rsidR="00B05EF9" w:rsidRPr="00B05EF9" w:rsidRDefault="00B05EF9" w:rsidP="00B05EF9">
      <w:pPr>
        <w:pStyle w:val="SrcSource"/>
        <w:spacing w:after="0"/>
        <w:rPr>
          <w:rFonts w:cs="Arial"/>
          <w:sz w:val="8"/>
        </w:rPr>
      </w:pPr>
    </w:p>
    <w:p w:rsidR="00517E57" w:rsidRPr="00B05EF9" w:rsidRDefault="003935E0" w:rsidP="00B05EF9">
      <w:pPr>
        <w:pStyle w:val="SrcSource"/>
        <w:spacing w:after="0"/>
        <w:rPr>
          <w:rFonts w:cs="Arial"/>
        </w:rPr>
      </w:pPr>
      <w:r w:rsidRPr="00B05EF9">
        <w:rPr>
          <w:rFonts w:cs="Arial"/>
        </w:rPr>
        <w:t>Source </w:t>
      </w:r>
      <w:r w:rsidR="00CF68DD" w:rsidRPr="00B05EF9">
        <w:rPr>
          <w:rFonts w:cs="Arial"/>
        </w:rPr>
        <w:t xml:space="preserve"> </w:t>
      </w:r>
      <w:r w:rsidR="001F63B0" w:rsidRPr="00B05EF9">
        <w:rPr>
          <w:rFonts w:cs="Arial"/>
        </w:rPr>
        <w:t>Interne</w:t>
      </w:r>
    </w:p>
    <w:p w:rsidR="009D084D" w:rsidRDefault="009D084D">
      <w:pPr>
        <w:jc w:val="left"/>
        <w:rPr>
          <w:rFonts w:cs="Arial"/>
          <w:b/>
        </w:rPr>
      </w:pPr>
      <w:r>
        <w:rPr>
          <w:rFonts w:cs="Arial"/>
        </w:rPr>
        <w:br w:type="page"/>
      </w:r>
    </w:p>
    <w:p w:rsidR="00517E57" w:rsidRDefault="00FB3330" w:rsidP="00517E57">
      <w:pPr>
        <w:pStyle w:val="AnnAnnexe"/>
        <w:rPr>
          <w:rFonts w:cs="Arial"/>
        </w:rPr>
      </w:pPr>
      <w:r>
        <w:rPr>
          <w:rFonts w:cs="Arial"/>
        </w:rPr>
        <w:lastRenderedPageBreak/>
        <w:t> La communication digitale de</w:t>
      </w:r>
      <w:r w:rsidR="009D084D">
        <w:rPr>
          <w:rFonts w:cs="Arial"/>
        </w:rPr>
        <w:t xml:space="preserve"> la marque « Qui est Paul</w:t>
      </w:r>
      <w:r w:rsidR="00B2407A">
        <w:rPr>
          <w:rFonts w:cs="Arial"/>
        </w:rPr>
        <w:t> ?</w:t>
      </w:r>
      <w:r w:rsidR="009D084D">
        <w:rPr>
          <w:rFonts w:cs="Arial"/>
        </w:rPr>
        <w:t>»</w:t>
      </w:r>
    </w:p>
    <w:p w:rsidR="008A3111" w:rsidRPr="008A3111" w:rsidRDefault="008A3111" w:rsidP="008A3111"/>
    <w:p w:rsidR="00702616" w:rsidRDefault="00702616" w:rsidP="007268E4">
      <w:pPr>
        <w:pStyle w:val="SrcSource"/>
        <w:jc w:val="both"/>
        <w:rPr>
          <w:rFonts w:cs="Arial"/>
        </w:rPr>
      </w:pPr>
    </w:p>
    <w:p w:rsidR="00B91248" w:rsidRDefault="009D084D" w:rsidP="00702616">
      <w:pPr>
        <w:pStyle w:val="SrcSource"/>
        <w:jc w:val="center"/>
        <w:rPr>
          <w:rFonts w:cs="Arial"/>
        </w:rPr>
      </w:pPr>
      <w:r>
        <w:rPr>
          <w:rFonts w:cs="Arial"/>
          <w:noProof/>
          <w:lang w:eastAsia="zh-CN"/>
        </w:rPr>
        <w:drawing>
          <wp:anchor distT="0" distB="0" distL="114300" distR="114300" simplePos="0" relativeHeight="251661311" behindDoc="1" locked="0" layoutInCell="1" allowOverlap="1">
            <wp:simplePos x="0" y="0"/>
            <wp:positionH relativeFrom="column">
              <wp:posOffset>0</wp:posOffset>
            </wp:positionH>
            <wp:positionV relativeFrom="paragraph">
              <wp:posOffset>49530</wp:posOffset>
            </wp:positionV>
            <wp:extent cx="3809365" cy="3491865"/>
            <wp:effectExtent l="476250" t="438150" r="781685" b="737235"/>
            <wp:wrapTight wrapText="bothSides">
              <wp:wrapPolygon edited="0">
                <wp:start x="-2700" y="-2710"/>
                <wp:lineTo x="-2592" y="25571"/>
                <wp:lineTo x="-1836" y="26160"/>
                <wp:lineTo x="-1728" y="26160"/>
                <wp:lineTo x="24844" y="26160"/>
                <wp:lineTo x="24952" y="26160"/>
                <wp:lineTo x="25708" y="25571"/>
                <wp:lineTo x="25816" y="25571"/>
                <wp:lineTo x="26032" y="23921"/>
                <wp:lineTo x="26032" y="2946"/>
                <wp:lineTo x="25924" y="1178"/>
                <wp:lineTo x="25924" y="1061"/>
                <wp:lineTo x="26032" y="943"/>
                <wp:lineTo x="25384" y="118"/>
                <wp:lineTo x="24304" y="-825"/>
                <wp:lineTo x="24304" y="-2710"/>
                <wp:lineTo x="-2700" y="-2710"/>
              </wp:wrapPolygon>
            </wp:wrapTight>
            <wp:docPr id="88" name="Imag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23" cstate="print">
                      <a:lum bright="-10000" contrast="20000"/>
                    </a:blip>
                    <a:srcRect/>
                    <a:stretch>
                      <a:fillRect/>
                    </a:stretch>
                  </pic:blipFill>
                  <pic:spPr bwMode="auto">
                    <a:xfrm>
                      <a:off x="0" y="0"/>
                      <a:ext cx="3809365" cy="3491865"/>
                    </a:xfrm>
                    <a:prstGeom prst="rect">
                      <a:avLst/>
                    </a:prstGeom>
                    <a:solidFill>
                      <a:srgbClr val="000000">
                        <a:shade val="95000"/>
                      </a:srgbClr>
                    </a:solidFill>
                    <a:ln w="444500" cap="sq">
                      <a:solidFill>
                        <a:schemeClr val="bg1">
                          <a:lumMod val="85000"/>
                        </a:schemeClr>
                      </a:solidFill>
                      <a:miter lim="800000"/>
                    </a:ln>
                    <a:effectLst>
                      <a:outerShdw blurRad="254000" dist="190500" dir="2700000" sy="90000" algn="bl" rotWithShape="0">
                        <a:srgbClr val="000000">
                          <a:alpha val="40000"/>
                        </a:srgbClr>
                      </a:outerShdw>
                    </a:effectLst>
                  </pic:spPr>
                </pic:pic>
              </a:graphicData>
            </a:graphic>
          </wp:anchor>
        </w:drawing>
      </w:r>
    </w:p>
    <w:p w:rsidR="00B91248" w:rsidRDefault="00890786" w:rsidP="00702616">
      <w:pPr>
        <w:pStyle w:val="SrcSource"/>
        <w:jc w:val="center"/>
        <w:rPr>
          <w:rFonts w:cs="Arial"/>
        </w:rPr>
      </w:pPr>
      <w:r>
        <w:rPr>
          <w:rFonts w:cs="Arial"/>
          <w:noProof/>
        </w:rPr>
        <w:pict>
          <v:shape id="AutoShape 10" o:spid="_x0000_s1029" type="#_x0000_t32" style="position:absolute;left:0;text-align:left;margin-left:-18.65pt;margin-top:7.5pt;width:24.75pt;height:.05pt;flip:x;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">
            <v:stroke endarrow="block"/>
          </v:shape>
        </w:pict>
      </w:r>
      <w:r w:rsidR="008E07A5">
        <w:rPr>
          <w:rFonts w:cs="Arial"/>
          <w:noProof/>
        </w:rPr>
        <w:t>F</w:t>
      </w:r>
      <w:r w:rsidR="00B91248">
        <w:rPr>
          <w:rFonts w:cs="Arial"/>
          <w:noProof/>
        </w:rPr>
        <w:t>acebook</w:t>
      </w:r>
    </w:p>
    <w:p w:rsidR="00B91248" w:rsidRDefault="00B91248" w:rsidP="00702616">
      <w:pPr>
        <w:pStyle w:val="SrcSource"/>
        <w:jc w:val="center"/>
        <w:rPr>
          <w:rFonts w:cs="Arial"/>
        </w:rPr>
      </w:pPr>
    </w:p>
    <w:p w:rsidR="00B91248" w:rsidRDefault="00B91248" w:rsidP="00702616">
      <w:pPr>
        <w:pStyle w:val="SrcSource"/>
        <w:jc w:val="center"/>
        <w:rPr>
          <w:rFonts w:cs="Arial"/>
        </w:rPr>
      </w:pPr>
    </w:p>
    <w:p w:rsidR="00B91248" w:rsidRDefault="00B91248" w:rsidP="00702616">
      <w:pPr>
        <w:pStyle w:val="SrcSource"/>
        <w:jc w:val="center"/>
        <w:rPr>
          <w:rFonts w:cs="Arial"/>
        </w:rPr>
      </w:pPr>
    </w:p>
    <w:p w:rsidR="009D084D" w:rsidRDefault="009D084D" w:rsidP="00702616">
      <w:pPr>
        <w:pStyle w:val="SrcSource"/>
        <w:jc w:val="center"/>
        <w:rPr>
          <w:rFonts w:cs="Arial"/>
        </w:rPr>
      </w:pPr>
    </w:p>
    <w:p w:rsidR="009D084D" w:rsidRDefault="009D084D" w:rsidP="00702616">
      <w:pPr>
        <w:pStyle w:val="SrcSource"/>
        <w:jc w:val="center"/>
        <w:rPr>
          <w:rFonts w:cs="Arial"/>
        </w:rPr>
      </w:pPr>
    </w:p>
    <w:p w:rsidR="009D084D" w:rsidRDefault="00890786" w:rsidP="00702616">
      <w:pPr>
        <w:pStyle w:val="SrcSource"/>
        <w:jc w:val="center"/>
        <w:rPr>
          <w:rFonts w:cs="Arial"/>
        </w:rPr>
      </w:pPr>
      <w:r>
        <w:rPr>
          <w:rFonts w:cs="Arial"/>
          <w:noProof/>
        </w:rPr>
        <w:pict>
          <v:shape id="_x0000_s1036" type="#_x0000_t202" style="position:absolute;left:0;text-align:left;margin-left:-350.95pt;margin-top:18.5pt;width:88.1pt;height:30pt;z-index:251705344" stroked="f" strokecolor="white [3212]">
            <v:textbox>
              <w:txbxContent>
                <w:p w:rsidR="00A05F9B" w:rsidRPr="007268E4" w:rsidRDefault="00A05F9B">
                  <w:pPr>
                    <w:rPr>
                      <w:sz w:val="12"/>
                      <w:szCs w:val="12"/>
                    </w:rPr>
                  </w:pPr>
                  <w:r w:rsidRPr="007268E4">
                    <w:rPr>
                      <w:sz w:val="12"/>
                      <w:szCs w:val="12"/>
                    </w:rPr>
                    <w:t>1 804 personnes aiment ça</w:t>
                  </w:r>
                </w:p>
              </w:txbxContent>
            </v:textbox>
          </v:shape>
        </w:pict>
      </w:r>
    </w:p>
    <w:p w:rsidR="009D084D" w:rsidRDefault="00890786" w:rsidP="00702616">
      <w:pPr>
        <w:pStyle w:val="SrcSource"/>
        <w:jc w:val="center"/>
        <w:rPr>
          <w:rFonts w:cs="Arial"/>
        </w:rPr>
      </w:pPr>
      <w:r>
        <w:rPr>
          <w:rFonts w:cs="Arial"/>
          <w:noProof/>
        </w:rPr>
        <w:pict>
          <v:rect id="_x0000_s1038" style="position:absolute;left:0;text-align:left;margin-left:-366.6pt;margin-top:12.2pt;width:106pt;height:11.65pt;z-index:251706368" stroked="f"/>
        </w:pict>
      </w:r>
      <w:r>
        <w:rPr>
          <w:rFonts w:cs="Arial"/>
          <w:noProof/>
        </w:rPr>
        <w:pict>
          <v:shape id="Text Box 9" o:spid="_x0000_s1027" type="#_x0000_t202" style="position:absolute;left:0;text-align:left;margin-left:-366.6pt;margin-top:41.5pt;width:106pt;height:39.75pt;z-index:251700224;visibility:visible;mso-wrap-distance-left:9pt;mso-wrap-distance-top:0;mso-wrap-distance-right:9pt;mso-wrap-distance-bottom:0;mso-position-horizontal-relative:text;mso-position-vertical-relative:text;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" stroked="f">
            <v:textbox style="mso-next-textbox:#Text Box 9">
              <w:txbxContent>
                <w:p w:rsidR="00A05F9B" w:rsidRPr="008E1414" w:rsidRDefault="00A05F9B">
                  <w:pPr>
                    <w:rPr>
                      <w:sz w:val="12"/>
                      <w:szCs w:val="12"/>
                    </w:rPr>
                  </w:pPr>
                  <w:r w:rsidRPr="008E1414">
                    <w:rPr>
                      <w:sz w:val="12"/>
                      <w:szCs w:val="12"/>
                    </w:rPr>
                    <w:t xml:space="preserve">Marque française de mobilier contemporain design pour indoor et/ou </w:t>
                  </w:r>
                  <w:proofErr w:type="spellStart"/>
                  <w:r w:rsidRPr="008E1414">
                    <w:rPr>
                      <w:sz w:val="12"/>
                      <w:szCs w:val="12"/>
                    </w:rPr>
                    <w:t>outdoor</w:t>
                  </w:r>
                  <w:proofErr w:type="spellEnd"/>
                  <w:r>
                    <w:rPr>
                      <w:sz w:val="12"/>
                      <w:szCs w:val="12"/>
                    </w:rPr>
                    <w:t>.</w:t>
                  </w:r>
                </w:p>
              </w:txbxContent>
            </v:textbox>
          </v:shape>
        </w:pict>
      </w:r>
      <w:r w:rsidR="003935E0">
        <w:rPr>
          <w:rFonts w:cs="Arial"/>
          <w:noProof/>
          <w:lang w:eastAsia="zh-CN"/>
        </w:rPr>
        <w:drawing>
          <wp:anchor distT="0" distB="0" distL="114300" distR="114300" simplePos="0" relativeHeight="251704320" behindDoc="1" locked="0" layoutInCell="1" allowOverlap="1">
            <wp:simplePos x="0" y="0"/>
            <wp:positionH relativeFrom="column">
              <wp:posOffset>-1379855</wp:posOffset>
            </wp:positionH>
            <wp:positionV relativeFrom="paragraph">
              <wp:posOffset>760095</wp:posOffset>
            </wp:positionV>
            <wp:extent cx="3148330" cy="3419475"/>
            <wp:effectExtent l="514350" t="438150" r="775970" b="752475"/>
            <wp:wrapTight wrapText="bothSides">
              <wp:wrapPolygon edited="0">
                <wp:start x="-3267" y="-2768"/>
                <wp:lineTo x="-3529" y="24187"/>
                <wp:lineTo x="-2875" y="26113"/>
                <wp:lineTo x="-2091" y="26353"/>
                <wp:lineTo x="25486" y="26353"/>
                <wp:lineTo x="25617" y="26353"/>
                <wp:lineTo x="26140" y="26113"/>
                <wp:lineTo x="26401" y="26113"/>
                <wp:lineTo x="26924" y="24669"/>
                <wp:lineTo x="26924" y="3008"/>
                <wp:lineTo x="26793" y="1203"/>
                <wp:lineTo x="26793" y="1083"/>
                <wp:lineTo x="26924" y="842"/>
                <wp:lineTo x="26009" y="0"/>
                <wp:lineTo x="24833" y="-842"/>
                <wp:lineTo x="24833" y="-2768"/>
                <wp:lineTo x="-3267" y="-2768"/>
              </wp:wrapPolygon>
            </wp:wrapTight>
            <wp:docPr id="164" name="Image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pic:cNvPicPr>
                      <a:picLocks noChangeAspect="1" noChangeArrowheads="1"/>
                    </pic:cNvPicPr>
                  </pic:nvPicPr>
                  <pic:blipFill>
                    <a:blip r:embed="rId24" cstate="print">
                      <a:lum contrast="40000"/>
                    </a:blip>
                    <a:srcRect/>
                    <a:stretch>
                      <a:fillRect/>
                    </a:stretch>
                  </pic:blipFill>
                  <pic:spPr bwMode="auto">
                    <a:xfrm>
                      <a:off x="0" y="0"/>
                      <a:ext cx="3148330" cy="3419475"/>
                    </a:xfrm>
                    <a:prstGeom prst="rect">
                      <a:avLst/>
                    </a:prstGeom>
                    <a:solidFill>
                      <a:srgbClr val="000000">
                        <a:shade val="95000"/>
                      </a:srgbClr>
                    </a:solidFill>
                    <a:ln w="444500" cap="sq">
                      <a:solidFill>
                        <a:schemeClr val="tx1"/>
                      </a:solidFill>
                      <a:miter lim="800000"/>
                    </a:ln>
                    <a:effectLst>
                      <a:outerShdw blurRad="254000" dist="190500" dir="2700000" sy="90000" algn="bl" rotWithShape="0">
                        <a:srgbClr val="000000">
                          <a:alpha val="40000"/>
                        </a:srgbClr>
                      </a:outerShdw>
                    </a:effectLst>
                  </pic:spPr>
                </pic:pic>
              </a:graphicData>
            </a:graphic>
          </wp:anchor>
        </w:drawing>
      </w:r>
    </w:p>
    <w:p w:rsidR="009D084D" w:rsidRDefault="009D084D" w:rsidP="00702616">
      <w:pPr>
        <w:pStyle w:val="SrcSource"/>
        <w:jc w:val="center"/>
        <w:rPr>
          <w:rFonts w:cs="Arial"/>
        </w:rPr>
      </w:pPr>
    </w:p>
    <w:p w:rsidR="009D084D" w:rsidRDefault="009D084D" w:rsidP="00702616">
      <w:pPr>
        <w:pStyle w:val="SrcSource"/>
        <w:jc w:val="center"/>
        <w:rPr>
          <w:rFonts w:cs="Arial"/>
        </w:rPr>
      </w:pPr>
    </w:p>
    <w:p w:rsidR="009D084D" w:rsidRDefault="009D084D" w:rsidP="009D084D">
      <w:pPr>
        <w:pStyle w:val="SrcSource"/>
        <w:spacing w:after="0"/>
        <w:jc w:val="center"/>
        <w:rPr>
          <w:rFonts w:cs="Arial"/>
        </w:rPr>
      </w:pPr>
    </w:p>
    <w:p w:rsidR="009D084D" w:rsidRDefault="00890786" w:rsidP="009D084D">
      <w:pPr>
        <w:pStyle w:val="SrcSource"/>
        <w:spacing w:after="0"/>
        <w:jc w:val="center"/>
        <w:rPr>
          <w:rFonts w:cs="Arial"/>
        </w:rPr>
      </w:pPr>
      <w:r>
        <w:rPr>
          <w:rFonts w:cs="Arial"/>
          <w:noProof/>
        </w:rPr>
        <w:pict>
          <v:shape id="AutoShape 11" o:spid="_x0000_s1033" type="#_x0000_t32" style="position:absolute;left:0;text-align:left;margin-left:128.05pt;margin-top:12.6pt;width:37.5pt;height:.05pt;z-index:251703296;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">
            <v:stroke endarrow="block"/>
          </v:shape>
        </w:pict>
      </w:r>
      <w:r w:rsidR="009D084D">
        <w:rPr>
          <w:rFonts w:cs="Arial"/>
        </w:rPr>
        <w:t>Site internet</w:t>
      </w:r>
    </w:p>
    <w:p w:rsidR="00B91248" w:rsidRDefault="00B91248" w:rsidP="00702616">
      <w:pPr>
        <w:pStyle w:val="SrcSource"/>
        <w:jc w:val="center"/>
        <w:rPr>
          <w:rFonts w:cs="Arial"/>
        </w:rPr>
      </w:pPr>
    </w:p>
    <w:p w:rsidR="008A3111" w:rsidRDefault="008A3111" w:rsidP="00946ECD">
      <w:pPr>
        <w:pStyle w:val="SrcSource"/>
        <w:spacing w:after="0"/>
        <w:jc w:val="left"/>
        <w:rPr>
          <w:rFonts w:cs="Arial"/>
        </w:rPr>
      </w:pPr>
    </w:p>
    <w:p w:rsidR="009D084D" w:rsidRDefault="009D084D" w:rsidP="009D084D">
      <w:pPr>
        <w:pStyle w:val="SrcSource"/>
        <w:spacing w:after="0"/>
        <w:ind w:right="440"/>
        <w:jc w:val="both"/>
        <w:rPr>
          <w:rFonts w:cs="Arial"/>
        </w:rPr>
      </w:pPr>
    </w:p>
    <w:p w:rsidR="009D084D" w:rsidRDefault="009D084D" w:rsidP="008A3111">
      <w:pPr>
        <w:pStyle w:val="SrcSource"/>
        <w:spacing w:after="0"/>
        <w:rPr>
          <w:rFonts w:cs="Arial"/>
        </w:rPr>
      </w:pPr>
    </w:p>
    <w:p w:rsidR="009D084D" w:rsidRDefault="009D084D" w:rsidP="008A3111">
      <w:pPr>
        <w:pStyle w:val="SrcSource"/>
        <w:spacing w:after="0"/>
        <w:rPr>
          <w:rFonts w:cs="Arial"/>
        </w:rPr>
      </w:pPr>
    </w:p>
    <w:p w:rsidR="009D084D" w:rsidRDefault="009D084D" w:rsidP="008A3111">
      <w:pPr>
        <w:pStyle w:val="SrcSource"/>
        <w:spacing w:after="0"/>
        <w:rPr>
          <w:rFonts w:cs="Arial"/>
        </w:rPr>
      </w:pPr>
    </w:p>
    <w:p w:rsidR="009D084D" w:rsidRDefault="009D084D" w:rsidP="008A3111">
      <w:pPr>
        <w:pStyle w:val="SrcSource"/>
        <w:spacing w:after="0"/>
        <w:rPr>
          <w:rFonts w:cs="Arial"/>
        </w:rPr>
      </w:pPr>
    </w:p>
    <w:p w:rsidR="009D084D" w:rsidRDefault="009D084D" w:rsidP="008A3111">
      <w:pPr>
        <w:pStyle w:val="SrcSource"/>
        <w:spacing w:after="0"/>
        <w:rPr>
          <w:rFonts w:cs="Arial"/>
        </w:rPr>
      </w:pPr>
    </w:p>
    <w:p w:rsidR="00677C81" w:rsidRDefault="00B91248" w:rsidP="008A3111">
      <w:pPr>
        <w:pStyle w:val="SrcSource"/>
        <w:spacing w:after="0"/>
        <w:rPr>
          <w:rFonts w:cs="Arial"/>
        </w:rPr>
      </w:pPr>
      <w:r>
        <w:rPr>
          <w:rFonts w:cs="Arial"/>
        </w:rPr>
        <w:t>Source</w:t>
      </w:r>
      <w:r w:rsidR="007268E4">
        <w:rPr>
          <w:rFonts w:cs="Arial"/>
        </w:rPr>
        <w:t>s</w:t>
      </w:r>
      <w:r>
        <w:rPr>
          <w:rFonts w:cs="Arial"/>
        </w:rPr>
        <w:t> : qui-est-paul.com</w:t>
      </w:r>
      <w:r w:rsidR="007268E4">
        <w:rPr>
          <w:rFonts w:cs="Arial"/>
        </w:rPr>
        <w:t xml:space="preserve"> et </w:t>
      </w:r>
      <w:proofErr w:type="spellStart"/>
      <w:r w:rsidR="007268E4">
        <w:rPr>
          <w:rFonts w:cs="Arial"/>
        </w:rPr>
        <w:t>Facebook</w:t>
      </w:r>
      <w:proofErr w:type="spellEnd"/>
    </w:p>
    <w:p w:rsidR="00677C81" w:rsidRDefault="00677C81">
      <w:pPr>
        <w:jc w:val="left"/>
        <w:rPr>
          <w:rFonts w:cs="Arial"/>
          <w:i/>
        </w:rPr>
      </w:pPr>
      <w:r>
        <w:rPr>
          <w:rFonts w:cs="Arial"/>
        </w:rPr>
        <w:br w:type="page"/>
      </w:r>
    </w:p>
    <w:p w:rsidR="00517E57" w:rsidRDefault="00702616" w:rsidP="008A3111">
      <w:pPr>
        <w:pStyle w:val="AnnAnnexe"/>
        <w:spacing w:after="0"/>
        <w:rPr>
          <w:rFonts w:cs="Arial"/>
        </w:rPr>
      </w:pPr>
      <w:r>
        <w:rPr>
          <w:rFonts w:cs="Arial"/>
        </w:rPr>
        <w:lastRenderedPageBreak/>
        <w:t> </w:t>
      </w:r>
      <w:r w:rsidR="00AC0D32">
        <w:rPr>
          <w:rFonts w:cs="Arial"/>
        </w:rPr>
        <w:t xml:space="preserve">Article de presse dans le magazine bimensuel « VIVADECO </w:t>
      </w:r>
      <w:r w:rsidR="008E1414">
        <w:rPr>
          <w:rFonts w:cs="Arial"/>
        </w:rPr>
        <w:t>»</w:t>
      </w:r>
    </w:p>
    <w:p w:rsidR="00D15AB4" w:rsidRDefault="00D15AB4" w:rsidP="00D15AB4"/>
    <w:p w:rsidR="00AC0D32" w:rsidRPr="00AC0D32" w:rsidRDefault="00AC0D32" w:rsidP="00AC0D32"/>
    <w:p w:rsidR="008E1414" w:rsidRPr="00AC0D32" w:rsidRDefault="00AC0D32" w:rsidP="008E1414">
      <w:r>
        <w:rPr>
          <w:noProof/>
          <w:lang w:eastAsia="zh-CN"/>
        </w:rPr>
        <w:drawing>
          <wp:anchor distT="0" distB="0" distL="114300" distR="114300" simplePos="0" relativeHeight="251701248" behindDoc="0" locked="0" layoutInCell="1" allowOverlap="1">
            <wp:simplePos x="0" y="0"/>
            <wp:positionH relativeFrom="column">
              <wp:align>left</wp:align>
            </wp:positionH>
            <wp:positionV relativeFrom="paragraph">
              <wp:align>top</wp:align>
            </wp:positionV>
            <wp:extent cx="1760220" cy="2461260"/>
            <wp:effectExtent l="0" t="0" r="0" b="0"/>
            <wp:wrapSquare wrapText="bothSides"/>
            <wp:docPr id="10"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760220" cy="2461260"/>
                    </a:xfrm>
                    <a:prstGeom prst="rect">
                      <a:avLst/>
                    </a:prstGeom>
                    <a:noFill/>
                    <a:ln>
                      <a:noFill/>
                    </a:ln>
                  </pic:spPr>
                </pic:pic>
              </a:graphicData>
            </a:graphic>
          </wp:anchor>
        </w:drawing>
      </w:r>
      <w:r w:rsidR="008E1414">
        <w:rPr>
          <w:rFonts w:ascii="Helvetica" w:hAnsi="Helvetica" w:cs="Helvetica"/>
          <w:b/>
          <w:bCs/>
          <w:color w:val="B9BE27"/>
          <w:sz w:val="40"/>
          <w:szCs w:val="40"/>
        </w:rPr>
        <w:t xml:space="preserve">QUI EST PAUL ? </w:t>
      </w:r>
    </w:p>
    <w:p w:rsidR="008E1414" w:rsidRDefault="008E1414" w:rsidP="008E1414">
      <w:pPr>
        <w:widowControl w:val="0"/>
        <w:autoSpaceDE w:val="0"/>
        <w:autoSpaceDN w:val="0"/>
        <w:adjustRightInd w:val="0"/>
        <w:rPr>
          <w:rFonts w:ascii="Helvetica" w:hAnsi="Helvetica" w:cs="Helvetica"/>
          <w:b/>
          <w:bCs/>
          <w:color w:val="3B362C"/>
          <w:sz w:val="36"/>
          <w:szCs w:val="36"/>
        </w:rPr>
      </w:pPr>
      <w:r>
        <w:rPr>
          <w:rFonts w:ascii="Helvetica" w:hAnsi="Helvetica" w:cs="Helvetica"/>
          <w:b/>
          <w:bCs/>
          <w:color w:val="3B362C"/>
          <w:sz w:val="36"/>
          <w:szCs w:val="36"/>
        </w:rPr>
        <w:t>LA FRENCH TOUCH !</w:t>
      </w:r>
    </w:p>
    <w:p w:rsidR="008E1414" w:rsidRPr="003771EB" w:rsidRDefault="00E96663" w:rsidP="008E1414">
      <w:pPr>
        <w:rPr>
          <w:rFonts w:cs="Arial"/>
          <w:i/>
        </w:rPr>
      </w:pPr>
      <w:r w:rsidRPr="003771EB">
        <w:rPr>
          <w:rFonts w:cs="Arial"/>
        </w:rPr>
        <w:t>« </w:t>
      </w:r>
      <w:r w:rsidR="008E1414" w:rsidRPr="003771EB">
        <w:rPr>
          <w:rFonts w:cs="Arial"/>
          <w:i/>
        </w:rPr>
        <w:t>C’est une marque française que nous avons créé</w:t>
      </w:r>
      <w:r w:rsidR="006A34AC" w:rsidRPr="003771EB">
        <w:rPr>
          <w:rFonts w:cs="Arial"/>
          <w:i/>
        </w:rPr>
        <w:t>e en 2008 et qui propose</w:t>
      </w:r>
      <w:r w:rsidR="008E1414" w:rsidRPr="003771EB">
        <w:rPr>
          <w:rFonts w:cs="Arial"/>
          <w:i/>
        </w:rPr>
        <w:t xml:space="preserve"> une large collection de mobiliers contemporains design indoor et </w:t>
      </w:r>
      <w:proofErr w:type="spellStart"/>
      <w:r w:rsidR="008E1414" w:rsidRPr="003771EB">
        <w:rPr>
          <w:rFonts w:cs="Arial"/>
          <w:i/>
        </w:rPr>
        <w:t>out</w:t>
      </w:r>
      <w:r w:rsidR="006A34AC" w:rsidRPr="003771EB">
        <w:rPr>
          <w:rFonts w:cs="Arial"/>
          <w:i/>
        </w:rPr>
        <w:t>door</w:t>
      </w:r>
      <w:proofErr w:type="spellEnd"/>
      <w:r w:rsidR="006A34AC" w:rsidRPr="003771EB">
        <w:rPr>
          <w:rFonts w:cs="Arial"/>
          <w:i/>
        </w:rPr>
        <w:t>, r</w:t>
      </w:r>
      <w:r w:rsidR="008E1414" w:rsidRPr="003771EB">
        <w:rPr>
          <w:rFonts w:cs="Arial"/>
          <w:i/>
        </w:rPr>
        <w:t>éalisés de façon a</w:t>
      </w:r>
      <w:r w:rsidR="006A34AC" w:rsidRPr="003771EB">
        <w:rPr>
          <w:rFonts w:cs="Arial"/>
          <w:i/>
        </w:rPr>
        <w:t>rtisanale</w:t>
      </w:r>
      <w:r w:rsidR="003771EB">
        <w:rPr>
          <w:rFonts w:cs="Arial"/>
          <w:i/>
        </w:rPr>
        <w:t>,</w:t>
      </w:r>
      <w:r w:rsidR="006A34AC" w:rsidRPr="003771EB">
        <w:rPr>
          <w:rFonts w:cs="Arial"/>
          <w:i/>
        </w:rPr>
        <w:t xml:space="preserve"> 100 % Made in France et recyclables.</w:t>
      </w:r>
    </w:p>
    <w:p w:rsidR="008E1414" w:rsidRPr="003771EB" w:rsidRDefault="008E1414" w:rsidP="008E1414">
      <w:pPr>
        <w:rPr>
          <w:rFonts w:cs="Arial"/>
        </w:rPr>
      </w:pPr>
      <w:r w:rsidRPr="003771EB">
        <w:rPr>
          <w:rFonts w:cs="Arial"/>
          <w:i/>
        </w:rPr>
        <w:t>Notre marque « </w:t>
      </w:r>
      <w:r w:rsidRPr="00B2407A">
        <w:rPr>
          <w:rFonts w:cs="Arial"/>
          <w:b/>
          <w:i/>
        </w:rPr>
        <w:t>Qui est Paul ?</w:t>
      </w:r>
      <w:r w:rsidRPr="003771EB">
        <w:rPr>
          <w:rFonts w:cs="Arial"/>
          <w:i/>
        </w:rPr>
        <w:t> » se veut interrogative e</w:t>
      </w:r>
      <w:r w:rsidR="006A34AC" w:rsidRPr="003771EB">
        <w:rPr>
          <w:rFonts w:cs="Arial"/>
          <w:i/>
        </w:rPr>
        <w:t>t imaginative. Elle symbolise notre esprit d’entreprise tourné vers la</w:t>
      </w:r>
      <w:r w:rsidRPr="003771EB">
        <w:rPr>
          <w:rFonts w:cs="Arial"/>
          <w:i/>
        </w:rPr>
        <w:t xml:space="preserve"> créativité. Elle révèle la partie imaginative de notre personnalité, celle qui ose se libérer pour créer, celle qui joue avec les couleurs, celle qui s’émeut des designs originaux et novateurs... Notre philosophie du design est de donner vie aux </w:t>
      </w:r>
      <w:r w:rsidR="00A05F9B">
        <w:rPr>
          <w:rFonts w:cs="Arial"/>
          <w:i/>
        </w:rPr>
        <w:t>produits les plus originaux</w:t>
      </w:r>
      <w:r w:rsidRPr="003771EB">
        <w:rPr>
          <w:rFonts w:cs="Arial"/>
          <w:i/>
        </w:rPr>
        <w:t>, aux frontières de la sculpture mais qui</w:t>
      </w:r>
      <w:r w:rsidR="00A05F9B">
        <w:rPr>
          <w:rFonts w:cs="Arial"/>
          <w:i/>
        </w:rPr>
        <w:t xml:space="preserve"> restent néanmoins fonctionnel</w:t>
      </w:r>
      <w:r w:rsidRPr="003771EB">
        <w:rPr>
          <w:rFonts w:cs="Arial"/>
          <w:i/>
        </w:rPr>
        <w:t>s et ergonomiques</w:t>
      </w:r>
      <w:r w:rsidR="00D92DDC">
        <w:rPr>
          <w:rStyle w:val="Appelnotedebasdep"/>
          <w:rFonts w:cs="Arial"/>
          <w:i/>
        </w:rPr>
        <w:footnoteReference w:id="12"/>
      </w:r>
      <w:r w:rsidR="00E96663" w:rsidRPr="003771EB">
        <w:rPr>
          <w:rFonts w:cs="Arial"/>
          <w:i/>
        </w:rPr>
        <w:t> </w:t>
      </w:r>
      <w:r w:rsidR="00E96663" w:rsidRPr="003771EB">
        <w:rPr>
          <w:rFonts w:cs="Arial"/>
        </w:rPr>
        <w:t>»</w:t>
      </w:r>
      <w:r w:rsidRPr="003771EB">
        <w:rPr>
          <w:rFonts w:cs="Arial"/>
        </w:rPr>
        <w:t>.</w:t>
      </w:r>
    </w:p>
    <w:p w:rsidR="008E1414" w:rsidRPr="0042055C" w:rsidRDefault="006A34AC" w:rsidP="008E1414">
      <w:pPr>
        <w:pStyle w:val="SrcSource"/>
      </w:pPr>
      <w:r>
        <w:t xml:space="preserve">Source : </w:t>
      </w:r>
      <w:r w:rsidR="003771EB">
        <w:t>d’après le</w:t>
      </w:r>
      <w:r w:rsidR="00AC0D32">
        <w:t xml:space="preserve"> magazine VIVADECO</w:t>
      </w:r>
    </w:p>
    <w:p w:rsidR="00305D74" w:rsidRDefault="00305D74" w:rsidP="00305D74">
      <w:pPr>
        <w:pStyle w:val="AnnAnnexe"/>
        <w:numPr>
          <w:ilvl w:val="0"/>
          <w:numId w:val="0"/>
        </w:numPr>
        <w:spacing w:after="0"/>
        <w:rPr>
          <w:rFonts w:cs="Arial"/>
        </w:rPr>
      </w:pPr>
    </w:p>
    <w:p w:rsidR="00E96663" w:rsidRDefault="00E96663" w:rsidP="00E96663">
      <w:pPr>
        <w:pStyle w:val="AnnAnnexe"/>
        <w:contextualSpacing/>
        <w:rPr>
          <w:rFonts w:cs="Arial"/>
        </w:rPr>
      </w:pPr>
      <w:r>
        <w:rPr>
          <w:rFonts w:cs="Arial"/>
        </w:rPr>
        <w:t>Une stratégie de communication bien réfléchie</w:t>
      </w:r>
    </w:p>
    <w:p w:rsidR="00E96663" w:rsidRDefault="00E96663" w:rsidP="00E96663">
      <w:pPr>
        <w:pStyle w:val="AnnAnnexe"/>
        <w:numPr>
          <w:ilvl w:val="0"/>
          <w:numId w:val="0"/>
        </w:numPr>
        <w:contextualSpacing/>
        <w:rPr>
          <w:rFonts w:cs="Arial"/>
          <w:b w:val="0"/>
        </w:rPr>
      </w:pPr>
    </w:p>
    <w:p w:rsidR="00E96663" w:rsidRPr="007E01E8" w:rsidRDefault="00E96663" w:rsidP="00E96663">
      <w:pPr>
        <w:pStyle w:val="AnnAnnexe"/>
        <w:numPr>
          <w:ilvl w:val="0"/>
          <w:numId w:val="0"/>
        </w:numPr>
        <w:contextualSpacing/>
        <w:rPr>
          <w:rFonts w:cs="Arial"/>
          <w:i/>
        </w:rPr>
      </w:pPr>
      <w:r w:rsidRPr="007E01E8">
        <w:rPr>
          <w:rFonts w:cs="Arial"/>
          <w:b w:val="0"/>
          <w:i/>
        </w:rPr>
        <w:t xml:space="preserve">Extrait de l’interview de Stéphane </w:t>
      </w:r>
      <w:proofErr w:type="spellStart"/>
      <w:r w:rsidRPr="007E01E8">
        <w:rPr>
          <w:rFonts w:cs="Arial"/>
          <w:b w:val="0"/>
          <w:i/>
        </w:rPr>
        <w:t>Delimoges</w:t>
      </w:r>
      <w:proofErr w:type="spellEnd"/>
      <w:r w:rsidRPr="007E01E8">
        <w:rPr>
          <w:rFonts w:cs="Arial"/>
          <w:b w:val="0"/>
          <w:i/>
        </w:rPr>
        <w:t xml:space="preserve">, gérant de la marque « Qui est Paul ? »  </w:t>
      </w:r>
    </w:p>
    <w:p w:rsidR="00E96663" w:rsidRDefault="00E96663" w:rsidP="00E96663">
      <w:pPr>
        <w:pStyle w:val="AnnAnnexe"/>
        <w:numPr>
          <w:ilvl w:val="0"/>
          <w:numId w:val="0"/>
        </w:numPr>
        <w:rPr>
          <w:i/>
        </w:rPr>
      </w:pPr>
    </w:p>
    <w:p w:rsidR="00E96663" w:rsidRPr="00F47721" w:rsidRDefault="00E96663" w:rsidP="00E96663">
      <w:pPr>
        <w:pStyle w:val="AnnAnnexe"/>
        <w:numPr>
          <w:ilvl w:val="0"/>
          <w:numId w:val="0"/>
        </w:numPr>
        <w:rPr>
          <w:i/>
        </w:rPr>
      </w:pPr>
      <w:r w:rsidRPr="00F47721">
        <w:rPr>
          <w:i/>
        </w:rPr>
        <w:t xml:space="preserve">Luxe suppose rareté, distinction, élégance. Vous avez été partenaire d'émissions </w:t>
      </w:r>
      <w:r>
        <w:rPr>
          <w:i/>
        </w:rPr>
        <w:t xml:space="preserve">de télévision de décoration et même de téléréalité. </w:t>
      </w:r>
      <w:r w:rsidRPr="00F47721">
        <w:rPr>
          <w:i/>
        </w:rPr>
        <w:t>N'est-ce pas contradictoire ?</w:t>
      </w:r>
    </w:p>
    <w:p w:rsidR="00E96663" w:rsidRDefault="00E96663" w:rsidP="00E96663">
      <w:pPr>
        <w:pStyle w:val="AnnAnnexe"/>
        <w:numPr>
          <w:ilvl w:val="0"/>
          <w:numId w:val="0"/>
        </w:numPr>
        <w:spacing w:before="0" w:after="0"/>
        <w:rPr>
          <w:b w:val="0"/>
        </w:rPr>
      </w:pPr>
      <w:r w:rsidRPr="003B7ABA">
        <w:rPr>
          <w:b w:val="0"/>
        </w:rPr>
        <w:t xml:space="preserve">C’est vrai, </w:t>
      </w:r>
      <w:r>
        <w:rPr>
          <w:b w:val="0"/>
        </w:rPr>
        <w:t xml:space="preserve">que nous utilisons beaucoup </w:t>
      </w:r>
      <w:r w:rsidR="003771EB">
        <w:rPr>
          <w:b w:val="0"/>
        </w:rPr>
        <w:t>le placement de produit</w:t>
      </w:r>
      <w:r w:rsidR="003771EB">
        <w:rPr>
          <w:rStyle w:val="Appelnotedebasdep"/>
          <w:b w:val="0"/>
        </w:rPr>
        <w:footnoteReference w:id="13"/>
      </w:r>
      <w:r w:rsidR="00A2187A">
        <w:rPr>
          <w:b w:val="0"/>
        </w:rPr>
        <w:t xml:space="preserve"> </w:t>
      </w:r>
      <w:r>
        <w:rPr>
          <w:b w:val="0"/>
        </w:rPr>
        <w:t>comme moyen de communication</w:t>
      </w:r>
      <w:r w:rsidR="003771EB">
        <w:rPr>
          <w:b w:val="0"/>
        </w:rPr>
        <w:t xml:space="preserve">. </w:t>
      </w:r>
      <w:r>
        <w:rPr>
          <w:b w:val="0"/>
        </w:rPr>
        <w:t xml:space="preserve">Nous avons réussi </w:t>
      </w:r>
      <w:r w:rsidR="007E01E8">
        <w:rPr>
          <w:b w:val="0"/>
        </w:rPr>
        <w:t>« </w:t>
      </w:r>
      <w:r>
        <w:rPr>
          <w:b w:val="0"/>
        </w:rPr>
        <w:t>à placer</w:t>
      </w:r>
      <w:r w:rsidR="007E01E8">
        <w:rPr>
          <w:b w:val="0"/>
        </w:rPr>
        <w:t> »</w:t>
      </w:r>
      <w:r>
        <w:rPr>
          <w:b w:val="0"/>
        </w:rPr>
        <w:t xml:space="preserve"> nos créations dans d</w:t>
      </w:r>
      <w:r w:rsidRPr="003B7ABA">
        <w:rPr>
          <w:b w:val="0"/>
        </w:rPr>
        <w:t xml:space="preserve">es émissions </w:t>
      </w:r>
      <w:r w:rsidR="00392F0A">
        <w:rPr>
          <w:b w:val="0"/>
        </w:rPr>
        <w:t>très diverses, comme des émissions de déco</w:t>
      </w:r>
      <w:r w:rsidR="007E01E8">
        <w:rPr>
          <w:b w:val="0"/>
        </w:rPr>
        <w:t>ration</w:t>
      </w:r>
      <w:r w:rsidR="00392F0A">
        <w:rPr>
          <w:b w:val="0"/>
        </w:rPr>
        <w:t xml:space="preserve"> mais </w:t>
      </w:r>
      <w:r w:rsidR="00245E20">
        <w:rPr>
          <w:b w:val="0"/>
        </w:rPr>
        <w:t xml:space="preserve">également </w:t>
      </w:r>
      <w:r w:rsidR="00392F0A">
        <w:rPr>
          <w:b w:val="0"/>
        </w:rPr>
        <w:t xml:space="preserve">dans des émissions de téléréalité. </w:t>
      </w:r>
      <w:r w:rsidR="007E01E8">
        <w:rPr>
          <w:b w:val="0"/>
        </w:rPr>
        <w:t>Effectivement c</w:t>
      </w:r>
      <w:r w:rsidR="00392F0A">
        <w:rPr>
          <w:b w:val="0"/>
        </w:rPr>
        <w:t>’est un</w:t>
      </w:r>
      <w:r w:rsidR="006F149D">
        <w:rPr>
          <w:b w:val="0"/>
        </w:rPr>
        <w:t xml:space="preserve"> moyen</w:t>
      </w:r>
      <w:r w:rsidRPr="003B7ABA">
        <w:rPr>
          <w:b w:val="0"/>
        </w:rPr>
        <w:t xml:space="preserve"> un peu provocan</w:t>
      </w:r>
      <w:r w:rsidR="006F149D">
        <w:rPr>
          <w:b w:val="0"/>
        </w:rPr>
        <w:t>t</w:t>
      </w:r>
      <w:r w:rsidR="00392F0A">
        <w:rPr>
          <w:b w:val="0"/>
        </w:rPr>
        <w:t xml:space="preserve"> </w:t>
      </w:r>
      <w:r w:rsidR="006F149D">
        <w:rPr>
          <w:b w:val="0"/>
        </w:rPr>
        <w:t>mais cela nous permet</w:t>
      </w:r>
      <w:r w:rsidR="007E01E8">
        <w:rPr>
          <w:b w:val="0"/>
        </w:rPr>
        <w:t xml:space="preserve"> d’exposer</w:t>
      </w:r>
      <w:r w:rsidR="00392F0A">
        <w:rPr>
          <w:b w:val="0"/>
        </w:rPr>
        <w:t xml:space="preserve"> nos produits </w:t>
      </w:r>
      <w:r w:rsidRPr="003B7ABA">
        <w:rPr>
          <w:b w:val="0"/>
        </w:rPr>
        <w:t xml:space="preserve">dans un monde très « </w:t>
      </w:r>
      <w:proofErr w:type="spellStart"/>
      <w:r w:rsidRPr="003B7ABA">
        <w:rPr>
          <w:b w:val="0"/>
        </w:rPr>
        <w:t>fashion</w:t>
      </w:r>
      <w:proofErr w:type="spellEnd"/>
      <w:r>
        <w:rPr>
          <w:rStyle w:val="Appelnotedebasdep"/>
          <w:b w:val="0"/>
        </w:rPr>
        <w:footnoteReference w:id="14"/>
      </w:r>
      <w:r w:rsidR="006F149D">
        <w:rPr>
          <w:b w:val="0"/>
        </w:rPr>
        <w:t xml:space="preserve"> » </w:t>
      </w:r>
      <w:r w:rsidR="00392F0A">
        <w:rPr>
          <w:b w:val="0"/>
        </w:rPr>
        <w:t>et d’élargir notre clientèle.</w:t>
      </w:r>
    </w:p>
    <w:p w:rsidR="00E96663" w:rsidRPr="00477C20" w:rsidRDefault="00E96663" w:rsidP="00E96663">
      <w:r>
        <w:t xml:space="preserve">Toutes ces émissions nous permettent de </w:t>
      </w:r>
      <w:r w:rsidR="007E01E8">
        <w:t xml:space="preserve">montrer </w:t>
      </w:r>
      <w:r>
        <w:t>nos produits en situation</w:t>
      </w:r>
      <w:r w:rsidR="007E01E8">
        <w:t>, souvent dans de jolies</w:t>
      </w:r>
      <w:r>
        <w:t xml:space="preserve"> maisons contemporaines, mis en valeur par les animateurs ou par les acteurs.</w:t>
      </w:r>
    </w:p>
    <w:p w:rsidR="00E96663" w:rsidRPr="004864A8" w:rsidRDefault="00E96663" w:rsidP="00E96663">
      <w:pPr>
        <w:shd w:val="clear" w:color="auto" w:fill="FFFFFF" w:themeFill="background1"/>
      </w:pPr>
    </w:p>
    <w:p w:rsidR="00E96663" w:rsidRPr="00F47721" w:rsidRDefault="007E01E8" w:rsidP="00E96663">
      <w:pPr>
        <w:pStyle w:val="AnnAnnexe"/>
        <w:numPr>
          <w:ilvl w:val="0"/>
          <w:numId w:val="0"/>
        </w:numPr>
        <w:spacing w:before="0" w:after="0"/>
        <w:rPr>
          <w:i/>
        </w:rPr>
      </w:pPr>
      <w:r>
        <w:rPr>
          <w:i/>
        </w:rPr>
        <w:t>C’est vrai que v</w:t>
      </w:r>
      <w:r w:rsidR="00E96663" w:rsidRPr="00F47721">
        <w:rPr>
          <w:i/>
        </w:rPr>
        <w:t>os produits sont souvent mis en avant lors d’interviews d</w:t>
      </w:r>
      <w:r w:rsidR="00E96663">
        <w:rPr>
          <w:i/>
        </w:rPr>
        <w:t xml:space="preserve">’artistes ou de séances photos. </w:t>
      </w:r>
      <w:r w:rsidR="00E96663" w:rsidRPr="00F47721">
        <w:rPr>
          <w:i/>
        </w:rPr>
        <w:t>Avez-vous une préférence pour une célébrité en particulier ?</w:t>
      </w:r>
    </w:p>
    <w:p w:rsidR="00E96663" w:rsidRPr="004864A8" w:rsidRDefault="00E96663" w:rsidP="00E96663"/>
    <w:p w:rsidR="00E96663" w:rsidRPr="003B7ABA" w:rsidRDefault="00F63E91" w:rsidP="00E96663">
      <w:pPr>
        <w:pStyle w:val="AnnAnnexe"/>
        <w:numPr>
          <w:ilvl w:val="0"/>
          <w:numId w:val="0"/>
        </w:numPr>
        <w:spacing w:before="0" w:after="0"/>
        <w:rPr>
          <w:b w:val="0"/>
        </w:rPr>
      </w:pPr>
      <w:r>
        <w:rPr>
          <w:b w:val="0"/>
        </w:rPr>
        <w:t>N</w:t>
      </w:r>
      <w:r w:rsidR="00E96663">
        <w:rPr>
          <w:b w:val="0"/>
        </w:rPr>
        <w:t>os créations ont été utilisées lors du</w:t>
      </w:r>
      <w:r w:rsidR="00E96663" w:rsidRPr="003B7ABA">
        <w:rPr>
          <w:b w:val="0"/>
        </w:rPr>
        <w:t> </w:t>
      </w:r>
      <w:r w:rsidR="00E96663" w:rsidRPr="003B7ABA">
        <w:rPr>
          <w:b w:val="0"/>
          <w:bCs/>
        </w:rPr>
        <w:t>festival du film</w:t>
      </w:r>
      <w:r w:rsidR="00E96663" w:rsidRPr="003B7ABA">
        <w:rPr>
          <w:b w:val="0"/>
        </w:rPr>
        <w:t xml:space="preserve"> francophone</w:t>
      </w:r>
      <w:r>
        <w:rPr>
          <w:b w:val="0"/>
        </w:rPr>
        <w:t xml:space="preserve"> à</w:t>
      </w:r>
      <w:r w:rsidRPr="00F63E91">
        <w:rPr>
          <w:b w:val="0"/>
        </w:rPr>
        <w:t xml:space="preserve"> </w:t>
      </w:r>
      <w:r>
        <w:rPr>
          <w:b w:val="0"/>
        </w:rPr>
        <w:t>Angoulême</w:t>
      </w:r>
      <w:r w:rsidR="00E96663" w:rsidRPr="003B7ABA">
        <w:rPr>
          <w:b w:val="0"/>
        </w:rPr>
        <w:t>.</w:t>
      </w:r>
      <w:r w:rsidR="00E96663">
        <w:rPr>
          <w:b w:val="0"/>
        </w:rPr>
        <w:t xml:space="preserve"> Nous avons donc rencontré beaucoup d’artistes.</w:t>
      </w:r>
    </w:p>
    <w:p w:rsidR="00E96663" w:rsidRDefault="00E96663" w:rsidP="00E96663">
      <w:pPr>
        <w:pStyle w:val="AnnAnnexe"/>
        <w:numPr>
          <w:ilvl w:val="0"/>
          <w:numId w:val="0"/>
        </w:numPr>
        <w:spacing w:before="0" w:after="0"/>
        <w:rPr>
          <w:b w:val="0"/>
        </w:rPr>
      </w:pPr>
      <w:r w:rsidRPr="003B7ABA">
        <w:rPr>
          <w:b w:val="0"/>
        </w:rPr>
        <w:t>Si je ne devais en citer q</w:t>
      </w:r>
      <w:r>
        <w:rPr>
          <w:b w:val="0"/>
        </w:rPr>
        <w:t>u’un, je dirais Jean Dujardin que tout le monde connaît et apprécie. Il a accepté spontanément de poser avec nos produits pour un magazine. C’est quelqu’un de simple</w:t>
      </w:r>
      <w:r w:rsidRPr="003B7ABA">
        <w:rPr>
          <w:b w:val="0"/>
        </w:rPr>
        <w:t xml:space="preserve"> et</w:t>
      </w:r>
      <w:r>
        <w:rPr>
          <w:b w:val="0"/>
        </w:rPr>
        <w:t xml:space="preserve"> nous avons bien ri</w:t>
      </w:r>
      <w:r w:rsidRPr="003B7ABA">
        <w:rPr>
          <w:b w:val="0"/>
        </w:rPr>
        <w:t>.</w:t>
      </w:r>
      <w:r>
        <w:rPr>
          <w:b w:val="0"/>
        </w:rPr>
        <w:t xml:space="preserve"> </w:t>
      </w:r>
      <w:r w:rsidRPr="003B7ABA">
        <w:rPr>
          <w:b w:val="0"/>
        </w:rPr>
        <w:t xml:space="preserve">Jean Dujardin </w:t>
      </w:r>
      <w:r>
        <w:rPr>
          <w:b w:val="0"/>
        </w:rPr>
        <w:t>est un grand enfant…</w:t>
      </w:r>
      <w:r w:rsidR="006F149D">
        <w:rPr>
          <w:b w:val="0"/>
        </w:rPr>
        <w:t xml:space="preserve"> </w:t>
      </w:r>
      <w:r>
        <w:rPr>
          <w:b w:val="0"/>
        </w:rPr>
        <w:t xml:space="preserve">Comme nous </w:t>
      </w:r>
      <w:r w:rsidRPr="003B7ABA">
        <w:rPr>
          <w:b w:val="0"/>
        </w:rPr>
        <w:t>! </w:t>
      </w:r>
      <w:r>
        <w:rPr>
          <w:b w:val="0"/>
        </w:rPr>
        <w:t>En tout cas, sa popularité permet de parler de nos produits.</w:t>
      </w:r>
    </w:p>
    <w:p w:rsidR="00E96663" w:rsidRPr="007B5C51" w:rsidRDefault="00E96663" w:rsidP="00E96663"/>
    <w:p w:rsidR="00E96663" w:rsidRDefault="00E96663" w:rsidP="00E96663">
      <w:pPr>
        <w:pStyle w:val="SrcSource"/>
      </w:pPr>
      <w:r w:rsidRPr="00C41ACF">
        <w:t xml:space="preserve">Source : </w:t>
      </w:r>
      <w:r>
        <w:t xml:space="preserve">d’après </w:t>
      </w:r>
      <w:hyperlink r:id="rId26" w:history="1">
        <w:r w:rsidRPr="00C41ACF">
          <w:t>mamaisonmonjardin.com</w:t>
        </w:r>
      </w:hyperlink>
    </w:p>
    <w:p w:rsidR="00E96663" w:rsidRDefault="00E96663">
      <w:pPr>
        <w:jc w:val="left"/>
        <w:rPr>
          <w:rFonts w:cs="Arial"/>
          <w:b/>
        </w:rPr>
      </w:pPr>
    </w:p>
    <w:p w:rsidR="007B5C51" w:rsidRPr="00850C4C" w:rsidRDefault="007B5C51" w:rsidP="007B5C51">
      <w:pPr>
        <w:pStyle w:val="AnnAnnexe"/>
        <w:spacing w:after="0"/>
        <w:rPr>
          <w:rFonts w:cs="Arial"/>
        </w:rPr>
      </w:pPr>
      <w:r>
        <w:rPr>
          <w:rFonts w:cs="Arial"/>
        </w:rPr>
        <w:t xml:space="preserve"> La marque « Qui est Paul ? » revient du salon « Maison et </w:t>
      </w:r>
      <w:r w:rsidR="00521981">
        <w:rPr>
          <w:rFonts w:cs="Arial"/>
        </w:rPr>
        <w:t>O</w:t>
      </w:r>
      <w:r w:rsidR="00FB2896">
        <w:rPr>
          <w:rFonts w:cs="Arial"/>
        </w:rPr>
        <w:t>bjets</w:t>
      </w:r>
      <w:r>
        <w:rPr>
          <w:rFonts w:cs="Arial"/>
        </w:rPr>
        <w:t> »</w:t>
      </w:r>
    </w:p>
    <w:p w:rsidR="007B5C51" w:rsidRDefault="007B5C51" w:rsidP="007B5C51">
      <w:pPr>
        <w:rPr>
          <w:rFonts w:cs="Arial"/>
        </w:rPr>
      </w:pPr>
    </w:p>
    <w:p w:rsidR="007B5C51" w:rsidRPr="006F149D" w:rsidRDefault="007B5C51" w:rsidP="007B5C51">
      <w:pPr>
        <w:rPr>
          <w:rFonts w:cs="Arial"/>
          <w:i/>
        </w:rPr>
      </w:pPr>
      <w:r w:rsidRPr="006F149D">
        <w:rPr>
          <w:rFonts w:cs="Arial"/>
          <w:i/>
        </w:rPr>
        <w:t xml:space="preserve">Interview de monsieur Stéphane </w:t>
      </w:r>
      <w:proofErr w:type="spellStart"/>
      <w:r w:rsidRPr="006F149D">
        <w:rPr>
          <w:rFonts w:cs="Arial"/>
          <w:i/>
        </w:rPr>
        <w:t>Delimoges</w:t>
      </w:r>
      <w:proofErr w:type="spellEnd"/>
      <w:r w:rsidRPr="006F149D">
        <w:rPr>
          <w:rFonts w:cs="Arial"/>
          <w:i/>
        </w:rPr>
        <w:t>, dirigeant de « Qui est Paul ? »</w:t>
      </w:r>
      <w:r w:rsidR="006A34AC" w:rsidRPr="006F149D">
        <w:rPr>
          <w:rFonts w:cs="Arial"/>
          <w:i/>
        </w:rPr>
        <w:t xml:space="preserve"> par le journal La Charente Libre.</w:t>
      </w:r>
    </w:p>
    <w:p w:rsidR="007B5C51" w:rsidRDefault="007B5C51" w:rsidP="007B5C51">
      <w:pPr>
        <w:rPr>
          <w:rFonts w:cs="Arial"/>
        </w:rPr>
      </w:pPr>
    </w:p>
    <w:p w:rsidR="007B5C51" w:rsidRPr="001E6C8C" w:rsidRDefault="007B5C51" w:rsidP="00E96663">
      <w:pPr>
        <w:rPr>
          <w:rFonts w:cs="Arial"/>
          <w:b/>
          <w:i/>
          <w:szCs w:val="22"/>
        </w:rPr>
      </w:pPr>
      <w:r w:rsidRPr="001E6C8C">
        <w:rPr>
          <w:rFonts w:cs="Arial"/>
          <w:b/>
          <w:i/>
          <w:szCs w:val="22"/>
        </w:rPr>
        <w:t>Comment avez-vous procédé pour faire connaître votre marque « Qui est Paul ? »</w:t>
      </w:r>
    </w:p>
    <w:p w:rsidR="006A34AC" w:rsidRDefault="006A34AC" w:rsidP="007B5C51">
      <w:pPr>
        <w:rPr>
          <w:rFonts w:cs="Arial"/>
          <w:szCs w:val="22"/>
        </w:rPr>
      </w:pPr>
    </w:p>
    <w:p w:rsidR="007B5C51" w:rsidRDefault="00E96663" w:rsidP="007B5C51">
      <w:pPr>
        <w:rPr>
          <w:rFonts w:cs="Arial"/>
          <w:szCs w:val="22"/>
        </w:rPr>
      </w:pPr>
      <w:r>
        <w:rPr>
          <w:rFonts w:cs="Arial"/>
          <w:szCs w:val="22"/>
        </w:rPr>
        <w:t>Nous participons chaque année</w:t>
      </w:r>
      <w:r w:rsidR="007B5C51" w:rsidRPr="001E6C8C">
        <w:rPr>
          <w:rFonts w:cs="Arial"/>
          <w:szCs w:val="22"/>
        </w:rPr>
        <w:t xml:space="preserve"> à quelques salons comme </w:t>
      </w:r>
      <w:hyperlink r:id="rId27" w:tgtFrame="_blank" w:history="1">
        <w:r w:rsidR="007B5C51" w:rsidRPr="001E6C8C">
          <w:rPr>
            <w:rFonts w:cs="Arial"/>
            <w:szCs w:val="22"/>
          </w:rPr>
          <w:t xml:space="preserve">le salon </w:t>
        </w:r>
        <w:r w:rsidR="007B5C51">
          <w:rPr>
            <w:rFonts w:cs="Arial"/>
            <w:szCs w:val="22"/>
          </w:rPr>
          <w:t>« </w:t>
        </w:r>
        <w:r w:rsidR="007B5C51" w:rsidRPr="001E6C8C">
          <w:rPr>
            <w:rFonts w:cs="Arial"/>
            <w:szCs w:val="22"/>
          </w:rPr>
          <w:t xml:space="preserve">Maison et </w:t>
        </w:r>
        <w:r w:rsidR="00FB2896">
          <w:rPr>
            <w:rFonts w:cs="Arial"/>
            <w:szCs w:val="22"/>
          </w:rPr>
          <w:t>Objets</w:t>
        </w:r>
        <w:r w:rsidR="007B5C51">
          <w:rPr>
            <w:rFonts w:cs="Arial"/>
            <w:szCs w:val="22"/>
          </w:rPr>
          <w:t> »</w:t>
        </w:r>
        <w:r w:rsidR="007B5C51" w:rsidRPr="001E6C8C">
          <w:rPr>
            <w:rFonts w:cs="Arial"/>
            <w:szCs w:val="22"/>
          </w:rPr>
          <w:t xml:space="preserve"> au parc des expos de Villepinte</w:t>
        </w:r>
      </w:hyperlink>
      <w:r>
        <w:t>,</w:t>
      </w:r>
      <w:r w:rsidR="007B5C51">
        <w:rPr>
          <w:rFonts w:cs="Arial"/>
          <w:szCs w:val="22"/>
        </w:rPr>
        <w:t xml:space="preserve"> au nord de Paris. </w:t>
      </w:r>
      <w:r w:rsidR="006A34AC">
        <w:rPr>
          <w:rFonts w:cs="Arial"/>
          <w:szCs w:val="22"/>
        </w:rPr>
        <w:t xml:space="preserve">Sur ce salon, nous payons </w:t>
      </w:r>
      <w:r w:rsidR="007B5C51">
        <w:rPr>
          <w:rFonts w:cs="Arial"/>
          <w:szCs w:val="22"/>
        </w:rPr>
        <w:t>très cher</w:t>
      </w:r>
      <w:r w:rsidR="007B5C51" w:rsidRPr="001E6C8C">
        <w:rPr>
          <w:rFonts w:cs="Arial"/>
          <w:szCs w:val="22"/>
        </w:rPr>
        <w:t xml:space="preserve"> </w:t>
      </w:r>
      <w:r w:rsidR="006A34AC">
        <w:rPr>
          <w:rFonts w:cs="Arial"/>
          <w:szCs w:val="22"/>
        </w:rPr>
        <w:t xml:space="preserve">un </w:t>
      </w:r>
      <w:r w:rsidR="007B5C51">
        <w:rPr>
          <w:rFonts w:cs="Arial"/>
          <w:szCs w:val="22"/>
        </w:rPr>
        <w:t>stand ultra-design de 120 m²</w:t>
      </w:r>
      <w:r w:rsidR="007B5C51" w:rsidRPr="001E6C8C">
        <w:rPr>
          <w:rFonts w:cs="Arial"/>
          <w:szCs w:val="22"/>
        </w:rPr>
        <w:t xml:space="preserve"> à côté des grandes marques italie</w:t>
      </w:r>
      <w:r w:rsidR="006A34AC">
        <w:rPr>
          <w:rFonts w:cs="Arial"/>
          <w:szCs w:val="22"/>
        </w:rPr>
        <w:t>nnes. M</w:t>
      </w:r>
      <w:r w:rsidR="007E01E8">
        <w:rPr>
          <w:rFonts w:cs="Arial"/>
          <w:szCs w:val="22"/>
        </w:rPr>
        <w:t xml:space="preserve">ais nous ne regrettons pas ! </w:t>
      </w:r>
      <w:r w:rsidR="007B5C51" w:rsidRPr="001E6C8C">
        <w:rPr>
          <w:rFonts w:cs="Arial"/>
          <w:szCs w:val="22"/>
        </w:rPr>
        <w:t xml:space="preserve">En cinq jours de salon, nous avons décroché un </w:t>
      </w:r>
      <w:r w:rsidR="0026624A">
        <w:rPr>
          <w:rFonts w:cs="Arial"/>
          <w:szCs w:val="22"/>
        </w:rPr>
        <w:t>article</w:t>
      </w:r>
      <w:r w:rsidR="007B5C51" w:rsidRPr="001E6C8C">
        <w:rPr>
          <w:rFonts w:cs="Arial"/>
          <w:szCs w:val="22"/>
        </w:rPr>
        <w:t xml:space="preserve"> dans Libération</w:t>
      </w:r>
      <w:r w:rsidR="006A34AC">
        <w:rPr>
          <w:rStyle w:val="Appelnotedebasdep"/>
          <w:rFonts w:cs="Arial"/>
          <w:szCs w:val="22"/>
        </w:rPr>
        <w:footnoteReference w:id="15"/>
      </w:r>
      <w:r w:rsidR="007B5C51" w:rsidRPr="001E6C8C">
        <w:rPr>
          <w:rFonts w:cs="Arial"/>
          <w:szCs w:val="22"/>
        </w:rPr>
        <w:t xml:space="preserve">, un partenariat avec les Galeries Lafayette du boulevard Haussmann à Paris, </w:t>
      </w:r>
      <w:r w:rsidR="006A34AC">
        <w:rPr>
          <w:rFonts w:cs="Arial"/>
          <w:szCs w:val="22"/>
        </w:rPr>
        <w:t xml:space="preserve">qui </w:t>
      </w:r>
      <w:r w:rsidR="007B5C51" w:rsidRPr="001E6C8C">
        <w:rPr>
          <w:rFonts w:cs="Arial"/>
          <w:szCs w:val="22"/>
        </w:rPr>
        <w:t xml:space="preserve">ont exposé nos articles sur une des avenues les plus passantes du monde. </w:t>
      </w:r>
    </w:p>
    <w:p w:rsidR="007B5C51" w:rsidRPr="00B2407A" w:rsidRDefault="007B5C51" w:rsidP="00E96663">
      <w:pPr>
        <w:spacing w:before="100" w:beforeAutospacing="1"/>
        <w:rPr>
          <w:rFonts w:cs="Arial"/>
          <w:b/>
          <w:i/>
          <w:szCs w:val="22"/>
        </w:rPr>
      </w:pPr>
      <w:r w:rsidRPr="00B2407A">
        <w:rPr>
          <w:rFonts w:cs="Arial"/>
          <w:b/>
          <w:i/>
          <w:szCs w:val="22"/>
        </w:rPr>
        <w:t>Le Salon vous a-t-il permis de signer de nouveaux contrats ?</w:t>
      </w:r>
    </w:p>
    <w:p w:rsidR="006A34AC" w:rsidRDefault="006A34AC" w:rsidP="007B5C51">
      <w:pPr>
        <w:rPr>
          <w:rFonts w:cs="Arial"/>
          <w:szCs w:val="22"/>
        </w:rPr>
      </w:pPr>
    </w:p>
    <w:p w:rsidR="00047D79" w:rsidRDefault="00E96663" w:rsidP="007B5C51">
      <w:pPr>
        <w:rPr>
          <w:rFonts w:cs="Arial"/>
          <w:szCs w:val="22"/>
        </w:rPr>
      </w:pPr>
      <w:r>
        <w:rPr>
          <w:rFonts w:cs="Arial"/>
          <w:szCs w:val="22"/>
        </w:rPr>
        <w:t>Ce salon nous permet de rencontrer à la fois le public et les professionnels. N</w:t>
      </w:r>
      <w:r w:rsidR="00B93D75">
        <w:rPr>
          <w:rFonts w:cs="Arial"/>
          <w:szCs w:val="22"/>
        </w:rPr>
        <w:t>ous avons signé</w:t>
      </w:r>
      <w:r w:rsidR="007B5C51" w:rsidRPr="001E6C8C">
        <w:rPr>
          <w:rFonts w:cs="Arial"/>
          <w:szCs w:val="22"/>
        </w:rPr>
        <w:t xml:space="preserve"> une vingtaine de contrats avec des boutiques, d</w:t>
      </w:r>
      <w:r w:rsidR="00B93D75">
        <w:rPr>
          <w:rFonts w:cs="Arial"/>
          <w:szCs w:val="22"/>
        </w:rPr>
        <w:t xml:space="preserve">ont une au Japon </w:t>
      </w:r>
      <w:r w:rsidR="006A34AC">
        <w:rPr>
          <w:rFonts w:cs="Arial"/>
          <w:szCs w:val="22"/>
        </w:rPr>
        <w:t>(</w:t>
      </w:r>
      <w:r w:rsidR="00B93D75">
        <w:rPr>
          <w:rFonts w:cs="Arial"/>
          <w:szCs w:val="22"/>
        </w:rPr>
        <w:t>qui va vendre no</w:t>
      </w:r>
      <w:r w:rsidR="007B5C51" w:rsidRPr="001E6C8C">
        <w:rPr>
          <w:rFonts w:cs="Arial"/>
          <w:szCs w:val="22"/>
        </w:rPr>
        <w:t xml:space="preserve">s arrosoirs souples </w:t>
      </w:r>
      <w:r w:rsidR="00CF6F3A">
        <w:rPr>
          <w:rFonts w:cs="Arial"/>
          <w:szCs w:val="22"/>
        </w:rPr>
        <w:t>« </w:t>
      </w:r>
      <w:r w:rsidR="007B5C51" w:rsidRPr="00047D79">
        <w:rPr>
          <w:rFonts w:cs="Arial"/>
          <w:i/>
          <w:szCs w:val="22"/>
        </w:rPr>
        <w:t>made in Charente</w:t>
      </w:r>
      <w:r w:rsidR="00CF6F3A">
        <w:rPr>
          <w:rFonts w:cs="Arial"/>
          <w:szCs w:val="22"/>
        </w:rPr>
        <w:t> »</w:t>
      </w:r>
      <w:r w:rsidR="00047D79">
        <w:rPr>
          <w:rFonts w:cs="Arial"/>
          <w:szCs w:val="22"/>
        </w:rPr>
        <w:t xml:space="preserve"> au pays du soleil levant !</w:t>
      </w:r>
      <w:r w:rsidR="006A34AC">
        <w:rPr>
          <w:rFonts w:cs="Arial"/>
          <w:szCs w:val="22"/>
        </w:rPr>
        <w:t>)</w:t>
      </w:r>
      <w:r w:rsidR="00CF6F3A">
        <w:rPr>
          <w:rFonts w:cs="Arial"/>
          <w:szCs w:val="22"/>
        </w:rPr>
        <w:t xml:space="preserve"> </w:t>
      </w:r>
      <w:r w:rsidR="006A34AC">
        <w:rPr>
          <w:rFonts w:cs="Arial"/>
          <w:szCs w:val="22"/>
        </w:rPr>
        <w:t xml:space="preserve">pour </w:t>
      </w:r>
      <w:r w:rsidR="00047D79">
        <w:rPr>
          <w:rFonts w:cs="Arial"/>
          <w:szCs w:val="22"/>
        </w:rPr>
        <w:t xml:space="preserve">un montant total de </w:t>
      </w:r>
      <w:r w:rsidR="006A34AC">
        <w:rPr>
          <w:rFonts w:cs="Arial"/>
          <w:szCs w:val="22"/>
        </w:rPr>
        <w:t>450 000 € d</w:t>
      </w:r>
      <w:r w:rsidR="00047D79">
        <w:rPr>
          <w:rFonts w:cs="Arial"/>
          <w:szCs w:val="22"/>
        </w:rPr>
        <w:t>e chiffres d’affaires hors taxe.</w:t>
      </w:r>
    </w:p>
    <w:p w:rsidR="007B5C51" w:rsidRPr="001E6C8C" w:rsidRDefault="007E01E8" w:rsidP="007B5C51">
      <w:pPr>
        <w:rPr>
          <w:rFonts w:cs="Arial"/>
          <w:szCs w:val="22"/>
        </w:rPr>
      </w:pPr>
      <w:r>
        <w:rPr>
          <w:rFonts w:cs="Arial"/>
          <w:szCs w:val="22"/>
        </w:rPr>
        <w:t>Le salon nous a même décerné un prix</w:t>
      </w:r>
      <w:r w:rsidR="00F63E91">
        <w:rPr>
          <w:rFonts w:cs="Arial"/>
          <w:szCs w:val="22"/>
        </w:rPr>
        <w:t xml:space="preserve"> pour</w:t>
      </w:r>
      <w:r>
        <w:rPr>
          <w:rFonts w:cs="Arial"/>
          <w:szCs w:val="22"/>
        </w:rPr>
        <w:t xml:space="preserve"> n</w:t>
      </w:r>
      <w:r w:rsidR="00CF6F3A">
        <w:rPr>
          <w:rFonts w:cs="Arial"/>
          <w:szCs w:val="22"/>
        </w:rPr>
        <w:t>otre « Arrosoir</w:t>
      </w:r>
      <w:r>
        <w:rPr>
          <w:rFonts w:cs="Arial"/>
          <w:szCs w:val="22"/>
        </w:rPr>
        <w:t xml:space="preserve"> mou » !</w:t>
      </w:r>
    </w:p>
    <w:p w:rsidR="007B5C51" w:rsidRDefault="007B5C51" w:rsidP="00CF6F3A">
      <w:pPr>
        <w:spacing w:before="100" w:beforeAutospacing="1" w:after="100" w:afterAutospacing="1"/>
        <w:rPr>
          <w:rFonts w:cs="Arial"/>
          <w:szCs w:val="22"/>
        </w:rPr>
      </w:pPr>
      <w:r w:rsidRPr="001E6C8C">
        <w:rPr>
          <w:rFonts w:cs="Arial"/>
          <w:szCs w:val="22"/>
        </w:rPr>
        <w:t>Quand on a co</w:t>
      </w:r>
      <w:r>
        <w:rPr>
          <w:rFonts w:cs="Arial"/>
          <w:szCs w:val="22"/>
        </w:rPr>
        <w:t xml:space="preserve">mmencé </w:t>
      </w:r>
      <w:r w:rsidR="00047D79">
        <w:rPr>
          <w:rFonts w:cs="Arial"/>
          <w:szCs w:val="22"/>
        </w:rPr>
        <w:t xml:space="preserve">à exposer à « Maison et </w:t>
      </w:r>
      <w:r w:rsidR="00FB2896">
        <w:rPr>
          <w:rFonts w:cs="Arial"/>
          <w:szCs w:val="22"/>
        </w:rPr>
        <w:t>Objets</w:t>
      </w:r>
      <w:r w:rsidR="00047D79">
        <w:rPr>
          <w:rFonts w:cs="Arial"/>
          <w:szCs w:val="22"/>
        </w:rPr>
        <w:t xml:space="preserve"> », nous n’avions qu’un </w:t>
      </w:r>
      <w:r w:rsidR="0026624A">
        <w:rPr>
          <w:rFonts w:cs="Arial"/>
          <w:szCs w:val="22"/>
        </w:rPr>
        <w:t xml:space="preserve">petit </w:t>
      </w:r>
      <w:r>
        <w:rPr>
          <w:rFonts w:cs="Arial"/>
          <w:szCs w:val="22"/>
        </w:rPr>
        <w:t xml:space="preserve">stand </w:t>
      </w:r>
      <w:r w:rsidR="00047D79">
        <w:rPr>
          <w:rFonts w:cs="Arial"/>
          <w:szCs w:val="22"/>
        </w:rPr>
        <w:t>et six produits ;</w:t>
      </w:r>
      <w:r w:rsidRPr="001E6C8C">
        <w:rPr>
          <w:rFonts w:cs="Arial"/>
          <w:szCs w:val="22"/>
        </w:rPr>
        <w:t xml:space="preserve"> il fallait expliquer qui on était. Maintenant, on vient nous chercher ! C’est la réussite de l’entreprise.</w:t>
      </w:r>
    </w:p>
    <w:p w:rsidR="007B5C51" w:rsidRDefault="007B5C51" w:rsidP="007B5C51">
      <w:pPr>
        <w:pStyle w:val="SrcSource"/>
        <w:rPr>
          <w:rFonts w:cs="Arial"/>
        </w:rPr>
      </w:pPr>
      <w:r w:rsidRPr="00BC0D5C">
        <w:rPr>
          <w:rFonts w:cs="Arial"/>
        </w:rPr>
        <w:t>Source :</w:t>
      </w:r>
      <w:r w:rsidR="006A34AC">
        <w:rPr>
          <w:rFonts w:cs="Arial"/>
        </w:rPr>
        <w:t xml:space="preserve"> extrait de la</w:t>
      </w:r>
      <w:r>
        <w:rPr>
          <w:rFonts w:cs="Arial"/>
        </w:rPr>
        <w:t xml:space="preserve"> Charente Libre</w:t>
      </w:r>
    </w:p>
    <w:p w:rsidR="00392F0A" w:rsidRDefault="00392F0A" w:rsidP="00392F0A">
      <w:pPr>
        <w:pStyle w:val="AnnAnnexe"/>
        <w:numPr>
          <w:ilvl w:val="0"/>
          <w:numId w:val="0"/>
        </w:numPr>
        <w:rPr>
          <w:rFonts w:cs="Arial"/>
        </w:rPr>
      </w:pPr>
    </w:p>
    <w:p w:rsidR="007B5C51" w:rsidRDefault="007B5C51" w:rsidP="007B5C51">
      <w:pPr>
        <w:pStyle w:val="AnnAnnexe"/>
        <w:rPr>
          <w:rFonts w:cs="Arial"/>
        </w:rPr>
      </w:pPr>
      <w:r>
        <w:rPr>
          <w:rFonts w:cs="Arial"/>
        </w:rPr>
        <w:t xml:space="preserve">Éléments chiffrés de la participation au salon « Maison et </w:t>
      </w:r>
      <w:r w:rsidR="00521981">
        <w:rPr>
          <w:rFonts w:cs="Arial"/>
        </w:rPr>
        <w:t>O</w:t>
      </w:r>
      <w:r w:rsidR="00FB2896">
        <w:rPr>
          <w:rFonts w:cs="Arial"/>
        </w:rPr>
        <w:t>bjets</w:t>
      </w:r>
      <w:r>
        <w:rPr>
          <w:rFonts w:cs="Arial"/>
        </w:rPr>
        <w:t> »</w:t>
      </w:r>
    </w:p>
    <w:tbl>
      <w:tblPr>
        <w:tblStyle w:val="Grilledutableau"/>
        <w:tblW w:w="0" w:type="auto"/>
        <w:tblLook w:val="04A0"/>
      </w:tblPr>
      <w:tblGrid>
        <w:gridCol w:w="6771"/>
        <w:gridCol w:w="2517"/>
      </w:tblGrid>
      <w:tr w:rsidR="007B5C51" w:rsidTr="00047D79">
        <w:trPr>
          <w:trHeight w:val="567"/>
        </w:trPr>
        <w:tc>
          <w:tcPr>
            <w:tcW w:w="6771" w:type="dxa"/>
            <w:shd w:val="clear" w:color="auto" w:fill="BFBFBF" w:themeFill="background1" w:themeFillShade="BF"/>
            <w:vAlign w:val="center"/>
          </w:tcPr>
          <w:p w:rsidR="007B5C51" w:rsidRPr="003B5242" w:rsidRDefault="007B5C51" w:rsidP="007B5C51">
            <w:pPr>
              <w:pStyle w:val="AnnAnnexe"/>
              <w:numPr>
                <w:ilvl w:val="0"/>
                <w:numId w:val="0"/>
              </w:numPr>
              <w:spacing w:before="0" w:after="0"/>
              <w:jc w:val="center"/>
            </w:pPr>
            <w:r>
              <w:t>Charges fixes</w:t>
            </w:r>
          </w:p>
        </w:tc>
        <w:tc>
          <w:tcPr>
            <w:tcW w:w="2517" w:type="dxa"/>
            <w:shd w:val="clear" w:color="auto" w:fill="BFBFBF" w:themeFill="background1" w:themeFillShade="BF"/>
            <w:vAlign w:val="center"/>
          </w:tcPr>
          <w:p w:rsidR="007B5C51" w:rsidRPr="003B5242" w:rsidRDefault="007B5C51" w:rsidP="007B5C51">
            <w:pPr>
              <w:jc w:val="center"/>
              <w:rPr>
                <w:b/>
              </w:rPr>
            </w:pPr>
            <w:r w:rsidRPr="003B5242">
              <w:rPr>
                <w:b/>
              </w:rPr>
              <w:t xml:space="preserve">En </w:t>
            </w:r>
            <w:r w:rsidR="007E01E8">
              <w:rPr>
                <w:b/>
              </w:rPr>
              <w:t>euros</w:t>
            </w:r>
          </w:p>
        </w:tc>
      </w:tr>
      <w:tr w:rsidR="007B5C51" w:rsidTr="007B5C51">
        <w:trPr>
          <w:trHeight w:val="567"/>
        </w:trPr>
        <w:tc>
          <w:tcPr>
            <w:tcW w:w="6771" w:type="dxa"/>
            <w:vAlign w:val="center"/>
          </w:tcPr>
          <w:p w:rsidR="007B5C51" w:rsidRPr="00C523E7" w:rsidRDefault="007B5C51" w:rsidP="007B5C51">
            <w:pPr>
              <w:jc w:val="center"/>
              <w:rPr>
                <w:vertAlign w:val="superscript"/>
              </w:rPr>
            </w:pPr>
            <w:r>
              <w:t>La location d’un stand de 120</w:t>
            </w:r>
            <w:r w:rsidR="006F149D">
              <w:t xml:space="preserve"> </w:t>
            </w:r>
            <w:r>
              <w:t>m</w:t>
            </w:r>
            <w:r w:rsidRPr="003B5242">
              <w:rPr>
                <w:vertAlign w:val="superscript"/>
              </w:rPr>
              <w:t>2</w:t>
            </w:r>
          </w:p>
        </w:tc>
        <w:tc>
          <w:tcPr>
            <w:tcW w:w="2517" w:type="dxa"/>
            <w:vAlign w:val="center"/>
          </w:tcPr>
          <w:p w:rsidR="007B5C51" w:rsidRDefault="007B5C51" w:rsidP="007B5C51">
            <w:pPr>
              <w:jc w:val="center"/>
            </w:pPr>
            <w:r>
              <w:t>258 € le m²</w:t>
            </w:r>
          </w:p>
        </w:tc>
      </w:tr>
      <w:tr w:rsidR="007B5C51" w:rsidTr="007B5C51">
        <w:trPr>
          <w:trHeight w:val="567"/>
        </w:trPr>
        <w:tc>
          <w:tcPr>
            <w:tcW w:w="6771" w:type="dxa"/>
            <w:vAlign w:val="center"/>
          </w:tcPr>
          <w:p w:rsidR="007B5C51" w:rsidRDefault="007B5C51" w:rsidP="007B5C51">
            <w:pPr>
              <w:jc w:val="center"/>
            </w:pPr>
            <w:r>
              <w:t>L’aménagement du stand : aménagement technique, le mobilier et la décoration…</w:t>
            </w:r>
          </w:p>
        </w:tc>
        <w:tc>
          <w:tcPr>
            <w:tcW w:w="2517" w:type="dxa"/>
            <w:vAlign w:val="center"/>
          </w:tcPr>
          <w:p w:rsidR="007B5C51" w:rsidRDefault="007B5C51" w:rsidP="007B5C51">
            <w:pPr>
              <w:jc w:val="center"/>
            </w:pPr>
            <w:r>
              <w:t>26 800</w:t>
            </w:r>
          </w:p>
        </w:tc>
      </w:tr>
      <w:tr w:rsidR="007B5C51" w:rsidTr="007B5C51">
        <w:trPr>
          <w:trHeight w:val="567"/>
        </w:trPr>
        <w:tc>
          <w:tcPr>
            <w:tcW w:w="6771" w:type="dxa"/>
            <w:vAlign w:val="center"/>
          </w:tcPr>
          <w:p w:rsidR="007B5C51" w:rsidRDefault="00CE5676" w:rsidP="007B5C51">
            <w:pPr>
              <w:jc w:val="center"/>
            </w:pPr>
            <w:r>
              <w:t>La promotion du salon : invitations, publicité sur le stand…</w:t>
            </w:r>
          </w:p>
        </w:tc>
        <w:tc>
          <w:tcPr>
            <w:tcW w:w="2517" w:type="dxa"/>
            <w:vAlign w:val="center"/>
          </w:tcPr>
          <w:p w:rsidR="007B5C51" w:rsidRDefault="007B5C51" w:rsidP="007B5C51">
            <w:pPr>
              <w:jc w:val="center"/>
            </w:pPr>
            <w:r>
              <w:t>18 670</w:t>
            </w:r>
          </w:p>
        </w:tc>
      </w:tr>
      <w:tr w:rsidR="007B5C51" w:rsidTr="007B5C51">
        <w:trPr>
          <w:trHeight w:val="567"/>
        </w:trPr>
        <w:tc>
          <w:tcPr>
            <w:tcW w:w="6771" w:type="dxa"/>
            <w:vAlign w:val="center"/>
          </w:tcPr>
          <w:p w:rsidR="007B5C51" w:rsidRDefault="007B5C51" w:rsidP="007B5C51">
            <w:pPr>
              <w:jc w:val="center"/>
            </w:pPr>
            <w:r>
              <w:t>Les charges inhérentes au personnel : frais de déplacement, frais d’hébergement, heures supplémentaires …</w:t>
            </w:r>
          </w:p>
        </w:tc>
        <w:tc>
          <w:tcPr>
            <w:tcW w:w="2517" w:type="dxa"/>
            <w:vAlign w:val="center"/>
          </w:tcPr>
          <w:p w:rsidR="007B5C51" w:rsidRDefault="007B5C51" w:rsidP="007B5C51">
            <w:pPr>
              <w:jc w:val="center"/>
            </w:pPr>
            <w:r>
              <w:t>21 200</w:t>
            </w:r>
          </w:p>
        </w:tc>
      </w:tr>
      <w:tr w:rsidR="007B5C51" w:rsidTr="007B5C51">
        <w:trPr>
          <w:trHeight w:val="567"/>
        </w:trPr>
        <w:tc>
          <w:tcPr>
            <w:tcW w:w="6771" w:type="dxa"/>
            <w:vAlign w:val="center"/>
          </w:tcPr>
          <w:p w:rsidR="007B5C51" w:rsidRDefault="007B5C51" w:rsidP="007B5C51">
            <w:pPr>
              <w:jc w:val="center"/>
            </w:pPr>
            <w:r>
              <w:t>Frais divers : eau, électricité…</w:t>
            </w:r>
          </w:p>
        </w:tc>
        <w:tc>
          <w:tcPr>
            <w:tcW w:w="2517" w:type="dxa"/>
            <w:vAlign w:val="center"/>
          </w:tcPr>
          <w:p w:rsidR="007B5C51" w:rsidRDefault="007B5C51" w:rsidP="007B5C51">
            <w:pPr>
              <w:jc w:val="center"/>
            </w:pPr>
            <w:r>
              <w:t>2 370</w:t>
            </w:r>
          </w:p>
        </w:tc>
      </w:tr>
    </w:tbl>
    <w:p w:rsidR="007B5C51" w:rsidRDefault="007B5C51" w:rsidP="007B5C51"/>
    <w:p w:rsidR="007B5C51" w:rsidRDefault="007B5C51" w:rsidP="007B5C51">
      <w:r>
        <w:t>Taux de marge sur coût variable : 52 %.</w:t>
      </w:r>
    </w:p>
    <w:p w:rsidR="007B5C51" w:rsidRPr="00A128D6" w:rsidRDefault="007B5C51" w:rsidP="007B5C51">
      <w:pPr>
        <w:pStyle w:val="SrcSource"/>
      </w:pPr>
      <w:r>
        <w:t>Source interne</w:t>
      </w:r>
    </w:p>
    <w:p w:rsidR="00305D74" w:rsidRDefault="00305D74" w:rsidP="00305D74">
      <w:pPr>
        <w:pStyle w:val="AnnAnnexe"/>
        <w:numPr>
          <w:ilvl w:val="0"/>
          <w:numId w:val="0"/>
        </w:numPr>
        <w:contextualSpacing/>
        <w:rPr>
          <w:rFonts w:cs="Arial"/>
        </w:rPr>
      </w:pPr>
    </w:p>
    <w:p w:rsidR="00FE3882" w:rsidRPr="00BC0D5C" w:rsidRDefault="00FE3882" w:rsidP="008B2425">
      <w:pPr>
        <w:pStyle w:val="SspartSous-partie"/>
        <w:rPr>
          <w:rFonts w:cs="Arial"/>
        </w:rPr>
      </w:pPr>
      <w:r w:rsidRPr="00BC0D5C">
        <w:rPr>
          <w:rFonts w:cs="Arial"/>
        </w:rPr>
        <w:lastRenderedPageBreak/>
        <w:t xml:space="preserve">Question </w:t>
      </w:r>
      <w:r w:rsidR="00DE25DC" w:rsidRPr="00BC0D5C">
        <w:rPr>
          <w:rFonts w:cs="Arial"/>
        </w:rPr>
        <w:t xml:space="preserve">relative à une problématique </w:t>
      </w:r>
      <w:r w:rsidRPr="00BC0D5C">
        <w:rPr>
          <w:rFonts w:cs="Arial"/>
        </w:rPr>
        <w:t>de gestion</w:t>
      </w:r>
    </w:p>
    <w:p w:rsidR="009E5B9E" w:rsidRDefault="005D1192" w:rsidP="005C490C">
      <w:pPr>
        <w:pStyle w:val="QdGIIntroduction"/>
        <w:rPr>
          <w:rFonts w:cs="Arial"/>
          <w:b w:val="0"/>
          <w:i w:val="0"/>
          <w:color w:val="000000"/>
          <w:sz w:val="22"/>
          <w:szCs w:val="22"/>
        </w:rPr>
      </w:pPr>
      <w:r>
        <w:rPr>
          <w:rFonts w:cs="Arial"/>
          <w:b w:val="0"/>
          <w:i w:val="0"/>
          <w:color w:val="000000"/>
          <w:sz w:val="22"/>
          <w:szCs w:val="22"/>
        </w:rPr>
        <w:t>La</w:t>
      </w:r>
      <w:r w:rsidR="00E24F23">
        <w:rPr>
          <w:rFonts w:cs="Arial"/>
          <w:b w:val="0"/>
          <w:i w:val="0"/>
          <w:color w:val="000000"/>
          <w:sz w:val="22"/>
          <w:szCs w:val="22"/>
        </w:rPr>
        <w:t xml:space="preserve"> réussite d’une m</w:t>
      </w:r>
      <w:r>
        <w:rPr>
          <w:rFonts w:cs="Arial"/>
          <w:b w:val="0"/>
          <w:i w:val="0"/>
          <w:color w:val="000000"/>
          <w:sz w:val="22"/>
          <w:szCs w:val="22"/>
        </w:rPr>
        <w:t xml:space="preserve">arque est quelque chose </w:t>
      </w:r>
      <w:r w:rsidR="00E24F23">
        <w:rPr>
          <w:rFonts w:cs="Arial"/>
          <w:b w:val="0"/>
          <w:i w:val="0"/>
          <w:color w:val="000000"/>
          <w:sz w:val="22"/>
          <w:szCs w:val="22"/>
        </w:rPr>
        <w:t>que chaque entreprise tente de reproduire avec plus ou moins de succès. Tous les consommateurs sont influencés p</w:t>
      </w:r>
      <w:r w:rsidR="006F149D">
        <w:rPr>
          <w:rFonts w:cs="Arial"/>
          <w:b w:val="0"/>
          <w:i w:val="0"/>
          <w:color w:val="000000"/>
          <w:sz w:val="22"/>
          <w:szCs w:val="22"/>
        </w:rPr>
        <w:t>ar des marques et ceci</w:t>
      </w:r>
      <w:r w:rsidR="00E24F23">
        <w:rPr>
          <w:rFonts w:cs="Arial"/>
          <w:b w:val="0"/>
          <w:i w:val="0"/>
          <w:color w:val="000000"/>
          <w:sz w:val="22"/>
          <w:szCs w:val="22"/>
        </w:rPr>
        <w:t xml:space="preserve"> dès le</w:t>
      </w:r>
      <w:r w:rsidR="00F63E91">
        <w:rPr>
          <w:rFonts w:cs="Arial"/>
          <w:b w:val="0"/>
          <w:i w:val="0"/>
          <w:color w:val="000000"/>
          <w:sz w:val="22"/>
          <w:szCs w:val="22"/>
        </w:rPr>
        <w:t>ur</w:t>
      </w:r>
      <w:r w:rsidR="00E24F23">
        <w:rPr>
          <w:rFonts w:cs="Arial"/>
          <w:b w:val="0"/>
          <w:i w:val="0"/>
          <w:color w:val="000000"/>
          <w:sz w:val="22"/>
          <w:szCs w:val="22"/>
        </w:rPr>
        <w:t xml:space="preserve"> plus jeune âge. Les marques accompagnent l’individu toute sa vie. Certaines remportent même sa préférence, sur des critères qu’il est souvent incapable de définir. L’objectif de toute marque est d’entrer </w:t>
      </w:r>
      <w:r>
        <w:rPr>
          <w:rFonts w:cs="Arial"/>
          <w:b w:val="0"/>
          <w:i w:val="0"/>
          <w:color w:val="000000"/>
          <w:sz w:val="22"/>
          <w:szCs w:val="22"/>
        </w:rPr>
        <w:t>dans l’esprit du consommateur,</w:t>
      </w:r>
      <w:r w:rsidR="00E24F23">
        <w:rPr>
          <w:rFonts w:cs="Arial"/>
          <w:b w:val="0"/>
          <w:i w:val="0"/>
          <w:color w:val="000000"/>
          <w:sz w:val="22"/>
          <w:szCs w:val="22"/>
        </w:rPr>
        <w:t xml:space="preserve"> de </w:t>
      </w:r>
      <w:r>
        <w:rPr>
          <w:rFonts w:cs="Arial"/>
          <w:b w:val="0"/>
          <w:i w:val="0"/>
          <w:color w:val="000000"/>
          <w:sz w:val="22"/>
          <w:szCs w:val="22"/>
        </w:rPr>
        <w:t>s’y faire une place confortable et de générer de la valeur perçue.</w:t>
      </w:r>
    </w:p>
    <w:p w:rsidR="005C490C" w:rsidRDefault="005C490C" w:rsidP="005C490C">
      <w:pPr>
        <w:pStyle w:val="QdGIIntroduction"/>
        <w:rPr>
          <w:rFonts w:cs="Arial"/>
          <w:b w:val="0"/>
          <w:i w:val="0"/>
          <w:color w:val="000000"/>
          <w:sz w:val="22"/>
          <w:szCs w:val="22"/>
        </w:rPr>
      </w:pPr>
    </w:p>
    <w:p w:rsidR="005D1192" w:rsidRPr="005C490C" w:rsidRDefault="005D1192" w:rsidP="005C490C">
      <w:pPr>
        <w:pStyle w:val="QdGIIntroduction"/>
        <w:rPr>
          <w:b w:val="0"/>
          <w:sz w:val="22"/>
          <w:szCs w:val="22"/>
        </w:rPr>
      </w:pPr>
    </w:p>
    <w:p w:rsidR="005C490C" w:rsidRPr="00245E20" w:rsidRDefault="005C490C" w:rsidP="005C490C">
      <w:pPr>
        <w:pStyle w:val="QdGIIntroduction"/>
        <w:rPr>
          <w:b w:val="0"/>
          <w:sz w:val="22"/>
          <w:szCs w:val="22"/>
        </w:rPr>
      </w:pPr>
      <w:r w:rsidRPr="00245E20">
        <w:rPr>
          <w:b w:val="0"/>
          <w:sz w:val="22"/>
          <w:szCs w:val="22"/>
        </w:rPr>
        <w:t>En une ou deux pages au maximum, à partir de vos connaissances et en vous inspirant de la situation présentée dans la première sous-partie, vous répondrez à la question suivante :</w:t>
      </w:r>
    </w:p>
    <w:p w:rsidR="005C490C" w:rsidRPr="00245E20" w:rsidRDefault="002A0E77" w:rsidP="006B69C2">
      <w:pPr>
        <w:pStyle w:val="QdgQQuestion"/>
        <w:spacing w:before="100" w:beforeAutospacing="1" w:after="100" w:afterAutospacing="1"/>
        <w:contextualSpacing/>
        <w:rPr>
          <w:rFonts w:ascii="Arial" w:hAnsi="Arial" w:cs="Arial"/>
          <w:b/>
          <w:i w:val="0"/>
          <w:sz w:val="22"/>
          <w:szCs w:val="22"/>
        </w:rPr>
      </w:pPr>
      <w:r w:rsidRPr="00245E20">
        <w:rPr>
          <w:rFonts w:ascii="Arial" w:hAnsi="Arial" w:cs="Arial"/>
          <w:b/>
          <w:i w:val="0"/>
          <w:sz w:val="22"/>
          <w:szCs w:val="22"/>
        </w:rPr>
        <w:t xml:space="preserve">La marque suffit-elle à créer </w:t>
      </w:r>
      <w:r w:rsidR="00A2187A" w:rsidRPr="00245E20">
        <w:rPr>
          <w:rFonts w:ascii="Arial" w:hAnsi="Arial" w:cs="Arial"/>
          <w:b/>
          <w:i w:val="0"/>
          <w:sz w:val="22"/>
          <w:szCs w:val="22"/>
        </w:rPr>
        <w:t xml:space="preserve">de </w:t>
      </w:r>
      <w:r w:rsidRPr="00245E20">
        <w:rPr>
          <w:rFonts w:ascii="Arial" w:hAnsi="Arial" w:cs="Arial"/>
          <w:b/>
          <w:i w:val="0"/>
          <w:sz w:val="22"/>
          <w:szCs w:val="22"/>
        </w:rPr>
        <w:t>la valeur perçue ?</w:t>
      </w:r>
    </w:p>
    <w:p w:rsidR="004864A8" w:rsidRDefault="004864A8" w:rsidP="00A27082">
      <w:pPr>
        <w:spacing w:before="100" w:beforeAutospacing="1" w:after="100" w:afterAutospacing="1"/>
        <w:jc w:val="left"/>
        <w:rPr>
          <w:rFonts w:cs="Arial"/>
        </w:rPr>
      </w:pPr>
    </w:p>
    <w:sectPr w:rsidR="004864A8" w:rsidSect="00946ECD">
      <w:pgSz w:w="11906" w:h="16838"/>
      <w:pgMar w:top="1417" w:right="1417" w:bottom="1418" w:left="1417" w:header="708" w:footer="893"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05F9B" w:rsidRDefault="00A05F9B">
      <w:r>
        <w:separator/>
      </w:r>
    </w:p>
  </w:endnote>
  <w:endnote w:type="continuationSeparator" w:id="0">
    <w:p w:rsidR="00A05F9B" w:rsidRDefault="00A05F9B">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A00002EF" w:usb1="4000004B" w:usb2="00000000" w:usb3="00000000" w:csb0="0000009F" w:csb1="00000000"/>
  </w:font>
  <w:font w:name="ＭＳ ゴシック">
    <w:charset w:val="4E"/>
    <w:family w:val="auto"/>
    <w:pitch w:val="variable"/>
    <w:sig w:usb0="00000001" w:usb1="08070000" w:usb2="00000010" w:usb3="00000000" w:csb0="0002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Helvetica">
    <w:panose1 w:val="020B0604020202020204"/>
    <w:charset w:val="00"/>
    <w:family w:val="swiss"/>
    <w:notTrueType/>
    <w:pitch w:val="variable"/>
    <w:sig w:usb0="00000003" w:usb1="00000000" w:usb2="00000000" w:usb3="00000000" w:csb0="00000001" w:csb1="00000000"/>
  </w:font>
  <w:font w:name="ＭＳ 明朝">
    <w:charset w:val="4E"/>
    <w:family w:val="auto"/>
    <w:pitch w:val="variable"/>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34CD" w:rsidRDefault="005E34CD">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5F9B" w:rsidRPr="005E34CD" w:rsidRDefault="00A05F9B" w:rsidP="00D50BFB">
    <w:pPr>
      <w:pStyle w:val="PieddepageLigne1"/>
      <w:rPr>
        <w:rFonts w:ascii="Arial" w:hAnsi="Arial" w:cs="Arial"/>
        <w:b w:val="0"/>
      </w:rPr>
    </w:pPr>
    <w:r w:rsidRPr="005E34CD">
      <w:rPr>
        <w:rFonts w:ascii="Arial" w:hAnsi="Arial" w:cs="Arial"/>
      </w:rPr>
      <w:t>BACCALAURÉAT TECHNOLOGIQUE</w:t>
    </w:r>
    <w:r w:rsidRPr="005E34CD">
      <w:rPr>
        <w:rFonts w:ascii="Arial" w:hAnsi="Arial" w:cs="Arial"/>
      </w:rPr>
      <w:tab/>
      <w:t xml:space="preserve">Page </w:t>
    </w:r>
    <w:r w:rsidR="00890786" w:rsidRPr="005E34CD">
      <w:rPr>
        <w:rFonts w:ascii="Arial" w:hAnsi="Arial" w:cs="Arial"/>
        <w:b w:val="0"/>
      </w:rPr>
      <w:fldChar w:fldCharType="begin"/>
    </w:r>
    <w:r w:rsidRPr="005E34CD">
      <w:rPr>
        <w:rFonts w:ascii="Arial" w:hAnsi="Arial" w:cs="Arial"/>
        <w:b w:val="0"/>
      </w:rPr>
      <w:instrText xml:space="preserve"> PAGE </w:instrText>
    </w:r>
    <w:r w:rsidR="00890786" w:rsidRPr="005E34CD">
      <w:rPr>
        <w:rFonts w:ascii="Arial" w:hAnsi="Arial" w:cs="Arial"/>
        <w:b w:val="0"/>
      </w:rPr>
      <w:fldChar w:fldCharType="separate"/>
    </w:r>
    <w:r w:rsidR="004368F7">
      <w:rPr>
        <w:rFonts w:ascii="Arial" w:hAnsi="Arial" w:cs="Arial"/>
        <w:b w:val="0"/>
        <w:noProof/>
      </w:rPr>
      <w:t>9</w:t>
    </w:r>
    <w:r w:rsidR="00890786" w:rsidRPr="005E34CD">
      <w:rPr>
        <w:rFonts w:ascii="Arial" w:hAnsi="Arial" w:cs="Arial"/>
        <w:b w:val="0"/>
      </w:rPr>
      <w:fldChar w:fldCharType="end"/>
    </w:r>
    <w:r w:rsidRPr="005E34CD">
      <w:rPr>
        <w:rFonts w:ascii="Arial" w:hAnsi="Arial" w:cs="Arial"/>
        <w:b w:val="0"/>
      </w:rPr>
      <w:t xml:space="preserve"> sur </w:t>
    </w:r>
    <w:r w:rsidR="00890786" w:rsidRPr="005E34CD">
      <w:rPr>
        <w:rFonts w:ascii="Arial" w:hAnsi="Arial" w:cs="Arial"/>
        <w:b w:val="0"/>
      </w:rPr>
      <w:fldChar w:fldCharType="begin"/>
    </w:r>
    <w:r w:rsidRPr="005E34CD">
      <w:rPr>
        <w:rFonts w:ascii="Arial" w:hAnsi="Arial" w:cs="Arial"/>
        <w:b w:val="0"/>
      </w:rPr>
      <w:instrText xml:space="preserve"> NUMPAGES </w:instrText>
    </w:r>
    <w:r w:rsidR="00890786" w:rsidRPr="005E34CD">
      <w:rPr>
        <w:rFonts w:ascii="Arial" w:hAnsi="Arial" w:cs="Arial"/>
        <w:b w:val="0"/>
      </w:rPr>
      <w:fldChar w:fldCharType="separate"/>
    </w:r>
    <w:r w:rsidR="004368F7">
      <w:rPr>
        <w:rFonts w:ascii="Arial" w:hAnsi="Arial" w:cs="Arial"/>
        <w:b w:val="0"/>
        <w:noProof/>
      </w:rPr>
      <w:t>13</w:t>
    </w:r>
    <w:r w:rsidR="00890786" w:rsidRPr="005E34CD">
      <w:rPr>
        <w:rFonts w:ascii="Arial" w:hAnsi="Arial" w:cs="Arial"/>
        <w:b w:val="0"/>
      </w:rPr>
      <w:fldChar w:fldCharType="end"/>
    </w:r>
  </w:p>
  <w:p w:rsidR="00A05F9B" w:rsidRPr="005E34CD" w:rsidRDefault="00A05F9B" w:rsidP="007B77F0">
    <w:pPr>
      <w:pStyle w:val="Pieddepage"/>
      <w:rPr>
        <w:rFonts w:ascii="Arial" w:hAnsi="Arial" w:cs="Arial"/>
      </w:rPr>
    </w:pPr>
    <w:r w:rsidRPr="005E34CD">
      <w:rPr>
        <w:rFonts w:ascii="Arial" w:hAnsi="Arial" w:cs="Arial"/>
      </w:rPr>
      <w:t>STMG - MERCATIQUE – Épreuve de Spécialité</w:t>
    </w:r>
    <w:r w:rsidRPr="005E34CD">
      <w:rPr>
        <w:rFonts w:ascii="Arial" w:hAnsi="Arial" w:cs="Arial"/>
      </w:rPr>
      <w:tab/>
      <w:t xml:space="preserve">Repère : </w:t>
    </w:r>
    <w:r w:rsidR="005E34CD" w:rsidRPr="005E34CD">
      <w:rPr>
        <w:rFonts w:ascii="Arial" w:hAnsi="Arial" w:cs="Arial"/>
      </w:rPr>
      <w:t>17MERCG11</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34CD" w:rsidRDefault="005E34CD">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05F9B" w:rsidRDefault="00A05F9B">
      <w:r>
        <w:separator/>
      </w:r>
    </w:p>
  </w:footnote>
  <w:footnote w:type="continuationSeparator" w:id="0">
    <w:p w:rsidR="00A05F9B" w:rsidRDefault="00A05F9B">
      <w:r>
        <w:continuationSeparator/>
      </w:r>
    </w:p>
  </w:footnote>
  <w:footnote w:id="1">
    <w:p w:rsidR="00A05F9B" w:rsidRDefault="00A05F9B">
      <w:pPr>
        <w:pStyle w:val="Notedebasdepage"/>
      </w:pPr>
      <w:r>
        <w:rPr>
          <w:rStyle w:val="Appelnotedebasdep"/>
        </w:rPr>
        <w:footnoteRef/>
      </w:r>
      <w:r>
        <w:t xml:space="preserve"> Design : stylé.</w:t>
      </w:r>
    </w:p>
  </w:footnote>
  <w:footnote w:id="2">
    <w:p w:rsidR="00A05F9B" w:rsidRDefault="00A05F9B">
      <w:pPr>
        <w:pStyle w:val="Notedebasdepage"/>
      </w:pPr>
      <w:r>
        <w:rPr>
          <w:rStyle w:val="Appelnotedebasdep"/>
        </w:rPr>
        <w:footnoteRef/>
      </w:r>
      <w:r>
        <w:t xml:space="preserve"> Indoor : intérieur.</w:t>
      </w:r>
    </w:p>
  </w:footnote>
  <w:footnote w:id="3">
    <w:p w:rsidR="00A05F9B" w:rsidRDefault="00A05F9B">
      <w:pPr>
        <w:pStyle w:val="Notedebasdepage"/>
      </w:pPr>
      <w:r>
        <w:rPr>
          <w:rStyle w:val="Appelnotedebasdep"/>
        </w:rPr>
        <w:footnoteRef/>
      </w:r>
      <w:r>
        <w:t xml:space="preserve"> </w:t>
      </w:r>
      <w:proofErr w:type="spellStart"/>
      <w:r>
        <w:t>Outdoor</w:t>
      </w:r>
      <w:proofErr w:type="spellEnd"/>
      <w:r>
        <w:t> : extérieur.</w:t>
      </w:r>
    </w:p>
  </w:footnote>
  <w:footnote w:id="4">
    <w:p w:rsidR="00A05F9B" w:rsidRDefault="00A05F9B">
      <w:pPr>
        <w:pStyle w:val="Notedebasdepage"/>
      </w:pPr>
      <w:r>
        <w:rPr>
          <w:rStyle w:val="Appelnotedebasdep"/>
        </w:rPr>
        <w:footnoteRef/>
      </w:r>
      <w:r>
        <w:t xml:space="preserve"> Assises : tout type de sièges (fauteuils, chaises…).</w:t>
      </w:r>
    </w:p>
  </w:footnote>
  <w:footnote w:id="5">
    <w:p w:rsidR="00A05F9B" w:rsidRDefault="00A05F9B">
      <w:pPr>
        <w:pStyle w:val="Notedebasdepage"/>
      </w:pPr>
      <w:r>
        <w:rPr>
          <w:rStyle w:val="Appelnotedebasdep"/>
        </w:rPr>
        <w:footnoteRef/>
      </w:r>
      <w:r>
        <w:t xml:space="preserve"> FNAEM : Fédération française du Négoce de l’Ameublement et de l’</w:t>
      </w:r>
      <w:r>
        <w:rPr>
          <w:rFonts w:cs="Arial"/>
        </w:rPr>
        <w:t>É</w:t>
      </w:r>
      <w:r>
        <w:t>quipement de la Maison.</w:t>
      </w:r>
    </w:p>
  </w:footnote>
  <w:footnote w:id="6">
    <w:p w:rsidR="00A05F9B" w:rsidRDefault="00A05F9B">
      <w:pPr>
        <w:pStyle w:val="Notedebasdepage"/>
      </w:pPr>
      <w:r>
        <w:rPr>
          <w:rStyle w:val="Appelnotedebasdep"/>
        </w:rPr>
        <w:footnoteRef/>
      </w:r>
      <w:r>
        <w:t xml:space="preserve"> </w:t>
      </w:r>
      <w:proofErr w:type="spellStart"/>
      <w:r>
        <w:t>Albatross</w:t>
      </w:r>
      <w:proofErr w:type="spellEnd"/>
      <w:r>
        <w:t> : entreprise de conseils en marketing.</w:t>
      </w:r>
    </w:p>
  </w:footnote>
  <w:footnote w:id="7">
    <w:p w:rsidR="00A05F9B" w:rsidRDefault="00A05F9B">
      <w:pPr>
        <w:pStyle w:val="Notedebasdepage"/>
      </w:pPr>
      <w:r>
        <w:rPr>
          <w:rStyle w:val="Appelnotedebasdep"/>
        </w:rPr>
        <w:footnoteRef/>
      </w:r>
      <w:r>
        <w:t xml:space="preserve"> On line : en ligne.</w:t>
      </w:r>
    </w:p>
  </w:footnote>
  <w:footnote w:id="8">
    <w:p w:rsidR="00A05F9B" w:rsidRDefault="00A05F9B" w:rsidP="008019E8">
      <w:pPr>
        <w:pStyle w:val="Notedebasdepage"/>
      </w:pPr>
      <w:r>
        <w:rPr>
          <w:rStyle w:val="Appelnotedebasdep"/>
        </w:rPr>
        <w:footnoteRef/>
      </w:r>
      <w:r>
        <w:t xml:space="preserve"> Designers : concepteurs d’objets originaux.</w:t>
      </w:r>
    </w:p>
  </w:footnote>
  <w:footnote w:id="9">
    <w:p w:rsidR="00A05F9B" w:rsidRDefault="00A05F9B" w:rsidP="00E103DB">
      <w:pPr>
        <w:pStyle w:val="Notedebasdepage"/>
      </w:pPr>
      <w:r>
        <w:rPr>
          <w:rStyle w:val="Appelnotedebasdep"/>
        </w:rPr>
        <w:footnoteRef/>
      </w:r>
      <w:r>
        <w:t xml:space="preserve"> </w:t>
      </w:r>
      <w:r>
        <w:rPr>
          <w:rFonts w:cs="Arial"/>
          <w:bCs/>
        </w:rPr>
        <w:t>P</w:t>
      </w:r>
      <w:r w:rsidRPr="00C621EE">
        <w:rPr>
          <w:rFonts w:cs="Arial"/>
          <w:bCs/>
        </w:rPr>
        <w:t>olyéthylène</w:t>
      </w:r>
      <w:r>
        <w:rPr>
          <w:rFonts w:cs="Arial"/>
          <w:bCs/>
        </w:rPr>
        <w:t> : matière plastique.</w:t>
      </w:r>
    </w:p>
  </w:footnote>
  <w:footnote w:id="10">
    <w:p w:rsidR="00A05F9B" w:rsidRDefault="00A05F9B" w:rsidP="00F55C88">
      <w:pPr>
        <w:pStyle w:val="Notedebasdepage"/>
      </w:pPr>
      <w:r>
        <w:rPr>
          <w:rStyle w:val="Appelnotedebasdep"/>
        </w:rPr>
        <w:footnoteRef/>
      </w:r>
      <w:r>
        <w:t xml:space="preserve"> </w:t>
      </w:r>
      <w:proofErr w:type="spellStart"/>
      <w:r w:rsidRPr="00C621EE">
        <w:rPr>
          <w:rFonts w:cs="Arial"/>
          <w:bCs/>
        </w:rPr>
        <w:t>Rotomoulage</w:t>
      </w:r>
      <w:proofErr w:type="spellEnd"/>
      <w:r>
        <w:rPr>
          <w:rFonts w:cs="Arial"/>
          <w:bCs/>
        </w:rPr>
        <w:t> :</w:t>
      </w:r>
      <w:r w:rsidRPr="0088228A">
        <w:rPr>
          <w:rFonts w:cs="Arial"/>
          <w:bCs/>
        </w:rPr>
        <w:t xml:space="preserve"> procédé de </w:t>
      </w:r>
      <w:hyperlink r:id="rId1" w:history="1">
        <w:r w:rsidRPr="0088228A">
          <w:rPr>
            <w:rFonts w:cs="Arial"/>
            <w:bCs/>
          </w:rPr>
          <w:t>mise en forme</w:t>
        </w:r>
      </w:hyperlink>
      <w:r w:rsidRPr="0088228A">
        <w:rPr>
          <w:rFonts w:cs="Arial"/>
          <w:bCs/>
        </w:rPr>
        <w:t xml:space="preserve"> par </w:t>
      </w:r>
      <w:hyperlink r:id="rId2" w:history="1">
        <w:r w:rsidRPr="0088228A">
          <w:rPr>
            <w:rFonts w:cs="Arial"/>
            <w:bCs/>
          </w:rPr>
          <w:t>moulage</w:t>
        </w:r>
      </w:hyperlink>
      <w:r w:rsidRPr="0088228A">
        <w:rPr>
          <w:rFonts w:cs="Arial"/>
          <w:bCs/>
        </w:rPr>
        <w:t xml:space="preserve"> </w:t>
      </w:r>
      <w:r>
        <w:rPr>
          <w:rFonts w:cs="Arial"/>
          <w:bCs/>
        </w:rPr>
        <w:t xml:space="preserve">par rotation </w:t>
      </w:r>
      <w:r w:rsidRPr="0088228A">
        <w:rPr>
          <w:rFonts w:cs="Arial"/>
          <w:bCs/>
        </w:rPr>
        <w:t xml:space="preserve">des </w:t>
      </w:r>
      <w:hyperlink r:id="rId3" w:history="1">
        <w:r w:rsidRPr="0088228A">
          <w:rPr>
            <w:rFonts w:cs="Arial"/>
            <w:bCs/>
          </w:rPr>
          <w:t>matières plastiques</w:t>
        </w:r>
      </w:hyperlink>
      <w:r w:rsidRPr="0088228A">
        <w:rPr>
          <w:rFonts w:cs="Arial"/>
          <w:bCs/>
        </w:rPr>
        <w:t>.</w:t>
      </w:r>
    </w:p>
  </w:footnote>
  <w:footnote w:id="11">
    <w:p w:rsidR="00A05F9B" w:rsidRDefault="00A05F9B" w:rsidP="00036495">
      <w:pPr>
        <w:pStyle w:val="Notedebasdepage"/>
      </w:pPr>
      <w:r>
        <w:rPr>
          <w:rStyle w:val="Appelnotedebasdep"/>
        </w:rPr>
        <w:footnoteRef/>
      </w:r>
      <w:r>
        <w:t xml:space="preserve"> </w:t>
      </w:r>
      <w:proofErr w:type="spellStart"/>
      <w:r>
        <w:t>Relooking</w:t>
      </w:r>
      <w:proofErr w:type="spellEnd"/>
      <w:r>
        <w:t> : transformation, changement de décoration.</w:t>
      </w:r>
    </w:p>
  </w:footnote>
  <w:footnote w:id="12">
    <w:p w:rsidR="00D92DDC" w:rsidRDefault="00D92DDC">
      <w:pPr>
        <w:pStyle w:val="Notedebasdepage"/>
      </w:pPr>
      <w:r>
        <w:rPr>
          <w:rStyle w:val="Appelnotedebasdep"/>
        </w:rPr>
        <w:footnoteRef/>
      </w:r>
      <w:r>
        <w:t xml:space="preserve"> Ergonomique : ce dit d’un matériel, d’un appareil dont la forme est appropriée à l’usage.</w:t>
      </w:r>
    </w:p>
  </w:footnote>
  <w:footnote w:id="13">
    <w:p w:rsidR="00A05F9B" w:rsidRDefault="00A05F9B" w:rsidP="003771EB">
      <w:pPr>
        <w:pStyle w:val="Notedebasdepage"/>
      </w:pPr>
      <w:r>
        <w:rPr>
          <w:rStyle w:val="Appelnotedebasdep"/>
        </w:rPr>
        <w:footnoteRef/>
      </w:r>
      <w:r>
        <w:t xml:space="preserve"> Placement de produit : publicités dissimulées dans les films, les jeux vidéo, les émissions de télévisions ou les romans.</w:t>
      </w:r>
    </w:p>
  </w:footnote>
  <w:footnote w:id="14">
    <w:p w:rsidR="00A05F9B" w:rsidRDefault="00A05F9B" w:rsidP="00E96663">
      <w:pPr>
        <w:pStyle w:val="Notedebasdepage"/>
      </w:pPr>
      <w:r>
        <w:rPr>
          <w:rStyle w:val="Appelnotedebasdep"/>
        </w:rPr>
        <w:footnoteRef/>
      </w:r>
      <w:r>
        <w:t xml:space="preserve"> </w:t>
      </w:r>
      <w:proofErr w:type="spellStart"/>
      <w:r>
        <w:t>Fashion</w:t>
      </w:r>
      <w:proofErr w:type="spellEnd"/>
      <w:r>
        <w:t> : à la mode, « branché ».</w:t>
      </w:r>
    </w:p>
  </w:footnote>
  <w:footnote w:id="15">
    <w:p w:rsidR="00A05F9B" w:rsidRDefault="00A05F9B">
      <w:pPr>
        <w:pStyle w:val="Notedebasdepage"/>
      </w:pPr>
      <w:r>
        <w:rPr>
          <w:rStyle w:val="Appelnotedebasdep"/>
        </w:rPr>
        <w:footnoteRef/>
      </w:r>
      <w:r>
        <w:t xml:space="preserve"> Libération : journal d’informations, quotidien et national.</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34CD" w:rsidRDefault="005E34CD">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34CD" w:rsidRDefault="005E34CD">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34CD" w:rsidRDefault="005E34CD">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1.15pt;height:11.15pt" o:bullet="t">
        <v:imagedata r:id="rId1" o:title="mso9F08"/>
      </v:shape>
    </w:pict>
  </w:numPicBullet>
  <w:abstractNum w:abstractNumId="0">
    <w:nsid w:val="FFFFFF7C"/>
    <w:multiLevelType w:val="singleLevel"/>
    <w:tmpl w:val="3554370E"/>
    <w:lvl w:ilvl="0">
      <w:start w:val="1"/>
      <w:numFmt w:val="decimal"/>
      <w:lvlText w:val="%1."/>
      <w:lvlJc w:val="left"/>
      <w:pPr>
        <w:tabs>
          <w:tab w:val="num" w:pos="1492"/>
        </w:tabs>
        <w:ind w:left="1492" w:hanging="360"/>
      </w:pPr>
    </w:lvl>
  </w:abstractNum>
  <w:abstractNum w:abstractNumId="1">
    <w:nsid w:val="FFFFFF7D"/>
    <w:multiLevelType w:val="singleLevel"/>
    <w:tmpl w:val="31806556"/>
    <w:lvl w:ilvl="0">
      <w:start w:val="1"/>
      <w:numFmt w:val="decimal"/>
      <w:lvlText w:val="%1."/>
      <w:lvlJc w:val="left"/>
      <w:pPr>
        <w:tabs>
          <w:tab w:val="num" w:pos="1209"/>
        </w:tabs>
        <w:ind w:left="1209" w:hanging="360"/>
      </w:pPr>
    </w:lvl>
  </w:abstractNum>
  <w:abstractNum w:abstractNumId="2">
    <w:nsid w:val="FFFFFF7E"/>
    <w:multiLevelType w:val="singleLevel"/>
    <w:tmpl w:val="84A88288"/>
    <w:lvl w:ilvl="0">
      <w:start w:val="1"/>
      <w:numFmt w:val="decimal"/>
      <w:lvlText w:val="%1."/>
      <w:lvlJc w:val="left"/>
      <w:pPr>
        <w:tabs>
          <w:tab w:val="num" w:pos="926"/>
        </w:tabs>
        <w:ind w:left="926" w:hanging="360"/>
      </w:pPr>
    </w:lvl>
  </w:abstractNum>
  <w:abstractNum w:abstractNumId="3">
    <w:nsid w:val="FFFFFF7F"/>
    <w:multiLevelType w:val="singleLevel"/>
    <w:tmpl w:val="63D447D0"/>
    <w:lvl w:ilvl="0">
      <w:start w:val="1"/>
      <w:numFmt w:val="decimal"/>
      <w:lvlText w:val="%1."/>
      <w:lvlJc w:val="left"/>
      <w:pPr>
        <w:tabs>
          <w:tab w:val="num" w:pos="643"/>
        </w:tabs>
        <w:ind w:left="643" w:hanging="360"/>
      </w:pPr>
    </w:lvl>
  </w:abstractNum>
  <w:abstractNum w:abstractNumId="4">
    <w:nsid w:val="FFFFFF80"/>
    <w:multiLevelType w:val="singleLevel"/>
    <w:tmpl w:val="CF14C562"/>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64B84B08"/>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8F4A8D04"/>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B89CD738"/>
    <w:lvl w:ilvl="0">
      <w:start w:val="1"/>
      <w:numFmt w:val="bullet"/>
      <w:pStyle w:val="Listepuces2"/>
      <w:lvlText w:val=""/>
      <w:lvlJc w:val="left"/>
      <w:pPr>
        <w:tabs>
          <w:tab w:val="num" w:pos="643"/>
        </w:tabs>
        <w:ind w:left="643" w:hanging="360"/>
      </w:pPr>
      <w:rPr>
        <w:rFonts w:ascii="Symbol" w:hAnsi="Symbol" w:hint="default"/>
      </w:rPr>
    </w:lvl>
  </w:abstractNum>
  <w:abstractNum w:abstractNumId="8">
    <w:nsid w:val="FFFFFF88"/>
    <w:multiLevelType w:val="singleLevel"/>
    <w:tmpl w:val="F36ACAEC"/>
    <w:lvl w:ilvl="0">
      <w:start w:val="1"/>
      <w:numFmt w:val="decimal"/>
      <w:lvlText w:val="%1."/>
      <w:lvlJc w:val="left"/>
      <w:pPr>
        <w:tabs>
          <w:tab w:val="num" w:pos="360"/>
        </w:tabs>
        <w:ind w:left="360" w:hanging="360"/>
      </w:pPr>
    </w:lvl>
  </w:abstractNum>
  <w:abstractNum w:abstractNumId="9">
    <w:nsid w:val="FFFFFF89"/>
    <w:multiLevelType w:val="singleLevel"/>
    <w:tmpl w:val="ED2A1170"/>
    <w:lvl w:ilvl="0">
      <w:start w:val="1"/>
      <w:numFmt w:val="bullet"/>
      <w:pStyle w:val="Listepuces"/>
      <w:lvlText w:val=""/>
      <w:lvlJc w:val="left"/>
      <w:pPr>
        <w:tabs>
          <w:tab w:val="num" w:pos="360"/>
        </w:tabs>
        <w:ind w:left="360" w:hanging="360"/>
      </w:pPr>
      <w:rPr>
        <w:rFonts w:ascii="Symbol" w:hAnsi="Symbol" w:hint="default"/>
      </w:rPr>
    </w:lvl>
  </w:abstractNum>
  <w:abstractNum w:abstractNumId="10">
    <w:nsid w:val="01624072"/>
    <w:multiLevelType w:val="multilevel"/>
    <w:tmpl w:val="0CEAB940"/>
    <w:lvl w:ilvl="0">
      <w:start w:val="1"/>
      <w:numFmt w:val="decimal"/>
      <w:lvlText w:val="2.%1"/>
      <w:lvlJc w:val="left"/>
      <w:pPr>
        <w:tabs>
          <w:tab w:val="num" w:pos="737"/>
        </w:tabs>
        <w:ind w:left="737" w:hanging="737"/>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1">
    <w:nsid w:val="0BC36A92"/>
    <w:multiLevelType w:val="multilevel"/>
    <w:tmpl w:val="55D8D20E"/>
    <w:lvl w:ilvl="0">
      <w:start w:val="1"/>
      <w:numFmt w:val="decimal"/>
      <w:lvlText w:val="1.%1"/>
      <w:lvlJc w:val="left"/>
      <w:pPr>
        <w:tabs>
          <w:tab w:val="num" w:pos="680"/>
        </w:tabs>
        <w:ind w:left="680" w:hanging="680"/>
      </w:pPr>
      <w:rPr>
        <w:rFonts w:hint="default"/>
        <w:color w:val="auto"/>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2">
    <w:nsid w:val="0E86625F"/>
    <w:multiLevelType w:val="multilevel"/>
    <w:tmpl w:val="5A2250C0"/>
    <w:lvl w:ilvl="0">
      <w:start w:val="1"/>
      <w:numFmt w:val="decimal"/>
      <w:suff w:val="space"/>
      <w:lvlText w:val="Partie %1:"/>
      <w:lvlJc w:val="center"/>
      <w:pPr>
        <w:ind w:left="0" w:firstLine="0"/>
      </w:pPr>
      <w:rPr>
        <w:rFonts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Text w:val="Situation %2 :"/>
      <w:lvlJc w:val="left"/>
      <w:pPr>
        <w:ind w:left="792" w:hanging="432"/>
      </w:pPr>
      <w:rPr>
        <w:rFonts w:hint="default"/>
      </w:rPr>
    </w:lvl>
    <w:lvl w:ilvl="2">
      <w:start w:val="1"/>
      <w:numFmt w:val="ordinalText"/>
      <w:lvlRestart w:val="0"/>
      <w:lvlText w:val="%3 dossier :"/>
      <w:lvlJc w:val="left"/>
      <w:pPr>
        <w:ind w:left="1224" w:hanging="504"/>
      </w:pPr>
      <w:rPr>
        <w:rFonts w:hint="default"/>
      </w:rPr>
    </w:lvl>
    <w:lvl w:ilvl="3">
      <w:start w:val="1"/>
      <w:numFmt w:val="decimal"/>
      <w:isLgl/>
      <w:lvlText w:val="%2.%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1A4C1D3C"/>
    <w:multiLevelType w:val="hybridMultilevel"/>
    <w:tmpl w:val="766EF5B4"/>
    <w:lvl w:ilvl="0" w:tplc="75CA5BA0">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26036D2E"/>
    <w:multiLevelType w:val="multilevel"/>
    <w:tmpl w:val="B7188A30"/>
    <w:lvl w:ilvl="0">
      <w:start w:val="1"/>
      <w:numFmt w:val="decimal"/>
      <w:lvlText w:val="ANNEXE %1 : "/>
      <w:lvlJc w:val="left"/>
      <w:pPr>
        <w:tabs>
          <w:tab w:val="num" w:pos="360"/>
        </w:tabs>
        <w:ind w:left="360" w:hanging="360"/>
      </w:pPr>
      <w:rPr>
        <w:rFonts w:ascii="Arial Narrow" w:hAnsi="Arial Narrow" w:hint="default"/>
        <w:b/>
        <w:i w:val="0"/>
        <w:caps w:val="0"/>
        <w:strike w:val="0"/>
        <w:dstrike w:val="0"/>
        <w:vanish w:val="0"/>
        <w:color w:val="000000"/>
        <w:sz w:val="24"/>
        <w:vertAlign w:val="baseline"/>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
    <w:nsid w:val="3338349F"/>
    <w:multiLevelType w:val="hybridMultilevel"/>
    <w:tmpl w:val="EC3E9D2C"/>
    <w:lvl w:ilvl="0" w:tplc="040C0001">
      <w:start w:val="1"/>
      <w:numFmt w:val="bullet"/>
      <w:lvlText w:val=""/>
      <w:lvlJc w:val="left"/>
      <w:pPr>
        <w:ind w:left="360" w:hanging="360"/>
      </w:pPr>
      <w:rPr>
        <w:rFonts w:ascii="Symbol" w:hAnsi="Symbol" w:hint="default"/>
      </w:rPr>
    </w:lvl>
    <w:lvl w:ilvl="1" w:tplc="097C477E">
      <w:numFmt w:val="bullet"/>
      <w:lvlText w:val="-"/>
      <w:lvlJc w:val="left"/>
      <w:pPr>
        <w:ind w:left="1440" w:hanging="360"/>
      </w:pPr>
      <w:rPr>
        <w:rFonts w:ascii="Arial" w:eastAsia="Times New Roman" w:hAnsi="Arial"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3A7600EB"/>
    <w:multiLevelType w:val="hybridMultilevel"/>
    <w:tmpl w:val="49FA8B80"/>
    <w:lvl w:ilvl="0" w:tplc="8314180E">
      <w:start w:val="1"/>
      <w:numFmt w:val="decimal"/>
      <w:pStyle w:val="AnnAnnexe"/>
      <w:lvlText w:val="ANNEXE %1 : "/>
      <w:lvlJc w:val="left"/>
      <w:pPr>
        <w:tabs>
          <w:tab w:val="num" w:pos="1418"/>
        </w:tabs>
        <w:ind w:left="0" w:firstLine="0"/>
      </w:pPr>
      <w:rPr>
        <w:rFonts w:ascii="Arial Narrow" w:hAnsi="Arial Narrow" w:hint="default"/>
        <w:b/>
        <w:i w:val="0"/>
        <w:caps w:val="0"/>
        <w:strike w:val="0"/>
        <w:dstrike w:val="0"/>
        <w:vanish w:val="0"/>
        <w:color w:val="000000"/>
        <w:sz w:val="24"/>
        <w:vertAlign w:val="baseline"/>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7">
    <w:nsid w:val="3A883C47"/>
    <w:multiLevelType w:val="multilevel"/>
    <w:tmpl w:val="FA6EF844"/>
    <w:lvl w:ilvl="0">
      <w:start w:val="1"/>
      <w:numFmt w:val="ordinalText"/>
      <w:suff w:val="space"/>
      <w:lvlText w:val="%1 dossier :"/>
      <w:lvlJc w:val="center"/>
      <w:pPr>
        <w:ind w:left="0" w:firstLine="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isLg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nsid w:val="3AF622FD"/>
    <w:multiLevelType w:val="multilevel"/>
    <w:tmpl w:val="55D8D20E"/>
    <w:lvl w:ilvl="0">
      <w:start w:val="1"/>
      <w:numFmt w:val="decimal"/>
      <w:lvlText w:val="1.%1"/>
      <w:lvlJc w:val="left"/>
      <w:pPr>
        <w:tabs>
          <w:tab w:val="num" w:pos="680"/>
        </w:tabs>
        <w:ind w:left="680" w:hanging="680"/>
      </w:pPr>
      <w:rPr>
        <w:rFonts w:hint="default"/>
        <w:color w:val="auto"/>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9">
    <w:nsid w:val="429637AE"/>
    <w:multiLevelType w:val="multilevel"/>
    <w:tmpl w:val="040C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nsid w:val="4423366F"/>
    <w:multiLevelType w:val="multilevel"/>
    <w:tmpl w:val="D48EFA58"/>
    <w:lvl w:ilvl="0">
      <w:start w:val="1"/>
      <w:numFmt w:val="decimal"/>
      <w:suff w:val="nothing"/>
      <w:lvlText w:val="ANNEXE %1 :"/>
      <w:lvlJc w:val="left"/>
      <w:pPr>
        <w:ind w:left="360" w:hanging="360"/>
      </w:pPr>
      <w:rPr>
        <w:rFonts w:hint="default"/>
        <w:b/>
        <w:sz w:val="24"/>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1">
    <w:nsid w:val="45C13DF3"/>
    <w:multiLevelType w:val="multilevel"/>
    <w:tmpl w:val="FA6EF844"/>
    <w:lvl w:ilvl="0">
      <w:start w:val="1"/>
      <w:numFmt w:val="ordinalText"/>
      <w:suff w:val="space"/>
      <w:lvlText w:val="%1 dossier :"/>
      <w:lvlJc w:val="center"/>
      <w:pPr>
        <w:ind w:left="0" w:firstLine="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isLg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nsid w:val="498A6995"/>
    <w:multiLevelType w:val="hybridMultilevel"/>
    <w:tmpl w:val="AD809948"/>
    <w:lvl w:ilvl="0" w:tplc="E01628FC">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542856B4"/>
    <w:multiLevelType w:val="multilevel"/>
    <w:tmpl w:val="0CEAB940"/>
    <w:lvl w:ilvl="0">
      <w:start w:val="1"/>
      <w:numFmt w:val="decimal"/>
      <w:lvlText w:val="2.%1"/>
      <w:lvlJc w:val="left"/>
      <w:pPr>
        <w:tabs>
          <w:tab w:val="num" w:pos="737"/>
        </w:tabs>
        <w:ind w:left="737" w:hanging="737"/>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4">
    <w:nsid w:val="56EB2F15"/>
    <w:multiLevelType w:val="multilevel"/>
    <w:tmpl w:val="9DA8E1DE"/>
    <w:lvl w:ilvl="0">
      <w:start w:val="1"/>
      <w:numFmt w:val="decimal"/>
      <w:lvlText w:val="Partie %1 :"/>
      <w:lvlJc w:val="left"/>
      <w:pPr>
        <w:ind w:left="720" w:hanging="360"/>
      </w:pPr>
      <w:rPr>
        <w:rFonts w:hint="default"/>
      </w:rPr>
    </w:lvl>
    <w:lvl w:ilvl="1">
      <w:start w:val="1"/>
      <w:numFmt w:val="decimal"/>
      <w:lvlRestart w:val="0"/>
      <w:lvlText w:val="Situation %2 :"/>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5">
    <w:nsid w:val="585B540A"/>
    <w:multiLevelType w:val="multilevel"/>
    <w:tmpl w:val="040C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6">
    <w:nsid w:val="5D2D55FD"/>
    <w:multiLevelType w:val="hybridMultilevel"/>
    <w:tmpl w:val="C09EE14C"/>
    <w:lvl w:ilvl="0" w:tplc="D8BAF41E">
      <w:numFmt w:val="bullet"/>
      <w:lvlText w:val="-"/>
      <w:lvlJc w:val="left"/>
      <w:pPr>
        <w:ind w:left="643" w:hanging="360"/>
      </w:pPr>
      <w:rPr>
        <w:rFonts w:ascii="Arial" w:eastAsia="Times New Roman" w:hAnsi="Arial" w:cs="Arial" w:hint="default"/>
      </w:rPr>
    </w:lvl>
    <w:lvl w:ilvl="1" w:tplc="040C0003" w:tentative="1">
      <w:start w:val="1"/>
      <w:numFmt w:val="bullet"/>
      <w:lvlText w:val="o"/>
      <w:lvlJc w:val="left"/>
      <w:pPr>
        <w:ind w:left="1363" w:hanging="360"/>
      </w:pPr>
      <w:rPr>
        <w:rFonts w:ascii="Courier New" w:hAnsi="Courier New" w:cs="Courier New" w:hint="default"/>
      </w:rPr>
    </w:lvl>
    <w:lvl w:ilvl="2" w:tplc="040C0005" w:tentative="1">
      <w:start w:val="1"/>
      <w:numFmt w:val="bullet"/>
      <w:lvlText w:val=""/>
      <w:lvlJc w:val="left"/>
      <w:pPr>
        <w:ind w:left="2083" w:hanging="360"/>
      </w:pPr>
      <w:rPr>
        <w:rFonts w:ascii="Wingdings" w:hAnsi="Wingdings" w:hint="default"/>
      </w:rPr>
    </w:lvl>
    <w:lvl w:ilvl="3" w:tplc="040C0001" w:tentative="1">
      <w:start w:val="1"/>
      <w:numFmt w:val="bullet"/>
      <w:lvlText w:val=""/>
      <w:lvlJc w:val="left"/>
      <w:pPr>
        <w:ind w:left="2803" w:hanging="360"/>
      </w:pPr>
      <w:rPr>
        <w:rFonts w:ascii="Symbol" w:hAnsi="Symbol" w:hint="default"/>
      </w:rPr>
    </w:lvl>
    <w:lvl w:ilvl="4" w:tplc="040C0003" w:tentative="1">
      <w:start w:val="1"/>
      <w:numFmt w:val="bullet"/>
      <w:lvlText w:val="o"/>
      <w:lvlJc w:val="left"/>
      <w:pPr>
        <w:ind w:left="3523" w:hanging="360"/>
      </w:pPr>
      <w:rPr>
        <w:rFonts w:ascii="Courier New" w:hAnsi="Courier New" w:cs="Courier New" w:hint="default"/>
      </w:rPr>
    </w:lvl>
    <w:lvl w:ilvl="5" w:tplc="040C0005" w:tentative="1">
      <w:start w:val="1"/>
      <w:numFmt w:val="bullet"/>
      <w:lvlText w:val=""/>
      <w:lvlJc w:val="left"/>
      <w:pPr>
        <w:ind w:left="4243" w:hanging="360"/>
      </w:pPr>
      <w:rPr>
        <w:rFonts w:ascii="Wingdings" w:hAnsi="Wingdings" w:hint="default"/>
      </w:rPr>
    </w:lvl>
    <w:lvl w:ilvl="6" w:tplc="040C0001" w:tentative="1">
      <w:start w:val="1"/>
      <w:numFmt w:val="bullet"/>
      <w:lvlText w:val=""/>
      <w:lvlJc w:val="left"/>
      <w:pPr>
        <w:ind w:left="4963" w:hanging="360"/>
      </w:pPr>
      <w:rPr>
        <w:rFonts w:ascii="Symbol" w:hAnsi="Symbol" w:hint="default"/>
      </w:rPr>
    </w:lvl>
    <w:lvl w:ilvl="7" w:tplc="040C0003" w:tentative="1">
      <w:start w:val="1"/>
      <w:numFmt w:val="bullet"/>
      <w:lvlText w:val="o"/>
      <w:lvlJc w:val="left"/>
      <w:pPr>
        <w:ind w:left="5683" w:hanging="360"/>
      </w:pPr>
      <w:rPr>
        <w:rFonts w:ascii="Courier New" w:hAnsi="Courier New" w:cs="Courier New" w:hint="default"/>
      </w:rPr>
    </w:lvl>
    <w:lvl w:ilvl="8" w:tplc="040C0005" w:tentative="1">
      <w:start w:val="1"/>
      <w:numFmt w:val="bullet"/>
      <w:lvlText w:val=""/>
      <w:lvlJc w:val="left"/>
      <w:pPr>
        <w:ind w:left="6403" w:hanging="360"/>
      </w:pPr>
      <w:rPr>
        <w:rFonts w:ascii="Wingdings" w:hAnsi="Wingdings" w:hint="default"/>
      </w:rPr>
    </w:lvl>
  </w:abstractNum>
  <w:abstractNum w:abstractNumId="27">
    <w:nsid w:val="5FDD6F84"/>
    <w:multiLevelType w:val="multilevel"/>
    <w:tmpl w:val="C0F4EE84"/>
    <w:lvl w:ilvl="0">
      <w:start w:val="1"/>
      <w:numFmt w:val="decimal"/>
      <w:lvlText w:val="Annexe %1 : "/>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nsid w:val="6C431B88"/>
    <w:multiLevelType w:val="multilevel"/>
    <w:tmpl w:val="D48EFA58"/>
    <w:lvl w:ilvl="0">
      <w:start w:val="1"/>
      <w:numFmt w:val="decimal"/>
      <w:suff w:val="nothing"/>
      <w:lvlText w:val="ANNEXE %1 :"/>
      <w:lvlJc w:val="left"/>
      <w:pPr>
        <w:ind w:left="360" w:hanging="360"/>
      </w:pPr>
      <w:rPr>
        <w:rFonts w:hint="default"/>
        <w:b/>
        <w:sz w:val="24"/>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9">
    <w:nsid w:val="6C461987"/>
    <w:multiLevelType w:val="multilevel"/>
    <w:tmpl w:val="368AB4E4"/>
    <w:lvl w:ilvl="0">
      <w:start w:val="1"/>
      <w:numFmt w:val="decimal"/>
      <w:lvlText w:val="ANNEXE %1 : "/>
      <w:lvlJc w:val="left"/>
      <w:pPr>
        <w:tabs>
          <w:tab w:val="num" w:pos="360"/>
        </w:tabs>
        <w:ind w:left="360" w:hanging="360"/>
      </w:pPr>
      <w:rPr>
        <w:rFonts w:ascii="Arial Narrow" w:hAnsi="Arial Narrow" w:hint="default"/>
        <w:b/>
        <w:i w:val="0"/>
        <w:caps w:val="0"/>
        <w:strike w:val="0"/>
        <w:dstrike w:val="0"/>
        <w:vanish w:val="0"/>
        <w:color w:val="000000"/>
        <w:sz w:val="24"/>
        <w:vertAlign w:val="baseline"/>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0">
    <w:nsid w:val="6EEF1C51"/>
    <w:multiLevelType w:val="multilevel"/>
    <w:tmpl w:val="10EC7DB8"/>
    <w:name w:val="Travail_bac"/>
    <w:lvl w:ilvl="0">
      <w:start w:val="1"/>
      <w:numFmt w:val="decimal"/>
      <w:suff w:val="space"/>
      <w:lvlText w:val="Partie %1:"/>
      <w:lvlJc w:val="center"/>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Text w:val="Situation %2 :"/>
      <w:lvlJc w:val="left"/>
      <w:pPr>
        <w:ind w:left="792" w:hanging="432"/>
      </w:pPr>
      <w:rPr>
        <w:rFonts w:hint="default"/>
      </w:rPr>
    </w:lvl>
    <w:lvl w:ilvl="2">
      <w:start w:val="1"/>
      <w:numFmt w:val="ordinalText"/>
      <w:lvlRestart w:val="0"/>
      <w:lvlText w:val="%3 dossier :"/>
      <w:lvlJc w:val="left"/>
      <w:pPr>
        <w:ind w:left="1224" w:hanging="504"/>
      </w:pPr>
      <w:rPr>
        <w:rFonts w:hint="default"/>
      </w:rPr>
    </w:lvl>
    <w:lvl w:ilvl="3">
      <w:start w:val="1"/>
      <w:numFmt w:val="decimal"/>
      <w:isLgl/>
      <w:lvlText w:val="%2.%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nsid w:val="79673F94"/>
    <w:multiLevelType w:val="multilevel"/>
    <w:tmpl w:val="8956196E"/>
    <w:name w:val="Travail_bac3"/>
    <w:lvl w:ilvl="0">
      <w:start w:val="1"/>
      <w:numFmt w:val="decimal"/>
      <w:pStyle w:val="SspartSous-partie"/>
      <w:lvlText w:val="Sous-partie %1 :"/>
      <w:lvlJc w:val="left"/>
      <w:pPr>
        <w:ind w:left="360" w:hanging="360"/>
      </w:pPr>
      <w:rPr>
        <w:rFonts w:hint="default"/>
        <w:b/>
        <w:bCs w:val="0"/>
        <w:i w:val="0"/>
        <w:iCs w:val="0"/>
        <w:caps w:val="0"/>
        <w:smallCaps w:val="0"/>
        <w:strike w:val="0"/>
        <w:dstrike w:val="0"/>
        <w:vanish w:val="0"/>
        <w:color w:val="FFFFFF" w:themeColor="background1"/>
        <w:spacing w:val="0"/>
        <w:kern w:val="0"/>
        <w:position w:val="0"/>
        <w:sz w:val="24"/>
        <w:u w:val="none"/>
        <w:effect w:val="none"/>
        <w:vertAlign w:val="baseline"/>
        <w:em w:val="none"/>
      </w:rPr>
    </w:lvl>
    <w:lvl w:ilvl="1">
      <w:start w:val="1"/>
      <w:numFmt w:val="none"/>
      <w:pStyle w:val="SituSituation"/>
      <w:suff w:val="space"/>
      <w:lvlText w:val="Situation :"/>
      <w:lvlJc w:val="left"/>
      <w:pPr>
        <w:ind w:left="0" w:firstLine="0"/>
      </w:pPr>
      <w:rPr>
        <w:rFonts w:hint="default"/>
      </w:rPr>
    </w:lvl>
    <w:lvl w:ilvl="2">
      <w:start w:val="1"/>
      <w:numFmt w:val="ordinalText"/>
      <w:lvlRestart w:val="0"/>
      <w:pStyle w:val="DosDossier"/>
      <w:lvlText w:val="%3 dossier :"/>
      <w:lvlJc w:val="left"/>
      <w:pPr>
        <w:tabs>
          <w:tab w:val="num" w:pos="2552"/>
        </w:tabs>
        <w:ind w:left="0" w:firstLine="0"/>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QstQuestion"/>
      <w:isLgl/>
      <w:lvlText w:val="%3.%4"/>
      <w:lvlJc w:val="left"/>
      <w:pPr>
        <w:ind w:left="0" w:firstLine="0"/>
      </w:pPr>
      <w:rPr>
        <w:rFonts w:hint="default"/>
        <w:b w:val="0"/>
      </w:rPr>
    </w:lvl>
    <w:lvl w:ilvl="4">
      <w:start w:val="1"/>
      <w:numFmt w:val="decimal"/>
      <w:lvlText w:val="%4%3%1.%2...%5."/>
      <w:lvlJc w:val="left"/>
      <w:pPr>
        <w:tabs>
          <w:tab w:val="num" w:pos="709"/>
        </w:tabs>
        <w:ind w:left="1304" w:hanging="130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nsid w:val="7BC331A7"/>
    <w:multiLevelType w:val="hybridMultilevel"/>
    <w:tmpl w:val="3E32683E"/>
    <w:lvl w:ilvl="0" w:tplc="F2F6852E">
      <w:numFmt w:val="bullet"/>
      <w:lvlText w:val="-"/>
      <w:lvlJc w:val="left"/>
      <w:pPr>
        <w:ind w:left="720" w:hanging="360"/>
      </w:pPr>
      <w:rPr>
        <w:rFonts w:ascii="Arial" w:eastAsia="Times New Roman" w:hAnsi="Arial" w:cs="Aria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7D8E7EF1"/>
    <w:multiLevelType w:val="hybridMultilevel"/>
    <w:tmpl w:val="8AFC5170"/>
    <w:name w:val="Travail_bac2"/>
    <w:lvl w:ilvl="0" w:tplc="2CA4D724">
      <w:start w:val="1"/>
      <w:numFmt w:val="bullet"/>
      <w:pStyle w:val="Titre1"/>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8"/>
  </w:num>
  <w:num w:numId="2">
    <w:abstractNumId w:val="3"/>
  </w:num>
  <w:num w:numId="3">
    <w:abstractNumId w:val="2"/>
  </w:num>
  <w:num w:numId="4">
    <w:abstractNumId w:val="1"/>
  </w:num>
  <w:num w:numId="5">
    <w:abstractNumId w:val="0"/>
  </w:num>
  <w:num w:numId="6">
    <w:abstractNumId w:val="9"/>
  </w:num>
  <w:num w:numId="7">
    <w:abstractNumId w:val="7"/>
  </w:num>
  <w:num w:numId="8">
    <w:abstractNumId w:val="6"/>
  </w:num>
  <w:num w:numId="9">
    <w:abstractNumId w:val="5"/>
  </w:num>
  <w:num w:numId="10">
    <w:abstractNumId w:val="4"/>
  </w:num>
  <w:num w:numId="11">
    <w:abstractNumId w:val="18"/>
  </w:num>
  <w:num w:numId="12">
    <w:abstractNumId w:val="23"/>
  </w:num>
  <w:num w:numId="13">
    <w:abstractNumId w:val="10"/>
  </w:num>
  <w:num w:numId="14">
    <w:abstractNumId w:val="11"/>
  </w:num>
  <w:num w:numId="15">
    <w:abstractNumId w:val="28"/>
  </w:num>
  <w:num w:numId="16">
    <w:abstractNumId w:val="20"/>
  </w:num>
  <w:num w:numId="17">
    <w:abstractNumId w:val="16"/>
  </w:num>
  <w:num w:numId="18">
    <w:abstractNumId w:val="27"/>
  </w:num>
  <w:num w:numId="19">
    <w:abstractNumId w:val="29"/>
  </w:num>
  <w:num w:numId="20">
    <w:abstractNumId w:val="14"/>
  </w:num>
  <w:num w:numId="21">
    <w:abstractNumId w:val="19"/>
  </w:num>
  <w:num w:numId="22">
    <w:abstractNumId w:val="25"/>
  </w:num>
  <w:num w:numId="23">
    <w:abstractNumId w:val="30"/>
  </w:num>
  <w:num w:numId="24">
    <w:abstractNumId w:val="33"/>
  </w:num>
  <w:num w:numId="25">
    <w:abstractNumId w:val="21"/>
  </w:num>
  <w:num w:numId="26">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7"/>
  </w:num>
  <w:num w:numId="28">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4"/>
  </w:num>
  <w:num w:numId="30">
    <w:abstractNumId w:val="31"/>
  </w:num>
  <w:num w:numId="31">
    <w:abstractNumId w:val="31"/>
    <w:lvlOverride w:ilvl="0">
      <w:lvl w:ilvl="0">
        <w:start w:val="1"/>
        <w:numFmt w:val="decimal"/>
        <w:pStyle w:val="SspartSous-partie"/>
        <w:suff w:val="space"/>
        <w:lvlText w:val="Partie %1:"/>
        <w:lvlJc w:val="center"/>
        <w:pPr>
          <w:ind w:left="0" w:firstLine="0"/>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rPr>
      </w:lvl>
    </w:lvlOverride>
    <w:lvlOverride w:ilvl="1">
      <w:lvl w:ilvl="1">
        <w:start w:val="1"/>
        <w:numFmt w:val="decimal"/>
        <w:pStyle w:val="SituSituation"/>
        <w:lvlText w:val="Situation %2 :"/>
        <w:lvlJc w:val="left"/>
        <w:pPr>
          <w:ind w:left="792" w:hanging="432"/>
        </w:pPr>
        <w:rPr>
          <w:rFonts w:hint="default"/>
        </w:rPr>
      </w:lvl>
    </w:lvlOverride>
    <w:lvlOverride w:ilvl="2">
      <w:lvl w:ilvl="2">
        <w:start w:val="1"/>
        <w:numFmt w:val="ordinalText"/>
        <w:lvlRestart w:val="0"/>
        <w:pStyle w:val="DosDossier"/>
        <w:lvlText w:val="%3 dossier :"/>
        <w:lvlJc w:val="left"/>
        <w:pPr>
          <w:ind w:left="1224" w:hanging="504"/>
        </w:pPr>
        <w:rPr>
          <w:rFonts w:hint="default"/>
        </w:rPr>
      </w:lvl>
    </w:lvlOverride>
    <w:lvlOverride w:ilvl="3">
      <w:lvl w:ilvl="3">
        <w:start w:val="1"/>
        <w:numFmt w:val="decimal"/>
        <w:lvlRestart w:val="0"/>
        <w:pStyle w:val="QstQuestion"/>
        <w:isLgl/>
        <w:lvlText w:val="%2.%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32">
    <w:abstractNumId w:val="31"/>
    <w:lvlOverride w:ilvl="0">
      <w:startOverride w:val="1"/>
      <w:lvl w:ilvl="0">
        <w:start w:val="1"/>
        <w:numFmt w:val="decimal"/>
        <w:pStyle w:val="SspartSous-partie"/>
        <w:suff w:val="space"/>
        <w:lvlText w:val="Partie %1:"/>
        <w:lvlJc w:val="center"/>
        <w:pPr>
          <w:ind w:left="0" w:firstLine="0"/>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rPr>
      </w:lvl>
    </w:lvlOverride>
    <w:lvlOverride w:ilvl="1">
      <w:startOverride w:val="1"/>
      <w:lvl w:ilvl="1">
        <w:start w:val="1"/>
        <w:numFmt w:val="decimal"/>
        <w:pStyle w:val="SituSituation"/>
        <w:lvlText w:val="Situation %2 :"/>
        <w:lvlJc w:val="left"/>
        <w:pPr>
          <w:ind w:left="792" w:hanging="432"/>
        </w:pPr>
        <w:rPr>
          <w:rFonts w:hint="default"/>
        </w:rPr>
      </w:lvl>
    </w:lvlOverride>
    <w:lvlOverride w:ilvl="2">
      <w:startOverride w:val="1"/>
      <w:lvl w:ilvl="2">
        <w:start w:val="1"/>
        <w:numFmt w:val="ordinalText"/>
        <w:lvlRestart w:val="0"/>
        <w:pStyle w:val="DosDossier"/>
        <w:lvlText w:val="%3 dossier :"/>
        <w:lvlJc w:val="left"/>
        <w:pPr>
          <w:ind w:left="1224" w:hanging="504"/>
        </w:pPr>
        <w:rPr>
          <w:rFonts w:hint="default"/>
        </w:rPr>
      </w:lvl>
    </w:lvlOverride>
    <w:lvlOverride w:ilvl="3">
      <w:startOverride w:val="1"/>
      <w:lvl w:ilvl="3">
        <w:start w:val="1"/>
        <w:numFmt w:val="decimal"/>
        <w:lvlRestart w:val="0"/>
        <w:pStyle w:val="QstQuestion"/>
        <w:isLgl/>
        <w:lvlText w:val="%2.%4"/>
        <w:lvlJc w:val="left"/>
        <w:pPr>
          <w:ind w:left="1728" w:hanging="648"/>
        </w:pPr>
        <w:rPr>
          <w:rFonts w:hint="default"/>
        </w:rPr>
      </w:lvl>
    </w:lvlOverride>
    <w:lvlOverride w:ilvl="4">
      <w:startOverride w:val="1"/>
      <w:lvl w:ilvl="4">
        <w:start w:val="1"/>
        <w:numFmt w:val="decimal"/>
        <w:lvlText w:val="%1.%2.%3.%4.%5."/>
        <w:lvlJc w:val="left"/>
        <w:pPr>
          <w:ind w:left="2232" w:hanging="792"/>
        </w:pPr>
        <w:rPr>
          <w:rFonts w:hint="default"/>
        </w:rPr>
      </w:lvl>
    </w:lvlOverride>
    <w:lvlOverride w:ilvl="5">
      <w:startOverride w:val="1"/>
      <w:lvl w:ilvl="5">
        <w:start w:val="1"/>
        <w:numFmt w:val="decimal"/>
        <w:lvlText w:val="%1.%2.%3.%4.%5.%6."/>
        <w:lvlJc w:val="left"/>
        <w:pPr>
          <w:ind w:left="2736" w:hanging="936"/>
        </w:pPr>
        <w:rPr>
          <w:rFonts w:hint="default"/>
        </w:rPr>
      </w:lvl>
    </w:lvlOverride>
    <w:lvlOverride w:ilvl="6">
      <w:startOverride w:val="1"/>
      <w:lvl w:ilvl="6">
        <w:start w:val="1"/>
        <w:numFmt w:val="decimal"/>
        <w:lvlText w:val="%1.%2.%3.%4.%5.%6.%7."/>
        <w:lvlJc w:val="left"/>
        <w:pPr>
          <w:ind w:left="3240" w:hanging="1080"/>
        </w:pPr>
        <w:rPr>
          <w:rFonts w:hint="default"/>
        </w:rPr>
      </w:lvl>
    </w:lvlOverride>
    <w:lvlOverride w:ilvl="7">
      <w:startOverride w:val="1"/>
      <w:lvl w:ilvl="7">
        <w:start w:val="1"/>
        <w:numFmt w:val="decimal"/>
        <w:lvlText w:val="%1.%2.%3.%4.%5.%6.%7.%8."/>
        <w:lvlJc w:val="left"/>
        <w:pPr>
          <w:ind w:left="3744" w:hanging="1224"/>
        </w:pPr>
        <w:rPr>
          <w:rFonts w:hint="default"/>
        </w:rPr>
      </w:lvl>
    </w:lvlOverride>
    <w:lvlOverride w:ilvl="8">
      <w:startOverride w:val="1"/>
      <w:lvl w:ilvl="8">
        <w:start w:val="1"/>
        <w:numFmt w:val="decimal"/>
        <w:lvlText w:val="%1.%2.%3.%4.%5.%6.%7.%8.%9."/>
        <w:lvlJc w:val="left"/>
        <w:pPr>
          <w:ind w:left="4320" w:hanging="1440"/>
        </w:pPr>
        <w:rPr>
          <w:rFonts w:hint="default"/>
        </w:rPr>
      </w:lvl>
    </w:lvlOverride>
  </w:num>
  <w:num w:numId="33">
    <w:abstractNumId w:val="12"/>
  </w:num>
  <w:num w:numId="3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1"/>
    <w:lvlOverride w:ilvl="0">
      <w:lvl w:ilvl="0">
        <w:start w:val="1"/>
        <w:numFmt w:val="decimal"/>
        <w:pStyle w:val="SspartSous-partie"/>
        <w:suff w:val="nothing"/>
        <w:lvlText w:val="Partie %1:"/>
        <w:lvlJc w:val="center"/>
        <w:pPr>
          <w:ind w:left="0" w:firstLine="0"/>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rPr>
      </w:lvl>
    </w:lvlOverride>
    <w:lvlOverride w:ilvl="1">
      <w:lvl w:ilvl="1">
        <w:start w:val="1"/>
        <w:numFmt w:val="decimal"/>
        <w:pStyle w:val="SituSituation"/>
        <w:suff w:val="nothing"/>
        <w:lvlText w:val="Situation %2 :"/>
        <w:lvlJc w:val="left"/>
        <w:pPr>
          <w:ind w:left="0" w:firstLine="0"/>
        </w:pPr>
        <w:rPr>
          <w:rFonts w:hint="default"/>
        </w:rPr>
      </w:lvl>
    </w:lvlOverride>
    <w:lvlOverride w:ilvl="2">
      <w:lvl w:ilvl="2">
        <w:start w:val="1"/>
        <w:numFmt w:val="ordinalText"/>
        <w:lvlRestart w:val="0"/>
        <w:pStyle w:val="DosDossier"/>
        <w:lvlText w:val="%3 dossier :"/>
        <w:lvlJc w:val="left"/>
        <w:pPr>
          <w:tabs>
            <w:tab w:val="num" w:pos="2268"/>
          </w:tabs>
          <w:ind w:left="0" w:firstLine="720"/>
        </w:pPr>
        <w:rPr>
          <w:rFonts w:hint="default"/>
        </w:rPr>
      </w:lvl>
    </w:lvlOverride>
    <w:lvlOverride w:ilvl="3">
      <w:lvl w:ilvl="3">
        <w:start w:val="1"/>
        <w:numFmt w:val="decimal"/>
        <w:lvlRestart w:val="0"/>
        <w:pStyle w:val="QstQuestion"/>
        <w:isLgl/>
        <w:suff w:val="nothing"/>
        <w:lvlText w:val="%2.%4"/>
        <w:lvlJc w:val="left"/>
        <w:pPr>
          <w:ind w:left="0" w:firstLine="0"/>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36">
    <w:abstractNumId w:val="31"/>
    <w:lvlOverride w:ilvl="0">
      <w:lvl w:ilvl="0">
        <w:start w:val="1"/>
        <w:numFmt w:val="decimal"/>
        <w:pStyle w:val="SspartSous-partie"/>
        <w:suff w:val="nothing"/>
        <w:lvlText w:val="Partie %1:"/>
        <w:lvlJc w:val="center"/>
        <w:pPr>
          <w:ind w:left="0" w:firstLine="0"/>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rPr>
      </w:lvl>
    </w:lvlOverride>
    <w:lvlOverride w:ilvl="1">
      <w:lvl w:ilvl="1">
        <w:start w:val="1"/>
        <w:numFmt w:val="decimal"/>
        <w:pStyle w:val="SituSituation"/>
        <w:suff w:val="nothing"/>
        <w:lvlText w:val="Situation %2 :"/>
        <w:lvlJc w:val="left"/>
        <w:pPr>
          <w:ind w:left="0" w:firstLine="0"/>
        </w:pPr>
        <w:rPr>
          <w:rFonts w:hint="default"/>
        </w:rPr>
      </w:lvl>
    </w:lvlOverride>
    <w:lvlOverride w:ilvl="2">
      <w:lvl w:ilvl="2">
        <w:start w:val="1"/>
        <w:numFmt w:val="ordinalText"/>
        <w:lvlRestart w:val="0"/>
        <w:pStyle w:val="DosDossier"/>
        <w:lvlText w:val="%3 dossier :"/>
        <w:lvlJc w:val="left"/>
        <w:pPr>
          <w:tabs>
            <w:tab w:val="num" w:pos="2552"/>
          </w:tabs>
          <w:ind w:left="0" w:firstLine="0"/>
        </w:pPr>
        <w:rPr>
          <w:rFonts w:hint="default"/>
        </w:rPr>
      </w:lvl>
    </w:lvlOverride>
    <w:lvlOverride w:ilvl="3">
      <w:lvl w:ilvl="3">
        <w:start w:val="1"/>
        <w:numFmt w:val="decimal"/>
        <w:pStyle w:val="QstQuestion"/>
        <w:isLgl/>
        <w:suff w:val="nothing"/>
        <w:lvlText w:val="%3%1%2.%4"/>
        <w:lvlJc w:val="left"/>
        <w:pPr>
          <w:ind w:left="0" w:firstLine="0"/>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37">
    <w:abstractNumId w:val="31"/>
    <w:lvlOverride w:ilvl="0">
      <w:lvl w:ilvl="0">
        <w:start w:val="1"/>
        <w:numFmt w:val="decimal"/>
        <w:pStyle w:val="SspartSous-partie"/>
        <w:suff w:val="nothing"/>
        <w:lvlText w:val="Partie %1:"/>
        <w:lvlJc w:val="center"/>
        <w:pPr>
          <w:ind w:left="0" w:firstLine="0"/>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rPr>
      </w:lvl>
    </w:lvlOverride>
    <w:lvlOverride w:ilvl="1">
      <w:lvl w:ilvl="1">
        <w:start w:val="1"/>
        <w:numFmt w:val="decimal"/>
        <w:pStyle w:val="SituSituation"/>
        <w:suff w:val="nothing"/>
        <w:lvlText w:val="Situation %2 :"/>
        <w:lvlJc w:val="left"/>
        <w:pPr>
          <w:ind w:left="0" w:firstLine="0"/>
        </w:pPr>
        <w:rPr>
          <w:rFonts w:hint="default"/>
        </w:rPr>
      </w:lvl>
    </w:lvlOverride>
    <w:lvlOverride w:ilvl="2">
      <w:lvl w:ilvl="2">
        <w:start w:val="1"/>
        <w:numFmt w:val="ordinalText"/>
        <w:lvlRestart w:val="0"/>
        <w:pStyle w:val="DosDossier"/>
        <w:lvlText w:val="%3 dossier :"/>
        <w:lvlJc w:val="left"/>
        <w:pPr>
          <w:tabs>
            <w:tab w:val="num" w:pos="2552"/>
          </w:tabs>
          <w:ind w:left="0" w:firstLine="0"/>
        </w:pPr>
        <w:rPr>
          <w:rFonts w:hint="default"/>
        </w:rPr>
      </w:lvl>
    </w:lvlOverride>
    <w:lvlOverride w:ilvl="3">
      <w:lvl w:ilvl="3">
        <w:start w:val="1"/>
        <w:numFmt w:val="decimal"/>
        <w:pStyle w:val="QstQuestion"/>
        <w:isLgl/>
        <w:suff w:val="nothing"/>
        <w:lvlText w:val="%3.%4"/>
        <w:lvlJc w:val="left"/>
        <w:pPr>
          <w:ind w:left="0" w:firstLine="0"/>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38">
    <w:abstractNumId w:val="31"/>
    <w:lvlOverride w:ilvl="0">
      <w:lvl w:ilvl="0">
        <w:start w:val="1"/>
        <w:numFmt w:val="decimal"/>
        <w:pStyle w:val="SspartSous-partie"/>
        <w:suff w:val="nothing"/>
        <w:lvlText w:val="Partie %1:"/>
        <w:lvlJc w:val="center"/>
        <w:pPr>
          <w:ind w:left="0" w:firstLine="0"/>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rPr>
      </w:lvl>
    </w:lvlOverride>
    <w:lvlOverride w:ilvl="1">
      <w:lvl w:ilvl="1">
        <w:start w:val="1"/>
        <w:numFmt w:val="decimal"/>
        <w:pStyle w:val="SituSituation"/>
        <w:suff w:val="nothing"/>
        <w:lvlText w:val="Situation %2 :"/>
        <w:lvlJc w:val="left"/>
        <w:pPr>
          <w:ind w:left="0" w:firstLine="0"/>
        </w:pPr>
        <w:rPr>
          <w:rFonts w:hint="default"/>
        </w:rPr>
      </w:lvl>
    </w:lvlOverride>
    <w:lvlOverride w:ilvl="2">
      <w:lvl w:ilvl="2">
        <w:start w:val="1"/>
        <w:numFmt w:val="ordinalText"/>
        <w:lvlRestart w:val="0"/>
        <w:pStyle w:val="DosDossier"/>
        <w:lvlText w:val="%3 dossier :"/>
        <w:lvlJc w:val="left"/>
        <w:pPr>
          <w:tabs>
            <w:tab w:val="num" w:pos="2552"/>
          </w:tabs>
          <w:ind w:left="0" w:firstLine="0"/>
        </w:pPr>
        <w:rPr>
          <w:rFonts w:hint="default"/>
        </w:rPr>
      </w:lvl>
    </w:lvlOverride>
    <w:lvlOverride w:ilvl="3">
      <w:lvl w:ilvl="3">
        <w:start w:val="1"/>
        <w:numFmt w:val="decimal"/>
        <w:pStyle w:val="QstQuestion"/>
        <w:isLgl/>
        <w:lvlText w:val="%3.%4"/>
        <w:lvlJc w:val="left"/>
        <w:pPr>
          <w:ind w:left="0" w:firstLine="0"/>
        </w:pPr>
        <w:rPr>
          <w:rFonts w:hint="default"/>
        </w:rPr>
      </w:lvl>
    </w:lvlOverride>
    <w:lvlOverride w:ilvl="4">
      <w:lvl w:ilvl="4">
        <w:start w:val="1"/>
        <w:numFmt w:val="decimal"/>
        <w:lvlText w:val="%3%1.%2..%4.%5."/>
        <w:lvlJc w:val="left"/>
        <w:pPr>
          <w:tabs>
            <w:tab w:val="num" w:pos="709"/>
          </w:tabs>
          <w:ind w:left="1304" w:hanging="1304"/>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39">
    <w:abstractNumId w:val="31"/>
    <w:lvlOverride w:ilvl="0">
      <w:lvl w:ilvl="0">
        <w:start w:val="1"/>
        <w:numFmt w:val="decimal"/>
        <w:pStyle w:val="SspartSous-partie"/>
        <w:suff w:val="nothing"/>
        <w:lvlText w:val="Partie %1:"/>
        <w:lvlJc w:val="center"/>
        <w:pPr>
          <w:ind w:left="0" w:firstLine="0"/>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rPr>
      </w:lvl>
    </w:lvlOverride>
    <w:lvlOverride w:ilvl="1">
      <w:lvl w:ilvl="1">
        <w:start w:val="1"/>
        <w:numFmt w:val="decimal"/>
        <w:pStyle w:val="SituSituation"/>
        <w:suff w:val="nothing"/>
        <w:lvlText w:val="Situation %2 :"/>
        <w:lvlJc w:val="left"/>
        <w:pPr>
          <w:ind w:left="0" w:firstLine="0"/>
        </w:pPr>
        <w:rPr>
          <w:rFonts w:hint="default"/>
        </w:rPr>
      </w:lvl>
    </w:lvlOverride>
    <w:lvlOverride w:ilvl="2">
      <w:lvl w:ilvl="2">
        <w:start w:val="1"/>
        <w:numFmt w:val="ordinalText"/>
        <w:lvlRestart w:val="0"/>
        <w:pStyle w:val="DosDossier"/>
        <w:lvlText w:val="%3 dossier :"/>
        <w:lvlJc w:val="left"/>
        <w:pPr>
          <w:tabs>
            <w:tab w:val="num" w:pos="2552"/>
          </w:tabs>
          <w:ind w:left="0" w:firstLine="0"/>
        </w:pPr>
        <w:rPr>
          <w:rFonts w:hint="default"/>
        </w:rPr>
      </w:lvl>
    </w:lvlOverride>
    <w:lvlOverride w:ilvl="3">
      <w:lvl w:ilvl="3">
        <w:start w:val="1"/>
        <w:numFmt w:val="decimal"/>
        <w:pStyle w:val="QstQuestion"/>
        <w:isLgl/>
        <w:lvlText w:val="%3%2.%4"/>
        <w:lvlJc w:val="left"/>
        <w:pPr>
          <w:ind w:left="0" w:firstLine="0"/>
        </w:pPr>
        <w:rPr>
          <w:rFonts w:hint="default"/>
        </w:rPr>
      </w:lvl>
    </w:lvlOverride>
    <w:lvlOverride w:ilvl="4">
      <w:lvl w:ilvl="4">
        <w:start w:val="1"/>
        <w:numFmt w:val="decimal"/>
        <w:lvlText w:val="%4%3%1.%2...%5."/>
        <w:lvlJc w:val="left"/>
        <w:pPr>
          <w:tabs>
            <w:tab w:val="num" w:pos="709"/>
          </w:tabs>
          <w:ind w:left="1304" w:hanging="1304"/>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0">
    <w:abstractNumId w:val="31"/>
  </w:num>
  <w:num w:numId="41">
    <w:abstractNumId w:val="31"/>
  </w:num>
  <w:num w:numId="42">
    <w:abstractNumId w:val="16"/>
    <w:lvlOverride w:ilvl="0">
      <w:startOverride w:val="1"/>
    </w:lvlOverride>
  </w:num>
  <w:num w:numId="43">
    <w:abstractNumId w:val="22"/>
  </w:num>
  <w:num w:numId="44">
    <w:abstractNumId w:val="13"/>
  </w:num>
  <w:num w:numId="45">
    <w:abstractNumId w:val="15"/>
  </w:num>
  <w:num w:numId="46">
    <w:abstractNumId w:val="32"/>
  </w:num>
  <w:num w:numId="47">
    <w:abstractNumId w:val="26"/>
  </w:num>
  <w:num w:numId="48">
    <w:abstractNumId w:val="16"/>
  </w:num>
  <w:num w:numId="49">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8"/>
  <w:embedSystemFonts/>
  <w:proofState w:spelling="clean" w:grammar="clean"/>
  <w:attachedTemplate r:id="rId1"/>
  <w:stylePaneFormatFilter w:val="BE01"/>
  <w:defaultTabStop w:val="709"/>
  <w:hyphenationZone w:val="425"/>
  <w:characterSpacingControl w:val="doNotCompress"/>
  <w:footnotePr>
    <w:footnote w:id="-1"/>
    <w:footnote w:id="0"/>
  </w:footnotePr>
  <w:endnotePr>
    <w:endnote w:id="-1"/>
    <w:endnote w:id="0"/>
  </w:endnotePr>
  <w:compat/>
  <w:rsids>
    <w:rsidRoot w:val="00B37B85"/>
    <w:rsid w:val="00000939"/>
    <w:rsid w:val="00001695"/>
    <w:rsid w:val="000022F2"/>
    <w:rsid w:val="0000277D"/>
    <w:rsid w:val="00013295"/>
    <w:rsid w:val="00015D4F"/>
    <w:rsid w:val="00020224"/>
    <w:rsid w:val="0002205C"/>
    <w:rsid w:val="000250CF"/>
    <w:rsid w:val="00026961"/>
    <w:rsid w:val="00036122"/>
    <w:rsid w:val="00036495"/>
    <w:rsid w:val="0004482A"/>
    <w:rsid w:val="00045CE9"/>
    <w:rsid w:val="00047D79"/>
    <w:rsid w:val="00050629"/>
    <w:rsid w:val="0005110B"/>
    <w:rsid w:val="00051DBD"/>
    <w:rsid w:val="00054A25"/>
    <w:rsid w:val="0006251A"/>
    <w:rsid w:val="00070364"/>
    <w:rsid w:val="00070730"/>
    <w:rsid w:val="00074F23"/>
    <w:rsid w:val="0007677D"/>
    <w:rsid w:val="0007685E"/>
    <w:rsid w:val="000841C6"/>
    <w:rsid w:val="00086767"/>
    <w:rsid w:val="000938D9"/>
    <w:rsid w:val="00096953"/>
    <w:rsid w:val="00097BA5"/>
    <w:rsid w:val="00097ECB"/>
    <w:rsid w:val="000A4106"/>
    <w:rsid w:val="000B0D56"/>
    <w:rsid w:val="000B538A"/>
    <w:rsid w:val="000B549C"/>
    <w:rsid w:val="000B58EF"/>
    <w:rsid w:val="000B5A53"/>
    <w:rsid w:val="000B5C0F"/>
    <w:rsid w:val="000B7FDC"/>
    <w:rsid w:val="000D1C9B"/>
    <w:rsid w:val="000D2B25"/>
    <w:rsid w:val="000D7262"/>
    <w:rsid w:val="000E2A16"/>
    <w:rsid w:val="000F1A59"/>
    <w:rsid w:val="000F1AE5"/>
    <w:rsid w:val="000F4DEA"/>
    <w:rsid w:val="000F76A5"/>
    <w:rsid w:val="00101F6D"/>
    <w:rsid w:val="001137E4"/>
    <w:rsid w:val="0012328F"/>
    <w:rsid w:val="00125FF5"/>
    <w:rsid w:val="001331DD"/>
    <w:rsid w:val="001335D8"/>
    <w:rsid w:val="0015320C"/>
    <w:rsid w:val="00157F84"/>
    <w:rsid w:val="00160593"/>
    <w:rsid w:val="001609BD"/>
    <w:rsid w:val="0017078E"/>
    <w:rsid w:val="00171BF0"/>
    <w:rsid w:val="00171E9A"/>
    <w:rsid w:val="001776F7"/>
    <w:rsid w:val="00177D3A"/>
    <w:rsid w:val="00182BB4"/>
    <w:rsid w:val="00187F65"/>
    <w:rsid w:val="00190216"/>
    <w:rsid w:val="00191F11"/>
    <w:rsid w:val="00195019"/>
    <w:rsid w:val="001A3740"/>
    <w:rsid w:val="001B0ACB"/>
    <w:rsid w:val="001B0E00"/>
    <w:rsid w:val="001B5654"/>
    <w:rsid w:val="001C05D2"/>
    <w:rsid w:val="001C09BC"/>
    <w:rsid w:val="001C55D6"/>
    <w:rsid w:val="001C7106"/>
    <w:rsid w:val="001C7EB9"/>
    <w:rsid w:val="001D1C86"/>
    <w:rsid w:val="001D1E82"/>
    <w:rsid w:val="001D5DB2"/>
    <w:rsid w:val="001E127D"/>
    <w:rsid w:val="001E26AB"/>
    <w:rsid w:val="001E3267"/>
    <w:rsid w:val="001F3EDB"/>
    <w:rsid w:val="001F4B8C"/>
    <w:rsid w:val="001F5A05"/>
    <w:rsid w:val="001F63B0"/>
    <w:rsid w:val="002072AD"/>
    <w:rsid w:val="00211C65"/>
    <w:rsid w:val="002123ED"/>
    <w:rsid w:val="002132A3"/>
    <w:rsid w:val="00223B61"/>
    <w:rsid w:val="002408EF"/>
    <w:rsid w:val="00245E20"/>
    <w:rsid w:val="00247B27"/>
    <w:rsid w:val="0026158D"/>
    <w:rsid w:val="002623AA"/>
    <w:rsid w:val="002633B7"/>
    <w:rsid w:val="0026624A"/>
    <w:rsid w:val="00273338"/>
    <w:rsid w:val="0028763E"/>
    <w:rsid w:val="00293753"/>
    <w:rsid w:val="00294B43"/>
    <w:rsid w:val="002954E6"/>
    <w:rsid w:val="00296D16"/>
    <w:rsid w:val="00297F75"/>
    <w:rsid w:val="002A03DA"/>
    <w:rsid w:val="002A0E77"/>
    <w:rsid w:val="002A2E76"/>
    <w:rsid w:val="002A5E39"/>
    <w:rsid w:val="002A67BC"/>
    <w:rsid w:val="002A6F24"/>
    <w:rsid w:val="002B4C2A"/>
    <w:rsid w:val="002B4CA1"/>
    <w:rsid w:val="002C03C4"/>
    <w:rsid w:val="002C30CB"/>
    <w:rsid w:val="002C4630"/>
    <w:rsid w:val="002D0278"/>
    <w:rsid w:val="002D7F4F"/>
    <w:rsid w:val="002E09CD"/>
    <w:rsid w:val="002E15B6"/>
    <w:rsid w:val="002E2E88"/>
    <w:rsid w:val="002F40EE"/>
    <w:rsid w:val="002F67B7"/>
    <w:rsid w:val="00304A41"/>
    <w:rsid w:val="00305D74"/>
    <w:rsid w:val="003069E6"/>
    <w:rsid w:val="0030777E"/>
    <w:rsid w:val="00310A40"/>
    <w:rsid w:val="003149ED"/>
    <w:rsid w:val="00335479"/>
    <w:rsid w:val="00345BCB"/>
    <w:rsid w:val="003470BF"/>
    <w:rsid w:val="00347BBE"/>
    <w:rsid w:val="0035110E"/>
    <w:rsid w:val="0035620C"/>
    <w:rsid w:val="00356E05"/>
    <w:rsid w:val="00356F5C"/>
    <w:rsid w:val="0036115A"/>
    <w:rsid w:val="00364DE5"/>
    <w:rsid w:val="00367E4B"/>
    <w:rsid w:val="00371035"/>
    <w:rsid w:val="003771EB"/>
    <w:rsid w:val="00377EA0"/>
    <w:rsid w:val="003837E1"/>
    <w:rsid w:val="00387A39"/>
    <w:rsid w:val="00390450"/>
    <w:rsid w:val="0039298E"/>
    <w:rsid w:val="00392F0A"/>
    <w:rsid w:val="003935E0"/>
    <w:rsid w:val="003A17F0"/>
    <w:rsid w:val="003B01C0"/>
    <w:rsid w:val="003B7ABA"/>
    <w:rsid w:val="003D1316"/>
    <w:rsid w:val="003D3117"/>
    <w:rsid w:val="003E30B9"/>
    <w:rsid w:val="003E6D45"/>
    <w:rsid w:val="003F4011"/>
    <w:rsid w:val="003F51B2"/>
    <w:rsid w:val="004011A6"/>
    <w:rsid w:val="0041793D"/>
    <w:rsid w:val="00421326"/>
    <w:rsid w:val="00423990"/>
    <w:rsid w:val="00425D4C"/>
    <w:rsid w:val="004271EC"/>
    <w:rsid w:val="004331DE"/>
    <w:rsid w:val="00435C4A"/>
    <w:rsid w:val="004368F7"/>
    <w:rsid w:val="004425F5"/>
    <w:rsid w:val="00454C43"/>
    <w:rsid w:val="0046160A"/>
    <w:rsid w:val="004616A8"/>
    <w:rsid w:val="00461C62"/>
    <w:rsid w:val="004620F2"/>
    <w:rsid w:val="00464E91"/>
    <w:rsid w:val="0047236D"/>
    <w:rsid w:val="0047582C"/>
    <w:rsid w:val="00477C20"/>
    <w:rsid w:val="0048095D"/>
    <w:rsid w:val="004816F3"/>
    <w:rsid w:val="004820F5"/>
    <w:rsid w:val="004864A8"/>
    <w:rsid w:val="00487898"/>
    <w:rsid w:val="004904CF"/>
    <w:rsid w:val="004905FF"/>
    <w:rsid w:val="00491B11"/>
    <w:rsid w:val="00492533"/>
    <w:rsid w:val="00495B47"/>
    <w:rsid w:val="004A12CD"/>
    <w:rsid w:val="004A62DE"/>
    <w:rsid w:val="004A7F22"/>
    <w:rsid w:val="004B5426"/>
    <w:rsid w:val="004B65A0"/>
    <w:rsid w:val="004C6F71"/>
    <w:rsid w:val="004D25F0"/>
    <w:rsid w:val="004D5348"/>
    <w:rsid w:val="004D6CC6"/>
    <w:rsid w:val="004E0017"/>
    <w:rsid w:val="004F2692"/>
    <w:rsid w:val="004F491F"/>
    <w:rsid w:val="004F61A5"/>
    <w:rsid w:val="004F70B5"/>
    <w:rsid w:val="005116C7"/>
    <w:rsid w:val="0051351C"/>
    <w:rsid w:val="00513726"/>
    <w:rsid w:val="005143BA"/>
    <w:rsid w:val="00517E57"/>
    <w:rsid w:val="00520588"/>
    <w:rsid w:val="00520BF0"/>
    <w:rsid w:val="00521981"/>
    <w:rsid w:val="005265C7"/>
    <w:rsid w:val="0053600E"/>
    <w:rsid w:val="005447BE"/>
    <w:rsid w:val="00547851"/>
    <w:rsid w:val="005506F0"/>
    <w:rsid w:val="005625BB"/>
    <w:rsid w:val="0056308F"/>
    <w:rsid w:val="00575C4E"/>
    <w:rsid w:val="00591C76"/>
    <w:rsid w:val="00591D4F"/>
    <w:rsid w:val="00591D67"/>
    <w:rsid w:val="00594739"/>
    <w:rsid w:val="0059640E"/>
    <w:rsid w:val="005A1927"/>
    <w:rsid w:val="005A5079"/>
    <w:rsid w:val="005B128E"/>
    <w:rsid w:val="005B5C7A"/>
    <w:rsid w:val="005B62E6"/>
    <w:rsid w:val="005C11B2"/>
    <w:rsid w:val="005C2317"/>
    <w:rsid w:val="005C490C"/>
    <w:rsid w:val="005C6504"/>
    <w:rsid w:val="005D1192"/>
    <w:rsid w:val="005E34CD"/>
    <w:rsid w:val="005E576C"/>
    <w:rsid w:val="005E709C"/>
    <w:rsid w:val="005E77C6"/>
    <w:rsid w:val="005F336E"/>
    <w:rsid w:val="005F445E"/>
    <w:rsid w:val="00613218"/>
    <w:rsid w:val="00620015"/>
    <w:rsid w:val="006221AE"/>
    <w:rsid w:val="006307EF"/>
    <w:rsid w:val="00655327"/>
    <w:rsid w:val="00656859"/>
    <w:rsid w:val="006571A4"/>
    <w:rsid w:val="006719B2"/>
    <w:rsid w:val="00672E1C"/>
    <w:rsid w:val="00677C81"/>
    <w:rsid w:val="00686B52"/>
    <w:rsid w:val="00690792"/>
    <w:rsid w:val="00690D4D"/>
    <w:rsid w:val="006911F6"/>
    <w:rsid w:val="006A24CC"/>
    <w:rsid w:val="006A34AC"/>
    <w:rsid w:val="006A483D"/>
    <w:rsid w:val="006A484C"/>
    <w:rsid w:val="006B300F"/>
    <w:rsid w:val="006B69C2"/>
    <w:rsid w:val="006B6B0D"/>
    <w:rsid w:val="006C21DF"/>
    <w:rsid w:val="006C2BC9"/>
    <w:rsid w:val="006C5F77"/>
    <w:rsid w:val="006D5C80"/>
    <w:rsid w:val="006E1801"/>
    <w:rsid w:val="006E24E4"/>
    <w:rsid w:val="006E5EBC"/>
    <w:rsid w:val="006E5F0F"/>
    <w:rsid w:val="006F149D"/>
    <w:rsid w:val="006F33E9"/>
    <w:rsid w:val="006F66B9"/>
    <w:rsid w:val="0070079B"/>
    <w:rsid w:val="00701ACD"/>
    <w:rsid w:val="00702616"/>
    <w:rsid w:val="00704621"/>
    <w:rsid w:val="0070503F"/>
    <w:rsid w:val="00707D2D"/>
    <w:rsid w:val="00712AA4"/>
    <w:rsid w:val="00714236"/>
    <w:rsid w:val="00717276"/>
    <w:rsid w:val="00717EF7"/>
    <w:rsid w:val="00720099"/>
    <w:rsid w:val="00720B0C"/>
    <w:rsid w:val="007268E4"/>
    <w:rsid w:val="00726C13"/>
    <w:rsid w:val="00736849"/>
    <w:rsid w:val="00736C8A"/>
    <w:rsid w:val="00740EAF"/>
    <w:rsid w:val="007538C3"/>
    <w:rsid w:val="00753CD9"/>
    <w:rsid w:val="007559A9"/>
    <w:rsid w:val="00763694"/>
    <w:rsid w:val="007706D4"/>
    <w:rsid w:val="007937FB"/>
    <w:rsid w:val="007955F0"/>
    <w:rsid w:val="007A3C96"/>
    <w:rsid w:val="007A517A"/>
    <w:rsid w:val="007B05F3"/>
    <w:rsid w:val="007B525E"/>
    <w:rsid w:val="007B5C51"/>
    <w:rsid w:val="007B66CF"/>
    <w:rsid w:val="007B77F0"/>
    <w:rsid w:val="007C04A7"/>
    <w:rsid w:val="007C65AE"/>
    <w:rsid w:val="007D6D26"/>
    <w:rsid w:val="007E01E8"/>
    <w:rsid w:val="007E3E47"/>
    <w:rsid w:val="007E4873"/>
    <w:rsid w:val="007E566F"/>
    <w:rsid w:val="007F2E6E"/>
    <w:rsid w:val="008019E8"/>
    <w:rsid w:val="00806F9B"/>
    <w:rsid w:val="008113D5"/>
    <w:rsid w:val="00817DFB"/>
    <w:rsid w:val="0083353B"/>
    <w:rsid w:val="00837138"/>
    <w:rsid w:val="008447E2"/>
    <w:rsid w:val="00850C4C"/>
    <w:rsid w:val="00852C92"/>
    <w:rsid w:val="00856F22"/>
    <w:rsid w:val="008601F0"/>
    <w:rsid w:val="00866E34"/>
    <w:rsid w:val="00867919"/>
    <w:rsid w:val="008707CB"/>
    <w:rsid w:val="00874F9D"/>
    <w:rsid w:val="0088228A"/>
    <w:rsid w:val="00882428"/>
    <w:rsid w:val="00885B28"/>
    <w:rsid w:val="00890786"/>
    <w:rsid w:val="008918D5"/>
    <w:rsid w:val="008A3111"/>
    <w:rsid w:val="008A5711"/>
    <w:rsid w:val="008A6225"/>
    <w:rsid w:val="008A6E12"/>
    <w:rsid w:val="008B2425"/>
    <w:rsid w:val="008B43FD"/>
    <w:rsid w:val="008C58E4"/>
    <w:rsid w:val="008D1E34"/>
    <w:rsid w:val="008D3D3E"/>
    <w:rsid w:val="008D5568"/>
    <w:rsid w:val="008D7B67"/>
    <w:rsid w:val="008E01E8"/>
    <w:rsid w:val="008E07A5"/>
    <w:rsid w:val="008E1414"/>
    <w:rsid w:val="008E2CEA"/>
    <w:rsid w:val="008E6858"/>
    <w:rsid w:val="008F1E31"/>
    <w:rsid w:val="00911816"/>
    <w:rsid w:val="009123DC"/>
    <w:rsid w:val="0092051B"/>
    <w:rsid w:val="00925506"/>
    <w:rsid w:val="00926A03"/>
    <w:rsid w:val="0092748D"/>
    <w:rsid w:val="00930A8E"/>
    <w:rsid w:val="00933CCA"/>
    <w:rsid w:val="00936C77"/>
    <w:rsid w:val="009447B1"/>
    <w:rsid w:val="00946E0F"/>
    <w:rsid w:val="00946ECD"/>
    <w:rsid w:val="00947B67"/>
    <w:rsid w:val="00951DEA"/>
    <w:rsid w:val="00952841"/>
    <w:rsid w:val="009533E1"/>
    <w:rsid w:val="00955B1E"/>
    <w:rsid w:val="009703E9"/>
    <w:rsid w:val="009715D1"/>
    <w:rsid w:val="009755E1"/>
    <w:rsid w:val="009808ED"/>
    <w:rsid w:val="009933C4"/>
    <w:rsid w:val="00995FAF"/>
    <w:rsid w:val="00996917"/>
    <w:rsid w:val="009A3392"/>
    <w:rsid w:val="009A41E0"/>
    <w:rsid w:val="009A6624"/>
    <w:rsid w:val="009B1DE2"/>
    <w:rsid w:val="009B577A"/>
    <w:rsid w:val="009C2779"/>
    <w:rsid w:val="009C4F06"/>
    <w:rsid w:val="009D084D"/>
    <w:rsid w:val="009D1C1F"/>
    <w:rsid w:val="009D230B"/>
    <w:rsid w:val="009D416A"/>
    <w:rsid w:val="009E209D"/>
    <w:rsid w:val="009E32CC"/>
    <w:rsid w:val="009E5B9E"/>
    <w:rsid w:val="009E75F9"/>
    <w:rsid w:val="00A00178"/>
    <w:rsid w:val="00A023E8"/>
    <w:rsid w:val="00A05F9B"/>
    <w:rsid w:val="00A128D6"/>
    <w:rsid w:val="00A14D5F"/>
    <w:rsid w:val="00A16BB8"/>
    <w:rsid w:val="00A2187A"/>
    <w:rsid w:val="00A21C27"/>
    <w:rsid w:val="00A23505"/>
    <w:rsid w:val="00A26113"/>
    <w:rsid w:val="00A26B71"/>
    <w:rsid w:val="00A27082"/>
    <w:rsid w:val="00A50DDB"/>
    <w:rsid w:val="00A51684"/>
    <w:rsid w:val="00A53913"/>
    <w:rsid w:val="00A5428B"/>
    <w:rsid w:val="00A54304"/>
    <w:rsid w:val="00A557AA"/>
    <w:rsid w:val="00A6677B"/>
    <w:rsid w:val="00A70579"/>
    <w:rsid w:val="00A74542"/>
    <w:rsid w:val="00A77DC0"/>
    <w:rsid w:val="00A82D30"/>
    <w:rsid w:val="00A943F0"/>
    <w:rsid w:val="00A95048"/>
    <w:rsid w:val="00AA14F2"/>
    <w:rsid w:val="00AA196B"/>
    <w:rsid w:val="00AA2181"/>
    <w:rsid w:val="00AA6D82"/>
    <w:rsid w:val="00AB00BF"/>
    <w:rsid w:val="00AB5EDB"/>
    <w:rsid w:val="00AB617E"/>
    <w:rsid w:val="00AC0D32"/>
    <w:rsid w:val="00AC0F2A"/>
    <w:rsid w:val="00AC20B3"/>
    <w:rsid w:val="00AC3756"/>
    <w:rsid w:val="00AC4197"/>
    <w:rsid w:val="00AC6EE7"/>
    <w:rsid w:val="00AD5C86"/>
    <w:rsid w:val="00AD7A75"/>
    <w:rsid w:val="00AE2DB4"/>
    <w:rsid w:val="00AE4F21"/>
    <w:rsid w:val="00AE72C5"/>
    <w:rsid w:val="00B0397D"/>
    <w:rsid w:val="00B05EF9"/>
    <w:rsid w:val="00B06069"/>
    <w:rsid w:val="00B1722B"/>
    <w:rsid w:val="00B205BC"/>
    <w:rsid w:val="00B2407A"/>
    <w:rsid w:val="00B25A75"/>
    <w:rsid w:val="00B33C6B"/>
    <w:rsid w:val="00B37B85"/>
    <w:rsid w:val="00B4197B"/>
    <w:rsid w:val="00B51CB7"/>
    <w:rsid w:val="00B51EDB"/>
    <w:rsid w:val="00B53E87"/>
    <w:rsid w:val="00B55521"/>
    <w:rsid w:val="00B74851"/>
    <w:rsid w:val="00B7715B"/>
    <w:rsid w:val="00B80128"/>
    <w:rsid w:val="00B815E2"/>
    <w:rsid w:val="00B81604"/>
    <w:rsid w:val="00B85E8F"/>
    <w:rsid w:val="00B875F4"/>
    <w:rsid w:val="00B90873"/>
    <w:rsid w:val="00B90DA2"/>
    <w:rsid w:val="00B91248"/>
    <w:rsid w:val="00B931D8"/>
    <w:rsid w:val="00B93D75"/>
    <w:rsid w:val="00B94E43"/>
    <w:rsid w:val="00B9691F"/>
    <w:rsid w:val="00BA10B5"/>
    <w:rsid w:val="00BA4886"/>
    <w:rsid w:val="00BA7154"/>
    <w:rsid w:val="00BB6073"/>
    <w:rsid w:val="00BC0D5C"/>
    <w:rsid w:val="00BC17BB"/>
    <w:rsid w:val="00BD4693"/>
    <w:rsid w:val="00BD57F2"/>
    <w:rsid w:val="00BE0E5F"/>
    <w:rsid w:val="00BE251C"/>
    <w:rsid w:val="00BE3BA4"/>
    <w:rsid w:val="00BF0023"/>
    <w:rsid w:val="00BF1A38"/>
    <w:rsid w:val="00BF3802"/>
    <w:rsid w:val="00BF419F"/>
    <w:rsid w:val="00C02475"/>
    <w:rsid w:val="00C21F4F"/>
    <w:rsid w:val="00C23D6F"/>
    <w:rsid w:val="00C34377"/>
    <w:rsid w:val="00C348B0"/>
    <w:rsid w:val="00C361F1"/>
    <w:rsid w:val="00C37CC1"/>
    <w:rsid w:val="00C4004F"/>
    <w:rsid w:val="00C41233"/>
    <w:rsid w:val="00C41ACF"/>
    <w:rsid w:val="00C4739B"/>
    <w:rsid w:val="00C523E7"/>
    <w:rsid w:val="00C56263"/>
    <w:rsid w:val="00C5739A"/>
    <w:rsid w:val="00C621EE"/>
    <w:rsid w:val="00C62867"/>
    <w:rsid w:val="00C660D7"/>
    <w:rsid w:val="00C733CD"/>
    <w:rsid w:val="00C77052"/>
    <w:rsid w:val="00C81186"/>
    <w:rsid w:val="00C81AB1"/>
    <w:rsid w:val="00C83303"/>
    <w:rsid w:val="00C8423D"/>
    <w:rsid w:val="00C97444"/>
    <w:rsid w:val="00CA2D03"/>
    <w:rsid w:val="00CA5851"/>
    <w:rsid w:val="00CB035C"/>
    <w:rsid w:val="00CB1FCD"/>
    <w:rsid w:val="00CB7880"/>
    <w:rsid w:val="00CC3285"/>
    <w:rsid w:val="00CC32F7"/>
    <w:rsid w:val="00CC5637"/>
    <w:rsid w:val="00CD0C8B"/>
    <w:rsid w:val="00CD2819"/>
    <w:rsid w:val="00CD2FEB"/>
    <w:rsid w:val="00CE5676"/>
    <w:rsid w:val="00CF335F"/>
    <w:rsid w:val="00CF5705"/>
    <w:rsid w:val="00CF68DD"/>
    <w:rsid w:val="00CF6F3A"/>
    <w:rsid w:val="00D011F2"/>
    <w:rsid w:val="00D06A10"/>
    <w:rsid w:val="00D11FA0"/>
    <w:rsid w:val="00D15AB4"/>
    <w:rsid w:val="00D16547"/>
    <w:rsid w:val="00D202E5"/>
    <w:rsid w:val="00D259A1"/>
    <w:rsid w:val="00D342C7"/>
    <w:rsid w:val="00D4086F"/>
    <w:rsid w:val="00D44AFD"/>
    <w:rsid w:val="00D50064"/>
    <w:rsid w:val="00D50BFB"/>
    <w:rsid w:val="00D55174"/>
    <w:rsid w:val="00D70F51"/>
    <w:rsid w:val="00D71590"/>
    <w:rsid w:val="00D75C40"/>
    <w:rsid w:val="00D77791"/>
    <w:rsid w:val="00D84F1E"/>
    <w:rsid w:val="00D92DDC"/>
    <w:rsid w:val="00D96365"/>
    <w:rsid w:val="00DA4AF9"/>
    <w:rsid w:val="00DA7A83"/>
    <w:rsid w:val="00DC3DF5"/>
    <w:rsid w:val="00DC7FCC"/>
    <w:rsid w:val="00DD22A3"/>
    <w:rsid w:val="00DD7F4D"/>
    <w:rsid w:val="00DE11E3"/>
    <w:rsid w:val="00DE25DC"/>
    <w:rsid w:val="00DE77B8"/>
    <w:rsid w:val="00DF41D0"/>
    <w:rsid w:val="00E004F9"/>
    <w:rsid w:val="00E103DB"/>
    <w:rsid w:val="00E1244B"/>
    <w:rsid w:val="00E14990"/>
    <w:rsid w:val="00E17F01"/>
    <w:rsid w:val="00E2228C"/>
    <w:rsid w:val="00E24F23"/>
    <w:rsid w:val="00E27CD8"/>
    <w:rsid w:val="00E30846"/>
    <w:rsid w:val="00E31B81"/>
    <w:rsid w:val="00E36C22"/>
    <w:rsid w:val="00E37CED"/>
    <w:rsid w:val="00E42642"/>
    <w:rsid w:val="00E46B9F"/>
    <w:rsid w:val="00E60FC1"/>
    <w:rsid w:val="00E6196C"/>
    <w:rsid w:val="00E641D3"/>
    <w:rsid w:val="00E70729"/>
    <w:rsid w:val="00E71DDD"/>
    <w:rsid w:val="00E73E51"/>
    <w:rsid w:val="00E775A8"/>
    <w:rsid w:val="00E8024D"/>
    <w:rsid w:val="00E94159"/>
    <w:rsid w:val="00E95064"/>
    <w:rsid w:val="00E955DB"/>
    <w:rsid w:val="00E96663"/>
    <w:rsid w:val="00E97C48"/>
    <w:rsid w:val="00EA1BF6"/>
    <w:rsid w:val="00EA1D0B"/>
    <w:rsid w:val="00EA2413"/>
    <w:rsid w:val="00EA7365"/>
    <w:rsid w:val="00EB1592"/>
    <w:rsid w:val="00EB2419"/>
    <w:rsid w:val="00EB2D06"/>
    <w:rsid w:val="00EC0BA8"/>
    <w:rsid w:val="00EC42C2"/>
    <w:rsid w:val="00ED565D"/>
    <w:rsid w:val="00EF066E"/>
    <w:rsid w:val="00EF1A97"/>
    <w:rsid w:val="00EF6B3C"/>
    <w:rsid w:val="00F009F1"/>
    <w:rsid w:val="00F00AAD"/>
    <w:rsid w:val="00F00F24"/>
    <w:rsid w:val="00F0318F"/>
    <w:rsid w:val="00F04D50"/>
    <w:rsid w:val="00F10783"/>
    <w:rsid w:val="00F13855"/>
    <w:rsid w:val="00F240CB"/>
    <w:rsid w:val="00F24314"/>
    <w:rsid w:val="00F360A5"/>
    <w:rsid w:val="00F364BE"/>
    <w:rsid w:val="00F41A8E"/>
    <w:rsid w:val="00F47721"/>
    <w:rsid w:val="00F5221A"/>
    <w:rsid w:val="00F526DC"/>
    <w:rsid w:val="00F531BC"/>
    <w:rsid w:val="00F55C88"/>
    <w:rsid w:val="00F63E91"/>
    <w:rsid w:val="00F665BF"/>
    <w:rsid w:val="00F90BEA"/>
    <w:rsid w:val="00F96ECF"/>
    <w:rsid w:val="00FA0EFB"/>
    <w:rsid w:val="00FA6AB7"/>
    <w:rsid w:val="00FB2896"/>
    <w:rsid w:val="00FB3330"/>
    <w:rsid w:val="00FB7CE5"/>
    <w:rsid w:val="00FC0526"/>
    <w:rsid w:val="00FC7841"/>
    <w:rsid w:val="00FD0234"/>
    <w:rsid w:val="00FD055C"/>
    <w:rsid w:val="00FD0901"/>
    <w:rsid w:val="00FD1938"/>
    <w:rsid w:val="00FE0A58"/>
    <w:rsid w:val="00FE2E45"/>
    <w:rsid w:val="00FE37D4"/>
    <w:rsid w:val="00FE3882"/>
    <w:rsid w:val="00FF4B64"/>
  </w:rsids>
  <m:mathPr>
    <m:mathFont m:val="Cambria Math"/>
    <m:brkBin m:val="before"/>
    <m:brkBinSub m:val="--"/>
    <m:smallFrac m:val="off"/>
    <m:dispDef/>
    <m:lMargin m:val="0"/>
    <m:rMargin m:val="0"/>
    <m:defJc m:val="centerGroup"/>
    <m:wrapIndent m:val="1440"/>
    <m:intLim m:val="subSup"/>
    <m:naryLim m:val="undOvr"/>
  </m:mathPr>
  <w:themeFontLang w:val="fr-FR"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41">
      <o:colormenu v:ext="edit" strokecolor="none"/>
    </o:shapedefaults>
    <o:shapelayout v:ext="edit">
      <o:idmap v:ext="edit" data="1"/>
      <o:rules v:ext="edit">
        <o:r id="V:Rule4" type="connector" idref="#AutoShape 10"/>
        <o:r id="V:Rule5" type="connector" idref="#AutoShape 11"/>
        <o:r id="V:Rule6" type="connector" idref="#AutoShape 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fr-FR" w:eastAsia="fr-F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lsdException w:name="heading 2" w:qFormat="1"/>
    <w:lsdException w:name="heading 3" w:qFormat="1"/>
    <w:lsdException w:name="heading 4" w:qFormat="1"/>
    <w:lsdException w:name="heading 5" w:qFormat="1"/>
    <w:lsdException w:name="heading 6" w:semiHidden="0" w:unhideWhenUsed="0"/>
    <w:lsdException w:name="heading 8" w:qFormat="1"/>
    <w:lsdException w:name="heading 9" w:qFormat="1"/>
    <w:lsdException w:name="caption" w:qFormat="1"/>
    <w:lsdException w:name="List Bullet" w:qFormat="1"/>
    <w:lsdException w:name="List Number" w:semiHidden="0" w:unhideWhenUsed="0"/>
    <w:lsdException w:name="List 4" w:semiHidden="0" w:unhideWhenUsed="0"/>
    <w:lsdException w:name="List 5" w:semiHidden="0" w:unhideWhenUsed="0"/>
    <w:lsdException w:name="List Bullet 2" w:qFormat="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nhideWhenUsed="0"/>
    <w:lsdException w:name="Normal (Web)"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aliases w:val="_Norm Normal"/>
    <w:qFormat/>
    <w:rsid w:val="0041793D"/>
    <w:pPr>
      <w:jc w:val="both"/>
    </w:pPr>
    <w:rPr>
      <w:rFonts w:ascii="Arial" w:hAnsi="Arial"/>
      <w:sz w:val="22"/>
      <w:szCs w:val="24"/>
    </w:rPr>
  </w:style>
  <w:style w:type="paragraph" w:styleId="Titre1">
    <w:name w:val="heading 1"/>
    <w:basedOn w:val="Normal"/>
    <w:next w:val="Normal"/>
    <w:link w:val="Titre1Car"/>
    <w:semiHidden/>
    <w:rsid w:val="00D77791"/>
    <w:pPr>
      <w:keepNext/>
      <w:numPr>
        <w:numId w:val="24"/>
      </w:numPr>
      <w:spacing w:before="240" w:after="60"/>
      <w:outlineLvl w:val="0"/>
    </w:pPr>
    <w:rPr>
      <w:rFonts w:ascii="Cambria" w:hAnsi="Cambria"/>
      <w:b/>
      <w:bCs/>
      <w:kern w:val="32"/>
      <w:sz w:val="32"/>
      <w:szCs w:val="32"/>
    </w:rPr>
  </w:style>
  <w:style w:type="paragraph" w:styleId="Titre2">
    <w:name w:val="heading 2"/>
    <w:basedOn w:val="Normal"/>
    <w:next w:val="Normal"/>
    <w:link w:val="Titre2Car"/>
    <w:semiHidden/>
    <w:unhideWhenUsed/>
    <w:qFormat/>
    <w:rsid w:val="00C21F4F"/>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itre4">
    <w:name w:val="heading 4"/>
    <w:basedOn w:val="Normal"/>
    <w:next w:val="Normal"/>
    <w:link w:val="Titre4Car"/>
    <w:semiHidden/>
    <w:unhideWhenUsed/>
    <w:qFormat/>
    <w:rsid w:val="002C4630"/>
    <w:pPr>
      <w:keepNext/>
      <w:keepLines/>
      <w:spacing w:before="200"/>
      <w:outlineLvl w:val="3"/>
    </w:pPr>
    <w:rPr>
      <w:rFonts w:asciiTheme="majorHAnsi" w:eastAsiaTheme="majorEastAsia" w:hAnsiTheme="majorHAnsi" w:cstheme="majorBidi"/>
      <w:b/>
      <w:bCs/>
      <w:i/>
      <w:iCs/>
      <w:color w:val="4F81BD" w:themeColor="accent1"/>
    </w:rPr>
  </w:style>
  <w:style w:type="paragraph" w:styleId="Titre6">
    <w:name w:val="heading 6"/>
    <w:basedOn w:val="Normal"/>
    <w:next w:val="Normal"/>
    <w:semiHidden/>
    <w:rsid w:val="004820F5"/>
    <w:pPr>
      <w:spacing w:before="240" w:after="60"/>
      <w:jc w:val="left"/>
      <w:outlineLvl w:val="5"/>
    </w:pPr>
    <w:rPr>
      <w:rFonts w:ascii="Times New Roman" w:hAnsi="Times New Roman"/>
      <w:b/>
      <w:bCs/>
      <w:szCs w:val="22"/>
    </w:rPr>
  </w:style>
  <w:style w:type="paragraph" w:styleId="Titre7">
    <w:name w:val="heading 7"/>
    <w:basedOn w:val="Normal"/>
    <w:next w:val="Normal"/>
    <w:semiHidden/>
    <w:rsid w:val="004820F5"/>
    <w:pPr>
      <w:spacing w:before="240" w:after="60"/>
      <w:jc w:val="left"/>
      <w:outlineLvl w:val="6"/>
    </w:pPr>
    <w:rPr>
      <w:rFonts w:ascii="Times New Roman" w:hAnsi="Times New Roman"/>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LogoLogo">
    <w:name w:val="_Logo Logo"/>
    <w:basedOn w:val="Normal"/>
    <w:link w:val="LogoLogoCar"/>
    <w:qFormat/>
    <w:rsid w:val="00D84F1E"/>
    <w:pPr>
      <w:spacing w:after="240"/>
      <w:jc w:val="center"/>
    </w:pPr>
  </w:style>
  <w:style w:type="paragraph" w:customStyle="1" w:styleId="TfTravailfaire">
    <w:name w:val="_Tàf  Travail à faire"/>
    <w:basedOn w:val="Normal"/>
    <w:qFormat/>
    <w:rsid w:val="000E2A16"/>
    <w:pPr>
      <w:spacing w:before="240" w:after="240"/>
      <w:jc w:val="left"/>
      <w:outlineLvl w:val="0"/>
    </w:pPr>
    <w:rPr>
      <w:rFonts w:cs="Arial"/>
      <w:b/>
      <w:bCs/>
      <w:kern w:val="28"/>
      <w:szCs w:val="32"/>
    </w:rPr>
  </w:style>
  <w:style w:type="paragraph" w:styleId="Listepuces">
    <w:name w:val="List Bullet"/>
    <w:aliases w:val="_Li1 Liste à puces"/>
    <w:basedOn w:val="Normal"/>
    <w:qFormat/>
    <w:rsid w:val="00345BCB"/>
    <w:pPr>
      <w:numPr>
        <w:numId w:val="6"/>
      </w:numPr>
    </w:pPr>
  </w:style>
  <w:style w:type="paragraph" w:styleId="Listepuces2">
    <w:name w:val="List Bullet 2"/>
    <w:aliases w:val="_Li2 Liste à tirets"/>
    <w:basedOn w:val="Normal"/>
    <w:link w:val="Listepuces2Car"/>
    <w:qFormat/>
    <w:rsid w:val="00345BCB"/>
    <w:pPr>
      <w:numPr>
        <w:numId w:val="7"/>
      </w:numPr>
    </w:pPr>
  </w:style>
  <w:style w:type="paragraph" w:customStyle="1" w:styleId="EavNormalespaceavant">
    <w:name w:val="_Eav Normal espace avant"/>
    <w:basedOn w:val="Normal"/>
    <w:qFormat/>
    <w:rsid w:val="00345BCB"/>
    <w:pPr>
      <w:spacing w:before="240"/>
    </w:pPr>
  </w:style>
  <w:style w:type="paragraph" w:customStyle="1" w:styleId="EapNormalespaceaprs">
    <w:name w:val="_Eap Normal espace après"/>
    <w:basedOn w:val="Normal"/>
    <w:qFormat/>
    <w:rsid w:val="00345BCB"/>
    <w:pPr>
      <w:spacing w:after="240"/>
    </w:pPr>
  </w:style>
  <w:style w:type="paragraph" w:customStyle="1" w:styleId="EavapNormalespaceavantetaprs">
    <w:name w:val="_Eavap Normal espace avant et après"/>
    <w:basedOn w:val="Normal"/>
    <w:qFormat/>
    <w:rsid w:val="00B815E2"/>
    <w:pPr>
      <w:spacing w:before="240" w:after="240"/>
    </w:pPr>
  </w:style>
  <w:style w:type="paragraph" w:customStyle="1" w:styleId="SrcSource">
    <w:name w:val="_Src Source"/>
    <w:basedOn w:val="Normal"/>
    <w:qFormat/>
    <w:rsid w:val="00AA14F2"/>
    <w:pPr>
      <w:spacing w:before="120" w:after="240"/>
      <w:jc w:val="right"/>
    </w:pPr>
    <w:rPr>
      <w:i/>
    </w:rPr>
  </w:style>
  <w:style w:type="paragraph" w:customStyle="1" w:styleId="AnnAnnexe">
    <w:name w:val="_Ann Annexe"/>
    <w:basedOn w:val="Normal"/>
    <w:next w:val="Normal"/>
    <w:qFormat/>
    <w:rsid w:val="004F70B5"/>
    <w:pPr>
      <w:numPr>
        <w:numId w:val="17"/>
      </w:numPr>
      <w:spacing w:before="240" w:after="240"/>
    </w:pPr>
    <w:rPr>
      <w:b/>
    </w:rPr>
  </w:style>
  <w:style w:type="paragraph" w:styleId="NormalWeb">
    <w:name w:val="Normal (Web)"/>
    <w:basedOn w:val="Normal"/>
    <w:uiPriority w:val="99"/>
    <w:semiHidden/>
    <w:rsid w:val="004820F5"/>
    <w:pPr>
      <w:spacing w:before="100" w:beforeAutospacing="1" w:after="100" w:afterAutospacing="1"/>
      <w:jc w:val="left"/>
    </w:pPr>
    <w:rPr>
      <w:rFonts w:ascii="Times New Roman" w:hAnsi="Times New Roman"/>
    </w:rPr>
  </w:style>
  <w:style w:type="paragraph" w:customStyle="1" w:styleId="Garde1Bactechno">
    <w:name w:val="Garde1 Bac techno"/>
    <w:basedOn w:val="Normal"/>
    <w:rsid w:val="000F4DEA"/>
    <w:pPr>
      <w:spacing w:after="1440"/>
      <w:jc w:val="center"/>
    </w:pPr>
    <w:rPr>
      <w:rFonts w:ascii="Times New Roman" w:hAnsi="Times New Roman"/>
      <w:b/>
      <w:sz w:val="52"/>
      <w:u w:val="single"/>
    </w:rPr>
  </w:style>
  <w:style w:type="paragraph" w:customStyle="1" w:styleId="Garde1Nombrepages">
    <w:name w:val="Garde1 Nombre pages"/>
    <w:basedOn w:val="Normal"/>
    <w:link w:val="Garde1NombrepagesCar"/>
    <w:rsid w:val="0028763E"/>
    <w:pPr>
      <w:pBdr>
        <w:top w:val="single" w:sz="4" w:space="12" w:color="auto"/>
        <w:left w:val="single" w:sz="4" w:space="4" w:color="auto"/>
        <w:bottom w:val="single" w:sz="4" w:space="12" w:color="auto"/>
        <w:right w:val="single" w:sz="4" w:space="4" w:color="auto"/>
      </w:pBdr>
      <w:spacing w:after="360"/>
      <w:jc w:val="center"/>
    </w:pPr>
    <w:rPr>
      <w:rFonts w:ascii="Times New Roman" w:hAnsi="Times New Roman"/>
      <w:sz w:val="36"/>
      <w:szCs w:val="20"/>
    </w:rPr>
  </w:style>
  <w:style w:type="paragraph" w:customStyle="1" w:styleId="Garde1STMG">
    <w:name w:val="Garde1 STMG"/>
    <w:basedOn w:val="Normal"/>
    <w:rsid w:val="000F4DEA"/>
    <w:pPr>
      <w:spacing w:after="960"/>
      <w:jc w:val="center"/>
    </w:pPr>
    <w:rPr>
      <w:rFonts w:ascii="Times New Roman" w:hAnsi="Times New Roman"/>
      <w:b/>
      <w:sz w:val="52"/>
    </w:rPr>
  </w:style>
  <w:style w:type="paragraph" w:styleId="Pieddepage">
    <w:name w:val="footer"/>
    <w:aliases w:val="Pied de page Ligne 2"/>
    <w:basedOn w:val="Normal"/>
    <w:link w:val="PieddepageCar"/>
    <w:rsid w:val="007B77F0"/>
    <w:pPr>
      <w:tabs>
        <w:tab w:val="right" w:pos="9072"/>
      </w:tabs>
      <w:jc w:val="left"/>
    </w:pPr>
    <w:rPr>
      <w:rFonts w:ascii="Times New Roman" w:hAnsi="Times New Roman"/>
      <w:b/>
      <w:sz w:val="20"/>
      <w:szCs w:val="20"/>
    </w:rPr>
  </w:style>
  <w:style w:type="character" w:customStyle="1" w:styleId="PieddepageCar">
    <w:name w:val="Pied de page Car"/>
    <w:aliases w:val="Pied de page Ligne 2 Car"/>
    <w:link w:val="Pieddepage"/>
    <w:locked/>
    <w:rsid w:val="007B77F0"/>
    <w:rPr>
      <w:b/>
    </w:rPr>
  </w:style>
  <w:style w:type="paragraph" w:customStyle="1" w:styleId="Garde1Complet">
    <w:name w:val="Garde1 Complet"/>
    <w:basedOn w:val="Garde1Nombrepages"/>
    <w:link w:val="Garde1CompletCar"/>
    <w:rsid w:val="00951DEA"/>
    <w:rPr>
      <w:b/>
      <w:sz w:val="24"/>
      <w:szCs w:val="24"/>
    </w:rPr>
  </w:style>
  <w:style w:type="paragraph" w:styleId="En-tte">
    <w:name w:val="header"/>
    <w:basedOn w:val="Normal"/>
    <w:link w:val="En-tteCar"/>
    <w:rsid w:val="005F445E"/>
    <w:pPr>
      <w:tabs>
        <w:tab w:val="center" w:pos="4536"/>
        <w:tab w:val="right" w:pos="9072"/>
      </w:tabs>
    </w:pPr>
  </w:style>
  <w:style w:type="paragraph" w:customStyle="1" w:styleId="Garde1Session">
    <w:name w:val="Garde1 Session"/>
    <w:basedOn w:val="Garde1STMG"/>
    <w:rsid w:val="00495B47"/>
    <w:rPr>
      <w:sz w:val="72"/>
    </w:rPr>
  </w:style>
  <w:style w:type="paragraph" w:customStyle="1" w:styleId="Garde1Epreuve">
    <w:name w:val="Garde1 Epreuve"/>
    <w:basedOn w:val="Normal"/>
    <w:rsid w:val="0028763E"/>
    <w:pPr>
      <w:spacing w:after="960"/>
      <w:jc w:val="center"/>
    </w:pPr>
    <w:rPr>
      <w:rFonts w:ascii="Times New Roman" w:hAnsi="Times New Roman"/>
      <w:b/>
      <w:sz w:val="52"/>
      <w:szCs w:val="52"/>
    </w:rPr>
  </w:style>
  <w:style w:type="paragraph" w:customStyle="1" w:styleId="DosDossier">
    <w:name w:val="_Dos Dossier"/>
    <w:basedOn w:val="Normal"/>
    <w:next w:val="EapNormalespaceaprs"/>
    <w:link w:val="DosDossierCar"/>
    <w:qFormat/>
    <w:rsid w:val="00591C76"/>
    <w:pPr>
      <w:numPr>
        <w:ilvl w:val="2"/>
        <w:numId w:val="40"/>
      </w:numPr>
      <w:pBdr>
        <w:top w:val="single" w:sz="4" w:space="6" w:color="auto"/>
        <w:left w:val="single" w:sz="48" w:space="6" w:color="auto"/>
      </w:pBdr>
      <w:spacing w:before="480" w:after="120"/>
      <w:ind w:left="284"/>
      <w:jc w:val="left"/>
      <w:outlineLvl w:val="0"/>
    </w:pPr>
    <w:rPr>
      <w:rFonts w:cs="Arial"/>
      <w:b/>
      <w:bCs/>
      <w:caps/>
      <w:kern w:val="28"/>
      <w:szCs w:val="32"/>
    </w:rPr>
  </w:style>
  <w:style w:type="paragraph" w:customStyle="1" w:styleId="Garde1Durecoef">
    <w:name w:val="Garde1 Durée_coef"/>
    <w:basedOn w:val="Normal"/>
    <w:rsid w:val="00495B47"/>
    <w:pPr>
      <w:spacing w:after="720"/>
      <w:jc w:val="center"/>
    </w:pPr>
    <w:rPr>
      <w:rFonts w:ascii="Times New Roman" w:hAnsi="Times New Roman"/>
      <w:b/>
      <w:sz w:val="32"/>
    </w:rPr>
  </w:style>
  <w:style w:type="paragraph" w:customStyle="1" w:styleId="Garde1Calculatrice">
    <w:name w:val="Garde1 Calculatrice"/>
    <w:basedOn w:val="Normal"/>
    <w:rsid w:val="000F4DEA"/>
    <w:pPr>
      <w:spacing w:after="480"/>
      <w:jc w:val="center"/>
    </w:pPr>
    <w:rPr>
      <w:b/>
      <w:sz w:val="28"/>
    </w:rPr>
  </w:style>
  <w:style w:type="paragraph" w:customStyle="1" w:styleId="Garde1Calculatrice2">
    <w:name w:val="Garde1 Calculatrice2"/>
    <w:basedOn w:val="Normal"/>
    <w:rsid w:val="00A74542"/>
    <w:pPr>
      <w:widowControl w:val="0"/>
      <w:autoSpaceDE w:val="0"/>
      <w:autoSpaceDN w:val="0"/>
      <w:adjustRightInd w:val="0"/>
      <w:spacing w:after="480"/>
    </w:pPr>
    <w:rPr>
      <w:i/>
    </w:rPr>
  </w:style>
  <w:style w:type="paragraph" w:customStyle="1" w:styleId="PieddepageLigne1">
    <w:name w:val="Pied de page Ligne 1"/>
    <w:basedOn w:val="Pieddepage"/>
    <w:link w:val="PieddepageLigne1Car"/>
    <w:rsid w:val="00D50BFB"/>
    <w:pPr>
      <w:pBdr>
        <w:top w:val="single" w:sz="4" w:space="1" w:color="auto"/>
      </w:pBdr>
    </w:pPr>
  </w:style>
  <w:style w:type="character" w:customStyle="1" w:styleId="Titre1Car">
    <w:name w:val="Titre 1 Car"/>
    <w:link w:val="Titre1"/>
    <w:semiHidden/>
    <w:rsid w:val="009808ED"/>
    <w:rPr>
      <w:rFonts w:ascii="Cambria" w:eastAsia="Times New Roman" w:hAnsi="Cambria" w:cs="Times New Roman"/>
      <w:b/>
      <w:bCs/>
      <w:kern w:val="32"/>
      <w:sz w:val="32"/>
      <w:szCs w:val="32"/>
    </w:rPr>
  </w:style>
  <w:style w:type="paragraph" w:customStyle="1" w:styleId="QstQuestion">
    <w:name w:val="_Qst Question"/>
    <w:basedOn w:val="Listepuces2"/>
    <w:link w:val="QstQuestionCar"/>
    <w:qFormat/>
    <w:rsid w:val="00591C76"/>
    <w:pPr>
      <w:numPr>
        <w:ilvl w:val="3"/>
        <w:numId w:val="40"/>
      </w:numPr>
      <w:ind w:left="720" w:hanging="720"/>
    </w:pPr>
  </w:style>
  <w:style w:type="character" w:customStyle="1" w:styleId="DosDossierCar">
    <w:name w:val="_Dos Dossier Car"/>
    <w:link w:val="DosDossier"/>
    <w:rsid w:val="00591C76"/>
    <w:rPr>
      <w:rFonts w:ascii="Arial Narrow" w:hAnsi="Arial Narrow" w:cs="Arial"/>
      <w:b/>
      <w:bCs/>
      <w:caps/>
      <w:kern w:val="28"/>
      <w:sz w:val="24"/>
      <w:szCs w:val="32"/>
    </w:rPr>
  </w:style>
  <w:style w:type="paragraph" w:customStyle="1" w:styleId="Garde2Remarqueliminaire">
    <w:name w:val="Garde2 Remarque liminaire"/>
    <w:basedOn w:val="Normal"/>
    <w:rsid w:val="00672E1C"/>
    <w:pPr>
      <w:spacing w:after="240"/>
    </w:pPr>
    <w:rPr>
      <w:i/>
      <w:iCs/>
      <w:szCs w:val="20"/>
    </w:rPr>
  </w:style>
  <w:style w:type="character" w:customStyle="1" w:styleId="Listepuces2Car">
    <w:name w:val="Liste à puces 2 Car"/>
    <w:aliases w:val="_Li2 Liste à tirets Car"/>
    <w:link w:val="Listepuces2"/>
    <w:rsid w:val="00191F11"/>
    <w:rPr>
      <w:rFonts w:ascii="Arial Narrow" w:hAnsi="Arial Narrow"/>
      <w:sz w:val="24"/>
      <w:szCs w:val="24"/>
    </w:rPr>
  </w:style>
  <w:style w:type="character" w:customStyle="1" w:styleId="QstQuestionCar">
    <w:name w:val="_Qst Question Car"/>
    <w:link w:val="QstQuestion"/>
    <w:rsid w:val="00591C76"/>
    <w:rPr>
      <w:rFonts w:ascii="Arial Narrow" w:hAnsi="Arial Narrow"/>
      <w:sz w:val="24"/>
      <w:szCs w:val="24"/>
    </w:rPr>
  </w:style>
  <w:style w:type="character" w:customStyle="1" w:styleId="Garde2Dossiersommaire">
    <w:name w:val="Garde2 Dossier (sommaire)"/>
    <w:rsid w:val="00CF5705"/>
    <w:rPr>
      <w:b/>
      <w:bCs/>
    </w:rPr>
  </w:style>
  <w:style w:type="character" w:customStyle="1" w:styleId="PieddepageLigne1Car">
    <w:name w:val="Pied de page Ligne 1 Car"/>
    <w:link w:val="PieddepageLigne1"/>
    <w:rsid w:val="00D50BFB"/>
    <w:rPr>
      <w:b/>
    </w:rPr>
  </w:style>
  <w:style w:type="paragraph" w:customStyle="1" w:styleId="Garde2Nombredossiers">
    <w:name w:val="Garde2 Nombre dossiers"/>
    <w:basedOn w:val="Normal"/>
    <w:link w:val="Garde2NombredossiersCar"/>
    <w:rsid w:val="002A67BC"/>
    <w:pPr>
      <w:spacing w:after="240"/>
      <w:jc w:val="center"/>
    </w:pPr>
    <w:rPr>
      <w:i/>
    </w:rPr>
  </w:style>
  <w:style w:type="character" w:customStyle="1" w:styleId="Garde1NombrepagesCar">
    <w:name w:val="Garde1 Nombre pages Car"/>
    <w:link w:val="Garde1Nombrepages"/>
    <w:rsid w:val="00951DEA"/>
    <w:rPr>
      <w:sz w:val="36"/>
    </w:rPr>
  </w:style>
  <w:style w:type="character" w:customStyle="1" w:styleId="Garde1CompletCar">
    <w:name w:val="Garde1 Complet Car"/>
    <w:link w:val="Garde1Complet"/>
    <w:rsid w:val="00951DEA"/>
    <w:rPr>
      <w:b/>
      <w:sz w:val="24"/>
      <w:szCs w:val="24"/>
    </w:rPr>
  </w:style>
  <w:style w:type="character" w:customStyle="1" w:styleId="Garde2NombredossiersCar">
    <w:name w:val="Garde2 Nombre dossiers Car"/>
    <w:link w:val="Garde2Nombredossiers"/>
    <w:rsid w:val="002A67BC"/>
    <w:rPr>
      <w:rFonts w:ascii="Arial Narrow" w:hAnsi="Arial Narrow"/>
      <w:i/>
      <w:sz w:val="24"/>
      <w:szCs w:val="24"/>
    </w:rPr>
  </w:style>
  <w:style w:type="character" w:customStyle="1" w:styleId="LogoLogoCar">
    <w:name w:val="_Logo Logo Car"/>
    <w:link w:val="LogoLogo"/>
    <w:rsid w:val="00D84F1E"/>
    <w:rPr>
      <w:rFonts w:ascii="Arial Narrow" w:hAnsi="Arial Narrow"/>
      <w:sz w:val="24"/>
      <w:szCs w:val="24"/>
    </w:rPr>
  </w:style>
  <w:style w:type="character" w:customStyle="1" w:styleId="En-tteCar">
    <w:name w:val="En-tête Car"/>
    <w:link w:val="En-tte"/>
    <w:rsid w:val="005F445E"/>
    <w:rPr>
      <w:rFonts w:ascii="Arial Narrow" w:hAnsi="Arial Narrow"/>
      <w:sz w:val="24"/>
      <w:szCs w:val="24"/>
    </w:rPr>
  </w:style>
  <w:style w:type="paragraph" w:customStyle="1" w:styleId="SspartSous-partie">
    <w:name w:val="_Sspart Sous-partie"/>
    <w:basedOn w:val="Normal"/>
    <w:link w:val="SspartSous-partieCar"/>
    <w:qFormat/>
    <w:rsid w:val="00371035"/>
    <w:pPr>
      <w:keepNext/>
      <w:pageBreakBefore/>
      <w:numPr>
        <w:numId w:val="40"/>
      </w:numPr>
      <w:pBdr>
        <w:top w:val="single" w:sz="4" w:space="12" w:color="404040"/>
        <w:left w:val="single" w:sz="4" w:space="4" w:color="404040"/>
        <w:bottom w:val="single" w:sz="4" w:space="12" w:color="404040"/>
        <w:right w:val="single" w:sz="4" w:space="4" w:color="404040"/>
      </w:pBdr>
      <w:shd w:val="clear" w:color="auto" w:fill="404040"/>
      <w:spacing w:after="480"/>
      <w:jc w:val="center"/>
    </w:pPr>
    <w:rPr>
      <w:b/>
      <w:color w:val="FFFFFF"/>
    </w:rPr>
  </w:style>
  <w:style w:type="paragraph" w:customStyle="1" w:styleId="SituSituation">
    <w:name w:val="_Situ Situation"/>
    <w:basedOn w:val="Normal"/>
    <w:link w:val="SituSituationCar"/>
    <w:qFormat/>
    <w:rsid w:val="001D1C86"/>
    <w:pPr>
      <w:keepNext/>
      <w:numPr>
        <w:ilvl w:val="1"/>
        <w:numId w:val="40"/>
      </w:numPr>
      <w:spacing w:before="480" w:after="240"/>
      <w:jc w:val="center"/>
    </w:pPr>
    <w:rPr>
      <w:b/>
    </w:rPr>
  </w:style>
  <w:style w:type="character" w:customStyle="1" w:styleId="SspartSous-partieCar">
    <w:name w:val="_Sspart Sous-partie Car"/>
    <w:link w:val="SspartSous-partie"/>
    <w:rsid w:val="00371035"/>
    <w:rPr>
      <w:rFonts w:ascii="Arial" w:hAnsi="Arial"/>
      <w:b/>
      <w:color w:val="FFFFFF"/>
      <w:sz w:val="22"/>
      <w:szCs w:val="24"/>
      <w:shd w:val="clear" w:color="auto" w:fill="404040"/>
    </w:rPr>
  </w:style>
  <w:style w:type="character" w:customStyle="1" w:styleId="SituSituationCar">
    <w:name w:val="_Situ Situation Car"/>
    <w:link w:val="SituSituation"/>
    <w:rsid w:val="001D1C86"/>
    <w:rPr>
      <w:rFonts w:ascii="Arial Narrow" w:hAnsi="Arial Narrow"/>
      <w:b/>
      <w:sz w:val="24"/>
      <w:szCs w:val="24"/>
    </w:rPr>
  </w:style>
  <w:style w:type="paragraph" w:customStyle="1" w:styleId="QdG1Consigne">
    <w:name w:val="_QdG1 Consigne"/>
    <w:basedOn w:val="Normal"/>
    <w:link w:val="QdG1ConsigneCar"/>
    <w:qFormat/>
    <w:rsid w:val="00DE25DC"/>
    <w:rPr>
      <w:b/>
      <w:i/>
    </w:rPr>
  </w:style>
  <w:style w:type="paragraph" w:customStyle="1" w:styleId="Qdg2Question">
    <w:name w:val="_Qdg2 Question"/>
    <w:basedOn w:val="Normal"/>
    <w:link w:val="Qdg2QuestionCar"/>
    <w:qFormat/>
    <w:rsid w:val="00520BF0"/>
    <w:pPr>
      <w:spacing w:before="720" w:after="720"/>
      <w:jc w:val="center"/>
    </w:pPr>
    <w:rPr>
      <w:i/>
    </w:rPr>
  </w:style>
  <w:style w:type="character" w:customStyle="1" w:styleId="QdG1ConsigneCar">
    <w:name w:val="_QdG1 Consigne Car"/>
    <w:link w:val="QdG1Consigne"/>
    <w:rsid w:val="00DE25DC"/>
    <w:rPr>
      <w:rFonts w:ascii="Arial" w:hAnsi="Arial"/>
      <w:b/>
      <w:i/>
      <w:sz w:val="22"/>
      <w:szCs w:val="24"/>
    </w:rPr>
  </w:style>
  <w:style w:type="character" w:customStyle="1" w:styleId="Qdg2QuestionCar">
    <w:name w:val="_Qdg2 Question Car"/>
    <w:link w:val="Qdg2Question"/>
    <w:rsid w:val="00520BF0"/>
    <w:rPr>
      <w:rFonts w:ascii="Arial Narrow" w:hAnsi="Arial Narrow"/>
      <w:i/>
      <w:sz w:val="24"/>
      <w:szCs w:val="24"/>
    </w:rPr>
  </w:style>
  <w:style w:type="paragraph" w:styleId="Textedebulles">
    <w:name w:val="Balloon Text"/>
    <w:basedOn w:val="Normal"/>
    <w:link w:val="TextedebullesCar"/>
    <w:semiHidden/>
    <w:unhideWhenUsed/>
    <w:rsid w:val="009E32CC"/>
    <w:rPr>
      <w:rFonts w:ascii="Tahoma" w:hAnsi="Tahoma" w:cs="Tahoma"/>
      <w:sz w:val="16"/>
      <w:szCs w:val="16"/>
    </w:rPr>
  </w:style>
  <w:style w:type="character" w:customStyle="1" w:styleId="TextedebullesCar">
    <w:name w:val="Texte de bulles Car"/>
    <w:basedOn w:val="Policepardfaut"/>
    <w:link w:val="Textedebulles"/>
    <w:semiHidden/>
    <w:rsid w:val="009E32CC"/>
    <w:rPr>
      <w:rFonts w:ascii="Tahoma" w:hAnsi="Tahoma" w:cs="Tahoma"/>
      <w:sz w:val="16"/>
      <w:szCs w:val="16"/>
    </w:rPr>
  </w:style>
  <w:style w:type="paragraph" w:styleId="Notedebasdepage">
    <w:name w:val="footnote text"/>
    <w:basedOn w:val="Normal"/>
    <w:link w:val="NotedebasdepageCar"/>
    <w:unhideWhenUsed/>
    <w:rsid w:val="00996917"/>
    <w:rPr>
      <w:sz w:val="20"/>
      <w:szCs w:val="20"/>
    </w:rPr>
  </w:style>
  <w:style w:type="character" w:customStyle="1" w:styleId="NotedebasdepageCar">
    <w:name w:val="Note de bas de page Car"/>
    <w:basedOn w:val="Policepardfaut"/>
    <w:link w:val="Notedebasdepage"/>
    <w:rsid w:val="00996917"/>
    <w:rPr>
      <w:rFonts w:ascii="Arial" w:hAnsi="Arial"/>
    </w:rPr>
  </w:style>
  <w:style w:type="character" w:styleId="Appelnotedebasdep">
    <w:name w:val="footnote reference"/>
    <w:basedOn w:val="Policepardfaut"/>
    <w:unhideWhenUsed/>
    <w:rsid w:val="00996917"/>
    <w:rPr>
      <w:vertAlign w:val="superscript"/>
    </w:rPr>
  </w:style>
  <w:style w:type="table" w:styleId="Grilledutableau">
    <w:name w:val="Table Grid"/>
    <w:basedOn w:val="TableauNormal"/>
    <w:uiPriority w:val="59"/>
    <w:rsid w:val="00A95048"/>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Ombrageclair1">
    <w:name w:val="Ombrage clair1"/>
    <w:basedOn w:val="TableauNormal"/>
    <w:uiPriority w:val="60"/>
    <w:rsid w:val="00837138"/>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Titre2Car">
    <w:name w:val="Titre 2 Car"/>
    <w:basedOn w:val="Policepardfaut"/>
    <w:link w:val="Titre2"/>
    <w:semiHidden/>
    <w:rsid w:val="00C21F4F"/>
    <w:rPr>
      <w:rFonts w:asciiTheme="majorHAnsi" w:eastAsiaTheme="majorEastAsia" w:hAnsiTheme="majorHAnsi" w:cstheme="majorBidi"/>
      <w:b/>
      <w:bCs/>
      <w:color w:val="4F81BD" w:themeColor="accent1"/>
      <w:sz w:val="26"/>
      <w:szCs w:val="26"/>
    </w:rPr>
  </w:style>
  <w:style w:type="character" w:customStyle="1" w:styleId="apple-converted-space">
    <w:name w:val="apple-converted-space"/>
    <w:basedOn w:val="Policepardfaut"/>
    <w:rsid w:val="00C21F4F"/>
  </w:style>
  <w:style w:type="character" w:styleId="Lienhypertexte">
    <w:name w:val="Hyperlink"/>
    <w:basedOn w:val="Policepardfaut"/>
    <w:uiPriority w:val="99"/>
    <w:unhideWhenUsed/>
    <w:rsid w:val="00C21F4F"/>
    <w:rPr>
      <w:color w:val="0000FF"/>
      <w:u w:val="single"/>
    </w:rPr>
  </w:style>
  <w:style w:type="character" w:customStyle="1" w:styleId="Titre4Car">
    <w:name w:val="Titre 4 Car"/>
    <w:basedOn w:val="Policepardfaut"/>
    <w:link w:val="Titre4"/>
    <w:semiHidden/>
    <w:rsid w:val="002C4630"/>
    <w:rPr>
      <w:rFonts w:asciiTheme="majorHAnsi" w:eastAsiaTheme="majorEastAsia" w:hAnsiTheme="majorHAnsi" w:cstheme="majorBidi"/>
      <w:b/>
      <w:bCs/>
      <w:i/>
      <w:iCs/>
      <w:color w:val="4F81BD" w:themeColor="accent1"/>
      <w:sz w:val="22"/>
      <w:szCs w:val="24"/>
    </w:rPr>
  </w:style>
  <w:style w:type="character" w:styleId="lev">
    <w:name w:val="Strong"/>
    <w:basedOn w:val="Policepardfaut"/>
    <w:uiPriority w:val="22"/>
    <w:qFormat/>
    <w:rsid w:val="002C4630"/>
    <w:rPr>
      <w:b/>
      <w:bCs/>
    </w:rPr>
  </w:style>
  <w:style w:type="paragraph" w:styleId="Paragraphedeliste">
    <w:name w:val="List Paragraph"/>
    <w:basedOn w:val="Normal"/>
    <w:uiPriority w:val="34"/>
    <w:qFormat/>
    <w:rsid w:val="001D5DB2"/>
    <w:pPr>
      <w:ind w:left="720"/>
      <w:contextualSpacing/>
    </w:pPr>
  </w:style>
  <w:style w:type="table" w:customStyle="1" w:styleId="Listeclaire1">
    <w:name w:val="Liste claire1"/>
    <w:basedOn w:val="TableauNormal"/>
    <w:uiPriority w:val="61"/>
    <w:rsid w:val="008E01E8"/>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styleId="Sansinterligne">
    <w:name w:val="No Spacing"/>
    <w:uiPriority w:val="1"/>
    <w:qFormat/>
    <w:rsid w:val="003B7ABA"/>
    <w:rPr>
      <w:rFonts w:asciiTheme="minorHAnsi" w:eastAsiaTheme="minorHAnsi" w:hAnsiTheme="minorHAnsi" w:cstheme="minorBidi"/>
      <w:sz w:val="22"/>
      <w:szCs w:val="22"/>
      <w:lang w:eastAsia="en-US"/>
    </w:rPr>
  </w:style>
  <w:style w:type="paragraph" w:customStyle="1" w:styleId="QdGIIntroduction">
    <w:name w:val="_QdGI Introduction"/>
    <w:basedOn w:val="Normal"/>
    <w:link w:val="QdGIIntroductionCar"/>
    <w:qFormat/>
    <w:rsid w:val="005C490C"/>
    <w:rPr>
      <w:b/>
      <w:i/>
      <w:sz w:val="20"/>
    </w:rPr>
  </w:style>
  <w:style w:type="paragraph" w:customStyle="1" w:styleId="QdgQQuestion">
    <w:name w:val="_QdgQ Question"/>
    <w:basedOn w:val="Normal"/>
    <w:link w:val="QdgQQuestionCar"/>
    <w:qFormat/>
    <w:rsid w:val="005C490C"/>
    <w:pPr>
      <w:spacing w:before="720" w:after="720"/>
      <w:jc w:val="center"/>
    </w:pPr>
    <w:rPr>
      <w:rFonts w:ascii="Arial Narrow" w:hAnsi="Arial Narrow"/>
      <w:i/>
      <w:sz w:val="24"/>
    </w:rPr>
  </w:style>
  <w:style w:type="character" w:customStyle="1" w:styleId="QdGIIntroductionCar">
    <w:name w:val="_QdGI Introduction Car"/>
    <w:link w:val="QdGIIntroduction"/>
    <w:rsid w:val="005C490C"/>
    <w:rPr>
      <w:rFonts w:ascii="Arial" w:hAnsi="Arial"/>
      <w:b/>
      <w:i/>
      <w:szCs w:val="24"/>
    </w:rPr>
  </w:style>
  <w:style w:type="character" w:customStyle="1" w:styleId="QdgQQuestionCar">
    <w:name w:val="_QdgQ Question Car"/>
    <w:link w:val="QdgQQuestion"/>
    <w:rsid w:val="005C490C"/>
    <w:rPr>
      <w:rFonts w:ascii="Arial Narrow" w:hAnsi="Arial Narrow"/>
      <w:i/>
      <w:sz w:val="24"/>
      <w:szCs w:val="24"/>
    </w:rPr>
  </w:style>
  <w:style w:type="paragraph" w:customStyle="1" w:styleId="DernierParagraphe">
    <w:name w:val="_DernierParagraphe"/>
    <w:basedOn w:val="Normal"/>
    <w:autoRedefine/>
    <w:uiPriority w:val="99"/>
    <w:rsid w:val="005C490C"/>
    <w:pPr>
      <w:suppressAutoHyphens/>
      <w:spacing w:before="240" w:after="240" w:line="360" w:lineRule="auto"/>
    </w:pPr>
    <w:rPr>
      <w:rFonts w:eastAsia="SimSun" w:cs="Arial"/>
      <w:b/>
      <w:szCs w:val="20"/>
    </w:rPr>
  </w:style>
  <w:style w:type="paragraph" w:customStyle="1" w:styleId="xqdgiintroduction">
    <w:name w:val="x_qdgiintroduction"/>
    <w:basedOn w:val="Normal"/>
    <w:rsid w:val="007E3E47"/>
    <w:pPr>
      <w:spacing w:before="100" w:beforeAutospacing="1" w:after="100" w:afterAutospacing="1"/>
      <w:jc w:val="left"/>
    </w:pPr>
    <w:rPr>
      <w:rFonts w:ascii="Times New Roman" w:hAnsi="Times New Roman"/>
      <w:sz w:val="24"/>
    </w:rPr>
  </w:style>
  <w:style w:type="paragraph" w:customStyle="1" w:styleId="xmsonormal">
    <w:name w:val="x_msonormal"/>
    <w:basedOn w:val="Normal"/>
    <w:rsid w:val="00DD7F4D"/>
    <w:pPr>
      <w:spacing w:before="100" w:beforeAutospacing="1" w:after="100" w:afterAutospacing="1"/>
      <w:jc w:val="left"/>
    </w:pPr>
    <w:rPr>
      <w:rFonts w:ascii="Times New Roman" w:hAnsi="Times New Roman"/>
      <w:sz w:val="24"/>
    </w:rPr>
  </w:style>
  <w:style w:type="character" w:styleId="Lienhypertextesuivivisit">
    <w:name w:val="FollowedHyperlink"/>
    <w:basedOn w:val="Policepardfaut"/>
    <w:semiHidden/>
    <w:unhideWhenUsed/>
    <w:rsid w:val="001F63B0"/>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fr-FR" w:eastAsia="fr-F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lsdException w:name="heading 2" w:qFormat="1"/>
    <w:lsdException w:name="heading 3" w:qFormat="1"/>
    <w:lsdException w:name="heading 4" w:qFormat="1"/>
    <w:lsdException w:name="heading 5" w:qFormat="1"/>
    <w:lsdException w:name="heading 6" w:semiHidden="0" w:unhideWhenUsed="0"/>
    <w:lsdException w:name="heading 8" w:qFormat="1"/>
    <w:lsdException w:name="heading 9" w:qFormat="1"/>
    <w:lsdException w:name="caption" w:qFormat="1"/>
    <w:lsdException w:name="List Bullet" w:qFormat="1"/>
    <w:lsdException w:name="List Number" w:semiHidden="0" w:unhideWhenUsed="0"/>
    <w:lsdException w:name="List 4" w:semiHidden="0" w:unhideWhenUsed="0"/>
    <w:lsdException w:name="List 5" w:semiHidden="0" w:unhideWhenUsed="0"/>
    <w:lsdException w:name="List Bullet 2" w:qFormat="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nhideWhenUsed="0"/>
    <w:lsdException w:name="Normal (Web)"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aliases w:val="_Norm Normal"/>
    <w:qFormat/>
    <w:rsid w:val="0041793D"/>
    <w:pPr>
      <w:jc w:val="both"/>
    </w:pPr>
    <w:rPr>
      <w:rFonts w:ascii="Arial" w:hAnsi="Arial"/>
      <w:sz w:val="22"/>
      <w:szCs w:val="24"/>
    </w:rPr>
  </w:style>
  <w:style w:type="paragraph" w:styleId="Titre1">
    <w:name w:val="heading 1"/>
    <w:basedOn w:val="Normal"/>
    <w:next w:val="Normal"/>
    <w:link w:val="Titre1Car"/>
    <w:semiHidden/>
    <w:rsid w:val="00D77791"/>
    <w:pPr>
      <w:keepNext/>
      <w:numPr>
        <w:numId w:val="24"/>
      </w:numPr>
      <w:spacing w:before="240" w:after="60"/>
      <w:outlineLvl w:val="0"/>
    </w:pPr>
    <w:rPr>
      <w:rFonts w:ascii="Cambria" w:hAnsi="Cambria"/>
      <w:b/>
      <w:bCs/>
      <w:kern w:val="32"/>
      <w:sz w:val="32"/>
      <w:szCs w:val="32"/>
    </w:rPr>
  </w:style>
  <w:style w:type="paragraph" w:styleId="Titre2">
    <w:name w:val="heading 2"/>
    <w:basedOn w:val="Normal"/>
    <w:next w:val="Normal"/>
    <w:link w:val="Titre2Car"/>
    <w:semiHidden/>
    <w:unhideWhenUsed/>
    <w:qFormat/>
    <w:rsid w:val="00C21F4F"/>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itre4">
    <w:name w:val="heading 4"/>
    <w:basedOn w:val="Normal"/>
    <w:next w:val="Normal"/>
    <w:link w:val="Titre4Car"/>
    <w:semiHidden/>
    <w:unhideWhenUsed/>
    <w:qFormat/>
    <w:rsid w:val="002C4630"/>
    <w:pPr>
      <w:keepNext/>
      <w:keepLines/>
      <w:spacing w:before="200"/>
      <w:outlineLvl w:val="3"/>
    </w:pPr>
    <w:rPr>
      <w:rFonts w:asciiTheme="majorHAnsi" w:eastAsiaTheme="majorEastAsia" w:hAnsiTheme="majorHAnsi" w:cstheme="majorBidi"/>
      <w:b/>
      <w:bCs/>
      <w:i/>
      <w:iCs/>
      <w:color w:val="4F81BD" w:themeColor="accent1"/>
    </w:rPr>
  </w:style>
  <w:style w:type="paragraph" w:styleId="Titre6">
    <w:name w:val="heading 6"/>
    <w:basedOn w:val="Normal"/>
    <w:next w:val="Normal"/>
    <w:semiHidden/>
    <w:rsid w:val="004820F5"/>
    <w:pPr>
      <w:spacing w:before="240" w:after="60"/>
      <w:jc w:val="left"/>
      <w:outlineLvl w:val="5"/>
    </w:pPr>
    <w:rPr>
      <w:rFonts w:ascii="Times New Roman" w:hAnsi="Times New Roman"/>
      <w:b/>
      <w:bCs/>
      <w:szCs w:val="22"/>
    </w:rPr>
  </w:style>
  <w:style w:type="paragraph" w:styleId="Titre7">
    <w:name w:val="heading 7"/>
    <w:basedOn w:val="Normal"/>
    <w:next w:val="Normal"/>
    <w:semiHidden/>
    <w:rsid w:val="004820F5"/>
    <w:pPr>
      <w:spacing w:before="240" w:after="60"/>
      <w:jc w:val="left"/>
      <w:outlineLvl w:val="6"/>
    </w:pPr>
    <w:rPr>
      <w:rFonts w:ascii="Times New Roman" w:hAnsi="Times New Roman"/>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LogoLogo">
    <w:name w:val="_Logo Logo"/>
    <w:basedOn w:val="Normal"/>
    <w:link w:val="LogoLogoCar"/>
    <w:qFormat/>
    <w:rsid w:val="00D84F1E"/>
    <w:pPr>
      <w:spacing w:after="240"/>
      <w:jc w:val="center"/>
    </w:pPr>
  </w:style>
  <w:style w:type="paragraph" w:customStyle="1" w:styleId="TfTravailfaire">
    <w:name w:val="_Tàf  Travail à faire"/>
    <w:basedOn w:val="Normal"/>
    <w:qFormat/>
    <w:rsid w:val="000E2A16"/>
    <w:pPr>
      <w:spacing w:before="240" w:after="240"/>
      <w:jc w:val="left"/>
      <w:outlineLvl w:val="0"/>
    </w:pPr>
    <w:rPr>
      <w:rFonts w:cs="Arial"/>
      <w:b/>
      <w:bCs/>
      <w:kern w:val="28"/>
      <w:szCs w:val="32"/>
    </w:rPr>
  </w:style>
  <w:style w:type="paragraph" w:styleId="Listepuces">
    <w:name w:val="List Bullet"/>
    <w:aliases w:val="_Li1 Liste à puces"/>
    <w:basedOn w:val="Normal"/>
    <w:qFormat/>
    <w:rsid w:val="00345BCB"/>
    <w:pPr>
      <w:numPr>
        <w:numId w:val="6"/>
      </w:numPr>
    </w:pPr>
  </w:style>
  <w:style w:type="paragraph" w:styleId="Listepuces2">
    <w:name w:val="List Bullet 2"/>
    <w:aliases w:val="_Li2 Liste à tirets"/>
    <w:basedOn w:val="Normal"/>
    <w:link w:val="Listepuces2Car"/>
    <w:qFormat/>
    <w:rsid w:val="00345BCB"/>
    <w:pPr>
      <w:numPr>
        <w:numId w:val="7"/>
      </w:numPr>
    </w:pPr>
  </w:style>
  <w:style w:type="paragraph" w:customStyle="1" w:styleId="EavNormalespaceavant">
    <w:name w:val="_Eav Normal espace avant"/>
    <w:basedOn w:val="Normal"/>
    <w:qFormat/>
    <w:rsid w:val="00345BCB"/>
    <w:pPr>
      <w:spacing w:before="240"/>
    </w:pPr>
  </w:style>
  <w:style w:type="paragraph" w:customStyle="1" w:styleId="EapNormalespaceaprs">
    <w:name w:val="_Eap Normal espace après"/>
    <w:basedOn w:val="Normal"/>
    <w:qFormat/>
    <w:rsid w:val="00345BCB"/>
    <w:pPr>
      <w:spacing w:after="240"/>
    </w:pPr>
  </w:style>
  <w:style w:type="paragraph" w:customStyle="1" w:styleId="EavapNormalespaceavantetaprs">
    <w:name w:val="_Eavap Normal espace avant et après"/>
    <w:basedOn w:val="Normal"/>
    <w:qFormat/>
    <w:rsid w:val="00B815E2"/>
    <w:pPr>
      <w:spacing w:before="240" w:after="240"/>
    </w:pPr>
  </w:style>
  <w:style w:type="paragraph" w:customStyle="1" w:styleId="SrcSource">
    <w:name w:val="_Src Source"/>
    <w:basedOn w:val="Normal"/>
    <w:qFormat/>
    <w:rsid w:val="00AA14F2"/>
    <w:pPr>
      <w:spacing w:before="120" w:after="240"/>
      <w:jc w:val="right"/>
    </w:pPr>
    <w:rPr>
      <w:i/>
    </w:rPr>
  </w:style>
  <w:style w:type="paragraph" w:customStyle="1" w:styleId="AnnAnnexe">
    <w:name w:val="_Ann Annexe"/>
    <w:basedOn w:val="Normal"/>
    <w:next w:val="Normal"/>
    <w:qFormat/>
    <w:rsid w:val="004F70B5"/>
    <w:pPr>
      <w:numPr>
        <w:numId w:val="17"/>
      </w:numPr>
      <w:spacing w:before="240" w:after="240"/>
    </w:pPr>
    <w:rPr>
      <w:b/>
    </w:rPr>
  </w:style>
  <w:style w:type="paragraph" w:styleId="NormalWeb">
    <w:name w:val="Normal (Web)"/>
    <w:basedOn w:val="Normal"/>
    <w:uiPriority w:val="99"/>
    <w:semiHidden/>
    <w:rsid w:val="004820F5"/>
    <w:pPr>
      <w:spacing w:before="100" w:beforeAutospacing="1" w:after="100" w:afterAutospacing="1"/>
      <w:jc w:val="left"/>
    </w:pPr>
    <w:rPr>
      <w:rFonts w:ascii="Times New Roman" w:hAnsi="Times New Roman"/>
    </w:rPr>
  </w:style>
  <w:style w:type="paragraph" w:customStyle="1" w:styleId="Garde1Bactechno">
    <w:name w:val="Garde1 Bac techno"/>
    <w:basedOn w:val="Normal"/>
    <w:rsid w:val="000F4DEA"/>
    <w:pPr>
      <w:spacing w:after="1440"/>
      <w:jc w:val="center"/>
    </w:pPr>
    <w:rPr>
      <w:rFonts w:ascii="Times New Roman" w:hAnsi="Times New Roman"/>
      <w:b/>
      <w:sz w:val="52"/>
      <w:u w:val="single"/>
    </w:rPr>
  </w:style>
  <w:style w:type="paragraph" w:customStyle="1" w:styleId="Garde1Nombrepages">
    <w:name w:val="Garde1 Nombre pages"/>
    <w:basedOn w:val="Normal"/>
    <w:link w:val="Garde1NombrepagesCar"/>
    <w:rsid w:val="0028763E"/>
    <w:pPr>
      <w:pBdr>
        <w:top w:val="single" w:sz="4" w:space="12" w:color="auto"/>
        <w:left w:val="single" w:sz="4" w:space="4" w:color="auto"/>
        <w:bottom w:val="single" w:sz="4" w:space="12" w:color="auto"/>
        <w:right w:val="single" w:sz="4" w:space="4" w:color="auto"/>
      </w:pBdr>
      <w:spacing w:after="360"/>
      <w:jc w:val="center"/>
    </w:pPr>
    <w:rPr>
      <w:rFonts w:ascii="Times New Roman" w:hAnsi="Times New Roman"/>
      <w:sz w:val="36"/>
      <w:szCs w:val="20"/>
    </w:rPr>
  </w:style>
  <w:style w:type="paragraph" w:customStyle="1" w:styleId="Garde1STMG">
    <w:name w:val="Garde1 STMG"/>
    <w:basedOn w:val="Normal"/>
    <w:rsid w:val="000F4DEA"/>
    <w:pPr>
      <w:spacing w:after="960"/>
      <w:jc w:val="center"/>
    </w:pPr>
    <w:rPr>
      <w:rFonts w:ascii="Times New Roman" w:hAnsi="Times New Roman"/>
      <w:b/>
      <w:sz w:val="52"/>
    </w:rPr>
  </w:style>
  <w:style w:type="paragraph" w:styleId="Pieddepage">
    <w:name w:val="footer"/>
    <w:aliases w:val="Pied de page Ligne 2"/>
    <w:basedOn w:val="Normal"/>
    <w:link w:val="PieddepageCar"/>
    <w:rsid w:val="007B77F0"/>
    <w:pPr>
      <w:tabs>
        <w:tab w:val="right" w:pos="9072"/>
      </w:tabs>
      <w:jc w:val="left"/>
    </w:pPr>
    <w:rPr>
      <w:rFonts w:ascii="Times New Roman" w:hAnsi="Times New Roman"/>
      <w:b/>
      <w:sz w:val="20"/>
      <w:szCs w:val="20"/>
    </w:rPr>
  </w:style>
  <w:style w:type="character" w:customStyle="1" w:styleId="PieddepageCar">
    <w:name w:val="Pied de page Car"/>
    <w:aliases w:val="Pied de page Ligne 2 Car"/>
    <w:link w:val="Pieddepage"/>
    <w:locked/>
    <w:rsid w:val="007B77F0"/>
    <w:rPr>
      <w:b/>
    </w:rPr>
  </w:style>
  <w:style w:type="paragraph" w:customStyle="1" w:styleId="Garde1Complet">
    <w:name w:val="Garde1 Complet"/>
    <w:basedOn w:val="Garde1Nombrepages"/>
    <w:link w:val="Garde1CompletCar"/>
    <w:rsid w:val="00951DEA"/>
    <w:rPr>
      <w:b/>
      <w:sz w:val="24"/>
      <w:szCs w:val="24"/>
    </w:rPr>
  </w:style>
  <w:style w:type="paragraph" w:styleId="En-tte">
    <w:name w:val="header"/>
    <w:basedOn w:val="Normal"/>
    <w:link w:val="En-tteCar"/>
    <w:rsid w:val="005F445E"/>
    <w:pPr>
      <w:tabs>
        <w:tab w:val="center" w:pos="4536"/>
        <w:tab w:val="right" w:pos="9072"/>
      </w:tabs>
    </w:pPr>
  </w:style>
  <w:style w:type="paragraph" w:customStyle="1" w:styleId="Garde1Session">
    <w:name w:val="Garde1 Session"/>
    <w:basedOn w:val="Garde1STMG"/>
    <w:rsid w:val="00495B47"/>
    <w:rPr>
      <w:sz w:val="72"/>
    </w:rPr>
  </w:style>
  <w:style w:type="paragraph" w:customStyle="1" w:styleId="Garde1Epreuve">
    <w:name w:val="Garde1 Epreuve"/>
    <w:basedOn w:val="Normal"/>
    <w:rsid w:val="0028763E"/>
    <w:pPr>
      <w:spacing w:after="960"/>
      <w:jc w:val="center"/>
    </w:pPr>
    <w:rPr>
      <w:rFonts w:ascii="Times New Roman" w:hAnsi="Times New Roman"/>
      <w:b/>
      <w:sz w:val="52"/>
      <w:szCs w:val="52"/>
    </w:rPr>
  </w:style>
  <w:style w:type="paragraph" w:customStyle="1" w:styleId="DosDossier">
    <w:name w:val="_Dos Dossier"/>
    <w:basedOn w:val="Normal"/>
    <w:next w:val="EapNormalespaceaprs"/>
    <w:link w:val="DosDossierCar"/>
    <w:qFormat/>
    <w:rsid w:val="00591C76"/>
    <w:pPr>
      <w:numPr>
        <w:ilvl w:val="2"/>
        <w:numId w:val="40"/>
      </w:numPr>
      <w:pBdr>
        <w:top w:val="single" w:sz="4" w:space="6" w:color="auto"/>
        <w:left w:val="single" w:sz="48" w:space="6" w:color="auto"/>
      </w:pBdr>
      <w:spacing w:before="480" w:after="120"/>
      <w:ind w:left="284"/>
      <w:jc w:val="left"/>
      <w:outlineLvl w:val="0"/>
    </w:pPr>
    <w:rPr>
      <w:rFonts w:cs="Arial"/>
      <w:b/>
      <w:bCs/>
      <w:caps/>
      <w:kern w:val="28"/>
      <w:szCs w:val="32"/>
    </w:rPr>
  </w:style>
  <w:style w:type="paragraph" w:customStyle="1" w:styleId="Garde1Durecoef">
    <w:name w:val="Garde1 Durée_coef"/>
    <w:basedOn w:val="Normal"/>
    <w:rsid w:val="00495B47"/>
    <w:pPr>
      <w:spacing w:after="720"/>
      <w:jc w:val="center"/>
    </w:pPr>
    <w:rPr>
      <w:rFonts w:ascii="Times New Roman" w:hAnsi="Times New Roman"/>
      <w:b/>
      <w:sz w:val="32"/>
    </w:rPr>
  </w:style>
  <w:style w:type="paragraph" w:customStyle="1" w:styleId="Garde1Calculatrice">
    <w:name w:val="Garde1 Calculatrice"/>
    <w:basedOn w:val="Normal"/>
    <w:rsid w:val="000F4DEA"/>
    <w:pPr>
      <w:spacing w:after="480"/>
      <w:jc w:val="center"/>
    </w:pPr>
    <w:rPr>
      <w:b/>
      <w:sz w:val="28"/>
    </w:rPr>
  </w:style>
  <w:style w:type="paragraph" w:customStyle="1" w:styleId="Garde1Calculatrice2">
    <w:name w:val="Garde1 Calculatrice2"/>
    <w:basedOn w:val="Normal"/>
    <w:rsid w:val="00A74542"/>
    <w:pPr>
      <w:widowControl w:val="0"/>
      <w:autoSpaceDE w:val="0"/>
      <w:autoSpaceDN w:val="0"/>
      <w:adjustRightInd w:val="0"/>
      <w:spacing w:after="480"/>
    </w:pPr>
    <w:rPr>
      <w:i/>
    </w:rPr>
  </w:style>
  <w:style w:type="paragraph" w:customStyle="1" w:styleId="PieddepageLigne1">
    <w:name w:val="Pied de page Ligne 1"/>
    <w:basedOn w:val="Pieddepage"/>
    <w:link w:val="PieddepageLigne1Car"/>
    <w:rsid w:val="00D50BFB"/>
    <w:pPr>
      <w:pBdr>
        <w:top w:val="single" w:sz="4" w:space="1" w:color="auto"/>
      </w:pBdr>
    </w:pPr>
  </w:style>
  <w:style w:type="character" w:customStyle="1" w:styleId="Titre1Car">
    <w:name w:val="Titre 1 Car"/>
    <w:link w:val="Titre1"/>
    <w:semiHidden/>
    <w:rsid w:val="009808ED"/>
    <w:rPr>
      <w:rFonts w:ascii="Cambria" w:eastAsia="Times New Roman" w:hAnsi="Cambria" w:cs="Times New Roman"/>
      <w:b/>
      <w:bCs/>
      <w:kern w:val="32"/>
      <w:sz w:val="32"/>
      <w:szCs w:val="32"/>
    </w:rPr>
  </w:style>
  <w:style w:type="paragraph" w:customStyle="1" w:styleId="QstQuestion">
    <w:name w:val="_Qst Question"/>
    <w:basedOn w:val="Listepuces2"/>
    <w:link w:val="QstQuestionCar"/>
    <w:qFormat/>
    <w:rsid w:val="00591C76"/>
    <w:pPr>
      <w:numPr>
        <w:ilvl w:val="3"/>
        <w:numId w:val="40"/>
      </w:numPr>
      <w:ind w:left="720" w:hanging="720"/>
    </w:pPr>
  </w:style>
  <w:style w:type="character" w:customStyle="1" w:styleId="DosDossierCar">
    <w:name w:val="_Dos Dossier Car"/>
    <w:link w:val="DosDossier"/>
    <w:rsid w:val="00591C76"/>
    <w:rPr>
      <w:rFonts w:ascii="Arial Narrow" w:hAnsi="Arial Narrow" w:cs="Arial"/>
      <w:b/>
      <w:bCs/>
      <w:caps/>
      <w:kern w:val="28"/>
      <w:sz w:val="24"/>
      <w:szCs w:val="32"/>
    </w:rPr>
  </w:style>
  <w:style w:type="paragraph" w:customStyle="1" w:styleId="Garde2Remarqueliminaire">
    <w:name w:val="Garde2 Remarque liminaire"/>
    <w:basedOn w:val="Normal"/>
    <w:rsid w:val="00672E1C"/>
    <w:pPr>
      <w:spacing w:after="240"/>
    </w:pPr>
    <w:rPr>
      <w:i/>
      <w:iCs/>
      <w:szCs w:val="20"/>
    </w:rPr>
  </w:style>
  <w:style w:type="character" w:customStyle="1" w:styleId="Listepuces2Car">
    <w:name w:val="Liste à puces 2 Car"/>
    <w:aliases w:val="_Li2 Liste à tirets Car"/>
    <w:link w:val="Listepuces2"/>
    <w:rsid w:val="00191F11"/>
    <w:rPr>
      <w:rFonts w:ascii="Arial Narrow" w:hAnsi="Arial Narrow"/>
      <w:sz w:val="24"/>
      <w:szCs w:val="24"/>
    </w:rPr>
  </w:style>
  <w:style w:type="character" w:customStyle="1" w:styleId="QstQuestionCar">
    <w:name w:val="_Qst Question Car"/>
    <w:link w:val="QstQuestion"/>
    <w:rsid w:val="00591C76"/>
    <w:rPr>
      <w:rFonts w:ascii="Arial Narrow" w:hAnsi="Arial Narrow"/>
      <w:sz w:val="24"/>
      <w:szCs w:val="24"/>
    </w:rPr>
  </w:style>
  <w:style w:type="character" w:customStyle="1" w:styleId="Garde2Dossiersommaire">
    <w:name w:val="Garde2 Dossier (sommaire)"/>
    <w:rsid w:val="00CF5705"/>
    <w:rPr>
      <w:b/>
      <w:bCs/>
    </w:rPr>
  </w:style>
  <w:style w:type="character" w:customStyle="1" w:styleId="PieddepageLigne1Car">
    <w:name w:val="Pied de page Ligne 1 Car"/>
    <w:link w:val="PieddepageLigne1"/>
    <w:rsid w:val="00D50BFB"/>
    <w:rPr>
      <w:b/>
    </w:rPr>
  </w:style>
  <w:style w:type="paragraph" w:customStyle="1" w:styleId="Garde2Nombredossiers">
    <w:name w:val="Garde2 Nombre dossiers"/>
    <w:basedOn w:val="Normal"/>
    <w:link w:val="Garde2NombredossiersCar"/>
    <w:rsid w:val="002A67BC"/>
    <w:pPr>
      <w:spacing w:after="240"/>
      <w:jc w:val="center"/>
    </w:pPr>
    <w:rPr>
      <w:i/>
    </w:rPr>
  </w:style>
  <w:style w:type="character" w:customStyle="1" w:styleId="Garde1NombrepagesCar">
    <w:name w:val="Garde1 Nombre pages Car"/>
    <w:link w:val="Garde1Nombrepages"/>
    <w:rsid w:val="00951DEA"/>
    <w:rPr>
      <w:sz w:val="36"/>
    </w:rPr>
  </w:style>
  <w:style w:type="character" w:customStyle="1" w:styleId="Garde1CompletCar">
    <w:name w:val="Garde1 Complet Car"/>
    <w:link w:val="Garde1Complet"/>
    <w:rsid w:val="00951DEA"/>
    <w:rPr>
      <w:b/>
      <w:sz w:val="24"/>
      <w:szCs w:val="24"/>
    </w:rPr>
  </w:style>
  <w:style w:type="character" w:customStyle="1" w:styleId="Garde2NombredossiersCar">
    <w:name w:val="Garde2 Nombre dossiers Car"/>
    <w:link w:val="Garde2Nombredossiers"/>
    <w:rsid w:val="002A67BC"/>
    <w:rPr>
      <w:rFonts w:ascii="Arial Narrow" w:hAnsi="Arial Narrow"/>
      <w:i/>
      <w:sz w:val="24"/>
      <w:szCs w:val="24"/>
    </w:rPr>
  </w:style>
  <w:style w:type="character" w:customStyle="1" w:styleId="LogoLogoCar">
    <w:name w:val="_Logo Logo Car"/>
    <w:link w:val="LogoLogo"/>
    <w:rsid w:val="00D84F1E"/>
    <w:rPr>
      <w:rFonts w:ascii="Arial Narrow" w:hAnsi="Arial Narrow"/>
      <w:sz w:val="24"/>
      <w:szCs w:val="24"/>
    </w:rPr>
  </w:style>
  <w:style w:type="character" w:customStyle="1" w:styleId="En-tteCar">
    <w:name w:val="En-tête Car"/>
    <w:link w:val="En-tte"/>
    <w:rsid w:val="005F445E"/>
    <w:rPr>
      <w:rFonts w:ascii="Arial Narrow" w:hAnsi="Arial Narrow"/>
      <w:sz w:val="24"/>
      <w:szCs w:val="24"/>
    </w:rPr>
  </w:style>
  <w:style w:type="paragraph" w:customStyle="1" w:styleId="SspartSous-partie">
    <w:name w:val="_Sspart Sous-partie"/>
    <w:basedOn w:val="Normal"/>
    <w:link w:val="SspartSous-partieCar"/>
    <w:qFormat/>
    <w:rsid w:val="00371035"/>
    <w:pPr>
      <w:keepNext/>
      <w:pageBreakBefore/>
      <w:numPr>
        <w:numId w:val="40"/>
      </w:numPr>
      <w:pBdr>
        <w:top w:val="single" w:sz="4" w:space="12" w:color="404040"/>
        <w:left w:val="single" w:sz="4" w:space="4" w:color="404040"/>
        <w:bottom w:val="single" w:sz="4" w:space="12" w:color="404040"/>
        <w:right w:val="single" w:sz="4" w:space="4" w:color="404040"/>
      </w:pBdr>
      <w:shd w:val="clear" w:color="auto" w:fill="404040"/>
      <w:spacing w:after="480"/>
      <w:jc w:val="center"/>
    </w:pPr>
    <w:rPr>
      <w:b/>
      <w:color w:val="FFFFFF"/>
    </w:rPr>
  </w:style>
  <w:style w:type="paragraph" w:customStyle="1" w:styleId="SituSituation">
    <w:name w:val="_Situ Situation"/>
    <w:basedOn w:val="Normal"/>
    <w:link w:val="SituSituationCar"/>
    <w:qFormat/>
    <w:rsid w:val="001D1C86"/>
    <w:pPr>
      <w:keepNext/>
      <w:numPr>
        <w:ilvl w:val="1"/>
        <w:numId w:val="40"/>
      </w:numPr>
      <w:spacing w:before="480" w:after="240"/>
      <w:jc w:val="center"/>
    </w:pPr>
    <w:rPr>
      <w:b/>
    </w:rPr>
  </w:style>
  <w:style w:type="character" w:customStyle="1" w:styleId="SspartSous-partieCar">
    <w:name w:val="_Sspart Sous-partie Car"/>
    <w:link w:val="SspartSous-partie"/>
    <w:rsid w:val="00371035"/>
    <w:rPr>
      <w:rFonts w:ascii="Arial" w:hAnsi="Arial"/>
      <w:b/>
      <w:color w:val="FFFFFF"/>
      <w:sz w:val="22"/>
      <w:szCs w:val="24"/>
      <w:shd w:val="clear" w:color="auto" w:fill="404040"/>
    </w:rPr>
  </w:style>
  <w:style w:type="character" w:customStyle="1" w:styleId="SituSituationCar">
    <w:name w:val="_Situ Situation Car"/>
    <w:link w:val="SituSituation"/>
    <w:rsid w:val="001D1C86"/>
    <w:rPr>
      <w:rFonts w:ascii="Arial Narrow" w:hAnsi="Arial Narrow"/>
      <w:b/>
      <w:sz w:val="24"/>
      <w:szCs w:val="24"/>
    </w:rPr>
  </w:style>
  <w:style w:type="paragraph" w:customStyle="1" w:styleId="QdG1Consigne">
    <w:name w:val="_QdG1 Consigne"/>
    <w:basedOn w:val="Normal"/>
    <w:link w:val="QdG1ConsigneCar"/>
    <w:qFormat/>
    <w:rsid w:val="00DE25DC"/>
    <w:rPr>
      <w:b/>
      <w:i/>
    </w:rPr>
  </w:style>
  <w:style w:type="paragraph" w:customStyle="1" w:styleId="Qdg2Question">
    <w:name w:val="_Qdg2 Question"/>
    <w:basedOn w:val="Normal"/>
    <w:link w:val="Qdg2QuestionCar"/>
    <w:qFormat/>
    <w:rsid w:val="00520BF0"/>
    <w:pPr>
      <w:spacing w:before="720" w:after="720"/>
      <w:jc w:val="center"/>
    </w:pPr>
    <w:rPr>
      <w:i/>
    </w:rPr>
  </w:style>
  <w:style w:type="character" w:customStyle="1" w:styleId="QdG1ConsigneCar">
    <w:name w:val="_QdG1 Consigne Car"/>
    <w:link w:val="QdG1Consigne"/>
    <w:rsid w:val="00DE25DC"/>
    <w:rPr>
      <w:rFonts w:ascii="Arial" w:hAnsi="Arial"/>
      <w:b/>
      <w:i/>
      <w:sz w:val="22"/>
      <w:szCs w:val="24"/>
    </w:rPr>
  </w:style>
  <w:style w:type="character" w:customStyle="1" w:styleId="Qdg2QuestionCar">
    <w:name w:val="_Qdg2 Question Car"/>
    <w:link w:val="Qdg2Question"/>
    <w:rsid w:val="00520BF0"/>
    <w:rPr>
      <w:rFonts w:ascii="Arial Narrow" w:hAnsi="Arial Narrow"/>
      <w:i/>
      <w:sz w:val="24"/>
      <w:szCs w:val="24"/>
    </w:rPr>
  </w:style>
  <w:style w:type="paragraph" w:styleId="Textedebulles">
    <w:name w:val="Balloon Text"/>
    <w:basedOn w:val="Normal"/>
    <w:link w:val="TextedebullesCar"/>
    <w:semiHidden/>
    <w:unhideWhenUsed/>
    <w:rsid w:val="009E32CC"/>
    <w:rPr>
      <w:rFonts w:ascii="Tahoma" w:hAnsi="Tahoma" w:cs="Tahoma"/>
      <w:sz w:val="16"/>
      <w:szCs w:val="16"/>
    </w:rPr>
  </w:style>
  <w:style w:type="character" w:customStyle="1" w:styleId="TextedebullesCar">
    <w:name w:val="Texte de bulles Car"/>
    <w:basedOn w:val="Policepardfaut"/>
    <w:link w:val="Textedebulles"/>
    <w:semiHidden/>
    <w:rsid w:val="009E32CC"/>
    <w:rPr>
      <w:rFonts w:ascii="Tahoma" w:hAnsi="Tahoma" w:cs="Tahoma"/>
      <w:sz w:val="16"/>
      <w:szCs w:val="16"/>
    </w:rPr>
  </w:style>
  <w:style w:type="paragraph" w:styleId="Notedebasdepage">
    <w:name w:val="footnote text"/>
    <w:basedOn w:val="Normal"/>
    <w:link w:val="NotedebasdepageCar"/>
    <w:unhideWhenUsed/>
    <w:rsid w:val="00996917"/>
    <w:rPr>
      <w:sz w:val="20"/>
      <w:szCs w:val="20"/>
    </w:rPr>
  </w:style>
  <w:style w:type="character" w:customStyle="1" w:styleId="NotedebasdepageCar">
    <w:name w:val="Note de bas de page Car"/>
    <w:basedOn w:val="Policepardfaut"/>
    <w:link w:val="Notedebasdepage"/>
    <w:rsid w:val="00996917"/>
    <w:rPr>
      <w:rFonts w:ascii="Arial" w:hAnsi="Arial"/>
    </w:rPr>
  </w:style>
  <w:style w:type="character" w:styleId="Appelnotedebasdep">
    <w:name w:val="footnote reference"/>
    <w:basedOn w:val="Policepardfaut"/>
    <w:unhideWhenUsed/>
    <w:rsid w:val="00996917"/>
    <w:rPr>
      <w:vertAlign w:val="superscript"/>
    </w:rPr>
  </w:style>
  <w:style w:type="table" w:styleId="Grilledutableau">
    <w:name w:val="Table Grid"/>
    <w:basedOn w:val="TableauNormal"/>
    <w:uiPriority w:val="59"/>
    <w:rsid w:val="00A95048"/>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Ombrageclair1">
    <w:name w:val="Ombrage clair1"/>
    <w:basedOn w:val="TableauNormal"/>
    <w:uiPriority w:val="60"/>
    <w:rsid w:val="00837138"/>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Titre2Car">
    <w:name w:val="Titre 2 Car"/>
    <w:basedOn w:val="Policepardfaut"/>
    <w:link w:val="Titre2"/>
    <w:semiHidden/>
    <w:rsid w:val="00C21F4F"/>
    <w:rPr>
      <w:rFonts w:asciiTheme="majorHAnsi" w:eastAsiaTheme="majorEastAsia" w:hAnsiTheme="majorHAnsi" w:cstheme="majorBidi"/>
      <w:b/>
      <w:bCs/>
      <w:color w:val="4F81BD" w:themeColor="accent1"/>
      <w:sz w:val="26"/>
      <w:szCs w:val="26"/>
    </w:rPr>
  </w:style>
  <w:style w:type="character" w:customStyle="1" w:styleId="apple-converted-space">
    <w:name w:val="apple-converted-space"/>
    <w:basedOn w:val="Policepardfaut"/>
    <w:rsid w:val="00C21F4F"/>
  </w:style>
  <w:style w:type="character" w:styleId="Lienhypertexte">
    <w:name w:val="Hyperlink"/>
    <w:basedOn w:val="Policepardfaut"/>
    <w:uiPriority w:val="99"/>
    <w:unhideWhenUsed/>
    <w:rsid w:val="00C21F4F"/>
    <w:rPr>
      <w:color w:val="0000FF"/>
      <w:u w:val="single"/>
    </w:rPr>
  </w:style>
  <w:style w:type="character" w:customStyle="1" w:styleId="Titre4Car">
    <w:name w:val="Titre 4 Car"/>
    <w:basedOn w:val="Policepardfaut"/>
    <w:link w:val="Titre4"/>
    <w:semiHidden/>
    <w:rsid w:val="002C4630"/>
    <w:rPr>
      <w:rFonts w:asciiTheme="majorHAnsi" w:eastAsiaTheme="majorEastAsia" w:hAnsiTheme="majorHAnsi" w:cstheme="majorBidi"/>
      <w:b/>
      <w:bCs/>
      <w:i/>
      <w:iCs/>
      <w:color w:val="4F81BD" w:themeColor="accent1"/>
      <w:sz w:val="22"/>
      <w:szCs w:val="24"/>
    </w:rPr>
  </w:style>
  <w:style w:type="character" w:styleId="lev">
    <w:name w:val="Strong"/>
    <w:basedOn w:val="Policepardfaut"/>
    <w:uiPriority w:val="22"/>
    <w:qFormat/>
    <w:rsid w:val="002C4630"/>
    <w:rPr>
      <w:b/>
      <w:bCs/>
    </w:rPr>
  </w:style>
  <w:style w:type="paragraph" w:styleId="Paragraphedeliste">
    <w:name w:val="List Paragraph"/>
    <w:basedOn w:val="Normal"/>
    <w:uiPriority w:val="34"/>
    <w:qFormat/>
    <w:rsid w:val="001D5DB2"/>
    <w:pPr>
      <w:ind w:left="720"/>
      <w:contextualSpacing/>
    </w:pPr>
  </w:style>
  <w:style w:type="table" w:customStyle="1" w:styleId="Listeclaire1">
    <w:name w:val="Liste claire1"/>
    <w:basedOn w:val="TableauNormal"/>
    <w:uiPriority w:val="61"/>
    <w:rsid w:val="008E01E8"/>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styleId="Sansinterligne">
    <w:name w:val="No Spacing"/>
    <w:uiPriority w:val="1"/>
    <w:qFormat/>
    <w:rsid w:val="003B7ABA"/>
    <w:rPr>
      <w:rFonts w:asciiTheme="minorHAnsi" w:eastAsiaTheme="minorHAnsi" w:hAnsiTheme="minorHAnsi" w:cstheme="minorBidi"/>
      <w:sz w:val="22"/>
      <w:szCs w:val="22"/>
      <w:lang w:eastAsia="en-US"/>
    </w:rPr>
  </w:style>
  <w:style w:type="paragraph" w:customStyle="1" w:styleId="QdGIIntroduction">
    <w:name w:val="_QdGI Introduction"/>
    <w:basedOn w:val="Normal"/>
    <w:link w:val="QdGIIntroductionCar"/>
    <w:qFormat/>
    <w:rsid w:val="005C490C"/>
    <w:rPr>
      <w:b/>
      <w:i/>
      <w:sz w:val="20"/>
    </w:rPr>
  </w:style>
  <w:style w:type="paragraph" w:customStyle="1" w:styleId="QdgQQuestion">
    <w:name w:val="_QdgQ Question"/>
    <w:basedOn w:val="Normal"/>
    <w:link w:val="QdgQQuestionCar"/>
    <w:qFormat/>
    <w:rsid w:val="005C490C"/>
    <w:pPr>
      <w:spacing w:before="720" w:after="720"/>
      <w:jc w:val="center"/>
    </w:pPr>
    <w:rPr>
      <w:rFonts w:ascii="Arial Narrow" w:hAnsi="Arial Narrow"/>
      <w:i/>
      <w:sz w:val="24"/>
    </w:rPr>
  </w:style>
  <w:style w:type="character" w:customStyle="1" w:styleId="QdGIIntroductionCar">
    <w:name w:val="_QdGI Introduction Car"/>
    <w:link w:val="QdGIIntroduction"/>
    <w:rsid w:val="005C490C"/>
    <w:rPr>
      <w:rFonts w:ascii="Arial" w:hAnsi="Arial"/>
      <w:b/>
      <w:i/>
      <w:szCs w:val="24"/>
    </w:rPr>
  </w:style>
  <w:style w:type="character" w:customStyle="1" w:styleId="QdgQQuestionCar">
    <w:name w:val="_QdgQ Question Car"/>
    <w:link w:val="QdgQQuestion"/>
    <w:rsid w:val="005C490C"/>
    <w:rPr>
      <w:rFonts w:ascii="Arial Narrow" w:hAnsi="Arial Narrow"/>
      <w:i/>
      <w:sz w:val="24"/>
      <w:szCs w:val="24"/>
    </w:rPr>
  </w:style>
  <w:style w:type="paragraph" w:customStyle="1" w:styleId="DernierParagraphe">
    <w:name w:val="_DernierParagraphe"/>
    <w:basedOn w:val="Normal"/>
    <w:autoRedefine/>
    <w:uiPriority w:val="99"/>
    <w:rsid w:val="005C490C"/>
    <w:pPr>
      <w:suppressAutoHyphens/>
      <w:spacing w:before="240" w:after="240" w:line="360" w:lineRule="auto"/>
    </w:pPr>
    <w:rPr>
      <w:rFonts w:eastAsia="SimSun" w:cs="Arial"/>
      <w:b/>
      <w:szCs w:val="20"/>
    </w:rPr>
  </w:style>
  <w:style w:type="paragraph" w:customStyle="1" w:styleId="xqdgiintroduction">
    <w:name w:val="x_qdgiintroduction"/>
    <w:basedOn w:val="Normal"/>
    <w:rsid w:val="007E3E47"/>
    <w:pPr>
      <w:spacing w:before="100" w:beforeAutospacing="1" w:after="100" w:afterAutospacing="1"/>
      <w:jc w:val="left"/>
    </w:pPr>
    <w:rPr>
      <w:rFonts w:ascii="Times New Roman" w:hAnsi="Times New Roman"/>
      <w:sz w:val="24"/>
    </w:rPr>
  </w:style>
  <w:style w:type="paragraph" w:customStyle="1" w:styleId="xmsonormal">
    <w:name w:val="x_msonormal"/>
    <w:basedOn w:val="Normal"/>
    <w:rsid w:val="00DD7F4D"/>
    <w:pPr>
      <w:spacing w:before="100" w:beforeAutospacing="1" w:after="100" w:afterAutospacing="1"/>
      <w:jc w:val="left"/>
    </w:pPr>
    <w:rPr>
      <w:rFonts w:ascii="Times New Roman" w:hAnsi="Times New Roman"/>
      <w:sz w:val="24"/>
    </w:rPr>
  </w:style>
  <w:style w:type="character" w:styleId="Lienhypertextesuivivisit">
    <w:name w:val="FollowedHyperlink"/>
    <w:basedOn w:val="Policepardfaut"/>
    <w:semiHidden/>
    <w:unhideWhenUsed/>
    <w:rsid w:val="001F63B0"/>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divs>
    <w:div w:id="238908030">
      <w:bodyDiv w:val="1"/>
      <w:marLeft w:val="0"/>
      <w:marRight w:val="0"/>
      <w:marTop w:val="0"/>
      <w:marBottom w:val="0"/>
      <w:divBdr>
        <w:top w:val="none" w:sz="0" w:space="0" w:color="auto"/>
        <w:left w:val="none" w:sz="0" w:space="0" w:color="auto"/>
        <w:bottom w:val="none" w:sz="0" w:space="0" w:color="auto"/>
        <w:right w:val="none" w:sz="0" w:space="0" w:color="auto"/>
      </w:divBdr>
    </w:div>
    <w:div w:id="276378824">
      <w:bodyDiv w:val="1"/>
      <w:marLeft w:val="0"/>
      <w:marRight w:val="0"/>
      <w:marTop w:val="0"/>
      <w:marBottom w:val="0"/>
      <w:divBdr>
        <w:top w:val="none" w:sz="0" w:space="0" w:color="auto"/>
        <w:left w:val="none" w:sz="0" w:space="0" w:color="auto"/>
        <w:bottom w:val="none" w:sz="0" w:space="0" w:color="auto"/>
        <w:right w:val="none" w:sz="0" w:space="0" w:color="auto"/>
      </w:divBdr>
    </w:div>
    <w:div w:id="865022520">
      <w:bodyDiv w:val="1"/>
      <w:marLeft w:val="0"/>
      <w:marRight w:val="0"/>
      <w:marTop w:val="0"/>
      <w:marBottom w:val="0"/>
      <w:divBdr>
        <w:top w:val="none" w:sz="0" w:space="0" w:color="auto"/>
        <w:left w:val="none" w:sz="0" w:space="0" w:color="auto"/>
        <w:bottom w:val="none" w:sz="0" w:space="0" w:color="auto"/>
        <w:right w:val="none" w:sz="0" w:space="0" w:color="auto"/>
      </w:divBdr>
    </w:div>
    <w:div w:id="1209301553">
      <w:bodyDiv w:val="1"/>
      <w:marLeft w:val="0"/>
      <w:marRight w:val="0"/>
      <w:marTop w:val="0"/>
      <w:marBottom w:val="0"/>
      <w:divBdr>
        <w:top w:val="none" w:sz="0" w:space="0" w:color="auto"/>
        <w:left w:val="none" w:sz="0" w:space="0" w:color="auto"/>
        <w:bottom w:val="none" w:sz="0" w:space="0" w:color="auto"/>
        <w:right w:val="none" w:sz="0" w:space="0" w:color="auto"/>
      </w:divBdr>
    </w:div>
    <w:div w:id="1408454276">
      <w:bodyDiv w:val="1"/>
      <w:marLeft w:val="0"/>
      <w:marRight w:val="0"/>
      <w:marTop w:val="0"/>
      <w:marBottom w:val="0"/>
      <w:divBdr>
        <w:top w:val="none" w:sz="0" w:space="0" w:color="auto"/>
        <w:left w:val="none" w:sz="0" w:space="0" w:color="auto"/>
        <w:bottom w:val="none" w:sz="0" w:space="0" w:color="auto"/>
        <w:right w:val="none" w:sz="0" w:space="0" w:color="auto"/>
      </w:divBdr>
    </w:div>
    <w:div w:id="1444837373">
      <w:bodyDiv w:val="1"/>
      <w:marLeft w:val="0"/>
      <w:marRight w:val="0"/>
      <w:marTop w:val="0"/>
      <w:marBottom w:val="0"/>
      <w:divBdr>
        <w:top w:val="none" w:sz="0" w:space="0" w:color="auto"/>
        <w:left w:val="none" w:sz="0" w:space="0" w:color="auto"/>
        <w:bottom w:val="none" w:sz="0" w:space="0" w:color="auto"/>
        <w:right w:val="none" w:sz="0" w:space="0" w:color="auto"/>
      </w:divBdr>
    </w:div>
    <w:div w:id="1809087017">
      <w:bodyDiv w:val="1"/>
      <w:marLeft w:val="0"/>
      <w:marRight w:val="0"/>
      <w:marTop w:val="0"/>
      <w:marBottom w:val="0"/>
      <w:divBdr>
        <w:top w:val="none" w:sz="0" w:space="0" w:color="auto"/>
        <w:left w:val="none" w:sz="0" w:space="0" w:color="auto"/>
        <w:bottom w:val="none" w:sz="0" w:space="0" w:color="auto"/>
        <w:right w:val="none" w:sz="0" w:space="0" w:color="auto"/>
      </w:divBdr>
    </w:div>
    <w:div w:id="1914780036">
      <w:bodyDiv w:val="1"/>
      <w:marLeft w:val="0"/>
      <w:marRight w:val="0"/>
      <w:marTop w:val="0"/>
      <w:marBottom w:val="0"/>
      <w:divBdr>
        <w:top w:val="none" w:sz="0" w:space="0" w:color="auto"/>
        <w:left w:val="none" w:sz="0" w:space="0" w:color="auto"/>
        <w:bottom w:val="none" w:sz="0" w:space="0" w:color="auto"/>
        <w:right w:val="none" w:sz="0" w:space="0" w:color="auto"/>
      </w:divBdr>
      <w:divsChild>
        <w:div w:id="265502212">
          <w:blockQuote w:val="1"/>
          <w:marLeft w:val="0"/>
          <w:marRight w:val="0"/>
          <w:marTop w:val="0"/>
          <w:marBottom w:val="400"/>
          <w:divBdr>
            <w:top w:val="none" w:sz="0" w:space="0" w:color="auto"/>
            <w:left w:val="single" w:sz="24" w:space="9" w:color="auto"/>
            <w:bottom w:val="none" w:sz="0" w:space="0" w:color="auto"/>
            <w:right w:val="none" w:sz="0" w:space="0" w:color="auto"/>
          </w:divBdr>
        </w:div>
        <w:div w:id="1065490192">
          <w:blockQuote w:val="1"/>
          <w:marLeft w:val="0"/>
          <w:marRight w:val="0"/>
          <w:marTop w:val="0"/>
          <w:marBottom w:val="400"/>
          <w:divBdr>
            <w:top w:val="none" w:sz="0" w:space="0" w:color="auto"/>
            <w:left w:val="single" w:sz="24" w:space="9" w:color="auto"/>
            <w:bottom w:val="none" w:sz="0" w:space="0" w:color="auto"/>
            <w:right w:val="none" w:sz="0" w:space="0" w:color="auto"/>
          </w:divBdr>
        </w:div>
        <w:div w:id="1475441471">
          <w:blockQuote w:val="1"/>
          <w:marLeft w:val="0"/>
          <w:marRight w:val="0"/>
          <w:marTop w:val="0"/>
          <w:marBottom w:val="400"/>
          <w:divBdr>
            <w:top w:val="none" w:sz="0" w:space="0" w:color="auto"/>
            <w:left w:val="single" w:sz="24" w:space="9" w:color="auto"/>
            <w:bottom w:val="none" w:sz="0" w:space="0" w:color="auto"/>
            <w:right w:val="none" w:sz="0" w:space="0" w:color="auto"/>
          </w:divBdr>
        </w:div>
        <w:div w:id="1689672829">
          <w:blockQuote w:val="1"/>
          <w:marLeft w:val="0"/>
          <w:marRight w:val="0"/>
          <w:marTop w:val="0"/>
          <w:marBottom w:val="400"/>
          <w:divBdr>
            <w:top w:val="none" w:sz="0" w:space="0" w:color="auto"/>
            <w:left w:val="single" w:sz="24" w:space="9" w:color="auto"/>
            <w:bottom w:val="none" w:sz="0" w:space="0" w:color="auto"/>
            <w:right w:val="none" w:sz="0" w:space="0" w:color="auto"/>
          </w:divBdr>
        </w:div>
        <w:div w:id="1559440607">
          <w:blockQuote w:val="1"/>
          <w:marLeft w:val="0"/>
          <w:marRight w:val="0"/>
          <w:marTop w:val="0"/>
          <w:marBottom w:val="400"/>
          <w:divBdr>
            <w:top w:val="none" w:sz="0" w:space="0" w:color="auto"/>
            <w:left w:val="single" w:sz="24" w:space="9" w:color="auto"/>
            <w:bottom w:val="none" w:sz="0" w:space="0" w:color="auto"/>
            <w:right w:val="none" w:sz="0" w:space="0" w:color="auto"/>
          </w:divBdr>
        </w:div>
      </w:divsChild>
    </w:div>
    <w:div w:id="20598880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image" Target="media/image4.png"/><Relationship Id="rId26" Type="http://schemas.openxmlformats.org/officeDocument/2006/relationships/hyperlink" Target="http://www.mamaisonmonjardin.com" TargetMode="External"/><Relationship Id="rId3" Type="http://schemas.openxmlformats.org/officeDocument/2006/relationships/styles" Target="styles.xml"/><Relationship Id="rId21" Type="http://schemas.openxmlformats.org/officeDocument/2006/relationships/image" Target="media/image7.jpeg"/><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yperlink" Target="http://www.qui-est-paul.com" TargetMode="External"/><Relationship Id="rId25" Type="http://schemas.openxmlformats.org/officeDocument/2006/relationships/image" Target="media/image11.png"/><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image" Target="media/image6.jpe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10.png"/><Relationship Id="rId5" Type="http://schemas.openxmlformats.org/officeDocument/2006/relationships/webSettings" Target="webSettings.xml"/><Relationship Id="rId15" Type="http://schemas.openxmlformats.org/officeDocument/2006/relationships/hyperlink" Target="http://www.mamaisonmonjardin.com" TargetMode="External"/><Relationship Id="rId23" Type="http://schemas.openxmlformats.org/officeDocument/2006/relationships/image" Target="media/image9.png"/><Relationship Id="rId28"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2.png"/><Relationship Id="rId22" Type="http://schemas.openxmlformats.org/officeDocument/2006/relationships/image" Target="media/image8.png"/><Relationship Id="rId27" Type="http://schemas.openxmlformats.org/officeDocument/2006/relationships/hyperlink" Target="http://www.maison-objet.com/print.php?page=61&amp;goback=0&amp;&amp;page=organisez-votre-voyage" TargetMode="External"/><Relationship Id="rId30" Type="http://schemas.microsoft.com/office/2007/relationships/stylesWithEffects" Target="stylesWithEffects.xml"/></Relationships>
</file>

<file path=word/_rels/footnotes.xml.rels><?xml version="1.0" encoding="UTF-8" standalone="yes"?>
<Relationships xmlns="http://schemas.openxmlformats.org/package/2006/relationships"><Relationship Id="rId3" Type="http://schemas.openxmlformats.org/officeDocument/2006/relationships/hyperlink" Target="https://fr.wikipedia.org/wiki/Mati%C3%A8re_plastique" TargetMode="External"/><Relationship Id="rId2" Type="http://schemas.openxmlformats.org/officeDocument/2006/relationships/hyperlink" Target="https://fr.wikipedia.org/wiki/Moulage" TargetMode="External"/><Relationship Id="rId1" Type="http://schemas.openxmlformats.org/officeDocument/2006/relationships/hyperlink" Target="https://fr.wikipedia.org/wiki/Mise_en_forme_d%27un_mat%C3%A9riau"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tilisateur\AppData\Local\Microsoft\Windows\Temporary%20Internet%20Files\Content.Outlook\ZIQDXJYW\maquette_stmg_2015.dot"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440660-B4E3-407E-B325-250FE2A847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maquette_stmg_2015.dot</Template>
  <TotalTime>19</TotalTime>
  <Pages>13</Pages>
  <Words>3719</Words>
  <Characters>18151</Characters>
  <DocSecurity>0</DocSecurity>
  <Lines>465</Lines>
  <Paragraphs>287</Paragraphs>
  <ScaleCrop>false</ScaleCrop>
  <HeadingPairs>
    <vt:vector size="2" baseType="variant">
      <vt:variant>
        <vt:lpstr>Titre</vt:lpstr>
      </vt:variant>
      <vt:variant>
        <vt:i4>1</vt:i4>
      </vt:variant>
    </vt:vector>
  </HeadingPairs>
  <TitlesOfParts>
    <vt:vector size="1" baseType="lpstr">
      <vt:lpstr>TITRE</vt:lpstr>
    </vt:vector>
  </TitlesOfParts>
  <LinksUpToDate>false</LinksUpToDate>
  <CharactersWithSpaces>21583</CharactersWithSpaces>
  <SharedDoc>false</SharedDoc>
  <HLinks>
    <vt:vector size="24" baseType="variant">
      <vt:variant>
        <vt:i4>6422654</vt:i4>
      </vt:variant>
      <vt:variant>
        <vt:i4>9</vt:i4>
      </vt:variant>
      <vt:variant>
        <vt:i4>0</vt:i4>
      </vt:variant>
      <vt:variant>
        <vt:i4>5</vt:i4>
      </vt:variant>
      <vt:variant>
        <vt:lpwstr>http://www.maison-objet.com/print.php?page=61&amp;goback=0&amp;&amp;page=organisez-votre-voyage</vt:lpwstr>
      </vt:variant>
      <vt:variant>
        <vt:lpwstr/>
      </vt:variant>
      <vt:variant>
        <vt:i4>4784213</vt:i4>
      </vt:variant>
      <vt:variant>
        <vt:i4>6</vt:i4>
      </vt:variant>
      <vt:variant>
        <vt:i4>0</vt:i4>
      </vt:variant>
      <vt:variant>
        <vt:i4>5</vt:i4>
      </vt:variant>
      <vt:variant>
        <vt:lpwstr>http://www.qui-est-paul.com/</vt:lpwstr>
      </vt:variant>
      <vt:variant>
        <vt:lpwstr/>
      </vt:variant>
      <vt:variant>
        <vt:i4>4784213</vt:i4>
      </vt:variant>
      <vt:variant>
        <vt:i4>3</vt:i4>
      </vt:variant>
      <vt:variant>
        <vt:i4>0</vt:i4>
      </vt:variant>
      <vt:variant>
        <vt:i4>5</vt:i4>
      </vt:variant>
      <vt:variant>
        <vt:lpwstr>http://www.qui-est-paul.com/</vt:lpwstr>
      </vt:variant>
      <vt:variant>
        <vt:lpwstr/>
      </vt:variant>
      <vt:variant>
        <vt:i4>4915218</vt:i4>
      </vt:variant>
      <vt:variant>
        <vt:i4>0</vt:i4>
      </vt:variant>
      <vt:variant>
        <vt:i4>0</vt:i4>
      </vt:variant>
      <vt:variant>
        <vt:i4>5</vt:i4>
      </vt:variant>
      <vt:variant>
        <vt:lpwstr>http://www.mamaisonmonjardin.com/</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Printed>2016-12-16T15:01:00Z</cp:lastPrinted>
  <dcterms:created xsi:type="dcterms:W3CDTF">2016-12-09T13:15:00Z</dcterms:created>
  <dcterms:modified xsi:type="dcterms:W3CDTF">2017-01-31T10:12:00Z</dcterms:modified>
</cp:coreProperties>
</file>