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77BBA2" w14:textId="77777777" w:rsidR="00E5114B" w:rsidRDefault="00E5114B">
      <w:pPr>
        <w:suppressAutoHyphens/>
        <w:rPr>
          <w:rFonts w:ascii="Arial" w:hAnsi="Arial"/>
          <w:b/>
          <w:bCs/>
        </w:rPr>
      </w:pPr>
    </w:p>
    <w:p w14:paraId="106606A1" w14:textId="77777777" w:rsidR="00E5114B" w:rsidRDefault="00E5114B">
      <w:pPr>
        <w:suppressAutoHyphens/>
        <w:spacing w:before="65"/>
        <w:ind w:left="192"/>
        <w:jc w:val="center"/>
        <w:rPr>
          <w:rFonts w:ascii="Arial" w:hAnsi="Arial" w:cs="Arial"/>
          <w:b/>
          <w:bCs/>
          <w:spacing w:val="-2"/>
          <w:sz w:val="40"/>
          <w:szCs w:val="40"/>
        </w:rPr>
      </w:pPr>
      <w:r>
        <w:rPr>
          <w:rFonts w:ascii="Arial" w:hAnsi="Arial" w:cs="Arial"/>
          <w:b/>
          <w:bCs/>
          <w:spacing w:val="-2"/>
          <w:sz w:val="40"/>
          <w:szCs w:val="40"/>
        </w:rPr>
        <w:t>AZUR BAIE</w:t>
      </w:r>
    </w:p>
    <w:p w14:paraId="6256D830" w14:textId="60CC52D3" w:rsidR="00E5114B" w:rsidRDefault="00E5114B">
      <w:pPr>
        <w:pBdr>
          <w:top w:val="single" w:sz="4" w:space="1" w:color="auto"/>
          <w:left w:val="single" w:sz="4" w:space="4" w:color="auto"/>
          <w:bottom w:val="single" w:sz="4" w:space="1" w:color="auto"/>
          <w:right w:val="single" w:sz="4" w:space="0" w:color="auto"/>
        </w:pBdr>
        <w:suppressAutoHyphens/>
        <w:spacing w:before="65"/>
        <w:ind w:left="192"/>
        <w:rPr>
          <w:rFonts w:ascii="Arial" w:hAnsi="Arial" w:cs="Arial"/>
          <w:sz w:val="28"/>
          <w:szCs w:val="28"/>
        </w:rPr>
      </w:pPr>
      <w:r>
        <w:rPr>
          <w:rFonts w:ascii="Arial" w:hAnsi="Arial" w:cs="Arial"/>
          <w:b/>
          <w:bCs/>
          <w:spacing w:val="-2"/>
          <w:sz w:val="28"/>
          <w:szCs w:val="28"/>
        </w:rPr>
        <w:t>Con</w:t>
      </w:r>
      <w:r>
        <w:rPr>
          <w:rFonts w:ascii="Arial" w:hAnsi="Arial" w:cs="Arial"/>
          <w:b/>
          <w:bCs/>
          <w:sz w:val="28"/>
          <w:szCs w:val="28"/>
        </w:rPr>
        <w:t>texte et</w:t>
      </w:r>
      <w:r>
        <w:rPr>
          <w:rFonts w:ascii="Arial" w:hAnsi="Arial" w:cs="Arial"/>
          <w:b/>
          <w:bCs/>
          <w:spacing w:val="1"/>
          <w:sz w:val="28"/>
          <w:szCs w:val="28"/>
        </w:rPr>
        <w:t xml:space="preserve"> </w:t>
      </w:r>
      <w:r>
        <w:rPr>
          <w:rFonts w:ascii="Arial" w:hAnsi="Arial" w:cs="Arial"/>
          <w:b/>
          <w:bCs/>
          <w:spacing w:val="-4"/>
          <w:sz w:val="28"/>
          <w:szCs w:val="28"/>
        </w:rPr>
        <w:t>p</w:t>
      </w:r>
      <w:r>
        <w:rPr>
          <w:rFonts w:ascii="Arial" w:hAnsi="Arial" w:cs="Arial"/>
          <w:b/>
          <w:bCs/>
          <w:sz w:val="28"/>
          <w:szCs w:val="28"/>
        </w:rPr>
        <w:t>r</w:t>
      </w:r>
      <w:r>
        <w:rPr>
          <w:rFonts w:ascii="Arial" w:hAnsi="Arial" w:cs="Arial"/>
          <w:b/>
          <w:bCs/>
          <w:spacing w:val="-2"/>
          <w:sz w:val="28"/>
          <w:szCs w:val="28"/>
        </w:rPr>
        <w:t>obl</w:t>
      </w:r>
      <w:r>
        <w:rPr>
          <w:rFonts w:ascii="Arial" w:hAnsi="Arial" w:cs="Arial"/>
          <w:b/>
          <w:bCs/>
          <w:sz w:val="28"/>
          <w:szCs w:val="28"/>
        </w:rPr>
        <w:t>émati</w:t>
      </w:r>
      <w:r>
        <w:rPr>
          <w:rFonts w:ascii="Arial" w:hAnsi="Arial" w:cs="Arial"/>
          <w:b/>
          <w:bCs/>
          <w:spacing w:val="-2"/>
          <w:sz w:val="28"/>
          <w:szCs w:val="28"/>
        </w:rPr>
        <w:t>qu</w:t>
      </w:r>
      <w:r>
        <w:rPr>
          <w:rFonts w:ascii="Arial" w:hAnsi="Arial" w:cs="Arial"/>
          <w:b/>
          <w:bCs/>
          <w:sz w:val="28"/>
          <w:szCs w:val="28"/>
        </w:rPr>
        <w:t>e</w:t>
      </w:r>
      <w:r>
        <w:rPr>
          <w:rFonts w:ascii="Arial" w:hAnsi="Arial" w:cs="Arial"/>
          <w:b/>
          <w:bCs/>
          <w:spacing w:val="1"/>
          <w:sz w:val="28"/>
          <w:szCs w:val="28"/>
        </w:rPr>
        <w:t xml:space="preserve"> </w:t>
      </w:r>
      <w:r>
        <w:rPr>
          <w:rFonts w:ascii="Arial" w:hAnsi="Arial" w:cs="Arial"/>
          <w:b/>
          <w:bCs/>
          <w:spacing w:val="-4"/>
          <w:sz w:val="28"/>
          <w:szCs w:val="28"/>
        </w:rPr>
        <w:t>p</w:t>
      </w:r>
      <w:r>
        <w:rPr>
          <w:rFonts w:ascii="Arial" w:hAnsi="Arial" w:cs="Arial"/>
          <w:b/>
          <w:bCs/>
          <w:sz w:val="28"/>
          <w:szCs w:val="28"/>
        </w:rPr>
        <w:t>r</w:t>
      </w:r>
      <w:r>
        <w:rPr>
          <w:rFonts w:ascii="Arial" w:hAnsi="Arial" w:cs="Arial"/>
          <w:b/>
          <w:bCs/>
          <w:spacing w:val="-2"/>
          <w:sz w:val="28"/>
          <w:szCs w:val="28"/>
        </w:rPr>
        <w:t>o</w:t>
      </w:r>
      <w:r>
        <w:rPr>
          <w:rFonts w:ascii="Arial" w:hAnsi="Arial" w:cs="Arial"/>
          <w:b/>
          <w:bCs/>
          <w:sz w:val="28"/>
          <w:szCs w:val="28"/>
        </w:rPr>
        <w:t>fess</w:t>
      </w:r>
      <w:r>
        <w:rPr>
          <w:rFonts w:ascii="Arial" w:hAnsi="Arial" w:cs="Arial"/>
          <w:b/>
          <w:bCs/>
          <w:spacing w:val="-2"/>
          <w:sz w:val="28"/>
          <w:szCs w:val="28"/>
        </w:rPr>
        <w:t>ionn</w:t>
      </w:r>
      <w:r>
        <w:rPr>
          <w:rFonts w:ascii="Arial" w:hAnsi="Arial" w:cs="Arial"/>
          <w:b/>
          <w:bCs/>
          <w:sz w:val="28"/>
          <w:szCs w:val="28"/>
        </w:rPr>
        <w:t>els</w:t>
      </w:r>
    </w:p>
    <w:p w14:paraId="38B08DD8" w14:textId="44760DBB" w:rsidR="00E5114B" w:rsidRDefault="00E5114B">
      <w:pPr>
        <w:suppressAutoHyphens/>
        <w:spacing w:before="8" w:line="200" w:lineRule="exact"/>
        <w:rPr>
          <w:sz w:val="20"/>
          <w:szCs w:val="20"/>
        </w:rPr>
      </w:pPr>
    </w:p>
    <w:p w14:paraId="683E5A3A" w14:textId="5258B599" w:rsidR="00E5114B" w:rsidRDefault="00E5114B">
      <w:pPr>
        <w:suppressAutoHyphens/>
        <w:spacing w:before="8" w:line="200" w:lineRule="exact"/>
        <w:rPr>
          <w:sz w:val="20"/>
          <w:szCs w:val="20"/>
        </w:rPr>
      </w:pPr>
    </w:p>
    <w:p w14:paraId="4532BC32" w14:textId="228A49B8" w:rsidR="00E5114B" w:rsidRDefault="00A43FF6" w:rsidP="00A43FF6">
      <w:pPr>
        <w:suppressAutoHyphens/>
        <w:spacing w:before="8" w:line="200" w:lineRule="exact"/>
        <w:rPr>
          <w:rFonts w:ascii="Arial" w:hAnsi="Arial" w:cs="Arial"/>
          <w:color w:val="000000"/>
        </w:rPr>
      </w:pPr>
      <w:r>
        <w:rPr>
          <w:noProof/>
          <w:lang w:eastAsia="fr-FR"/>
        </w:rPr>
        <w:drawing>
          <wp:anchor distT="0" distB="0" distL="114300" distR="114300" simplePos="0" relativeHeight="251646464" behindDoc="1" locked="0" layoutInCell="1" allowOverlap="1" wp14:anchorId="56E24046" wp14:editId="22DFF2B4">
            <wp:simplePos x="0" y="0"/>
            <wp:positionH relativeFrom="margin">
              <wp:align>left</wp:align>
            </wp:positionH>
            <wp:positionV relativeFrom="paragraph">
              <wp:posOffset>57150</wp:posOffset>
            </wp:positionV>
            <wp:extent cx="3105150" cy="1732915"/>
            <wp:effectExtent l="0" t="0" r="0" b="635"/>
            <wp:wrapTight wrapText="bothSides">
              <wp:wrapPolygon edited="0">
                <wp:start x="0" y="0"/>
                <wp:lineTo x="0" y="21370"/>
                <wp:lineTo x="21467" y="21370"/>
                <wp:lineTo x="21467" y="0"/>
                <wp:lineTo x="0" y="0"/>
              </wp:wrapPolygon>
            </wp:wrapTight>
            <wp:docPr id="209" name="Image 209" descr="fenetri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descr="fenetrie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05150" cy="17329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6AA667" w14:textId="77777777" w:rsidR="00E5114B" w:rsidRDefault="00E5114B">
      <w:pPr>
        <w:suppressAutoHyphens/>
        <w:jc w:val="both"/>
        <w:rPr>
          <w:rFonts w:ascii="Arial" w:hAnsi="Arial" w:cs="Arial"/>
          <w:color w:val="000000"/>
        </w:rPr>
      </w:pPr>
      <w:r>
        <w:rPr>
          <w:rFonts w:ascii="Arial" w:hAnsi="Arial" w:cs="Arial"/>
          <w:color w:val="000000"/>
        </w:rPr>
        <w:t>La Société Azur Baie a été créée en 1997. Elle est spécialisée dans la vente et l’installation de menuiseries sur les Bouches du Rhône (13). Elle possède 2 agences sur Marseille afin de mieux découper le secteur et d’être plus réactive aux exigences des clients.</w:t>
      </w:r>
    </w:p>
    <w:p w14:paraId="047E87E7" w14:textId="77777777" w:rsidR="00E5114B" w:rsidRDefault="00E5114B">
      <w:pPr>
        <w:suppressAutoHyphens/>
        <w:jc w:val="both"/>
        <w:rPr>
          <w:rFonts w:ascii="Arial" w:hAnsi="Arial" w:cs="Arial"/>
          <w:color w:val="000000"/>
        </w:rPr>
      </w:pPr>
    </w:p>
    <w:p w14:paraId="05304B2A" w14:textId="77777777" w:rsidR="00E5114B" w:rsidRDefault="00E5114B">
      <w:pPr>
        <w:suppressAutoHyphens/>
        <w:jc w:val="both"/>
        <w:rPr>
          <w:rFonts w:ascii="Arial" w:hAnsi="Arial" w:cs="Arial"/>
          <w:color w:val="000000"/>
        </w:rPr>
      </w:pPr>
      <w:r>
        <w:rPr>
          <w:rFonts w:ascii="Arial" w:hAnsi="Arial" w:cs="Arial"/>
          <w:color w:val="000000"/>
        </w:rPr>
        <w:t xml:space="preserve">Elle a progressivement diversifié sa gamme en commercialisant des portes, volets et vérandas. Le portefeuille clients comprend actuellement des particuliers et quelques professionnels. </w:t>
      </w:r>
    </w:p>
    <w:p w14:paraId="28C03E1C" w14:textId="77777777" w:rsidR="00E5114B" w:rsidRDefault="00E5114B">
      <w:pPr>
        <w:suppressAutoHyphens/>
        <w:jc w:val="both"/>
        <w:rPr>
          <w:rFonts w:ascii="Arial" w:hAnsi="Arial" w:cs="Arial"/>
          <w:color w:val="000000"/>
        </w:rPr>
      </w:pPr>
    </w:p>
    <w:p w14:paraId="721B8652" w14:textId="2E3AD237" w:rsidR="00E5114B" w:rsidRDefault="00E5114B">
      <w:pPr>
        <w:suppressAutoHyphens/>
        <w:jc w:val="both"/>
        <w:rPr>
          <w:rFonts w:ascii="Arial" w:hAnsi="Arial" w:cs="Arial"/>
          <w:color w:val="000000"/>
        </w:rPr>
      </w:pPr>
      <w:r>
        <w:rPr>
          <w:rFonts w:ascii="Arial" w:hAnsi="Arial" w:cs="Arial"/>
          <w:color w:val="000000"/>
        </w:rPr>
        <w:t xml:space="preserve">Dans un contexte concurrentiel très agressif sur Marseille, Azur Baie a vu son chiffre d’affaires stagner. Afin de relancer ses ventes, elle souhaite </w:t>
      </w:r>
    </w:p>
    <w:p w14:paraId="24FCE2F0" w14:textId="77777777" w:rsidR="00E5114B" w:rsidRDefault="00E5114B">
      <w:pPr>
        <w:numPr>
          <w:ilvl w:val="0"/>
          <w:numId w:val="19"/>
        </w:numPr>
        <w:suppressAutoHyphens/>
        <w:jc w:val="both"/>
        <w:rPr>
          <w:rFonts w:ascii="Arial" w:hAnsi="Arial" w:cs="Arial"/>
          <w:color w:val="000000"/>
        </w:rPr>
      </w:pPr>
      <w:r>
        <w:rPr>
          <w:rFonts w:ascii="Arial" w:hAnsi="Arial" w:cs="Arial"/>
          <w:color w:val="000000"/>
        </w:rPr>
        <w:t xml:space="preserve">Développer son activité auprès des professionnels notamment les PME/PMI (Petites et Moyennes Entreprises / Petites et Moyennes Industries) </w:t>
      </w:r>
    </w:p>
    <w:p w14:paraId="14C74DC5" w14:textId="77777777" w:rsidR="00E5114B" w:rsidRDefault="00E5114B">
      <w:pPr>
        <w:suppressAutoHyphens/>
        <w:spacing w:line="200" w:lineRule="exact"/>
        <w:rPr>
          <w:rFonts w:ascii="Arial" w:hAnsi="Arial" w:cs="Arial"/>
        </w:rPr>
      </w:pPr>
    </w:p>
    <w:p w14:paraId="3CFF4E5E" w14:textId="77777777" w:rsidR="00E5114B" w:rsidRDefault="00E5114B">
      <w:pPr>
        <w:suppressAutoHyphens/>
        <w:jc w:val="both"/>
        <w:rPr>
          <w:rFonts w:ascii="Arial" w:hAnsi="Arial" w:cs="Arial"/>
        </w:rPr>
      </w:pPr>
      <w:r>
        <w:rPr>
          <w:rFonts w:ascii="Arial" w:hAnsi="Arial" w:cs="Arial"/>
        </w:rPr>
        <w:t>Sa force de vente est spécialisée par type de produit et travaille sans intermédiaire auprès de la clientèle.</w:t>
      </w:r>
    </w:p>
    <w:p w14:paraId="08013A77" w14:textId="77777777" w:rsidR="00E5114B" w:rsidRDefault="00E5114B">
      <w:pPr>
        <w:shd w:val="clear" w:color="auto" w:fill="FFFFFF"/>
        <w:suppressAutoHyphens/>
        <w:jc w:val="both"/>
        <w:rPr>
          <w:rFonts w:ascii="Arial" w:hAnsi="Arial" w:cs="Arial"/>
        </w:rPr>
      </w:pPr>
    </w:p>
    <w:p w14:paraId="322C982A" w14:textId="77777777" w:rsidR="00E5114B" w:rsidRDefault="00E5114B">
      <w:pPr>
        <w:pBdr>
          <w:top w:val="single" w:sz="4" w:space="1" w:color="auto"/>
          <w:left w:val="single" w:sz="4" w:space="4" w:color="auto"/>
          <w:bottom w:val="single" w:sz="4" w:space="1" w:color="auto"/>
          <w:right w:val="single" w:sz="4" w:space="0" w:color="auto"/>
        </w:pBdr>
        <w:shd w:val="clear" w:color="auto" w:fill="FFFFFF"/>
        <w:suppressAutoHyphens/>
        <w:rPr>
          <w:rFonts w:ascii="Arial" w:hAnsi="Arial" w:cs="Arial"/>
          <w:b/>
          <w:sz w:val="28"/>
          <w:szCs w:val="28"/>
        </w:rPr>
      </w:pPr>
      <w:r>
        <w:rPr>
          <w:rFonts w:ascii="Arial" w:hAnsi="Arial" w:cs="Arial"/>
          <w:b/>
          <w:sz w:val="28"/>
          <w:szCs w:val="28"/>
        </w:rPr>
        <w:t>Votre place dans la société</w:t>
      </w:r>
    </w:p>
    <w:p w14:paraId="73D63ED0" w14:textId="77777777" w:rsidR="00E5114B" w:rsidRDefault="00E5114B">
      <w:pPr>
        <w:shd w:val="clear" w:color="auto" w:fill="FFFFFF"/>
        <w:suppressAutoHyphens/>
        <w:rPr>
          <w:sz w:val="24"/>
          <w:szCs w:val="24"/>
        </w:rPr>
      </w:pPr>
    </w:p>
    <w:p w14:paraId="7D34B206" w14:textId="77777777" w:rsidR="00E5114B" w:rsidRDefault="00E5114B">
      <w:pPr>
        <w:shd w:val="clear" w:color="auto" w:fill="FFFFFF"/>
        <w:suppressAutoHyphens/>
        <w:jc w:val="both"/>
        <w:rPr>
          <w:rFonts w:ascii="Arial" w:hAnsi="Arial" w:cs="Arial"/>
        </w:rPr>
      </w:pPr>
      <w:r>
        <w:rPr>
          <w:rFonts w:ascii="Arial" w:hAnsi="Arial" w:cs="Arial"/>
        </w:rPr>
        <w:t xml:space="preserve">Recruté(e) en qualité de technico-commercial(e) par l’entreprise </w:t>
      </w:r>
      <w:r>
        <w:rPr>
          <w:rFonts w:ascii="Arial" w:hAnsi="Arial" w:cs="Arial"/>
          <w:color w:val="000000"/>
        </w:rPr>
        <w:t>AZUR BAIE</w:t>
      </w:r>
      <w:r>
        <w:rPr>
          <w:rFonts w:ascii="Arial" w:hAnsi="Arial" w:cs="Arial"/>
        </w:rPr>
        <w:t xml:space="preserve"> et intégré(e) à l’équipe commerciale, vous êtes chargé(e) d’assister son responsable Mr RIBIOLLET dans le projet de commercialisation de fenêtres aluminium et de développer la vente auprès des professionnels.</w:t>
      </w:r>
    </w:p>
    <w:p w14:paraId="20C586C6" w14:textId="77777777" w:rsidR="00B21AC7" w:rsidRDefault="00B21AC7" w:rsidP="00B21AC7">
      <w:pPr>
        <w:rPr>
          <w:rFonts w:ascii="Arial" w:hAnsi="Arial" w:cs="Arial"/>
        </w:rPr>
      </w:pPr>
    </w:p>
    <w:p w14:paraId="3F8CC41A" w14:textId="482E16DB" w:rsidR="00E5114B" w:rsidRDefault="00A43FF6">
      <w:pPr>
        <w:shd w:val="clear" w:color="auto" w:fill="FFFFFF"/>
        <w:jc w:val="both"/>
        <w:rPr>
          <w:rFonts w:ascii="Arial" w:hAnsi="Arial" w:cs="Arial"/>
        </w:rPr>
      </w:pPr>
      <w:r>
        <w:rPr>
          <w:rFonts w:ascii="Arial" w:hAnsi="Arial" w:cs="Arial"/>
        </w:rPr>
        <w:t>V</w:t>
      </w:r>
      <w:r w:rsidR="00E5114B">
        <w:rPr>
          <w:rFonts w:ascii="Arial" w:hAnsi="Arial" w:cs="Arial"/>
        </w:rPr>
        <w:t xml:space="preserve">otre responsable vous confie la mission de l’assister dans la réorganisation de l’équipe </w:t>
      </w:r>
      <w:r w:rsidR="00962119">
        <w:rPr>
          <w:rFonts w:ascii="Arial" w:hAnsi="Arial" w:cs="Arial"/>
        </w:rPr>
        <w:t>technico-</w:t>
      </w:r>
      <w:r w:rsidR="00E5114B">
        <w:rPr>
          <w:rFonts w:ascii="Arial" w:hAnsi="Arial" w:cs="Arial"/>
        </w:rPr>
        <w:t xml:space="preserve">commerciale avec le développement des ventes vers les professionnels. </w:t>
      </w:r>
    </w:p>
    <w:p w14:paraId="164BF60F" w14:textId="77777777" w:rsidR="00E5114B" w:rsidRDefault="00E5114B">
      <w:pPr>
        <w:shd w:val="clear" w:color="auto" w:fill="FFFFFF"/>
        <w:jc w:val="both"/>
        <w:rPr>
          <w:rFonts w:ascii="Arial" w:hAnsi="Arial" w:cs="Arial"/>
        </w:rPr>
      </w:pPr>
      <w:r>
        <w:rPr>
          <w:rFonts w:ascii="Arial" w:hAnsi="Arial" w:cs="Arial"/>
        </w:rPr>
        <w:t>Il se demande si l’équipe commerciale est suffisante pour effectuer les visites clients et les visites prospects et notamment les professionnels.</w:t>
      </w:r>
    </w:p>
    <w:p w14:paraId="7B2B6467" w14:textId="2B2FB098" w:rsidR="00E40024" w:rsidRDefault="00E5114B">
      <w:pPr>
        <w:shd w:val="clear" w:color="auto" w:fill="FFFFFF"/>
        <w:jc w:val="both"/>
        <w:rPr>
          <w:rFonts w:ascii="Arial" w:hAnsi="Arial" w:cs="Arial"/>
        </w:rPr>
      </w:pPr>
      <w:r>
        <w:rPr>
          <w:rFonts w:ascii="Arial" w:hAnsi="Arial" w:cs="Arial"/>
        </w:rPr>
        <w:t xml:space="preserve">L’entreprise reçoit constamment des Curriculum Vitae de candidatures </w:t>
      </w:r>
      <w:r w:rsidR="00E40024">
        <w:rPr>
          <w:rFonts w:ascii="Arial" w:hAnsi="Arial" w:cs="Arial"/>
        </w:rPr>
        <w:t xml:space="preserve">spontanées, M RIBIOLLET vous demande de mettre en œuvre vos méthodes en lui sélectionnant le meilleur profil correspondant au futur </w:t>
      </w:r>
      <w:r w:rsidR="00962119">
        <w:rPr>
          <w:rFonts w:ascii="Arial" w:hAnsi="Arial" w:cs="Arial"/>
        </w:rPr>
        <w:t>TC</w:t>
      </w:r>
      <w:r w:rsidR="00E40024">
        <w:rPr>
          <w:rFonts w:ascii="Arial" w:hAnsi="Arial" w:cs="Arial"/>
        </w:rPr>
        <w:t>.</w:t>
      </w:r>
    </w:p>
    <w:p w14:paraId="4AB7C425" w14:textId="77777777" w:rsidR="00E5114B" w:rsidRDefault="00E5114B">
      <w:pPr>
        <w:autoSpaceDE w:val="0"/>
        <w:autoSpaceDN w:val="0"/>
        <w:adjustRightInd w:val="0"/>
        <w:jc w:val="both"/>
        <w:rPr>
          <w:rFonts w:ascii="Arial" w:hAnsi="Arial" w:cs="Arial"/>
          <w:bCs/>
          <w:color w:val="000000"/>
          <w:lang w:eastAsia="fr-FR"/>
        </w:rPr>
      </w:pPr>
    </w:p>
    <w:p w14:paraId="5A44564A" w14:textId="2DECA871" w:rsidR="00E5114B" w:rsidRPr="00213EDF" w:rsidRDefault="00CE1CE1" w:rsidP="00460578">
      <w:pPr>
        <w:pBdr>
          <w:top w:val="single" w:sz="4" w:space="11" w:color="auto"/>
          <w:left w:val="single" w:sz="4" w:space="4" w:color="auto"/>
          <w:bottom w:val="single" w:sz="4" w:space="8" w:color="auto"/>
          <w:right w:val="single" w:sz="4" w:space="4" w:color="auto"/>
        </w:pBdr>
        <w:shd w:val="clear" w:color="auto" w:fill="D9D9D9"/>
        <w:suppressAutoHyphens/>
        <w:spacing w:before="120" w:after="120" w:line="276" w:lineRule="auto"/>
        <w:jc w:val="both"/>
        <w:rPr>
          <w:rFonts w:ascii="Arial" w:hAnsi="Arial" w:cs="Arial"/>
          <w:b/>
        </w:rPr>
      </w:pPr>
      <w:r>
        <w:rPr>
          <w:rFonts w:ascii="Arial" w:hAnsi="Arial"/>
          <w:b/>
        </w:rPr>
        <w:t>1 Déterminer</w:t>
      </w:r>
      <w:r w:rsidR="00A43FF6">
        <w:rPr>
          <w:rFonts w:ascii="Arial" w:hAnsi="Arial"/>
          <w:b/>
        </w:rPr>
        <w:t xml:space="preserve"> si la </w:t>
      </w:r>
      <w:r w:rsidR="00E5114B">
        <w:rPr>
          <w:rFonts w:ascii="Arial" w:hAnsi="Arial"/>
          <w:b/>
        </w:rPr>
        <w:t>taille de la force technico-commerciale d’Azur Baie</w:t>
      </w:r>
      <w:r w:rsidR="00A43FF6">
        <w:rPr>
          <w:rFonts w:ascii="Arial" w:hAnsi="Arial"/>
          <w:b/>
        </w:rPr>
        <w:t xml:space="preserve"> est suffisante pour couvrir les besoins </w:t>
      </w:r>
      <w:r w:rsidR="00E5114B">
        <w:rPr>
          <w:rFonts w:ascii="Arial" w:hAnsi="Arial"/>
          <w:b/>
        </w:rPr>
        <w:t xml:space="preserve">. </w:t>
      </w:r>
      <w:r w:rsidR="00A43FF6">
        <w:rPr>
          <w:rFonts w:ascii="Arial" w:hAnsi="Arial"/>
          <w:b/>
        </w:rPr>
        <w:t xml:space="preserve">Tirez les conclusions managériales qui s’imposent. </w:t>
      </w:r>
    </w:p>
    <w:p w14:paraId="6712395F" w14:textId="4A5E7FEA" w:rsidR="00213EDF" w:rsidRPr="00CE1CE1" w:rsidRDefault="00213EDF" w:rsidP="00460578">
      <w:pPr>
        <w:pStyle w:val="Paragraphedeliste"/>
        <w:numPr>
          <w:ilvl w:val="0"/>
          <w:numId w:val="40"/>
        </w:numPr>
        <w:pBdr>
          <w:top w:val="single" w:sz="4" w:space="11" w:color="auto"/>
          <w:left w:val="single" w:sz="4" w:space="4" w:color="auto"/>
          <w:bottom w:val="single" w:sz="4" w:space="8" w:color="auto"/>
          <w:right w:val="single" w:sz="4" w:space="4" w:color="auto"/>
        </w:pBdr>
        <w:shd w:val="clear" w:color="auto" w:fill="D9D9D9"/>
        <w:suppressAutoHyphens/>
        <w:spacing w:before="120" w:after="120" w:line="276" w:lineRule="auto"/>
        <w:jc w:val="both"/>
        <w:rPr>
          <w:rFonts w:ascii="Arial" w:hAnsi="Arial" w:cs="Arial"/>
          <w:b/>
        </w:rPr>
      </w:pPr>
      <w:r w:rsidRPr="00460578">
        <w:rPr>
          <w:rFonts w:ascii="Arial" w:hAnsi="Arial"/>
          <w:b/>
        </w:rPr>
        <w:t xml:space="preserve">Dresser un comparatif des pistes de recrutement ( sources et modalités de recherche) puis préconiser le process de recherche de candidats les plus adapté à la situation. </w:t>
      </w:r>
    </w:p>
    <w:p w14:paraId="0AAF2822" w14:textId="17F7E355" w:rsidR="00E5114B" w:rsidRPr="00460578" w:rsidRDefault="00E5114B" w:rsidP="00460578">
      <w:pPr>
        <w:pStyle w:val="Paragraphedeliste"/>
        <w:numPr>
          <w:ilvl w:val="0"/>
          <w:numId w:val="40"/>
        </w:numPr>
        <w:pBdr>
          <w:top w:val="single" w:sz="4" w:space="11" w:color="auto"/>
          <w:left w:val="single" w:sz="4" w:space="4" w:color="auto"/>
          <w:bottom w:val="single" w:sz="4" w:space="8" w:color="auto"/>
          <w:right w:val="single" w:sz="4" w:space="4" w:color="auto"/>
        </w:pBdr>
        <w:shd w:val="clear" w:color="auto" w:fill="D9D9D9"/>
        <w:suppressAutoHyphens/>
        <w:spacing w:before="120" w:after="120" w:line="276" w:lineRule="auto"/>
        <w:jc w:val="both"/>
        <w:rPr>
          <w:rFonts w:ascii="Arial" w:hAnsi="Arial" w:cs="Arial"/>
          <w:b/>
        </w:rPr>
      </w:pPr>
      <w:r w:rsidRPr="00460578">
        <w:rPr>
          <w:rFonts w:ascii="Arial" w:hAnsi="Arial" w:cs="Arial"/>
          <w:b/>
        </w:rPr>
        <w:t xml:space="preserve">Analyser les C.V reçus en utilisant un outil d’évaluation puis sélectionner </w:t>
      </w:r>
      <w:r w:rsidR="00A43FF6" w:rsidRPr="00460578">
        <w:rPr>
          <w:rFonts w:ascii="Arial" w:hAnsi="Arial" w:cs="Arial"/>
          <w:b/>
        </w:rPr>
        <w:t xml:space="preserve">la ou les </w:t>
      </w:r>
      <w:r w:rsidRPr="00460578">
        <w:rPr>
          <w:rFonts w:ascii="Arial" w:hAnsi="Arial" w:cs="Arial"/>
          <w:b/>
        </w:rPr>
        <w:t xml:space="preserve"> candidat</w:t>
      </w:r>
      <w:r w:rsidR="00A43FF6" w:rsidRPr="00460578">
        <w:rPr>
          <w:rFonts w:ascii="Arial" w:hAnsi="Arial" w:cs="Arial"/>
          <w:b/>
        </w:rPr>
        <w:t>s</w:t>
      </w:r>
      <w:r w:rsidRPr="00460578">
        <w:rPr>
          <w:rFonts w:ascii="Arial" w:hAnsi="Arial" w:cs="Arial"/>
          <w:b/>
        </w:rPr>
        <w:t xml:space="preserve"> à convoquer pour un entretien.</w:t>
      </w:r>
      <w:r w:rsidR="00A43FF6" w:rsidRPr="00460578">
        <w:rPr>
          <w:rFonts w:ascii="Arial" w:hAnsi="Arial" w:cs="Arial"/>
          <w:b/>
        </w:rPr>
        <w:t xml:space="preserve"> Justifier vos choix </w:t>
      </w:r>
    </w:p>
    <w:p w14:paraId="1FB16AC0" w14:textId="2C79C4E5" w:rsidR="00E5114B" w:rsidRPr="00460578" w:rsidRDefault="00E5114B" w:rsidP="00460578">
      <w:pPr>
        <w:pStyle w:val="Paragraphedeliste"/>
        <w:numPr>
          <w:ilvl w:val="0"/>
          <w:numId w:val="40"/>
        </w:numPr>
        <w:pBdr>
          <w:top w:val="single" w:sz="4" w:space="11" w:color="auto"/>
          <w:left w:val="single" w:sz="4" w:space="4" w:color="auto"/>
          <w:bottom w:val="single" w:sz="4" w:space="8" w:color="auto"/>
          <w:right w:val="single" w:sz="4" w:space="4" w:color="auto"/>
        </w:pBdr>
        <w:shd w:val="clear" w:color="auto" w:fill="D9D9D9"/>
        <w:suppressAutoHyphens/>
        <w:spacing w:before="7" w:after="120" w:line="280" w:lineRule="exact"/>
        <w:jc w:val="both"/>
        <w:rPr>
          <w:rFonts w:ascii="Arial" w:hAnsi="Arial" w:cs="Arial"/>
          <w:b/>
        </w:rPr>
      </w:pPr>
      <w:r w:rsidRPr="00460578">
        <w:rPr>
          <w:rFonts w:ascii="Arial" w:hAnsi="Arial" w:cs="Arial"/>
          <w:b/>
        </w:rPr>
        <w:t>Déterminer les éléments</w:t>
      </w:r>
      <w:r w:rsidR="00A43FF6" w:rsidRPr="00460578">
        <w:rPr>
          <w:rFonts w:ascii="Arial" w:hAnsi="Arial" w:cs="Arial"/>
          <w:b/>
        </w:rPr>
        <w:t xml:space="preserve"> techniques et réglementaires </w:t>
      </w:r>
      <w:r w:rsidR="00213EDF" w:rsidRPr="00460578">
        <w:rPr>
          <w:rFonts w:ascii="Arial" w:hAnsi="Arial" w:cs="Arial"/>
          <w:b/>
        </w:rPr>
        <w:t xml:space="preserve">à </w:t>
      </w:r>
      <w:r w:rsidR="00AE288F" w:rsidRPr="00460578">
        <w:rPr>
          <w:rFonts w:ascii="Arial" w:hAnsi="Arial" w:cs="Arial"/>
          <w:b/>
        </w:rPr>
        <w:t>aborder pour</w:t>
      </w:r>
      <w:r w:rsidRPr="00460578">
        <w:rPr>
          <w:rFonts w:ascii="Arial" w:hAnsi="Arial" w:cs="Arial"/>
          <w:b/>
        </w:rPr>
        <w:t xml:space="preserve"> réussir l’intégration du </w:t>
      </w:r>
      <w:r w:rsidR="00213EDF" w:rsidRPr="00460578">
        <w:rPr>
          <w:rFonts w:ascii="Arial" w:hAnsi="Arial" w:cs="Arial"/>
          <w:b/>
        </w:rPr>
        <w:t xml:space="preserve">ou des </w:t>
      </w:r>
      <w:r w:rsidRPr="00460578">
        <w:rPr>
          <w:rFonts w:ascii="Arial" w:hAnsi="Arial" w:cs="Arial"/>
          <w:b/>
        </w:rPr>
        <w:t>nouveau</w:t>
      </w:r>
      <w:r w:rsidR="00213EDF" w:rsidRPr="00460578">
        <w:rPr>
          <w:rFonts w:ascii="Arial" w:hAnsi="Arial" w:cs="Arial"/>
          <w:b/>
        </w:rPr>
        <w:t xml:space="preserve">x TC recrutés. </w:t>
      </w:r>
    </w:p>
    <w:p w14:paraId="74591B71" w14:textId="77777777" w:rsidR="00E5114B" w:rsidRDefault="00B21AC7" w:rsidP="00B21AC7">
      <w:pPr>
        <w:sectPr w:rsidR="00E5114B" w:rsidSect="000D2D9A">
          <w:headerReference w:type="default" r:id="rId9"/>
          <w:pgSz w:w="11907" w:h="16840" w:code="9"/>
          <w:pgMar w:top="794" w:right="794" w:bottom="794" w:left="794" w:header="227" w:footer="284" w:gutter="0"/>
          <w:cols w:space="709"/>
          <w:docGrid w:linePitch="360"/>
        </w:sectPr>
      </w:pPr>
      <w:r>
        <w:br w:type="page"/>
      </w:r>
    </w:p>
    <w:p w14:paraId="733AFC7F" w14:textId="77777777" w:rsidR="00E5114B" w:rsidRDefault="00E5114B">
      <w:pPr>
        <w:spacing w:line="200" w:lineRule="exact"/>
        <w:rPr>
          <w:sz w:val="20"/>
          <w:szCs w:val="20"/>
        </w:rPr>
      </w:pPr>
    </w:p>
    <w:p w14:paraId="71D4B2E1" w14:textId="5664B5D8" w:rsidR="002032F8" w:rsidRPr="0062543B" w:rsidRDefault="00460578" w:rsidP="0062543B">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sz w:val="32"/>
        </w:rPr>
      </w:pPr>
      <w:r>
        <w:rPr>
          <w:rFonts w:ascii="Arial" w:hAnsi="Arial" w:cs="Arial"/>
          <w:b/>
          <w:sz w:val="32"/>
        </w:rPr>
        <w:t>A</w:t>
      </w:r>
      <w:r w:rsidR="0062543B">
        <w:rPr>
          <w:rFonts w:ascii="Arial" w:hAnsi="Arial" w:cs="Arial"/>
          <w:b/>
          <w:sz w:val="32"/>
        </w:rPr>
        <w:t xml:space="preserve">nnexe </w:t>
      </w:r>
      <w:r w:rsidR="002032F8" w:rsidRPr="0062543B">
        <w:rPr>
          <w:rFonts w:ascii="Arial" w:hAnsi="Arial" w:cs="Arial"/>
          <w:b/>
          <w:sz w:val="32"/>
        </w:rPr>
        <w:t xml:space="preserve"> 1 : Présentation d’Azur Baie</w:t>
      </w:r>
    </w:p>
    <w:p w14:paraId="07DF52CF" w14:textId="77777777" w:rsidR="0062543B" w:rsidRPr="007222D5" w:rsidRDefault="0062543B" w:rsidP="0062543B">
      <w:pPr>
        <w:rPr>
          <w:b/>
          <w:bCs/>
        </w:rPr>
      </w:pPr>
      <w:r w:rsidRPr="007222D5">
        <w:rPr>
          <w:b/>
          <w:bCs/>
          <w:noProof/>
          <w:lang w:eastAsia="fr-FR"/>
        </w:rPr>
        <w:drawing>
          <wp:anchor distT="0" distB="0" distL="114300" distR="114300" simplePos="0" relativeHeight="251649536" behindDoc="1" locked="0" layoutInCell="1" allowOverlap="1" wp14:anchorId="6C628C96" wp14:editId="7923C143">
            <wp:simplePos x="0" y="0"/>
            <wp:positionH relativeFrom="margin">
              <wp:align>left</wp:align>
            </wp:positionH>
            <wp:positionV relativeFrom="paragraph">
              <wp:posOffset>0</wp:posOffset>
            </wp:positionV>
            <wp:extent cx="6182360" cy="1938655"/>
            <wp:effectExtent l="0" t="0" r="8890" b="4445"/>
            <wp:wrapTight wrapText="bothSides">
              <wp:wrapPolygon edited="0">
                <wp:start x="0" y="0"/>
                <wp:lineTo x="0" y="21437"/>
                <wp:lineTo x="21565" y="21437"/>
                <wp:lineTo x="21565" y="0"/>
                <wp:lineTo x="0" y="0"/>
              </wp:wrapPolygon>
            </wp:wrapTight>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cstate="print">
                      <a:extLst>
                        <a:ext uri="{BEBA8EAE-BF5A-486C-A8C5-ECC9F3942E4B}">
                          <a14:imgProps xmlns:a14="http://schemas.microsoft.com/office/drawing/2010/main">
                            <a14:imgLayer r:embed="rId11">
                              <a14:imgEffect>
                                <a14:brightnessContrast bright="40000" contrast="-40000"/>
                              </a14:imgEffect>
                            </a14:imgLayer>
                          </a14:imgProps>
                        </a:ext>
                        <a:ext uri="{28A0092B-C50C-407E-A947-70E740481C1C}">
                          <a14:useLocalDpi xmlns:a14="http://schemas.microsoft.com/office/drawing/2010/main" val="0"/>
                        </a:ext>
                      </a:extLst>
                    </a:blip>
                    <a:srcRect b="33234"/>
                    <a:stretch/>
                  </pic:blipFill>
                  <pic:spPr bwMode="auto">
                    <a:xfrm>
                      <a:off x="0" y="0"/>
                      <a:ext cx="6182360" cy="19386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222D5">
        <w:rPr>
          <w:b/>
          <w:bCs/>
        </w:rPr>
        <w:t>Des fenêtres et produits de qualité à Marseille</w:t>
      </w:r>
    </w:p>
    <w:p w14:paraId="1D78866C" w14:textId="77777777" w:rsidR="0062543B" w:rsidRPr="005A3B74" w:rsidRDefault="0062543B" w:rsidP="0062543B">
      <w:pPr>
        <w:jc w:val="both"/>
      </w:pPr>
      <w:r w:rsidRPr="005A3B74">
        <w:t>Nous nous engageons à faire installer nos produits par des compagnons professionnels salariés de notre entreprise.</w:t>
      </w:r>
      <w:r>
        <w:t xml:space="preserve"> </w:t>
      </w:r>
      <w:r w:rsidRPr="005A3B74">
        <w:t>En alliant proximité, qualité et service, nous pensons pouvoir satisfaire vos exigences dans un véritable échange entre vous et votre conseiller.</w:t>
      </w:r>
    </w:p>
    <w:p w14:paraId="33C9B20E" w14:textId="77777777" w:rsidR="0062543B" w:rsidRPr="005A3B74" w:rsidRDefault="0062543B" w:rsidP="0062543B">
      <w:pPr>
        <w:jc w:val="both"/>
      </w:pPr>
      <w:r w:rsidRPr="005A3B74">
        <w:t>Nous évoluons aujourd’hui dans un secteur très technique et dans lequel nous ne devons pas oublier que l’humain est décisif. Proposer des fenêtres à Marseille ainsi que d'autres éléments tels que les portes d'entrées, les volets roulants ainsi que les stores demandent un travail minutieux.</w:t>
      </w:r>
    </w:p>
    <w:p w14:paraId="5BC08E3D" w14:textId="77777777" w:rsidR="0062543B" w:rsidRPr="005A3B74" w:rsidRDefault="0062543B" w:rsidP="0062543B">
      <w:pPr>
        <w:jc w:val="both"/>
      </w:pPr>
      <w:r w:rsidRPr="005A3B74">
        <w:t xml:space="preserve">En effet, la qualité de l'isolation de la maison dépend des menuiseries (bois, aluminium ou PVC). Ainsi, Azur Baie le spécialiste de la </w:t>
      </w:r>
      <w:hyperlink r:id="rId12" w:history="1">
        <w:r w:rsidRPr="005A3B74">
          <w:t>fenêtre à Marseille</w:t>
        </w:r>
      </w:hyperlink>
      <w:r w:rsidRPr="005A3B74">
        <w:t xml:space="preserve"> intervenant à Aubagne, Allauch et dans l'ensemble des villes voisines s'engage à vous proposer des produits qualitatifs. </w:t>
      </w:r>
    </w:p>
    <w:p w14:paraId="051D9B1F" w14:textId="77777777" w:rsidR="0062543B" w:rsidRPr="007222D5" w:rsidRDefault="0062543B" w:rsidP="0062543B">
      <w:pPr>
        <w:rPr>
          <w:b/>
          <w:bCs/>
        </w:rPr>
      </w:pPr>
      <w:r w:rsidRPr="007222D5">
        <w:rPr>
          <w:b/>
          <w:bCs/>
        </w:rPr>
        <w:t>La qualité de nos menuiseries au service de votre satisfaction</w:t>
      </w:r>
    </w:p>
    <w:p w14:paraId="5BD4A962" w14:textId="77777777" w:rsidR="0062543B" w:rsidRDefault="0062543B" w:rsidP="0062543B">
      <w:r w:rsidRPr="007222D5">
        <w:t>À votre service depuis plus de 15 ans pour la rénovation de vos fenêtres,</w:t>
      </w:r>
      <w:r w:rsidRPr="007222D5">
        <w:rPr>
          <w:b/>
          <w:bCs/>
        </w:rPr>
        <w:t xml:space="preserve"> </w:t>
      </w:r>
      <w:r w:rsidRPr="007222D5">
        <w:rPr>
          <w:bCs/>
        </w:rPr>
        <w:t>ou</w:t>
      </w:r>
      <w:r w:rsidRPr="005A3B74">
        <w:t xml:space="preserve"> la pose en neuf, mais aussi spécialisé dans le </w:t>
      </w:r>
      <w:hyperlink r:id="rId13" w:history="1">
        <w:r w:rsidRPr="005A3B74">
          <w:t>remplacement des volets</w:t>
        </w:r>
      </w:hyperlink>
      <w:r w:rsidRPr="005A3B74">
        <w:t xml:space="preserve">, des stores, de vos portes d’entrée, la création de </w:t>
      </w:r>
      <w:hyperlink r:id="rId14" w:history="1">
        <w:r w:rsidRPr="005A3B74">
          <w:t>véranda</w:t>
        </w:r>
      </w:hyperlink>
      <w:r w:rsidRPr="005A3B74">
        <w:t>…</w:t>
      </w:r>
    </w:p>
    <w:p w14:paraId="08730C7E" w14:textId="77777777" w:rsidR="0062543B" w:rsidRPr="005A3B74" w:rsidRDefault="0062543B" w:rsidP="0062543B"/>
    <w:p w14:paraId="40B2E2DD" w14:textId="77777777" w:rsidR="0062543B" w:rsidRPr="007222D5" w:rsidRDefault="0062543B" w:rsidP="0062543B">
      <w:pPr>
        <w:rPr>
          <w:b/>
          <w:bCs/>
        </w:rPr>
      </w:pPr>
      <w:r w:rsidRPr="007222D5">
        <w:rPr>
          <w:b/>
          <w:bCs/>
        </w:rPr>
        <w:t xml:space="preserve">Nous sommes présents sur 2 sites à Marseille : </w:t>
      </w:r>
    </w:p>
    <w:p w14:paraId="29B60EC1" w14:textId="77777777" w:rsidR="0062543B" w:rsidRPr="005A3B74" w:rsidRDefault="0062543B" w:rsidP="0062543B">
      <w:pPr>
        <w:pStyle w:val="Paragraphedeliste"/>
        <w:numPr>
          <w:ilvl w:val="0"/>
          <w:numId w:val="35"/>
        </w:numPr>
        <w:spacing w:after="160" w:line="259" w:lineRule="auto"/>
        <w:contextualSpacing/>
        <w:jc w:val="both"/>
      </w:pPr>
      <w:r w:rsidRPr="005A3B74">
        <w:t xml:space="preserve">Dans le 4eme arrondissement au 29 avenue des </w:t>
      </w:r>
      <w:r>
        <w:t>C</w:t>
      </w:r>
      <w:r w:rsidRPr="005A3B74">
        <w:t>hartreux</w:t>
      </w:r>
    </w:p>
    <w:p w14:paraId="4860CD1E" w14:textId="77777777" w:rsidR="0062543B" w:rsidRPr="005A3B74" w:rsidRDefault="0062543B" w:rsidP="0062543B">
      <w:pPr>
        <w:pStyle w:val="Paragraphedeliste"/>
        <w:numPr>
          <w:ilvl w:val="0"/>
          <w:numId w:val="35"/>
        </w:numPr>
        <w:spacing w:after="160" w:line="259" w:lineRule="auto"/>
        <w:contextualSpacing/>
        <w:jc w:val="both"/>
      </w:pPr>
      <w:r w:rsidRPr="005A3B74">
        <w:t>Dans le 12ème arrondissement au 503 rue St Pierre avec un parking et un showroom pour vous recevoir et vous conseiller.</w:t>
      </w:r>
    </w:p>
    <w:p w14:paraId="44A9CAEB" w14:textId="77777777" w:rsidR="0062543B" w:rsidRPr="007222D5" w:rsidRDefault="0062543B" w:rsidP="0062543B">
      <w:pPr>
        <w:rPr>
          <w:b/>
          <w:bCs/>
        </w:rPr>
      </w:pPr>
      <w:r w:rsidRPr="007222D5">
        <w:rPr>
          <w:b/>
          <w:bCs/>
        </w:rPr>
        <w:t>Azur Baie à Marseille propose des devis gratuits</w:t>
      </w:r>
    </w:p>
    <w:p w14:paraId="40DA7D1A" w14:textId="77777777" w:rsidR="0062543B" w:rsidRPr="005A3B74" w:rsidRDefault="0062543B" w:rsidP="0062543B">
      <w:pPr>
        <w:jc w:val="both"/>
      </w:pPr>
      <w:r w:rsidRPr="005A3B74">
        <w:t>Nos devis sont gratuits et nous nous déplaçons sur tous les arrondissements de Marseille ainsi que dans un rayon de 50</w:t>
      </w:r>
      <w:r>
        <w:t xml:space="preserve"> </w:t>
      </w:r>
      <w:r w:rsidRPr="005A3B74">
        <w:t>km.</w:t>
      </w:r>
      <w:r>
        <w:t xml:space="preserve"> N</w:t>
      </w:r>
      <w:r w:rsidRPr="005A3B74">
        <w:t>os technico commerciaux sauront vous conseiller.</w:t>
      </w:r>
      <w:r>
        <w:t xml:space="preserve"> </w:t>
      </w:r>
      <w:r w:rsidRPr="005A3B74">
        <w:t>Nos équipes d’installateurs (salariés de l’entreprise) et nos qualifications, Qualibat – RGE – EXPERT SOMFY – EXPERT STORISTE, sont pour vous l’assurance d’un travail accomplit dans les règles de l’art.</w:t>
      </w:r>
    </w:p>
    <w:p w14:paraId="18FE1F39" w14:textId="77777777" w:rsidR="0062543B" w:rsidRPr="005A3B74" w:rsidRDefault="0062543B" w:rsidP="0062543B">
      <w:pPr>
        <w:rPr>
          <w:b/>
          <w:bCs/>
        </w:rPr>
      </w:pPr>
      <w:r w:rsidRPr="005A3B74">
        <w:rPr>
          <w:b/>
          <w:bCs/>
        </w:rPr>
        <w:t>Les plus beaux chantiers références réalisés par Azur Baie depuis 20 ans</w:t>
      </w:r>
    </w:p>
    <w:p w14:paraId="680079D6" w14:textId="77777777" w:rsidR="0062543B" w:rsidRPr="005A3B74" w:rsidRDefault="0062543B" w:rsidP="0062543B">
      <w:pPr>
        <w:jc w:val="both"/>
      </w:pPr>
      <w:r w:rsidRPr="005A3B74">
        <w:t xml:space="preserve">Depuis 20 ans azur baie a réalisé plus de 10000 chantiers dont 80 % auprès de particuliers, et ce dans un périmètre de 40 kms autour de Marseille incluant les villes de Aix en Provence, Aubagne, La Ciotat... </w:t>
      </w:r>
    </w:p>
    <w:p w14:paraId="754F066B" w14:textId="77777777" w:rsidR="0062543B" w:rsidRPr="005A3B74" w:rsidRDefault="0062543B" w:rsidP="0062543B">
      <w:pPr>
        <w:rPr>
          <w:b/>
          <w:bCs/>
        </w:rPr>
      </w:pPr>
      <w:r w:rsidRPr="005A3B74">
        <w:rPr>
          <w:b/>
          <w:bCs/>
        </w:rPr>
        <w:t>Installations de menuiseries : nos chantiers emblématiques</w:t>
      </w:r>
    </w:p>
    <w:p w14:paraId="73B6247D" w14:textId="77777777" w:rsidR="0062543B" w:rsidRDefault="0062543B" w:rsidP="0062543B">
      <w:pPr>
        <w:jc w:val="both"/>
      </w:pPr>
      <w:r w:rsidRPr="005A3B74">
        <w:t xml:space="preserve">Notre chantier référence le plus emblématique que vous avez pu voir en photo sur la page d'accueil de notre site est bien sûr notre grande fierté d'avoir participé au chantier de </w:t>
      </w:r>
      <w:r w:rsidRPr="005A3B74">
        <w:rPr>
          <w:b/>
          <w:bCs/>
        </w:rPr>
        <w:t>rénovation de Notre Dame de la Garde</w:t>
      </w:r>
      <w:r w:rsidRPr="005A3B74">
        <w:t xml:space="preserve"> et à la création de son musée dans le cadre de Marseille 2013 capitale européenne de la culture. Nous avons sur ce chantier réalisé les </w:t>
      </w:r>
      <w:r w:rsidRPr="005A3B74">
        <w:rPr>
          <w:b/>
          <w:bCs/>
        </w:rPr>
        <w:t>fenêtres en acier</w:t>
      </w:r>
      <w:r w:rsidRPr="005A3B74">
        <w:t xml:space="preserve"> laqué de l'étage de la boutique, les </w:t>
      </w:r>
      <w:r w:rsidRPr="005A3B74">
        <w:rPr>
          <w:b/>
          <w:bCs/>
        </w:rPr>
        <w:t>volets roulants</w:t>
      </w:r>
      <w:r w:rsidRPr="005A3B74">
        <w:t xml:space="preserve"> aluminium anti effraction assurant la sécurité du musée et la très belle </w:t>
      </w:r>
      <w:r w:rsidRPr="005A3B74">
        <w:rPr>
          <w:b/>
          <w:bCs/>
        </w:rPr>
        <w:t>porte d'entrée du musée</w:t>
      </w:r>
      <w:r w:rsidRPr="005A3B74">
        <w:t>.</w:t>
      </w:r>
      <w:r>
        <w:t xml:space="preserve"> </w:t>
      </w:r>
    </w:p>
    <w:p w14:paraId="2DA2C5B9" w14:textId="77777777" w:rsidR="0062543B" w:rsidRDefault="00000000" w:rsidP="0062543B">
      <w:pPr>
        <w:jc w:val="both"/>
      </w:pPr>
      <w:hyperlink r:id="rId15" w:history="1">
        <w:r w:rsidR="0062543B" w:rsidRPr="00EF6940">
          <w:rPr>
            <w:rStyle w:val="Lienhypertexte"/>
          </w:rPr>
          <w:t>www.azurbaie.fr</w:t>
        </w:r>
      </w:hyperlink>
      <w:r w:rsidR="0062543B">
        <w:t xml:space="preserve"> (extraits)</w:t>
      </w:r>
    </w:p>
    <w:p w14:paraId="58881CDA" w14:textId="77777777" w:rsidR="002032F8" w:rsidRDefault="002032F8">
      <w:pPr>
        <w:rPr>
          <w:sz w:val="20"/>
          <w:szCs w:val="20"/>
        </w:rPr>
      </w:pPr>
    </w:p>
    <w:p w14:paraId="78C7BE71" w14:textId="77777777" w:rsidR="002032F8" w:rsidRDefault="002032F8">
      <w:pPr>
        <w:rPr>
          <w:sz w:val="20"/>
          <w:szCs w:val="20"/>
        </w:rPr>
      </w:pPr>
    </w:p>
    <w:p w14:paraId="21E200CB" w14:textId="77777777" w:rsidR="002032F8" w:rsidRDefault="002032F8">
      <w:pPr>
        <w:rPr>
          <w:sz w:val="20"/>
          <w:szCs w:val="20"/>
        </w:rPr>
      </w:pPr>
    </w:p>
    <w:p w14:paraId="76453C71" w14:textId="77777777" w:rsidR="002032F8" w:rsidRDefault="002032F8">
      <w:pPr>
        <w:rPr>
          <w:sz w:val="20"/>
          <w:szCs w:val="20"/>
        </w:rPr>
      </w:pPr>
    </w:p>
    <w:p w14:paraId="592CACF1" w14:textId="77777777" w:rsidR="002032F8" w:rsidRDefault="002032F8">
      <w:pPr>
        <w:rPr>
          <w:sz w:val="20"/>
          <w:szCs w:val="20"/>
        </w:rPr>
      </w:pPr>
    </w:p>
    <w:p w14:paraId="21F376FD" w14:textId="77777777" w:rsidR="002032F8" w:rsidRDefault="002032F8">
      <w:pPr>
        <w:rPr>
          <w:sz w:val="20"/>
          <w:szCs w:val="20"/>
        </w:rPr>
      </w:pPr>
    </w:p>
    <w:p w14:paraId="14288ECC" w14:textId="77777777" w:rsidR="00157ECE" w:rsidRDefault="00157ECE">
      <w:pPr>
        <w:rPr>
          <w:sz w:val="20"/>
          <w:szCs w:val="20"/>
        </w:rPr>
      </w:pPr>
    </w:p>
    <w:p w14:paraId="72FAD523" w14:textId="77777777" w:rsidR="00157ECE" w:rsidRDefault="00157ECE">
      <w:pPr>
        <w:rPr>
          <w:sz w:val="20"/>
          <w:szCs w:val="20"/>
        </w:rPr>
      </w:pPr>
      <w:r>
        <w:rPr>
          <w:sz w:val="20"/>
          <w:szCs w:val="20"/>
        </w:rPr>
        <w:br w:type="page"/>
      </w:r>
    </w:p>
    <w:p w14:paraId="438E72D8" w14:textId="77777777" w:rsidR="00F23479" w:rsidRPr="00A43FF6" w:rsidRDefault="00F23479" w:rsidP="00F23479">
      <w:pPr>
        <w:rPr>
          <w:lang w:val="es-ES"/>
        </w:rPr>
      </w:pPr>
    </w:p>
    <w:p w14:paraId="4AD89D83" w14:textId="77777777" w:rsidR="00F23479" w:rsidRPr="00A43FF6" w:rsidRDefault="00F23479" w:rsidP="00F23479">
      <w:pPr>
        <w:rPr>
          <w:lang w:val="es-ES"/>
        </w:rPr>
      </w:pPr>
    </w:p>
    <w:p w14:paraId="63658965" w14:textId="37BAD172" w:rsidR="00E5114B" w:rsidRDefault="00F77FEC">
      <w:pPr>
        <w:suppressAutoHyphens/>
        <w:spacing w:line="276" w:lineRule="auto"/>
        <w:ind w:left="720"/>
        <w:jc w:val="both"/>
        <w:rPr>
          <w:rFonts w:ascii="Arial" w:hAnsi="Arial" w:cs="Arial"/>
          <w:sz w:val="24"/>
          <w:szCs w:val="24"/>
        </w:rPr>
      </w:pPr>
      <w:r>
        <w:rPr>
          <w:noProof/>
          <w:lang w:eastAsia="fr-FR"/>
        </w:rPr>
        <mc:AlternateContent>
          <mc:Choice Requires="wps">
            <w:drawing>
              <wp:anchor distT="0" distB="0" distL="114300" distR="114300" simplePos="0" relativeHeight="251664896" behindDoc="0" locked="0" layoutInCell="1" allowOverlap="1" wp14:anchorId="2E6C18E6" wp14:editId="1501DC1B">
                <wp:simplePos x="0" y="0"/>
                <wp:positionH relativeFrom="column">
                  <wp:posOffset>-357505</wp:posOffset>
                </wp:positionH>
                <wp:positionV relativeFrom="paragraph">
                  <wp:posOffset>465455</wp:posOffset>
                </wp:positionV>
                <wp:extent cx="304800" cy="342900"/>
                <wp:effectExtent l="0" t="0" r="635" b="0"/>
                <wp:wrapNone/>
                <wp:docPr id="7" name="Rectangle 2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342900"/>
                        </a:xfrm>
                        <a:prstGeom prst="rect">
                          <a:avLst/>
                        </a:prstGeom>
                        <a:solidFill>
                          <a:srgbClr val="FFFFFF"/>
                        </a:solidFill>
                        <a:ln>
                          <a:noFill/>
                        </a:ln>
                        <a:effectLst/>
                        <a:extLs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37CC2A" id="Rectangle 218" o:spid="_x0000_s1026" style="position:absolute;margin-left:-28.15pt;margin-top:36.65pt;width:24pt;height:27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" stroked="f"/>
            </w:pict>
          </mc:Fallback>
        </mc:AlternateContent>
      </w:r>
    </w:p>
    <w:p w14:paraId="4954DDEE" w14:textId="77777777" w:rsidR="00E5114B" w:rsidRDefault="00E5114B">
      <w:pPr>
        <w:jc w:val="right"/>
        <w:rPr>
          <w:rFonts w:ascii="Arial" w:hAnsi="Arial" w:cs="Arial"/>
          <w:i/>
        </w:rPr>
      </w:pPr>
      <w:r>
        <w:rPr>
          <w:rFonts w:ascii="Arial" w:hAnsi="Arial" w:cs="Arial"/>
          <w:i/>
        </w:rPr>
        <w:t xml:space="preserve">Source : </w:t>
      </w:r>
      <w:hyperlink r:id="rId16" w:history="1">
        <w:r>
          <w:rPr>
            <w:rStyle w:val="Lienhypertexte"/>
            <w:rFonts w:ascii="Arial" w:hAnsi="Arial" w:cs="Arial"/>
            <w:i/>
          </w:rPr>
          <w:t>www.foiredemarseille.com</w:t>
        </w:r>
      </w:hyperlink>
    </w:p>
    <w:p w14:paraId="03B397EE" w14:textId="70A10BBD" w:rsidR="00E5114B" w:rsidRDefault="00E5114B">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sz w:val="32"/>
        </w:rPr>
      </w:pPr>
      <w:r>
        <w:rPr>
          <w:rFonts w:ascii="Arial" w:hAnsi="Arial" w:cs="Arial"/>
          <w:b/>
          <w:sz w:val="32"/>
        </w:rPr>
        <w:t xml:space="preserve">Annexe </w:t>
      </w:r>
      <w:r w:rsidR="00460578">
        <w:rPr>
          <w:rFonts w:ascii="Arial" w:hAnsi="Arial" w:cs="Arial"/>
          <w:b/>
          <w:sz w:val="32"/>
        </w:rPr>
        <w:t>2</w:t>
      </w:r>
      <w:r>
        <w:rPr>
          <w:rFonts w:ascii="Arial" w:hAnsi="Arial" w:cs="Arial"/>
          <w:b/>
          <w:sz w:val="32"/>
        </w:rPr>
        <w:t> : Nombre d’entreprises dans les Bouches du Rhône</w:t>
      </w:r>
    </w:p>
    <w:p w14:paraId="1BD841DB" w14:textId="77777777" w:rsidR="00E5114B" w:rsidRDefault="00E5114B">
      <w:pPr>
        <w:spacing w:after="120"/>
        <w:rPr>
          <w:rFonts w:ascii="Arial" w:hAnsi="Arial"/>
        </w:rPr>
      </w:pPr>
    </w:p>
    <w:p w14:paraId="52633178" w14:textId="41547D91" w:rsidR="00E5114B" w:rsidRDefault="00E5114B">
      <w:pPr>
        <w:spacing w:before="150" w:after="225"/>
        <w:ind w:left="150"/>
        <w:jc w:val="center"/>
        <w:textAlignment w:val="baseline"/>
        <w:outlineLvl w:val="2"/>
        <w:rPr>
          <w:rFonts w:ascii="Arial" w:eastAsia="Times New Roman" w:hAnsi="Arial" w:cs="Arial"/>
          <w:b/>
          <w:bCs/>
          <w:color w:val="0F417A"/>
          <w:lang w:eastAsia="fr-FR"/>
        </w:rPr>
      </w:pPr>
      <w:r>
        <w:rPr>
          <w:rFonts w:ascii="Arial" w:eastAsia="Times New Roman" w:hAnsi="Arial" w:cs="Arial"/>
          <w:b/>
          <w:bCs/>
          <w:color w:val="0F417A"/>
          <w:lang w:eastAsia="fr-FR"/>
        </w:rPr>
        <w:t xml:space="preserve">Nombre d'entreprises par secteur d'activité au 31 décembre </w:t>
      </w:r>
      <w:r w:rsidR="00AE288F">
        <w:rPr>
          <w:rFonts w:ascii="Arial" w:eastAsia="Times New Roman" w:hAnsi="Arial" w:cs="Arial"/>
          <w:b/>
          <w:bCs/>
          <w:color w:val="0F417A"/>
          <w:lang w:eastAsia="fr-FR"/>
        </w:rPr>
        <w:t xml:space="preserve"> </w:t>
      </w:r>
      <w:r>
        <w:rPr>
          <w:rFonts w:ascii="Arial" w:eastAsia="Times New Roman" w:hAnsi="Arial" w:cs="Arial"/>
          <w:b/>
          <w:bCs/>
          <w:color w:val="0F417A"/>
          <w:lang w:eastAsia="fr-FR"/>
        </w:rPr>
        <w:t>dans les Bouches du Rhône</w:t>
      </w:r>
    </w:p>
    <w:tbl>
      <w:tblPr>
        <w:tblpPr w:leftFromText="141" w:rightFromText="141" w:vertAnchor="text" w:horzAnchor="margin" w:tblpXSpec="center" w:tblpY="124"/>
        <w:tblW w:w="0" w:type="auto"/>
        <w:tblBorders>
          <w:top w:val="single" w:sz="6" w:space="0" w:color="E0E0E0"/>
          <w:left w:val="single" w:sz="6" w:space="0" w:color="E0E0E0"/>
          <w:bottom w:val="single" w:sz="6" w:space="0" w:color="E0E0E0"/>
          <w:right w:val="single" w:sz="6" w:space="0" w:color="E0E0E0"/>
        </w:tblBorders>
        <w:shd w:val="clear" w:color="auto" w:fill="FFFFFF"/>
        <w:tblCellMar>
          <w:left w:w="0" w:type="dxa"/>
          <w:right w:w="0" w:type="dxa"/>
        </w:tblCellMar>
        <w:tblLook w:val="00A0" w:firstRow="1" w:lastRow="0" w:firstColumn="1" w:lastColumn="0" w:noHBand="0" w:noVBand="0"/>
      </w:tblPr>
      <w:tblGrid>
        <w:gridCol w:w="4451"/>
        <w:gridCol w:w="945"/>
        <w:gridCol w:w="713"/>
      </w:tblGrid>
      <w:tr w:rsidR="00E5114B" w14:paraId="042B206C" w14:textId="77777777">
        <w:trPr>
          <w:trHeight w:val="345"/>
        </w:trPr>
        <w:tc>
          <w:tcPr>
            <w:tcW w:w="0" w:type="auto"/>
            <w:gridSpan w:val="3"/>
            <w:tcBorders>
              <w:top w:val="nil"/>
              <w:left w:val="nil"/>
              <w:bottom w:val="nil"/>
              <w:right w:val="nil"/>
            </w:tcBorders>
            <w:shd w:val="clear" w:color="auto" w:fill="757575"/>
            <w:tcMar>
              <w:top w:w="75" w:type="dxa"/>
              <w:left w:w="105" w:type="dxa"/>
              <w:bottom w:w="75" w:type="dxa"/>
              <w:right w:w="105" w:type="dxa"/>
            </w:tcMar>
            <w:vAlign w:val="center"/>
          </w:tcPr>
          <w:p w14:paraId="426DAA4D" w14:textId="77777777" w:rsidR="00E5114B" w:rsidRDefault="00E5114B">
            <w:pPr>
              <w:spacing w:line="0" w:lineRule="auto"/>
              <w:textAlignment w:val="center"/>
              <w:rPr>
                <w:rFonts w:ascii="Times New Roman" w:eastAsia="Times New Roman" w:hAnsi="Times New Roman"/>
                <w:sz w:val="2"/>
                <w:szCs w:val="2"/>
                <w:lang w:eastAsia="fr-FR"/>
              </w:rPr>
            </w:pPr>
            <w:r>
              <w:rPr>
                <w:rFonts w:ascii="Times New Roman" w:eastAsia="Times New Roman" w:hAnsi="Times New Roman"/>
                <w:sz w:val="2"/>
                <w:szCs w:val="2"/>
                <w:lang w:eastAsia="fr-FR"/>
              </w:rPr>
              <w:t>DEN T3 - Nombre d'entreprises par secteur d'activité au 31 décembre 2015</w:t>
            </w:r>
          </w:p>
        </w:tc>
      </w:tr>
      <w:tr w:rsidR="00E5114B" w14:paraId="28884AF2" w14:textId="77777777">
        <w:trPr>
          <w:trHeight w:val="345"/>
        </w:trPr>
        <w:tc>
          <w:tcPr>
            <w:tcW w:w="0" w:type="auto"/>
            <w:tcBorders>
              <w:top w:val="nil"/>
              <w:left w:val="nil"/>
              <w:bottom w:val="single" w:sz="6" w:space="0" w:color="E0E0E0"/>
              <w:right w:val="single" w:sz="6" w:space="0" w:color="E0E0E0"/>
            </w:tcBorders>
            <w:shd w:val="clear" w:color="auto" w:fill="757575"/>
            <w:tcMar>
              <w:top w:w="75" w:type="dxa"/>
              <w:left w:w="105" w:type="dxa"/>
              <w:bottom w:w="75" w:type="dxa"/>
              <w:right w:w="105" w:type="dxa"/>
            </w:tcMar>
            <w:vAlign w:val="center"/>
          </w:tcPr>
          <w:p w14:paraId="0587778D" w14:textId="77777777" w:rsidR="00E5114B" w:rsidRDefault="00E5114B">
            <w:pPr>
              <w:spacing w:line="0" w:lineRule="auto"/>
              <w:textAlignment w:val="center"/>
              <w:rPr>
                <w:rFonts w:ascii="Times New Roman" w:eastAsia="Times New Roman" w:hAnsi="Times New Roman"/>
                <w:sz w:val="2"/>
                <w:szCs w:val="2"/>
                <w:lang w:eastAsia="fr-FR"/>
              </w:rPr>
            </w:pPr>
          </w:p>
        </w:tc>
        <w:tc>
          <w:tcPr>
            <w:tcW w:w="0" w:type="auto"/>
            <w:tcBorders>
              <w:top w:val="nil"/>
              <w:left w:val="nil"/>
              <w:bottom w:val="single" w:sz="6" w:space="0" w:color="E0E0E0"/>
              <w:right w:val="single" w:sz="6" w:space="0" w:color="E0E0E0"/>
            </w:tcBorders>
            <w:shd w:val="clear" w:color="auto" w:fill="757575"/>
            <w:tcMar>
              <w:top w:w="75" w:type="dxa"/>
              <w:left w:w="105" w:type="dxa"/>
              <w:bottom w:w="75" w:type="dxa"/>
              <w:right w:w="105" w:type="dxa"/>
            </w:tcMar>
            <w:vAlign w:val="center"/>
          </w:tcPr>
          <w:p w14:paraId="3902050F" w14:textId="77777777" w:rsidR="00E5114B" w:rsidRDefault="00E5114B">
            <w:pPr>
              <w:jc w:val="center"/>
              <w:rPr>
                <w:rFonts w:ascii="inherit" w:eastAsia="Times New Roman" w:hAnsi="inherit"/>
                <w:b/>
                <w:bCs/>
                <w:color w:val="FFFFFF"/>
                <w:sz w:val="21"/>
                <w:szCs w:val="21"/>
                <w:lang w:eastAsia="fr-FR"/>
              </w:rPr>
            </w:pPr>
            <w:r>
              <w:rPr>
                <w:rFonts w:ascii="inherit" w:eastAsia="Times New Roman" w:hAnsi="inherit"/>
                <w:b/>
                <w:bCs/>
                <w:color w:val="FFFFFF"/>
                <w:sz w:val="21"/>
                <w:szCs w:val="21"/>
                <w:lang w:eastAsia="fr-FR"/>
              </w:rPr>
              <w:t>Nombre</w:t>
            </w:r>
          </w:p>
        </w:tc>
        <w:tc>
          <w:tcPr>
            <w:tcW w:w="0" w:type="auto"/>
            <w:tcBorders>
              <w:top w:val="nil"/>
              <w:left w:val="nil"/>
              <w:bottom w:val="single" w:sz="6" w:space="0" w:color="E0E0E0"/>
              <w:right w:val="single" w:sz="6" w:space="0" w:color="E0E0E0"/>
            </w:tcBorders>
            <w:shd w:val="clear" w:color="auto" w:fill="757575"/>
            <w:tcMar>
              <w:top w:w="75" w:type="dxa"/>
              <w:left w:w="105" w:type="dxa"/>
              <w:bottom w:w="75" w:type="dxa"/>
              <w:right w:w="105" w:type="dxa"/>
            </w:tcMar>
            <w:vAlign w:val="center"/>
          </w:tcPr>
          <w:p w14:paraId="1D88EA11" w14:textId="77777777" w:rsidR="00E5114B" w:rsidRDefault="00E5114B">
            <w:pPr>
              <w:jc w:val="center"/>
              <w:rPr>
                <w:rFonts w:ascii="inherit" w:eastAsia="Times New Roman" w:hAnsi="inherit"/>
                <w:b/>
                <w:bCs/>
                <w:color w:val="FFFFFF"/>
                <w:sz w:val="21"/>
                <w:szCs w:val="21"/>
                <w:lang w:eastAsia="fr-FR"/>
              </w:rPr>
            </w:pPr>
            <w:r>
              <w:rPr>
                <w:rFonts w:ascii="inherit" w:eastAsia="Times New Roman" w:hAnsi="inherit"/>
                <w:b/>
                <w:bCs/>
                <w:color w:val="FFFFFF"/>
                <w:sz w:val="21"/>
                <w:szCs w:val="21"/>
                <w:lang w:eastAsia="fr-FR"/>
              </w:rPr>
              <w:t>%</w:t>
            </w:r>
          </w:p>
        </w:tc>
      </w:tr>
      <w:tr w:rsidR="00E5114B" w14:paraId="70446ACA" w14:textId="77777777">
        <w:trPr>
          <w:trHeight w:val="345"/>
        </w:trPr>
        <w:tc>
          <w:tcPr>
            <w:tcW w:w="0" w:type="auto"/>
            <w:tcBorders>
              <w:top w:val="nil"/>
              <w:left w:val="nil"/>
              <w:bottom w:val="single" w:sz="6" w:space="0" w:color="E0E0E0"/>
              <w:right w:val="single" w:sz="6" w:space="0" w:color="E0E0E0"/>
            </w:tcBorders>
            <w:shd w:val="clear" w:color="auto" w:fill="FFFFFF"/>
            <w:tcMar>
              <w:top w:w="75" w:type="dxa"/>
              <w:left w:w="120" w:type="dxa"/>
              <w:bottom w:w="75" w:type="dxa"/>
              <w:right w:w="120" w:type="dxa"/>
            </w:tcMar>
            <w:vAlign w:val="center"/>
          </w:tcPr>
          <w:p w14:paraId="0FAFE54F" w14:textId="77777777" w:rsidR="00E5114B" w:rsidRDefault="00E5114B">
            <w:pPr>
              <w:rPr>
                <w:rFonts w:ascii="inherit" w:eastAsia="Times New Roman" w:hAnsi="inherit"/>
                <w:b/>
                <w:bCs/>
                <w:color w:val="525457"/>
                <w:sz w:val="21"/>
                <w:szCs w:val="21"/>
                <w:lang w:eastAsia="fr-FR"/>
              </w:rPr>
            </w:pPr>
            <w:r>
              <w:rPr>
                <w:rFonts w:ascii="inherit" w:eastAsia="Times New Roman" w:hAnsi="inherit"/>
                <w:b/>
                <w:bCs/>
                <w:color w:val="525457"/>
                <w:sz w:val="21"/>
                <w:szCs w:val="21"/>
                <w:lang w:eastAsia="fr-FR"/>
              </w:rPr>
              <w:t>Ensemble</w:t>
            </w:r>
          </w:p>
        </w:tc>
        <w:tc>
          <w:tcPr>
            <w:tcW w:w="0" w:type="auto"/>
            <w:tcBorders>
              <w:top w:val="nil"/>
              <w:left w:val="nil"/>
              <w:bottom w:val="single" w:sz="6" w:space="0" w:color="E0E0E0"/>
              <w:right w:val="single" w:sz="6" w:space="0" w:color="E0E0E0"/>
            </w:tcBorders>
            <w:shd w:val="clear" w:color="auto" w:fill="FFFFFF"/>
            <w:noWrap/>
            <w:tcMar>
              <w:top w:w="75" w:type="dxa"/>
              <w:left w:w="120" w:type="dxa"/>
              <w:bottom w:w="75" w:type="dxa"/>
              <w:right w:w="120" w:type="dxa"/>
            </w:tcMar>
            <w:vAlign w:val="center"/>
          </w:tcPr>
          <w:p w14:paraId="69FCAE6F" w14:textId="77777777" w:rsidR="00E5114B" w:rsidRDefault="00E5114B">
            <w:pPr>
              <w:jc w:val="right"/>
              <w:rPr>
                <w:rFonts w:ascii="inherit" w:eastAsia="Times New Roman" w:hAnsi="inherit"/>
                <w:b/>
                <w:bCs/>
                <w:color w:val="525457"/>
                <w:sz w:val="21"/>
                <w:szCs w:val="21"/>
                <w:lang w:eastAsia="fr-FR"/>
              </w:rPr>
            </w:pPr>
            <w:r>
              <w:rPr>
                <w:rFonts w:ascii="inherit" w:eastAsia="Times New Roman" w:hAnsi="inherit"/>
                <w:b/>
                <w:bCs/>
                <w:color w:val="525457"/>
                <w:sz w:val="21"/>
                <w:szCs w:val="21"/>
                <w:lang w:eastAsia="fr-FR"/>
              </w:rPr>
              <w:t>160 956</w:t>
            </w:r>
          </w:p>
        </w:tc>
        <w:tc>
          <w:tcPr>
            <w:tcW w:w="0" w:type="auto"/>
            <w:tcBorders>
              <w:top w:val="nil"/>
              <w:left w:val="nil"/>
              <w:bottom w:val="single" w:sz="6" w:space="0" w:color="E0E0E0"/>
              <w:right w:val="single" w:sz="2" w:space="0" w:color="E0E0E0"/>
            </w:tcBorders>
            <w:shd w:val="clear" w:color="auto" w:fill="FFFFFF"/>
            <w:noWrap/>
            <w:tcMar>
              <w:top w:w="75" w:type="dxa"/>
              <w:left w:w="120" w:type="dxa"/>
              <w:bottom w:w="75" w:type="dxa"/>
              <w:right w:w="120" w:type="dxa"/>
            </w:tcMar>
            <w:vAlign w:val="center"/>
          </w:tcPr>
          <w:p w14:paraId="1DBCD502" w14:textId="77777777" w:rsidR="00E5114B" w:rsidRDefault="00E5114B">
            <w:pPr>
              <w:jc w:val="right"/>
              <w:rPr>
                <w:rFonts w:ascii="inherit" w:eastAsia="Times New Roman" w:hAnsi="inherit"/>
                <w:b/>
                <w:bCs/>
                <w:color w:val="525457"/>
                <w:sz w:val="21"/>
                <w:szCs w:val="21"/>
                <w:lang w:eastAsia="fr-FR"/>
              </w:rPr>
            </w:pPr>
            <w:r>
              <w:rPr>
                <w:rFonts w:ascii="inherit" w:eastAsia="Times New Roman" w:hAnsi="inherit"/>
                <w:b/>
                <w:bCs/>
                <w:color w:val="525457"/>
                <w:sz w:val="21"/>
                <w:szCs w:val="21"/>
                <w:lang w:eastAsia="fr-FR"/>
              </w:rPr>
              <w:t>100,0</w:t>
            </w:r>
          </w:p>
        </w:tc>
      </w:tr>
      <w:tr w:rsidR="00E5114B" w14:paraId="18BC192B" w14:textId="77777777">
        <w:trPr>
          <w:trHeight w:val="345"/>
        </w:trPr>
        <w:tc>
          <w:tcPr>
            <w:tcW w:w="0" w:type="auto"/>
            <w:tcBorders>
              <w:top w:val="nil"/>
              <w:left w:val="nil"/>
              <w:bottom w:val="single" w:sz="6" w:space="0" w:color="E0E0E0"/>
              <w:right w:val="single" w:sz="6" w:space="0" w:color="E0E0E0"/>
            </w:tcBorders>
            <w:shd w:val="clear" w:color="auto" w:fill="F1F1F1"/>
            <w:tcMar>
              <w:top w:w="75" w:type="dxa"/>
              <w:left w:w="120" w:type="dxa"/>
              <w:bottom w:w="75" w:type="dxa"/>
              <w:right w:w="120" w:type="dxa"/>
            </w:tcMar>
            <w:vAlign w:val="center"/>
          </w:tcPr>
          <w:p w14:paraId="0BC1C903" w14:textId="77777777" w:rsidR="00E5114B" w:rsidRDefault="00E5114B">
            <w:pPr>
              <w:rPr>
                <w:rFonts w:ascii="inherit" w:eastAsia="Times New Roman" w:hAnsi="inherit"/>
                <w:color w:val="525457"/>
                <w:sz w:val="21"/>
                <w:szCs w:val="21"/>
                <w:lang w:eastAsia="fr-FR"/>
              </w:rPr>
            </w:pPr>
            <w:r>
              <w:rPr>
                <w:rFonts w:ascii="inherit" w:eastAsia="Times New Roman" w:hAnsi="inherit"/>
                <w:color w:val="525457"/>
                <w:sz w:val="21"/>
                <w:szCs w:val="21"/>
                <w:lang w:eastAsia="fr-FR"/>
              </w:rPr>
              <w:t>Industrie</w:t>
            </w:r>
          </w:p>
        </w:tc>
        <w:tc>
          <w:tcPr>
            <w:tcW w:w="0" w:type="auto"/>
            <w:tcBorders>
              <w:top w:val="nil"/>
              <w:left w:val="nil"/>
              <w:bottom w:val="single" w:sz="6" w:space="0" w:color="E0E0E0"/>
              <w:right w:val="single" w:sz="6" w:space="0" w:color="E0E0E0"/>
            </w:tcBorders>
            <w:shd w:val="clear" w:color="auto" w:fill="F1F1F1"/>
            <w:noWrap/>
            <w:tcMar>
              <w:top w:w="75" w:type="dxa"/>
              <w:left w:w="120" w:type="dxa"/>
              <w:bottom w:w="75" w:type="dxa"/>
              <w:right w:w="120" w:type="dxa"/>
            </w:tcMar>
            <w:vAlign w:val="center"/>
          </w:tcPr>
          <w:p w14:paraId="244934DC" w14:textId="77777777" w:rsidR="00E5114B" w:rsidRDefault="00E5114B">
            <w:pPr>
              <w:jc w:val="right"/>
              <w:rPr>
                <w:rFonts w:ascii="inherit" w:eastAsia="Times New Roman" w:hAnsi="inherit"/>
                <w:color w:val="525457"/>
                <w:sz w:val="21"/>
                <w:szCs w:val="21"/>
                <w:lang w:eastAsia="fr-FR"/>
              </w:rPr>
            </w:pPr>
            <w:r>
              <w:rPr>
                <w:rFonts w:ascii="inherit" w:eastAsia="Times New Roman" w:hAnsi="inherit"/>
                <w:color w:val="525457"/>
                <w:sz w:val="21"/>
                <w:szCs w:val="21"/>
                <w:lang w:eastAsia="fr-FR"/>
              </w:rPr>
              <w:t>8 504</w:t>
            </w:r>
          </w:p>
        </w:tc>
        <w:tc>
          <w:tcPr>
            <w:tcW w:w="0" w:type="auto"/>
            <w:tcBorders>
              <w:top w:val="nil"/>
              <w:left w:val="nil"/>
              <w:bottom w:val="single" w:sz="6" w:space="0" w:color="E0E0E0"/>
              <w:right w:val="single" w:sz="2" w:space="0" w:color="E0E0E0"/>
            </w:tcBorders>
            <w:shd w:val="clear" w:color="auto" w:fill="F1F1F1"/>
            <w:noWrap/>
            <w:tcMar>
              <w:top w:w="75" w:type="dxa"/>
              <w:left w:w="120" w:type="dxa"/>
              <w:bottom w:w="75" w:type="dxa"/>
              <w:right w:w="120" w:type="dxa"/>
            </w:tcMar>
            <w:vAlign w:val="center"/>
          </w:tcPr>
          <w:p w14:paraId="277D9B50" w14:textId="77777777" w:rsidR="00E5114B" w:rsidRDefault="00E5114B">
            <w:pPr>
              <w:jc w:val="right"/>
              <w:rPr>
                <w:rFonts w:ascii="inherit" w:eastAsia="Times New Roman" w:hAnsi="inherit"/>
                <w:color w:val="525457"/>
                <w:sz w:val="21"/>
                <w:szCs w:val="21"/>
                <w:lang w:eastAsia="fr-FR"/>
              </w:rPr>
            </w:pPr>
            <w:r>
              <w:rPr>
                <w:rFonts w:ascii="inherit" w:eastAsia="Times New Roman" w:hAnsi="inherit"/>
                <w:color w:val="525457"/>
                <w:sz w:val="21"/>
                <w:szCs w:val="21"/>
                <w:lang w:eastAsia="fr-FR"/>
              </w:rPr>
              <w:t>5,3</w:t>
            </w:r>
          </w:p>
        </w:tc>
      </w:tr>
      <w:tr w:rsidR="00E5114B" w14:paraId="76C0438F" w14:textId="77777777">
        <w:trPr>
          <w:trHeight w:val="345"/>
        </w:trPr>
        <w:tc>
          <w:tcPr>
            <w:tcW w:w="0" w:type="auto"/>
            <w:tcBorders>
              <w:top w:val="nil"/>
              <w:left w:val="nil"/>
              <w:bottom w:val="single" w:sz="6" w:space="0" w:color="E0E0E0"/>
              <w:right w:val="single" w:sz="6" w:space="0" w:color="E0E0E0"/>
            </w:tcBorders>
            <w:shd w:val="clear" w:color="auto" w:fill="FFFFFF"/>
            <w:tcMar>
              <w:top w:w="75" w:type="dxa"/>
              <w:left w:w="120" w:type="dxa"/>
              <w:bottom w:w="75" w:type="dxa"/>
              <w:right w:w="120" w:type="dxa"/>
            </w:tcMar>
            <w:vAlign w:val="center"/>
          </w:tcPr>
          <w:p w14:paraId="031E3694" w14:textId="77777777" w:rsidR="00E5114B" w:rsidRDefault="00E5114B">
            <w:pPr>
              <w:rPr>
                <w:rFonts w:ascii="inherit" w:eastAsia="Times New Roman" w:hAnsi="inherit"/>
                <w:color w:val="525457"/>
                <w:sz w:val="21"/>
                <w:szCs w:val="21"/>
                <w:lang w:eastAsia="fr-FR"/>
              </w:rPr>
            </w:pPr>
            <w:r>
              <w:rPr>
                <w:rFonts w:ascii="inherit" w:eastAsia="Times New Roman" w:hAnsi="inherit"/>
                <w:color w:val="525457"/>
                <w:sz w:val="21"/>
                <w:szCs w:val="21"/>
                <w:lang w:eastAsia="fr-FR"/>
              </w:rPr>
              <w:t>Construction</w:t>
            </w:r>
          </w:p>
        </w:tc>
        <w:tc>
          <w:tcPr>
            <w:tcW w:w="0" w:type="auto"/>
            <w:tcBorders>
              <w:top w:val="nil"/>
              <w:left w:val="nil"/>
              <w:bottom w:val="single" w:sz="6" w:space="0" w:color="E0E0E0"/>
              <w:right w:val="single" w:sz="6" w:space="0" w:color="E0E0E0"/>
            </w:tcBorders>
            <w:shd w:val="clear" w:color="auto" w:fill="FFFFFF"/>
            <w:noWrap/>
            <w:tcMar>
              <w:top w:w="75" w:type="dxa"/>
              <w:left w:w="120" w:type="dxa"/>
              <w:bottom w:w="75" w:type="dxa"/>
              <w:right w:w="120" w:type="dxa"/>
            </w:tcMar>
            <w:vAlign w:val="center"/>
          </w:tcPr>
          <w:p w14:paraId="392088D5" w14:textId="77777777" w:rsidR="00E5114B" w:rsidRDefault="00E5114B">
            <w:pPr>
              <w:jc w:val="right"/>
              <w:rPr>
                <w:rFonts w:ascii="inherit" w:eastAsia="Times New Roman" w:hAnsi="inherit"/>
                <w:color w:val="525457"/>
                <w:sz w:val="21"/>
                <w:szCs w:val="21"/>
                <w:lang w:eastAsia="fr-FR"/>
              </w:rPr>
            </w:pPr>
            <w:r>
              <w:rPr>
                <w:rFonts w:ascii="inherit" w:eastAsia="Times New Roman" w:hAnsi="inherit"/>
                <w:color w:val="525457"/>
                <w:sz w:val="21"/>
                <w:szCs w:val="21"/>
                <w:lang w:eastAsia="fr-FR"/>
              </w:rPr>
              <w:t>19 652</w:t>
            </w:r>
          </w:p>
        </w:tc>
        <w:tc>
          <w:tcPr>
            <w:tcW w:w="0" w:type="auto"/>
            <w:tcBorders>
              <w:top w:val="nil"/>
              <w:left w:val="nil"/>
              <w:bottom w:val="single" w:sz="6" w:space="0" w:color="E0E0E0"/>
              <w:right w:val="single" w:sz="2" w:space="0" w:color="E0E0E0"/>
            </w:tcBorders>
            <w:shd w:val="clear" w:color="auto" w:fill="FFFFFF"/>
            <w:noWrap/>
            <w:tcMar>
              <w:top w:w="75" w:type="dxa"/>
              <w:left w:w="120" w:type="dxa"/>
              <w:bottom w:w="75" w:type="dxa"/>
              <w:right w:w="120" w:type="dxa"/>
            </w:tcMar>
            <w:vAlign w:val="center"/>
          </w:tcPr>
          <w:p w14:paraId="302E2EA5" w14:textId="77777777" w:rsidR="00E5114B" w:rsidRDefault="00E5114B">
            <w:pPr>
              <w:jc w:val="right"/>
              <w:rPr>
                <w:rFonts w:ascii="inherit" w:eastAsia="Times New Roman" w:hAnsi="inherit"/>
                <w:color w:val="525457"/>
                <w:sz w:val="21"/>
                <w:szCs w:val="21"/>
                <w:lang w:eastAsia="fr-FR"/>
              </w:rPr>
            </w:pPr>
            <w:r>
              <w:rPr>
                <w:rFonts w:ascii="inherit" w:eastAsia="Times New Roman" w:hAnsi="inherit"/>
                <w:color w:val="525457"/>
                <w:sz w:val="21"/>
                <w:szCs w:val="21"/>
                <w:lang w:eastAsia="fr-FR"/>
              </w:rPr>
              <w:t>12,2</w:t>
            </w:r>
          </w:p>
        </w:tc>
      </w:tr>
      <w:tr w:rsidR="00E5114B" w14:paraId="1620993F" w14:textId="77777777">
        <w:trPr>
          <w:trHeight w:val="345"/>
        </w:trPr>
        <w:tc>
          <w:tcPr>
            <w:tcW w:w="0" w:type="auto"/>
            <w:tcBorders>
              <w:top w:val="nil"/>
              <w:left w:val="nil"/>
              <w:bottom w:val="single" w:sz="6" w:space="0" w:color="E0E0E0"/>
              <w:right w:val="single" w:sz="6" w:space="0" w:color="E0E0E0"/>
            </w:tcBorders>
            <w:shd w:val="clear" w:color="auto" w:fill="F1F1F1"/>
            <w:tcMar>
              <w:top w:w="75" w:type="dxa"/>
              <w:left w:w="120" w:type="dxa"/>
              <w:bottom w:w="75" w:type="dxa"/>
              <w:right w:w="120" w:type="dxa"/>
            </w:tcMar>
            <w:vAlign w:val="center"/>
          </w:tcPr>
          <w:p w14:paraId="48ECBA10" w14:textId="77777777" w:rsidR="00E5114B" w:rsidRDefault="00E5114B">
            <w:pPr>
              <w:rPr>
                <w:rFonts w:ascii="inherit" w:eastAsia="Times New Roman" w:hAnsi="inherit"/>
                <w:color w:val="525457"/>
                <w:sz w:val="21"/>
                <w:szCs w:val="21"/>
                <w:lang w:eastAsia="fr-FR"/>
              </w:rPr>
            </w:pPr>
            <w:r>
              <w:rPr>
                <w:rFonts w:ascii="inherit" w:eastAsia="Times New Roman" w:hAnsi="inherit"/>
                <w:color w:val="525457"/>
                <w:sz w:val="21"/>
                <w:szCs w:val="21"/>
                <w:lang w:eastAsia="fr-FR"/>
              </w:rPr>
              <w:t>Commerce, transport, hébergement et restauration</w:t>
            </w:r>
          </w:p>
        </w:tc>
        <w:tc>
          <w:tcPr>
            <w:tcW w:w="0" w:type="auto"/>
            <w:tcBorders>
              <w:top w:val="nil"/>
              <w:left w:val="nil"/>
              <w:bottom w:val="single" w:sz="6" w:space="0" w:color="E0E0E0"/>
              <w:right w:val="single" w:sz="6" w:space="0" w:color="E0E0E0"/>
            </w:tcBorders>
            <w:shd w:val="clear" w:color="auto" w:fill="F1F1F1"/>
            <w:noWrap/>
            <w:tcMar>
              <w:top w:w="75" w:type="dxa"/>
              <w:left w:w="120" w:type="dxa"/>
              <w:bottom w:w="75" w:type="dxa"/>
              <w:right w:w="120" w:type="dxa"/>
            </w:tcMar>
            <w:vAlign w:val="center"/>
          </w:tcPr>
          <w:p w14:paraId="3CAACE0E" w14:textId="77777777" w:rsidR="00E5114B" w:rsidRDefault="00E5114B">
            <w:pPr>
              <w:jc w:val="right"/>
              <w:rPr>
                <w:rFonts w:ascii="inherit" w:eastAsia="Times New Roman" w:hAnsi="inherit"/>
                <w:color w:val="525457"/>
                <w:sz w:val="21"/>
                <w:szCs w:val="21"/>
                <w:lang w:eastAsia="fr-FR"/>
              </w:rPr>
            </w:pPr>
            <w:r>
              <w:rPr>
                <w:rFonts w:ascii="inherit" w:eastAsia="Times New Roman" w:hAnsi="inherit"/>
                <w:color w:val="525457"/>
                <w:sz w:val="21"/>
                <w:szCs w:val="21"/>
                <w:lang w:eastAsia="fr-FR"/>
              </w:rPr>
              <w:t>46 621</w:t>
            </w:r>
          </w:p>
        </w:tc>
        <w:tc>
          <w:tcPr>
            <w:tcW w:w="0" w:type="auto"/>
            <w:tcBorders>
              <w:top w:val="nil"/>
              <w:left w:val="nil"/>
              <w:bottom w:val="single" w:sz="6" w:space="0" w:color="E0E0E0"/>
              <w:right w:val="single" w:sz="2" w:space="0" w:color="E0E0E0"/>
            </w:tcBorders>
            <w:shd w:val="clear" w:color="auto" w:fill="F1F1F1"/>
            <w:noWrap/>
            <w:tcMar>
              <w:top w:w="75" w:type="dxa"/>
              <w:left w:w="120" w:type="dxa"/>
              <w:bottom w:w="75" w:type="dxa"/>
              <w:right w:w="120" w:type="dxa"/>
            </w:tcMar>
            <w:vAlign w:val="center"/>
          </w:tcPr>
          <w:p w14:paraId="7FAFCB8B" w14:textId="77777777" w:rsidR="00E5114B" w:rsidRDefault="00E5114B">
            <w:pPr>
              <w:jc w:val="right"/>
              <w:rPr>
                <w:rFonts w:ascii="inherit" w:eastAsia="Times New Roman" w:hAnsi="inherit"/>
                <w:color w:val="525457"/>
                <w:sz w:val="21"/>
                <w:szCs w:val="21"/>
                <w:lang w:eastAsia="fr-FR"/>
              </w:rPr>
            </w:pPr>
            <w:r>
              <w:rPr>
                <w:rFonts w:ascii="inherit" w:eastAsia="Times New Roman" w:hAnsi="inherit"/>
                <w:color w:val="525457"/>
                <w:sz w:val="21"/>
                <w:szCs w:val="21"/>
                <w:lang w:eastAsia="fr-FR"/>
              </w:rPr>
              <w:t>29,0</w:t>
            </w:r>
          </w:p>
        </w:tc>
      </w:tr>
      <w:tr w:rsidR="00E5114B" w14:paraId="52047A58" w14:textId="77777777">
        <w:trPr>
          <w:trHeight w:val="345"/>
        </w:trPr>
        <w:tc>
          <w:tcPr>
            <w:tcW w:w="0" w:type="auto"/>
            <w:tcBorders>
              <w:top w:val="nil"/>
              <w:left w:val="nil"/>
              <w:bottom w:val="single" w:sz="6" w:space="0" w:color="E0E0E0"/>
              <w:right w:val="single" w:sz="6" w:space="0" w:color="E0E0E0"/>
            </w:tcBorders>
            <w:shd w:val="clear" w:color="auto" w:fill="FFFFFF"/>
            <w:tcMar>
              <w:top w:w="75" w:type="dxa"/>
              <w:left w:w="120" w:type="dxa"/>
              <w:bottom w:w="75" w:type="dxa"/>
              <w:right w:w="120" w:type="dxa"/>
            </w:tcMar>
            <w:vAlign w:val="center"/>
          </w:tcPr>
          <w:p w14:paraId="7BA3C233" w14:textId="77777777" w:rsidR="00E5114B" w:rsidRDefault="00E5114B">
            <w:pPr>
              <w:rPr>
                <w:rFonts w:ascii="inherit" w:eastAsia="Times New Roman" w:hAnsi="inherit"/>
                <w:color w:val="525457"/>
                <w:sz w:val="21"/>
                <w:szCs w:val="21"/>
                <w:lang w:eastAsia="fr-FR"/>
              </w:rPr>
            </w:pPr>
            <w:r>
              <w:rPr>
                <w:rFonts w:ascii="inherit" w:eastAsia="Times New Roman" w:hAnsi="inherit"/>
                <w:color w:val="525457"/>
                <w:sz w:val="21"/>
                <w:szCs w:val="21"/>
                <w:lang w:eastAsia="fr-FR"/>
              </w:rPr>
              <w:t>Services aux entreprises</w:t>
            </w:r>
          </w:p>
        </w:tc>
        <w:tc>
          <w:tcPr>
            <w:tcW w:w="0" w:type="auto"/>
            <w:tcBorders>
              <w:top w:val="nil"/>
              <w:left w:val="nil"/>
              <w:bottom w:val="single" w:sz="6" w:space="0" w:color="E0E0E0"/>
              <w:right w:val="single" w:sz="6" w:space="0" w:color="E0E0E0"/>
            </w:tcBorders>
            <w:shd w:val="clear" w:color="auto" w:fill="FFFFFF"/>
            <w:noWrap/>
            <w:tcMar>
              <w:top w:w="75" w:type="dxa"/>
              <w:left w:w="120" w:type="dxa"/>
              <w:bottom w:w="75" w:type="dxa"/>
              <w:right w:w="120" w:type="dxa"/>
            </w:tcMar>
            <w:vAlign w:val="center"/>
          </w:tcPr>
          <w:p w14:paraId="545E2732" w14:textId="77777777" w:rsidR="00E5114B" w:rsidRDefault="00E5114B">
            <w:pPr>
              <w:jc w:val="right"/>
              <w:rPr>
                <w:rFonts w:ascii="inherit" w:eastAsia="Times New Roman" w:hAnsi="inherit"/>
                <w:color w:val="525457"/>
                <w:sz w:val="21"/>
                <w:szCs w:val="21"/>
                <w:lang w:eastAsia="fr-FR"/>
              </w:rPr>
            </w:pPr>
            <w:r>
              <w:rPr>
                <w:rFonts w:ascii="inherit" w:eastAsia="Times New Roman" w:hAnsi="inherit"/>
                <w:color w:val="525457"/>
                <w:sz w:val="21"/>
                <w:szCs w:val="21"/>
                <w:lang w:eastAsia="fr-FR"/>
              </w:rPr>
              <w:t>46 817</w:t>
            </w:r>
          </w:p>
        </w:tc>
        <w:tc>
          <w:tcPr>
            <w:tcW w:w="0" w:type="auto"/>
            <w:tcBorders>
              <w:top w:val="nil"/>
              <w:left w:val="nil"/>
              <w:bottom w:val="single" w:sz="6" w:space="0" w:color="E0E0E0"/>
              <w:right w:val="single" w:sz="2" w:space="0" w:color="E0E0E0"/>
            </w:tcBorders>
            <w:shd w:val="clear" w:color="auto" w:fill="FFFFFF"/>
            <w:noWrap/>
            <w:tcMar>
              <w:top w:w="75" w:type="dxa"/>
              <w:left w:w="120" w:type="dxa"/>
              <w:bottom w:w="75" w:type="dxa"/>
              <w:right w:w="120" w:type="dxa"/>
            </w:tcMar>
            <w:vAlign w:val="center"/>
          </w:tcPr>
          <w:p w14:paraId="3B128EFE" w14:textId="77777777" w:rsidR="00E5114B" w:rsidRDefault="00E5114B">
            <w:pPr>
              <w:jc w:val="right"/>
              <w:rPr>
                <w:rFonts w:ascii="inherit" w:eastAsia="Times New Roman" w:hAnsi="inherit"/>
                <w:color w:val="525457"/>
                <w:sz w:val="21"/>
                <w:szCs w:val="21"/>
                <w:lang w:eastAsia="fr-FR"/>
              </w:rPr>
            </w:pPr>
            <w:r>
              <w:rPr>
                <w:rFonts w:ascii="inherit" w:eastAsia="Times New Roman" w:hAnsi="inherit"/>
                <w:color w:val="525457"/>
                <w:sz w:val="21"/>
                <w:szCs w:val="21"/>
                <w:lang w:eastAsia="fr-FR"/>
              </w:rPr>
              <w:t>29,1</w:t>
            </w:r>
          </w:p>
        </w:tc>
      </w:tr>
      <w:tr w:rsidR="00E5114B" w14:paraId="314BC9F6" w14:textId="77777777">
        <w:trPr>
          <w:trHeight w:val="345"/>
        </w:trPr>
        <w:tc>
          <w:tcPr>
            <w:tcW w:w="0" w:type="auto"/>
            <w:tcBorders>
              <w:top w:val="nil"/>
              <w:left w:val="nil"/>
              <w:bottom w:val="single" w:sz="2" w:space="0" w:color="E0E0E0"/>
              <w:right w:val="single" w:sz="6" w:space="0" w:color="E0E0E0"/>
            </w:tcBorders>
            <w:shd w:val="clear" w:color="auto" w:fill="F1F1F1"/>
            <w:tcMar>
              <w:top w:w="75" w:type="dxa"/>
              <w:left w:w="120" w:type="dxa"/>
              <w:bottom w:w="75" w:type="dxa"/>
              <w:right w:w="120" w:type="dxa"/>
            </w:tcMar>
            <w:vAlign w:val="center"/>
          </w:tcPr>
          <w:p w14:paraId="10D6542B" w14:textId="77777777" w:rsidR="00E5114B" w:rsidRDefault="00E5114B">
            <w:pPr>
              <w:rPr>
                <w:rFonts w:ascii="inherit" w:eastAsia="Times New Roman" w:hAnsi="inherit"/>
                <w:color w:val="525457"/>
                <w:sz w:val="21"/>
                <w:szCs w:val="21"/>
                <w:lang w:eastAsia="fr-FR"/>
              </w:rPr>
            </w:pPr>
            <w:r>
              <w:rPr>
                <w:rFonts w:ascii="inherit" w:eastAsia="Times New Roman" w:hAnsi="inherit"/>
                <w:color w:val="525457"/>
                <w:sz w:val="21"/>
                <w:szCs w:val="21"/>
                <w:lang w:eastAsia="fr-FR"/>
              </w:rPr>
              <w:t>Services aux particuliers</w:t>
            </w:r>
          </w:p>
        </w:tc>
        <w:tc>
          <w:tcPr>
            <w:tcW w:w="0" w:type="auto"/>
            <w:tcBorders>
              <w:top w:val="nil"/>
              <w:left w:val="nil"/>
              <w:bottom w:val="single" w:sz="2" w:space="0" w:color="E0E0E0"/>
              <w:right w:val="single" w:sz="6" w:space="0" w:color="E0E0E0"/>
            </w:tcBorders>
            <w:shd w:val="clear" w:color="auto" w:fill="F1F1F1"/>
            <w:noWrap/>
            <w:tcMar>
              <w:top w:w="75" w:type="dxa"/>
              <w:left w:w="120" w:type="dxa"/>
              <w:bottom w:w="75" w:type="dxa"/>
              <w:right w:w="120" w:type="dxa"/>
            </w:tcMar>
            <w:vAlign w:val="center"/>
          </w:tcPr>
          <w:p w14:paraId="0967B311" w14:textId="77777777" w:rsidR="00E5114B" w:rsidRDefault="00E5114B">
            <w:pPr>
              <w:jc w:val="right"/>
              <w:rPr>
                <w:rFonts w:ascii="inherit" w:eastAsia="Times New Roman" w:hAnsi="inherit"/>
                <w:color w:val="525457"/>
                <w:sz w:val="21"/>
                <w:szCs w:val="21"/>
                <w:lang w:eastAsia="fr-FR"/>
              </w:rPr>
            </w:pPr>
            <w:r>
              <w:rPr>
                <w:rFonts w:ascii="inherit" w:eastAsia="Times New Roman" w:hAnsi="inherit"/>
                <w:color w:val="525457"/>
                <w:sz w:val="21"/>
                <w:szCs w:val="21"/>
                <w:lang w:eastAsia="fr-FR"/>
              </w:rPr>
              <w:t>39 362</w:t>
            </w:r>
          </w:p>
        </w:tc>
        <w:tc>
          <w:tcPr>
            <w:tcW w:w="0" w:type="auto"/>
            <w:tcBorders>
              <w:top w:val="nil"/>
              <w:left w:val="nil"/>
              <w:bottom w:val="single" w:sz="2" w:space="0" w:color="E0E0E0"/>
              <w:right w:val="single" w:sz="2" w:space="0" w:color="E0E0E0"/>
            </w:tcBorders>
            <w:shd w:val="clear" w:color="auto" w:fill="F1F1F1"/>
            <w:noWrap/>
            <w:tcMar>
              <w:top w:w="75" w:type="dxa"/>
              <w:left w:w="120" w:type="dxa"/>
              <w:bottom w:w="75" w:type="dxa"/>
              <w:right w:w="120" w:type="dxa"/>
            </w:tcMar>
            <w:vAlign w:val="center"/>
          </w:tcPr>
          <w:p w14:paraId="6A4D448D" w14:textId="77777777" w:rsidR="00E5114B" w:rsidRDefault="00E5114B">
            <w:pPr>
              <w:jc w:val="right"/>
              <w:rPr>
                <w:rFonts w:ascii="inherit" w:eastAsia="Times New Roman" w:hAnsi="inherit"/>
                <w:color w:val="525457"/>
                <w:sz w:val="21"/>
                <w:szCs w:val="21"/>
                <w:lang w:eastAsia="fr-FR"/>
              </w:rPr>
            </w:pPr>
            <w:r>
              <w:rPr>
                <w:rFonts w:ascii="inherit" w:eastAsia="Times New Roman" w:hAnsi="inherit"/>
                <w:color w:val="525457"/>
                <w:sz w:val="21"/>
                <w:szCs w:val="21"/>
                <w:lang w:eastAsia="fr-FR"/>
              </w:rPr>
              <w:t>24,5</w:t>
            </w:r>
          </w:p>
        </w:tc>
      </w:tr>
    </w:tbl>
    <w:p w14:paraId="438FBC0E" w14:textId="77777777" w:rsidR="00E5114B" w:rsidRDefault="00E5114B">
      <w:pPr>
        <w:spacing w:before="150" w:after="225"/>
        <w:ind w:left="150"/>
        <w:textAlignment w:val="baseline"/>
        <w:outlineLvl w:val="2"/>
        <w:rPr>
          <w:rFonts w:ascii="Arial" w:eastAsia="Times New Roman" w:hAnsi="Arial" w:cs="Arial"/>
          <w:b/>
          <w:bCs/>
          <w:color w:val="0F417A"/>
          <w:lang w:eastAsia="fr-FR"/>
        </w:rPr>
      </w:pPr>
    </w:p>
    <w:p w14:paraId="7C2E4F2E" w14:textId="77777777" w:rsidR="00E5114B" w:rsidRDefault="00E5114B">
      <w:pPr>
        <w:spacing w:before="150" w:after="225"/>
        <w:ind w:left="150"/>
        <w:textAlignment w:val="baseline"/>
        <w:outlineLvl w:val="2"/>
        <w:rPr>
          <w:rFonts w:ascii="Arial" w:eastAsia="Times New Roman" w:hAnsi="Arial" w:cs="Arial"/>
          <w:b/>
          <w:bCs/>
          <w:color w:val="0F417A"/>
          <w:lang w:eastAsia="fr-FR"/>
        </w:rPr>
      </w:pPr>
    </w:p>
    <w:p w14:paraId="17A09FB5" w14:textId="77777777" w:rsidR="00E5114B" w:rsidRDefault="00E5114B">
      <w:pPr>
        <w:spacing w:before="150" w:after="225"/>
        <w:ind w:left="150"/>
        <w:textAlignment w:val="baseline"/>
        <w:outlineLvl w:val="2"/>
        <w:rPr>
          <w:rFonts w:ascii="Arial" w:eastAsia="Times New Roman" w:hAnsi="Arial" w:cs="Arial"/>
          <w:b/>
          <w:bCs/>
          <w:color w:val="0F417A"/>
          <w:lang w:eastAsia="fr-FR"/>
        </w:rPr>
      </w:pPr>
    </w:p>
    <w:p w14:paraId="081BB04F" w14:textId="77777777" w:rsidR="00E5114B" w:rsidRDefault="00E5114B">
      <w:pPr>
        <w:spacing w:before="150" w:after="225"/>
        <w:ind w:left="150"/>
        <w:textAlignment w:val="baseline"/>
        <w:outlineLvl w:val="2"/>
        <w:rPr>
          <w:rFonts w:ascii="Arial" w:eastAsia="Times New Roman" w:hAnsi="Arial" w:cs="Arial"/>
          <w:b/>
          <w:bCs/>
          <w:color w:val="0F417A"/>
          <w:lang w:eastAsia="fr-FR"/>
        </w:rPr>
      </w:pPr>
    </w:p>
    <w:p w14:paraId="29477A1A" w14:textId="77777777" w:rsidR="00E5114B" w:rsidRDefault="00E5114B">
      <w:pPr>
        <w:spacing w:before="150" w:after="225"/>
        <w:ind w:left="150"/>
        <w:textAlignment w:val="baseline"/>
        <w:outlineLvl w:val="2"/>
        <w:rPr>
          <w:rFonts w:ascii="Arial" w:eastAsia="Times New Roman" w:hAnsi="Arial" w:cs="Arial"/>
          <w:b/>
          <w:bCs/>
          <w:color w:val="0F417A"/>
          <w:lang w:eastAsia="fr-FR"/>
        </w:rPr>
      </w:pPr>
    </w:p>
    <w:p w14:paraId="36240226" w14:textId="77777777" w:rsidR="00E5114B" w:rsidRDefault="00E5114B">
      <w:pPr>
        <w:spacing w:before="150" w:after="225"/>
        <w:ind w:left="150"/>
        <w:textAlignment w:val="baseline"/>
        <w:outlineLvl w:val="2"/>
        <w:rPr>
          <w:rFonts w:ascii="Arial" w:eastAsia="Times New Roman" w:hAnsi="Arial" w:cs="Arial"/>
          <w:b/>
          <w:bCs/>
          <w:color w:val="0F417A"/>
          <w:lang w:eastAsia="fr-FR"/>
        </w:rPr>
      </w:pPr>
    </w:p>
    <w:p w14:paraId="1E734951" w14:textId="77777777" w:rsidR="00E5114B" w:rsidRDefault="00E5114B">
      <w:pPr>
        <w:spacing w:before="150" w:after="225"/>
        <w:ind w:left="150"/>
        <w:textAlignment w:val="baseline"/>
        <w:outlineLvl w:val="2"/>
        <w:rPr>
          <w:rFonts w:ascii="Arial" w:eastAsia="Times New Roman" w:hAnsi="Arial" w:cs="Arial"/>
          <w:b/>
          <w:bCs/>
          <w:color w:val="0F417A"/>
          <w:lang w:eastAsia="fr-FR"/>
        </w:rPr>
      </w:pPr>
    </w:p>
    <w:p w14:paraId="47D07647" w14:textId="77777777" w:rsidR="00E5114B" w:rsidRDefault="00E5114B">
      <w:pPr>
        <w:spacing w:before="150" w:after="225"/>
        <w:ind w:left="150"/>
        <w:textAlignment w:val="baseline"/>
        <w:outlineLvl w:val="2"/>
        <w:rPr>
          <w:rFonts w:ascii="Arial" w:eastAsia="Times New Roman" w:hAnsi="Arial" w:cs="Arial"/>
          <w:b/>
          <w:bCs/>
          <w:color w:val="0F417A"/>
          <w:lang w:eastAsia="fr-FR"/>
        </w:rPr>
      </w:pPr>
    </w:p>
    <w:p w14:paraId="23565112" w14:textId="77777777" w:rsidR="00E5114B" w:rsidRDefault="00E5114B">
      <w:pPr>
        <w:spacing w:before="150" w:after="225"/>
        <w:ind w:left="150"/>
        <w:textAlignment w:val="baseline"/>
        <w:outlineLvl w:val="2"/>
        <w:rPr>
          <w:rFonts w:ascii="Arial" w:eastAsia="Times New Roman" w:hAnsi="Arial" w:cs="Arial"/>
          <w:b/>
          <w:bCs/>
          <w:color w:val="0F417A"/>
          <w:lang w:eastAsia="fr-FR"/>
        </w:rPr>
      </w:pPr>
    </w:p>
    <w:p w14:paraId="4170D9C2" w14:textId="77777777" w:rsidR="00E5114B" w:rsidRDefault="00E5114B">
      <w:pPr>
        <w:spacing w:before="150"/>
        <w:jc w:val="right"/>
        <w:textAlignment w:val="baseline"/>
        <w:rPr>
          <w:rFonts w:ascii="Arial" w:eastAsia="Times New Roman" w:hAnsi="Arial" w:cs="Arial"/>
          <w:i/>
          <w:color w:val="525457"/>
          <w:sz w:val="16"/>
          <w:szCs w:val="16"/>
          <w:lang w:eastAsia="fr-FR"/>
        </w:rPr>
      </w:pPr>
      <w:r>
        <w:rPr>
          <w:rFonts w:ascii="Arial" w:eastAsia="Times New Roman" w:hAnsi="Arial" w:cs="Arial"/>
          <w:i/>
          <w:color w:val="525457"/>
          <w:sz w:val="16"/>
          <w:szCs w:val="16"/>
          <w:lang w:eastAsia="fr-FR"/>
        </w:rPr>
        <w:t>Source : Insee, Répertoire des entreprises et des établissements (Sirene) en géographie au 01/01/2016.</w:t>
      </w:r>
    </w:p>
    <w:p w14:paraId="215EC67D" w14:textId="77777777" w:rsidR="00E5114B" w:rsidRDefault="00E5114B">
      <w:pPr>
        <w:suppressAutoHyphens/>
        <w:spacing w:line="276" w:lineRule="auto"/>
        <w:jc w:val="right"/>
        <w:rPr>
          <w:rFonts w:ascii="Arial" w:hAnsi="Arial" w:cs="Arial"/>
        </w:rPr>
      </w:pPr>
    </w:p>
    <w:p w14:paraId="4BF1692C" w14:textId="096C2D0B" w:rsidR="00E5114B" w:rsidRDefault="00AE288F">
      <w:pPr>
        <w:suppressAutoHyphens/>
        <w:spacing w:line="276" w:lineRule="auto"/>
        <w:jc w:val="right"/>
        <w:rPr>
          <w:rFonts w:ascii="Arial" w:hAnsi="Arial" w:cs="Arial"/>
        </w:rPr>
      </w:pPr>
      <w:r>
        <w:rPr>
          <w:b/>
          <w:bCs/>
          <w:sz w:val="23"/>
          <w:szCs w:val="23"/>
        </w:rPr>
        <w:t>Les Entreprises générales du Bâtiment et les façadiers de la zone de chalandise d’AZUR BAIE représentent 12% du secteur de la construction</w:t>
      </w:r>
      <w:r w:rsidR="00923A00">
        <w:rPr>
          <w:rFonts w:ascii="Arial" w:hAnsi="Arial" w:cs="Arial"/>
        </w:rPr>
        <w:t>.</w:t>
      </w:r>
    </w:p>
    <w:p w14:paraId="075CACEE" w14:textId="77777777" w:rsidR="00E5114B" w:rsidRDefault="00E5114B">
      <w:pPr>
        <w:suppressAutoHyphens/>
        <w:spacing w:line="276" w:lineRule="auto"/>
        <w:jc w:val="both"/>
        <w:rPr>
          <w:rFonts w:ascii="Arial" w:hAnsi="Arial" w:cs="Arial"/>
        </w:rPr>
      </w:pPr>
    </w:p>
    <w:p w14:paraId="0962E82D" w14:textId="77777777" w:rsidR="00E5114B" w:rsidRDefault="00E5114B">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sz w:val="32"/>
        </w:rPr>
      </w:pPr>
      <w:r>
        <w:rPr>
          <w:rFonts w:ascii="Arial" w:hAnsi="Arial" w:cs="Arial"/>
          <w:b/>
          <w:sz w:val="32"/>
        </w:rPr>
        <w:t>Annexe 8 : Fonctionnement de l’équipe commerciale d’Azur Baie</w:t>
      </w:r>
    </w:p>
    <w:p w14:paraId="51AA7189" w14:textId="77777777" w:rsidR="00E5114B" w:rsidRDefault="00E5114B">
      <w:pPr>
        <w:suppressAutoHyphens/>
        <w:spacing w:line="276" w:lineRule="auto"/>
        <w:jc w:val="both"/>
        <w:rPr>
          <w:rFonts w:ascii="Arial" w:hAnsi="Arial" w:cs="Arial"/>
        </w:rPr>
      </w:pPr>
    </w:p>
    <w:p w14:paraId="68441642" w14:textId="77777777" w:rsidR="00AE288F" w:rsidRPr="00AE288F" w:rsidRDefault="00AE288F" w:rsidP="00AE288F">
      <w:pPr>
        <w:autoSpaceDE w:val="0"/>
        <w:autoSpaceDN w:val="0"/>
        <w:adjustRightInd w:val="0"/>
        <w:rPr>
          <w:rFonts w:ascii="Arial" w:hAnsi="Arial" w:cs="Arial"/>
          <w:color w:val="000000"/>
          <w:sz w:val="23"/>
          <w:szCs w:val="23"/>
          <w:lang w:eastAsia="fr-FR"/>
        </w:rPr>
      </w:pPr>
      <w:r w:rsidRPr="00AE288F">
        <w:rPr>
          <w:rFonts w:ascii="Arial" w:hAnsi="Arial" w:cs="Arial"/>
          <w:color w:val="000000"/>
          <w:sz w:val="23"/>
          <w:szCs w:val="23"/>
          <w:lang w:eastAsia="fr-FR"/>
        </w:rPr>
        <w:t xml:space="preserve">L’équipe commerciale est composée de </w:t>
      </w:r>
      <w:r w:rsidRPr="00AE288F">
        <w:rPr>
          <w:rFonts w:ascii="Arial" w:hAnsi="Arial" w:cs="Arial"/>
          <w:b/>
          <w:bCs/>
          <w:color w:val="000000"/>
          <w:sz w:val="23"/>
          <w:szCs w:val="23"/>
          <w:lang w:eastAsia="fr-FR"/>
        </w:rPr>
        <w:t xml:space="preserve">3 personnes </w:t>
      </w:r>
      <w:r w:rsidRPr="00AE288F">
        <w:rPr>
          <w:rFonts w:ascii="Arial" w:hAnsi="Arial" w:cs="Arial"/>
          <w:color w:val="000000"/>
          <w:sz w:val="23"/>
          <w:szCs w:val="23"/>
          <w:lang w:eastAsia="fr-FR"/>
        </w:rPr>
        <w:t xml:space="preserve">: </w:t>
      </w:r>
    </w:p>
    <w:p w14:paraId="1716D392" w14:textId="77777777" w:rsidR="00AE288F" w:rsidRPr="00AE288F" w:rsidRDefault="00AE288F" w:rsidP="00AE288F">
      <w:pPr>
        <w:autoSpaceDE w:val="0"/>
        <w:autoSpaceDN w:val="0"/>
        <w:adjustRightInd w:val="0"/>
        <w:spacing w:after="62"/>
        <w:rPr>
          <w:rFonts w:ascii="Arial" w:hAnsi="Arial" w:cs="Arial"/>
          <w:color w:val="000000"/>
          <w:sz w:val="23"/>
          <w:szCs w:val="23"/>
          <w:lang w:eastAsia="fr-FR"/>
        </w:rPr>
      </w:pPr>
      <w:r w:rsidRPr="00AE288F">
        <w:rPr>
          <w:rFonts w:ascii="Times New Roman" w:hAnsi="Times New Roman"/>
          <w:color w:val="000000"/>
          <w:sz w:val="23"/>
          <w:szCs w:val="23"/>
          <w:lang w:eastAsia="fr-FR"/>
        </w:rPr>
        <w:t xml:space="preserve">- </w:t>
      </w:r>
      <w:r w:rsidRPr="00AE288F">
        <w:rPr>
          <w:rFonts w:ascii="Arial" w:hAnsi="Arial" w:cs="Arial"/>
          <w:color w:val="000000"/>
          <w:sz w:val="23"/>
          <w:szCs w:val="23"/>
          <w:lang w:eastAsia="fr-FR"/>
        </w:rPr>
        <w:t xml:space="preserve">Mme MAUREL, co-gérante </w:t>
      </w:r>
    </w:p>
    <w:p w14:paraId="61BF4999" w14:textId="77777777" w:rsidR="00AE288F" w:rsidRPr="00AE288F" w:rsidRDefault="00AE288F" w:rsidP="00AE288F">
      <w:pPr>
        <w:autoSpaceDE w:val="0"/>
        <w:autoSpaceDN w:val="0"/>
        <w:adjustRightInd w:val="0"/>
        <w:rPr>
          <w:rFonts w:ascii="Arial" w:hAnsi="Arial" w:cs="Arial"/>
          <w:color w:val="000000"/>
          <w:sz w:val="23"/>
          <w:szCs w:val="23"/>
          <w:lang w:eastAsia="fr-FR"/>
        </w:rPr>
      </w:pPr>
      <w:r w:rsidRPr="00AE288F">
        <w:rPr>
          <w:rFonts w:ascii="Times New Roman" w:hAnsi="Times New Roman"/>
          <w:color w:val="000000"/>
          <w:sz w:val="23"/>
          <w:szCs w:val="23"/>
          <w:lang w:eastAsia="fr-FR"/>
        </w:rPr>
        <w:t xml:space="preserve">- </w:t>
      </w:r>
      <w:r w:rsidRPr="00AE288F">
        <w:rPr>
          <w:rFonts w:ascii="Arial" w:hAnsi="Arial" w:cs="Arial"/>
          <w:color w:val="000000"/>
          <w:sz w:val="23"/>
          <w:szCs w:val="23"/>
          <w:lang w:eastAsia="fr-FR"/>
        </w:rPr>
        <w:t xml:space="preserve">Mme COMBAL et vous-même, technico-commerciaux </w:t>
      </w:r>
    </w:p>
    <w:p w14:paraId="02777051" w14:textId="77777777" w:rsidR="00AE288F" w:rsidRPr="00AE288F" w:rsidRDefault="00AE288F" w:rsidP="00AE288F">
      <w:pPr>
        <w:autoSpaceDE w:val="0"/>
        <w:autoSpaceDN w:val="0"/>
        <w:adjustRightInd w:val="0"/>
        <w:rPr>
          <w:rFonts w:ascii="Arial" w:hAnsi="Arial" w:cs="Arial"/>
          <w:color w:val="000000"/>
          <w:sz w:val="23"/>
          <w:szCs w:val="23"/>
          <w:lang w:eastAsia="fr-FR"/>
        </w:rPr>
      </w:pPr>
    </w:p>
    <w:p w14:paraId="3B1C7EF6" w14:textId="77777777" w:rsidR="00AE288F" w:rsidRPr="00AE288F" w:rsidRDefault="00AE288F" w:rsidP="00AE288F">
      <w:pPr>
        <w:autoSpaceDE w:val="0"/>
        <w:autoSpaceDN w:val="0"/>
        <w:adjustRightInd w:val="0"/>
        <w:rPr>
          <w:rFonts w:ascii="Arial" w:hAnsi="Arial" w:cs="Arial"/>
          <w:color w:val="000000"/>
          <w:sz w:val="23"/>
          <w:szCs w:val="23"/>
          <w:lang w:eastAsia="fr-FR"/>
        </w:rPr>
      </w:pPr>
      <w:r w:rsidRPr="00AE288F">
        <w:rPr>
          <w:rFonts w:ascii="Arial" w:hAnsi="Arial" w:cs="Arial"/>
          <w:b/>
          <w:bCs/>
          <w:color w:val="000000"/>
          <w:sz w:val="23"/>
          <w:szCs w:val="23"/>
          <w:lang w:eastAsia="fr-FR"/>
        </w:rPr>
        <w:t>La co-gérante participe à l’activité commerciale notamment pour les clients à fort potentiel</w:t>
      </w:r>
      <w:r w:rsidRPr="00AE288F">
        <w:rPr>
          <w:rFonts w:ascii="Arial" w:hAnsi="Arial" w:cs="Arial"/>
          <w:color w:val="000000"/>
          <w:sz w:val="23"/>
          <w:szCs w:val="23"/>
          <w:lang w:eastAsia="fr-FR"/>
        </w:rPr>
        <w:t xml:space="preserve">. Elle effectue en moyenne 4 heures de visites par jour et travaille 5 jours par semaine. Elle ne consacre que 2 jours par semaine aux visites. Le temps d’une visite est de 2 heures (trajet compris). Elle a 5 semaines de congés payés et 1 semaine consacrée à des missions diverses. </w:t>
      </w:r>
    </w:p>
    <w:p w14:paraId="4F3F6B4D" w14:textId="77777777" w:rsidR="00AE288F" w:rsidRPr="00AE288F" w:rsidRDefault="00AE288F" w:rsidP="00AE288F">
      <w:pPr>
        <w:autoSpaceDE w:val="0"/>
        <w:autoSpaceDN w:val="0"/>
        <w:adjustRightInd w:val="0"/>
        <w:rPr>
          <w:rFonts w:ascii="Arial" w:hAnsi="Arial" w:cs="Arial"/>
          <w:color w:val="000000"/>
          <w:sz w:val="23"/>
          <w:szCs w:val="23"/>
          <w:lang w:eastAsia="fr-FR"/>
        </w:rPr>
      </w:pPr>
      <w:r w:rsidRPr="00AE288F">
        <w:rPr>
          <w:rFonts w:ascii="Arial" w:hAnsi="Arial" w:cs="Arial"/>
          <w:color w:val="000000"/>
          <w:sz w:val="23"/>
          <w:szCs w:val="23"/>
          <w:lang w:eastAsia="fr-FR"/>
        </w:rPr>
        <w:t xml:space="preserve">Les technico-commerciaux effectuent en moyenne 6 heures de visites par jour. Ils travaillent 5 jours par semaine dont 4 jours dédiés aux visites. Le temps d’une visite est de 2 heures (trajet compris). Ils ont 5 semaines de congés payés et 3 semaines consacrées à des missions diverses. </w:t>
      </w:r>
    </w:p>
    <w:p w14:paraId="4F0441D6" w14:textId="77777777" w:rsidR="00AE288F" w:rsidRPr="00AE288F" w:rsidRDefault="00AE288F" w:rsidP="00AE288F">
      <w:pPr>
        <w:autoSpaceDE w:val="0"/>
        <w:autoSpaceDN w:val="0"/>
        <w:adjustRightInd w:val="0"/>
        <w:rPr>
          <w:rFonts w:ascii="Arial" w:hAnsi="Arial" w:cs="Arial"/>
          <w:color w:val="000000"/>
          <w:sz w:val="23"/>
          <w:szCs w:val="23"/>
          <w:lang w:eastAsia="fr-FR"/>
        </w:rPr>
      </w:pPr>
      <w:r w:rsidRPr="00AE288F">
        <w:rPr>
          <w:rFonts w:ascii="Arial" w:hAnsi="Arial" w:cs="Arial"/>
          <w:color w:val="000000"/>
          <w:sz w:val="23"/>
          <w:szCs w:val="23"/>
          <w:lang w:eastAsia="fr-FR"/>
        </w:rPr>
        <w:t xml:space="preserve">Le portefeuille de l’entreprise comporte 800 clients dont 300 grands comptes. Seuls ces derniers sont visités 1 fois par an. </w:t>
      </w:r>
    </w:p>
    <w:p w14:paraId="715E98EA" w14:textId="77777777" w:rsidR="00AE288F" w:rsidRPr="00AE288F" w:rsidRDefault="00AE288F" w:rsidP="00AE288F">
      <w:pPr>
        <w:autoSpaceDE w:val="0"/>
        <w:autoSpaceDN w:val="0"/>
        <w:adjustRightInd w:val="0"/>
        <w:rPr>
          <w:rFonts w:ascii="Arial" w:hAnsi="Arial" w:cs="Arial"/>
          <w:color w:val="000000"/>
          <w:sz w:val="23"/>
          <w:szCs w:val="23"/>
          <w:lang w:eastAsia="fr-FR"/>
        </w:rPr>
      </w:pPr>
      <w:r w:rsidRPr="00AE288F">
        <w:rPr>
          <w:rFonts w:ascii="Arial" w:hAnsi="Arial" w:cs="Arial"/>
          <w:b/>
          <w:bCs/>
          <w:color w:val="000000"/>
          <w:sz w:val="23"/>
          <w:szCs w:val="23"/>
          <w:lang w:eastAsia="fr-FR"/>
        </w:rPr>
        <w:t xml:space="preserve">Les objectifs annuels de M. RIBIOLLET sont : </w:t>
      </w:r>
    </w:p>
    <w:p w14:paraId="551D319B" w14:textId="77777777" w:rsidR="00AE288F" w:rsidRPr="00AE288F" w:rsidRDefault="00AE288F" w:rsidP="00AE288F">
      <w:pPr>
        <w:autoSpaceDE w:val="0"/>
        <w:autoSpaceDN w:val="0"/>
        <w:adjustRightInd w:val="0"/>
        <w:spacing w:after="61"/>
        <w:rPr>
          <w:rFonts w:ascii="Arial" w:hAnsi="Arial" w:cs="Arial"/>
          <w:color w:val="000000"/>
          <w:sz w:val="23"/>
          <w:szCs w:val="23"/>
          <w:lang w:eastAsia="fr-FR"/>
        </w:rPr>
      </w:pPr>
      <w:r w:rsidRPr="00AE288F">
        <w:rPr>
          <w:rFonts w:ascii="Arial" w:hAnsi="Arial" w:cs="Arial"/>
          <w:color w:val="000000"/>
          <w:sz w:val="23"/>
          <w:szCs w:val="23"/>
          <w:lang w:eastAsia="fr-FR"/>
        </w:rPr>
        <w:t xml:space="preserve">- 200 prospects particuliers, à raison d’1 visite par an. </w:t>
      </w:r>
    </w:p>
    <w:p w14:paraId="5C04F706" w14:textId="77777777" w:rsidR="00AE288F" w:rsidRPr="00AE288F" w:rsidRDefault="00AE288F" w:rsidP="00AE288F">
      <w:pPr>
        <w:autoSpaceDE w:val="0"/>
        <w:autoSpaceDN w:val="0"/>
        <w:adjustRightInd w:val="0"/>
        <w:rPr>
          <w:rFonts w:ascii="Arial" w:hAnsi="Arial" w:cs="Arial"/>
          <w:color w:val="000000"/>
          <w:sz w:val="23"/>
          <w:szCs w:val="23"/>
          <w:lang w:eastAsia="fr-FR"/>
        </w:rPr>
      </w:pPr>
      <w:r w:rsidRPr="00AE288F">
        <w:rPr>
          <w:rFonts w:ascii="Arial" w:hAnsi="Arial" w:cs="Arial"/>
          <w:color w:val="000000"/>
          <w:sz w:val="23"/>
          <w:szCs w:val="23"/>
          <w:lang w:eastAsia="fr-FR"/>
        </w:rPr>
        <w:t xml:space="preserve">- Ainsi que les entreprises générales du bâtiment et façadiers des Bouches du Rhône. Ces prospects professionnels sont à visiter 2 fois par an. </w:t>
      </w:r>
    </w:p>
    <w:p w14:paraId="2F0B0044" w14:textId="77777777" w:rsidR="00E5114B" w:rsidRDefault="00E5114B">
      <w:pPr>
        <w:suppressAutoHyphens/>
        <w:spacing w:line="276" w:lineRule="auto"/>
        <w:jc w:val="both"/>
        <w:rPr>
          <w:rFonts w:ascii="Arial" w:hAnsi="Arial" w:cs="Arial"/>
        </w:rPr>
      </w:pPr>
    </w:p>
    <w:p w14:paraId="54160718" w14:textId="77777777" w:rsidR="00E5114B" w:rsidRDefault="00E5114B">
      <w:pPr>
        <w:suppressAutoHyphens/>
        <w:spacing w:line="276" w:lineRule="auto"/>
        <w:jc w:val="both"/>
        <w:rPr>
          <w:rFonts w:ascii="Arial" w:hAnsi="Arial" w:cs="Arial"/>
        </w:rPr>
      </w:pPr>
    </w:p>
    <w:p w14:paraId="6C1B0E1D" w14:textId="77777777" w:rsidR="00E5114B" w:rsidRDefault="00E5114B">
      <w:pPr>
        <w:suppressAutoHyphens/>
        <w:spacing w:line="276" w:lineRule="auto"/>
        <w:jc w:val="both"/>
        <w:rPr>
          <w:rFonts w:ascii="Arial" w:hAnsi="Arial" w:cs="Arial"/>
        </w:rPr>
      </w:pPr>
    </w:p>
    <w:p w14:paraId="64F96C0A" w14:textId="77777777" w:rsidR="00E5114B" w:rsidRDefault="00E5114B">
      <w:pPr>
        <w:suppressAutoHyphens/>
        <w:spacing w:line="276" w:lineRule="auto"/>
        <w:jc w:val="both"/>
        <w:rPr>
          <w:rFonts w:ascii="Arial" w:hAnsi="Arial" w:cs="Arial"/>
        </w:rPr>
      </w:pPr>
    </w:p>
    <w:p w14:paraId="4FB29F10" w14:textId="77777777" w:rsidR="00E5114B" w:rsidRDefault="00E5114B">
      <w:pPr>
        <w:suppressAutoHyphens/>
        <w:spacing w:line="276" w:lineRule="auto"/>
        <w:jc w:val="both"/>
        <w:rPr>
          <w:rFonts w:ascii="Arial" w:hAnsi="Arial" w:cs="Arial"/>
        </w:rPr>
      </w:pPr>
    </w:p>
    <w:p w14:paraId="128D0414" w14:textId="20E26002" w:rsidR="00E5114B" w:rsidRDefault="00E5114B">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sz w:val="32"/>
        </w:rPr>
      </w:pPr>
      <w:r>
        <w:rPr>
          <w:rFonts w:ascii="Arial" w:hAnsi="Arial" w:cs="Arial"/>
          <w:b/>
          <w:sz w:val="32"/>
        </w:rPr>
        <w:lastRenderedPageBreak/>
        <w:t xml:space="preserve">Annexe </w:t>
      </w:r>
      <w:r w:rsidR="00460578">
        <w:rPr>
          <w:rFonts w:ascii="Arial" w:hAnsi="Arial" w:cs="Arial"/>
          <w:b/>
          <w:sz w:val="32"/>
        </w:rPr>
        <w:t>3</w:t>
      </w:r>
      <w:r>
        <w:rPr>
          <w:rFonts w:ascii="Arial" w:hAnsi="Arial" w:cs="Arial"/>
          <w:b/>
          <w:sz w:val="32"/>
        </w:rPr>
        <w:t> : Profil de Poste Technico-commercial</w:t>
      </w:r>
    </w:p>
    <w:p w14:paraId="46E22FE2" w14:textId="77777777" w:rsidR="00E5114B" w:rsidRDefault="00E5114B">
      <w:pPr>
        <w:suppressAutoHyphens/>
        <w:spacing w:line="276" w:lineRule="auto"/>
        <w:jc w:val="both"/>
        <w:rPr>
          <w:rFonts w:ascii="Arial" w:hAnsi="Arial" w:cs="Arial"/>
        </w:rPr>
      </w:pPr>
    </w:p>
    <w:p w14:paraId="6E53C8EA" w14:textId="77777777" w:rsidR="00E5114B" w:rsidRDefault="00E5114B">
      <w:pPr>
        <w:suppressAutoHyphens/>
        <w:spacing w:line="276" w:lineRule="auto"/>
        <w:jc w:val="both"/>
        <w:rPr>
          <w:rFonts w:ascii="Arial" w:hAnsi="Arial" w:cs="Arial"/>
        </w:rPr>
      </w:pPr>
    </w:p>
    <w:p w14:paraId="1F4FB4B7" w14:textId="77777777" w:rsidR="00E5114B" w:rsidRDefault="00E5114B">
      <w:pPr>
        <w:suppressAutoHyphens/>
        <w:spacing w:line="276" w:lineRule="aut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106"/>
        <w:gridCol w:w="5977"/>
      </w:tblGrid>
      <w:tr w:rsidR="00E5114B" w14:paraId="0B4913DA" w14:textId="77777777" w:rsidTr="00AE288F">
        <w:tc>
          <w:tcPr>
            <w:tcW w:w="4106" w:type="dxa"/>
            <w:shd w:val="clear" w:color="auto" w:fill="auto"/>
            <w:vAlign w:val="center"/>
          </w:tcPr>
          <w:p w14:paraId="4FD4A61F" w14:textId="77777777" w:rsidR="00E5114B" w:rsidRDefault="00E5114B">
            <w:pPr>
              <w:suppressAutoHyphens/>
              <w:spacing w:line="276" w:lineRule="auto"/>
              <w:rPr>
                <w:rFonts w:ascii="Arial" w:hAnsi="Arial" w:cs="Arial"/>
              </w:rPr>
            </w:pPr>
            <w:r>
              <w:rPr>
                <w:rFonts w:ascii="Arial" w:hAnsi="Arial" w:cs="Arial"/>
              </w:rPr>
              <w:t>Poste : Technico-commercial</w:t>
            </w:r>
          </w:p>
          <w:p w14:paraId="2BF5E4B4" w14:textId="56ED5B57" w:rsidR="00E5114B" w:rsidRDefault="00E5114B">
            <w:pPr>
              <w:suppressAutoHyphens/>
              <w:spacing w:line="276" w:lineRule="auto"/>
              <w:rPr>
                <w:rFonts w:ascii="Arial" w:hAnsi="Arial" w:cs="Arial"/>
              </w:rPr>
            </w:pPr>
            <w:r>
              <w:rPr>
                <w:rFonts w:ascii="Arial" w:hAnsi="Arial" w:cs="Arial"/>
              </w:rPr>
              <w:t>Date : Début 20</w:t>
            </w:r>
            <w:r w:rsidR="00AE288F">
              <w:rPr>
                <w:rFonts w:ascii="Arial" w:hAnsi="Arial" w:cs="Arial"/>
              </w:rPr>
              <w:t>23</w:t>
            </w:r>
          </w:p>
        </w:tc>
        <w:tc>
          <w:tcPr>
            <w:tcW w:w="5977" w:type="dxa"/>
            <w:shd w:val="clear" w:color="auto" w:fill="auto"/>
            <w:vAlign w:val="center"/>
          </w:tcPr>
          <w:p w14:paraId="1353A762" w14:textId="77777777" w:rsidR="00E5114B" w:rsidRDefault="00E5114B">
            <w:pPr>
              <w:suppressAutoHyphens/>
              <w:spacing w:line="276" w:lineRule="auto"/>
              <w:jc w:val="center"/>
              <w:rPr>
                <w:rFonts w:ascii="Arial" w:hAnsi="Arial" w:cs="Arial"/>
              </w:rPr>
            </w:pPr>
            <w:r>
              <w:rPr>
                <w:rFonts w:ascii="Arial" w:hAnsi="Arial" w:cs="Arial"/>
              </w:rPr>
              <w:t>Description</w:t>
            </w:r>
          </w:p>
        </w:tc>
      </w:tr>
      <w:tr w:rsidR="00E5114B" w14:paraId="2A0A419B" w14:textId="77777777" w:rsidTr="00AE288F">
        <w:tc>
          <w:tcPr>
            <w:tcW w:w="4106" w:type="dxa"/>
            <w:shd w:val="clear" w:color="auto" w:fill="auto"/>
            <w:vAlign w:val="center"/>
          </w:tcPr>
          <w:p w14:paraId="0D8B3CFC" w14:textId="77777777" w:rsidR="00E5114B" w:rsidRDefault="00E5114B">
            <w:pPr>
              <w:suppressAutoHyphens/>
              <w:spacing w:line="276" w:lineRule="auto"/>
              <w:jc w:val="center"/>
              <w:rPr>
                <w:rFonts w:ascii="Arial" w:hAnsi="Arial" w:cs="Arial"/>
              </w:rPr>
            </w:pPr>
            <w:r>
              <w:rPr>
                <w:rFonts w:ascii="Arial" w:hAnsi="Arial" w:cs="Arial"/>
              </w:rPr>
              <w:t>Désignation du poste</w:t>
            </w:r>
          </w:p>
        </w:tc>
        <w:tc>
          <w:tcPr>
            <w:tcW w:w="5977" w:type="dxa"/>
            <w:shd w:val="clear" w:color="auto" w:fill="auto"/>
            <w:vAlign w:val="center"/>
          </w:tcPr>
          <w:p w14:paraId="31AF3829" w14:textId="77777777" w:rsidR="00E5114B" w:rsidRDefault="00E5114B">
            <w:pPr>
              <w:suppressAutoHyphens/>
              <w:spacing w:line="276" w:lineRule="auto"/>
              <w:jc w:val="both"/>
              <w:rPr>
                <w:rFonts w:ascii="Arial" w:hAnsi="Arial" w:cs="Arial"/>
              </w:rPr>
            </w:pPr>
            <w:r>
              <w:rPr>
                <w:rFonts w:ascii="Arial" w:hAnsi="Arial" w:cs="Arial"/>
              </w:rPr>
              <w:t xml:space="preserve">Technico-commercial itinérant, en CDI, sous la subordination du gérant et co-gérant. </w:t>
            </w:r>
          </w:p>
        </w:tc>
      </w:tr>
      <w:tr w:rsidR="00E5114B" w14:paraId="23FD8421" w14:textId="77777777" w:rsidTr="00AE288F">
        <w:tc>
          <w:tcPr>
            <w:tcW w:w="4106" w:type="dxa"/>
            <w:shd w:val="clear" w:color="auto" w:fill="auto"/>
            <w:vAlign w:val="center"/>
          </w:tcPr>
          <w:p w14:paraId="6683A070" w14:textId="77777777" w:rsidR="00E5114B" w:rsidRDefault="00E5114B">
            <w:pPr>
              <w:suppressAutoHyphens/>
              <w:spacing w:line="276" w:lineRule="auto"/>
              <w:jc w:val="center"/>
              <w:rPr>
                <w:rFonts w:ascii="Arial" w:hAnsi="Arial" w:cs="Arial"/>
              </w:rPr>
            </w:pPr>
            <w:r>
              <w:rPr>
                <w:rFonts w:ascii="Arial" w:hAnsi="Arial" w:cs="Arial"/>
              </w:rPr>
              <w:t>Contexte du poste</w:t>
            </w:r>
          </w:p>
        </w:tc>
        <w:tc>
          <w:tcPr>
            <w:tcW w:w="5977" w:type="dxa"/>
            <w:shd w:val="clear" w:color="auto" w:fill="auto"/>
            <w:vAlign w:val="center"/>
          </w:tcPr>
          <w:p w14:paraId="62AECD50" w14:textId="77777777" w:rsidR="00E5114B" w:rsidRDefault="00E5114B">
            <w:pPr>
              <w:suppressAutoHyphens/>
              <w:spacing w:line="276" w:lineRule="auto"/>
              <w:jc w:val="both"/>
              <w:rPr>
                <w:rFonts w:ascii="Arial" w:hAnsi="Arial" w:cs="Arial"/>
              </w:rPr>
            </w:pPr>
            <w:r>
              <w:rPr>
                <w:rFonts w:ascii="Arial" w:hAnsi="Arial" w:cs="Arial"/>
              </w:rPr>
              <w:t>- Secteur géographique : Bouches du Rhône</w:t>
            </w:r>
          </w:p>
          <w:p w14:paraId="67077417" w14:textId="77777777" w:rsidR="00E5114B" w:rsidRDefault="00E5114B">
            <w:pPr>
              <w:suppressAutoHyphens/>
              <w:spacing w:line="276" w:lineRule="auto"/>
              <w:jc w:val="both"/>
              <w:rPr>
                <w:rFonts w:ascii="Arial" w:hAnsi="Arial" w:cs="Arial"/>
              </w:rPr>
            </w:pPr>
            <w:r>
              <w:rPr>
                <w:rFonts w:ascii="Arial" w:hAnsi="Arial" w:cs="Arial"/>
              </w:rPr>
              <w:t>- Type de clientèle : BtoC et BtoB (professionnels du commerce, transport, hébergement et restauration)</w:t>
            </w:r>
          </w:p>
        </w:tc>
      </w:tr>
      <w:tr w:rsidR="00E5114B" w14:paraId="7CD219FE" w14:textId="77777777" w:rsidTr="00AE288F">
        <w:tc>
          <w:tcPr>
            <w:tcW w:w="4106" w:type="dxa"/>
            <w:shd w:val="clear" w:color="auto" w:fill="auto"/>
            <w:vAlign w:val="center"/>
          </w:tcPr>
          <w:p w14:paraId="4FC29D6F" w14:textId="77777777" w:rsidR="00E5114B" w:rsidRDefault="00E5114B">
            <w:pPr>
              <w:suppressAutoHyphens/>
              <w:spacing w:line="276" w:lineRule="auto"/>
              <w:jc w:val="center"/>
              <w:rPr>
                <w:rFonts w:ascii="Arial" w:hAnsi="Arial" w:cs="Arial"/>
              </w:rPr>
            </w:pPr>
            <w:r>
              <w:rPr>
                <w:rFonts w:ascii="Arial" w:hAnsi="Arial" w:cs="Arial"/>
              </w:rPr>
              <w:t>Missions et tâches confiées</w:t>
            </w:r>
          </w:p>
        </w:tc>
        <w:tc>
          <w:tcPr>
            <w:tcW w:w="5977" w:type="dxa"/>
            <w:shd w:val="clear" w:color="auto" w:fill="auto"/>
            <w:vAlign w:val="center"/>
          </w:tcPr>
          <w:p w14:paraId="781E950C" w14:textId="77777777" w:rsidR="00E5114B" w:rsidRDefault="00E5114B">
            <w:pPr>
              <w:shd w:val="clear" w:color="auto" w:fill="FFFFFF"/>
              <w:jc w:val="both"/>
              <w:rPr>
                <w:rFonts w:ascii="Arial" w:eastAsia="Times New Roman" w:hAnsi="Arial" w:cs="Arial"/>
                <w:color w:val="000000"/>
                <w:lang w:eastAsia="fr-FR"/>
              </w:rPr>
            </w:pPr>
            <w:r>
              <w:rPr>
                <w:rFonts w:ascii="Arial" w:eastAsia="Times New Roman" w:hAnsi="Arial" w:cs="Arial"/>
                <w:color w:val="000000"/>
                <w:lang w:eastAsia="fr-FR"/>
              </w:rPr>
              <w:t>- Prospecter, entretenir et développer une clientèle de professionnels et de particuliers.</w:t>
            </w:r>
          </w:p>
          <w:p w14:paraId="4848D283" w14:textId="77777777" w:rsidR="00E5114B" w:rsidRDefault="00E5114B">
            <w:pPr>
              <w:shd w:val="clear" w:color="auto" w:fill="FFFFFF"/>
              <w:jc w:val="both"/>
              <w:rPr>
                <w:rFonts w:ascii="Arial" w:eastAsia="Times New Roman" w:hAnsi="Arial" w:cs="Arial"/>
                <w:color w:val="000000"/>
                <w:lang w:eastAsia="fr-FR"/>
              </w:rPr>
            </w:pPr>
            <w:r>
              <w:rPr>
                <w:rFonts w:ascii="Arial" w:eastAsia="Times New Roman" w:hAnsi="Arial" w:cs="Arial"/>
                <w:color w:val="000000"/>
                <w:lang w:eastAsia="fr-FR"/>
              </w:rPr>
              <w:t>- Vendre, dans le respect de la stratégie de l’entreprise.</w:t>
            </w:r>
          </w:p>
          <w:p w14:paraId="2CC0CDD3" w14:textId="77777777" w:rsidR="00E5114B" w:rsidRDefault="00E5114B">
            <w:pPr>
              <w:shd w:val="clear" w:color="auto" w:fill="FFFFFF"/>
              <w:jc w:val="both"/>
              <w:rPr>
                <w:rFonts w:ascii="Arial" w:eastAsia="Times New Roman" w:hAnsi="Arial" w:cs="Arial"/>
                <w:color w:val="000000"/>
                <w:lang w:eastAsia="fr-FR"/>
              </w:rPr>
            </w:pPr>
            <w:r>
              <w:rPr>
                <w:rFonts w:ascii="Arial" w:eastAsia="Times New Roman" w:hAnsi="Arial" w:cs="Arial"/>
                <w:color w:val="000000"/>
                <w:lang w:eastAsia="fr-FR"/>
              </w:rPr>
              <w:t>- Atteindre les objectifs de marges et de CA.</w:t>
            </w:r>
          </w:p>
          <w:p w14:paraId="7BA4D025" w14:textId="77777777" w:rsidR="00E5114B" w:rsidRDefault="00E5114B">
            <w:pPr>
              <w:shd w:val="clear" w:color="auto" w:fill="FFFFFF"/>
              <w:jc w:val="both"/>
              <w:rPr>
                <w:rFonts w:ascii="Arial" w:eastAsia="Times New Roman" w:hAnsi="Arial" w:cs="Arial"/>
                <w:color w:val="000000"/>
                <w:lang w:eastAsia="fr-FR"/>
              </w:rPr>
            </w:pPr>
            <w:r>
              <w:rPr>
                <w:rFonts w:ascii="Arial" w:eastAsia="Times New Roman" w:hAnsi="Arial" w:cs="Arial"/>
                <w:color w:val="000000"/>
                <w:lang w:eastAsia="fr-FR"/>
              </w:rPr>
              <w:t>- Respecter les procédures internes</w:t>
            </w:r>
          </w:p>
        </w:tc>
      </w:tr>
      <w:tr w:rsidR="00E5114B" w14:paraId="7D5683B1" w14:textId="77777777" w:rsidTr="00AE288F">
        <w:tc>
          <w:tcPr>
            <w:tcW w:w="4106" w:type="dxa"/>
            <w:shd w:val="clear" w:color="auto" w:fill="auto"/>
            <w:vAlign w:val="center"/>
          </w:tcPr>
          <w:p w14:paraId="233C1D89" w14:textId="77777777" w:rsidR="00E5114B" w:rsidRDefault="00E5114B">
            <w:pPr>
              <w:suppressAutoHyphens/>
              <w:spacing w:line="276" w:lineRule="auto"/>
              <w:jc w:val="center"/>
              <w:rPr>
                <w:rFonts w:ascii="Arial" w:hAnsi="Arial" w:cs="Arial"/>
              </w:rPr>
            </w:pPr>
            <w:r>
              <w:rPr>
                <w:rFonts w:ascii="Arial" w:hAnsi="Arial" w:cs="Arial"/>
              </w:rPr>
              <w:t>Compétences requises</w:t>
            </w:r>
          </w:p>
        </w:tc>
        <w:tc>
          <w:tcPr>
            <w:tcW w:w="5977" w:type="dxa"/>
            <w:shd w:val="clear" w:color="auto" w:fill="auto"/>
            <w:vAlign w:val="center"/>
          </w:tcPr>
          <w:p w14:paraId="5445D8C6" w14:textId="77777777" w:rsidR="00E5114B" w:rsidRDefault="00E5114B">
            <w:pPr>
              <w:shd w:val="clear" w:color="auto" w:fill="FFFFFF"/>
              <w:rPr>
                <w:rFonts w:ascii="Arial" w:eastAsia="Times New Roman" w:hAnsi="Arial" w:cs="Arial"/>
                <w:color w:val="000000"/>
                <w:lang w:eastAsia="fr-FR"/>
              </w:rPr>
            </w:pPr>
            <w:r>
              <w:rPr>
                <w:rFonts w:ascii="Arial" w:eastAsia="Times New Roman" w:hAnsi="Arial" w:cs="Arial"/>
                <w:color w:val="000000"/>
                <w:lang w:eastAsia="fr-FR"/>
              </w:rPr>
              <w:t>- Présentation des produits et de la politique commerciale de la société</w:t>
            </w:r>
          </w:p>
          <w:p w14:paraId="169A1320" w14:textId="77777777" w:rsidR="00E5114B" w:rsidRDefault="00E5114B">
            <w:pPr>
              <w:shd w:val="clear" w:color="auto" w:fill="FFFFFF"/>
              <w:rPr>
                <w:rFonts w:ascii="Arial" w:eastAsia="Times New Roman" w:hAnsi="Arial" w:cs="Arial"/>
                <w:color w:val="000000"/>
                <w:lang w:eastAsia="fr-FR"/>
              </w:rPr>
            </w:pPr>
            <w:r>
              <w:rPr>
                <w:rFonts w:ascii="Arial" w:eastAsia="Times New Roman" w:hAnsi="Arial" w:cs="Arial"/>
                <w:color w:val="000000"/>
                <w:lang w:eastAsia="fr-FR"/>
              </w:rPr>
              <w:t>- Montage d’opérations promotionnelles</w:t>
            </w:r>
          </w:p>
          <w:p w14:paraId="2FDC7B62" w14:textId="77777777" w:rsidR="00E5114B" w:rsidRDefault="00E5114B">
            <w:pPr>
              <w:shd w:val="clear" w:color="auto" w:fill="FFFFFF"/>
              <w:rPr>
                <w:rFonts w:ascii="Arial" w:eastAsia="Times New Roman" w:hAnsi="Arial" w:cs="Arial"/>
                <w:color w:val="000000"/>
                <w:lang w:eastAsia="fr-FR"/>
              </w:rPr>
            </w:pPr>
            <w:r>
              <w:rPr>
                <w:rFonts w:ascii="Arial" w:eastAsia="Times New Roman" w:hAnsi="Arial" w:cs="Arial"/>
                <w:color w:val="000000"/>
                <w:lang w:eastAsia="fr-FR"/>
              </w:rPr>
              <w:t>- Suivi du chiffre d’affaires par client</w:t>
            </w:r>
          </w:p>
          <w:p w14:paraId="38762064" w14:textId="77777777" w:rsidR="00E5114B" w:rsidRDefault="00E5114B">
            <w:pPr>
              <w:shd w:val="clear" w:color="auto" w:fill="FFFFFF"/>
              <w:rPr>
                <w:rFonts w:ascii="Arial" w:eastAsia="Times New Roman" w:hAnsi="Arial" w:cs="Arial"/>
                <w:color w:val="000000"/>
                <w:lang w:eastAsia="fr-FR"/>
              </w:rPr>
            </w:pPr>
            <w:r>
              <w:rPr>
                <w:rFonts w:ascii="Arial" w:eastAsia="Times New Roman" w:hAnsi="Arial" w:cs="Arial"/>
                <w:color w:val="000000"/>
                <w:lang w:eastAsia="fr-FR"/>
              </w:rPr>
              <w:t>- Relance des clients pour le règlement des factures</w:t>
            </w:r>
          </w:p>
          <w:p w14:paraId="26C5623D" w14:textId="77777777" w:rsidR="00E5114B" w:rsidRDefault="00E5114B">
            <w:pPr>
              <w:shd w:val="clear" w:color="auto" w:fill="FFFFFF"/>
              <w:rPr>
                <w:rFonts w:ascii="Arial" w:eastAsia="Times New Roman" w:hAnsi="Arial" w:cs="Arial"/>
                <w:color w:val="000000"/>
                <w:lang w:eastAsia="fr-FR"/>
              </w:rPr>
            </w:pPr>
            <w:r>
              <w:rPr>
                <w:rFonts w:ascii="Arial" w:eastAsia="Times New Roman" w:hAnsi="Arial" w:cs="Arial"/>
                <w:color w:val="000000"/>
                <w:lang w:eastAsia="fr-FR"/>
              </w:rPr>
              <w:t>- Participation à des salons</w:t>
            </w:r>
          </w:p>
        </w:tc>
      </w:tr>
      <w:tr w:rsidR="00E5114B" w14:paraId="1B789375" w14:textId="77777777" w:rsidTr="00AE288F">
        <w:tc>
          <w:tcPr>
            <w:tcW w:w="4106" w:type="dxa"/>
            <w:shd w:val="clear" w:color="auto" w:fill="auto"/>
            <w:vAlign w:val="center"/>
          </w:tcPr>
          <w:p w14:paraId="7B070CB7" w14:textId="77777777" w:rsidR="00E5114B" w:rsidRDefault="00E5114B">
            <w:pPr>
              <w:suppressAutoHyphens/>
              <w:spacing w:line="276" w:lineRule="auto"/>
              <w:jc w:val="center"/>
              <w:rPr>
                <w:rFonts w:ascii="Arial" w:hAnsi="Arial" w:cs="Arial"/>
              </w:rPr>
            </w:pPr>
            <w:r>
              <w:rPr>
                <w:rFonts w:ascii="Arial" w:hAnsi="Arial" w:cs="Arial"/>
              </w:rPr>
              <w:t>Qualités requises</w:t>
            </w:r>
          </w:p>
        </w:tc>
        <w:tc>
          <w:tcPr>
            <w:tcW w:w="5977" w:type="dxa"/>
            <w:shd w:val="clear" w:color="auto" w:fill="auto"/>
            <w:vAlign w:val="center"/>
          </w:tcPr>
          <w:p w14:paraId="587FCC94" w14:textId="77777777" w:rsidR="00E5114B" w:rsidRDefault="00E5114B">
            <w:pPr>
              <w:suppressAutoHyphens/>
              <w:spacing w:line="276" w:lineRule="auto"/>
              <w:rPr>
                <w:rFonts w:ascii="Arial" w:hAnsi="Arial" w:cs="Arial"/>
                <w:color w:val="000000"/>
                <w:shd w:val="clear" w:color="auto" w:fill="FFFFFF"/>
              </w:rPr>
            </w:pPr>
            <w:r>
              <w:rPr>
                <w:rFonts w:ascii="Arial" w:hAnsi="Arial" w:cs="Arial"/>
                <w:color w:val="000000"/>
                <w:shd w:val="clear" w:color="auto" w:fill="FFFFFF"/>
              </w:rPr>
              <w:t xml:space="preserve">- Formation </w:t>
            </w:r>
            <w:r w:rsidR="00FD5DE8">
              <w:rPr>
                <w:rFonts w:ascii="Arial" w:hAnsi="Arial" w:cs="Arial"/>
                <w:color w:val="000000"/>
                <w:shd w:val="clear" w:color="auto" w:fill="FFFFFF"/>
              </w:rPr>
              <w:t xml:space="preserve">dans la vente, idéalement un BTS Technico-commercial </w:t>
            </w:r>
          </w:p>
          <w:p w14:paraId="39D82C99" w14:textId="77777777" w:rsidR="00E5114B" w:rsidRDefault="00E5114B">
            <w:pPr>
              <w:suppressAutoHyphens/>
              <w:spacing w:line="276" w:lineRule="auto"/>
              <w:rPr>
                <w:rFonts w:ascii="Arial" w:hAnsi="Arial" w:cs="Arial"/>
                <w:color w:val="000000"/>
                <w:shd w:val="clear" w:color="auto" w:fill="FFFFFF"/>
              </w:rPr>
            </w:pPr>
            <w:r>
              <w:rPr>
                <w:rFonts w:ascii="Arial" w:hAnsi="Arial" w:cs="Arial"/>
                <w:color w:val="000000"/>
                <w:shd w:val="clear" w:color="auto" w:fill="FFFFFF"/>
              </w:rPr>
              <w:t>- 2 ans d’expérience technico-commerciale, idéalement dans le secteur de l’habitat</w:t>
            </w:r>
          </w:p>
          <w:p w14:paraId="3533B376" w14:textId="77777777" w:rsidR="00E5114B" w:rsidRDefault="00846681" w:rsidP="00FD5DE8">
            <w:pPr>
              <w:suppressAutoHyphens/>
              <w:spacing w:line="276" w:lineRule="auto"/>
              <w:rPr>
                <w:rFonts w:ascii="Arial" w:hAnsi="Arial" w:cs="Arial"/>
              </w:rPr>
            </w:pPr>
            <w:r>
              <w:rPr>
                <w:rFonts w:ascii="Arial" w:hAnsi="Arial" w:cs="Arial"/>
                <w:color w:val="000000"/>
                <w:shd w:val="clear" w:color="auto" w:fill="FFFFFF"/>
              </w:rPr>
              <w:t xml:space="preserve">- </w:t>
            </w:r>
            <w:r w:rsidR="00E5114B">
              <w:rPr>
                <w:rFonts w:ascii="Arial" w:hAnsi="Arial" w:cs="Arial"/>
                <w:color w:val="000000"/>
                <w:shd w:val="clear" w:color="auto" w:fill="FFFFFF"/>
              </w:rPr>
              <w:t>Rigueur et organisation</w:t>
            </w:r>
            <w:r w:rsidR="00E5114B">
              <w:rPr>
                <w:rFonts w:ascii="Arial" w:hAnsi="Arial" w:cs="Arial"/>
                <w:color w:val="000000"/>
              </w:rPr>
              <w:br/>
            </w:r>
            <w:r w:rsidR="00E5114B">
              <w:rPr>
                <w:rFonts w:ascii="Arial" w:hAnsi="Arial" w:cs="Arial"/>
                <w:color w:val="000000"/>
                <w:shd w:val="clear" w:color="auto" w:fill="FFFFFF"/>
              </w:rPr>
              <w:t xml:space="preserve">- </w:t>
            </w:r>
            <w:r w:rsidR="00FD5DE8">
              <w:rPr>
                <w:rFonts w:ascii="Arial" w:hAnsi="Arial" w:cs="Arial"/>
                <w:color w:val="000000"/>
                <w:shd w:val="clear" w:color="auto" w:fill="FFFFFF"/>
              </w:rPr>
              <w:t>Force</w:t>
            </w:r>
            <w:r w:rsidR="00E5114B">
              <w:rPr>
                <w:rFonts w:ascii="Arial" w:hAnsi="Arial" w:cs="Arial"/>
                <w:color w:val="000000"/>
                <w:shd w:val="clear" w:color="auto" w:fill="FFFFFF"/>
              </w:rPr>
              <w:t xml:space="preserve"> de persuasion</w:t>
            </w:r>
            <w:r w:rsidR="00E5114B">
              <w:rPr>
                <w:rFonts w:ascii="Arial" w:hAnsi="Arial" w:cs="Arial"/>
                <w:color w:val="000000"/>
              </w:rPr>
              <w:br/>
            </w:r>
            <w:r w:rsidR="00E5114B">
              <w:rPr>
                <w:rFonts w:ascii="Arial" w:hAnsi="Arial" w:cs="Arial"/>
                <w:color w:val="000000"/>
                <w:shd w:val="clear" w:color="auto" w:fill="FFFFFF"/>
              </w:rPr>
              <w:t>- Goût de l’effort et du résultat</w:t>
            </w:r>
            <w:r w:rsidR="00E5114B">
              <w:rPr>
                <w:rFonts w:ascii="Arial" w:hAnsi="Arial" w:cs="Arial"/>
                <w:color w:val="000000"/>
              </w:rPr>
              <w:br/>
            </w:r>
            <w:r w:rsidR="00E5114B">
              <w:rPr>
                <w:rFonts w:ascii="Arial" w:hAnsi="Arial" w:cs="Arial"/>
                <w:color w:val="000000"/>
                <w:shd w:val="clear" w:color="auto" w:fill="FFFFFF"/>
              </w:rPr>
              <w:t>- Esprit d'équipe</w:t>
            </w:r>
          </w:p>
        </w:tc>
      </w:tr>
      <w:tr w:rsidR="00E5114B" w14:paraId="41BEF8D9" w14:textId="77777777" w:rsidTr="00AE288F">
        <w:tc>
          <w:tcPr>
            <w:tcW w:w="4106" w:type="dxa"/>
            <w:shd w:val="clear" w:color="auto" w:fill="auto"/>
            <w:vAlign w:val="center"/>
          </w:tcPr>
          <w:p w14:paraId="7BBD9DF5" w14:textId="77777777" w:rsidR="00E5114B" w:rsidRDefault="00E5114B">
            <w:pPr>
              <w:suppressAutoHyphens/>
              <w:spacing w:line="276" w:lineRule="auto"/>
              <w:jc w:val="center"/>
              <w:rPr>
                <w:rFonts w:ascii="Arial" w:hAnsi="Arial" w:cs="Arial"/>
              </w:rPr>
            </w:pPr>
            <w:r>
              <w:rPr>
                <w:rFonts w:ascii="Arial" w:hAnsi="Arial" w:cs="Arial"/>
              </w:rPr>
              <w:t>Conditions d’embauche</w:t>
            </w:r>
          </w:p>
        </w:tc>
        <w:tc>
          <w:tcPr>
            <w:tcW w:w="5977" w:type="dxa"/>
            <w:shd w:val="clear" w:color="auto" w:fill="auto"/>
            <w:vAlign w:val="center"/>
          </w:tcPr>
          <w:p w14:paraId="3461B185" w14:textId="77777777" w:rsidR="00E5114B" w:rsidRDefault="00E5114B">
            <w:pPr>
              <w:suppressAutoHyphens/>
              <w:spacing w:line="276" w:lineRule="auto"/>
              <w:jc w:val="both"/>
              <w:rPr>
                <w:rFonts w:ascii="Arial" w:hAnsi="Arial" w:cs="Arial"/>
              </w:rPr>
            </w:pPr>
            <w:r>
              <w:rPr>
                <w:rFonts w:ascii="Arial" w:hAnsi="Arial" w:cs="Arial"/>
              </w:rPr>
              <w:t>Fixe + commissions + primes</w:t>
            </w:r>
          </w:p>
          <w:p w14:paraId="22E41C5A" w14:textId="77777777" w:rsidR="00E5114B" w:rsidRDefault="00E5114B">
            <w:pPr>
              <w:suppressAutoHyphens/>
              <w:spacing w:line="276" w:lineRule="auto"/>
              <w:jc w:val="both"/>
              <w:rPr>
                <w:rFonts w:ascii="Arial" w:hAnsi="Arial" w:cs="Arial"/>
              </w:rPr>
            </w:pPr>
            <w:r>
              <w:rPr>
                <w:rFonts w:ascii="Arial" w:hAnsi="Arial" w:cs="Arial"/>
              </w:rPr>
              <w:t>Voiture de fonction</w:t>
            </w:r>
          </w:p>
          <w:p w14:paraId="242064CA" w14:textId="77777777" w:rsidR="00E24617" w:rsidRDefault="00E24617">
            <w:pPr>
              <w:suppressAutoHyphens/>
              <w:spacing w:line="276" w:lineRule="auto"/>
              <w:jc w:val="both"/>
              <w:rPr>
                <w:rFonts w:ascii="Arial" w:hAnsi="Arial" w:cs="Arial"/>
              </w:rPr>
            </w:pPr>
            <w:r>
              <w:rPr>
                <w:rFonts w:ascii="Arial" w:hAnsi="Arial" w:cs="Arial"/>
              </w:rPr>
              <w:t>Habite dans le 13</w:t>
            </w:r>
          </w:p>
          <w:p w14:paraId="09C766CA" w14:textId="77777777" w:rsidR="00E5114B" w:rsidRDefault="00E5114B">
            <w:pPr>
              <w:suppressAutoHyphens/>
              <w:spacing w:line="276" w:lineRule="auto"/>
              <w:jc w:val="both"/>
              <w:rPr>
                <w:rFonts w:ascii="Arial" w:hAnsi="Arial" w:cs="Arial"/>
              </w:rPr>
            </w:pPr>
            <w:r>
              <w:rPr>
                <w:rFonts w:ascii="Arial" w:hAnsi="Arial" w:cs="Arial"/>
              </w:rPr>
              <w:t>Disponibilité immédiate</w:t>
            </w:r>
          </w:p>
        </w:tc>
      </w:tr>
    </w:tbl>
    <w:p w14:paraId="565D6FC7" w14:textId="77777777" w:rsidR="00E5114B" w:rsidRDefault="00E5114B">
      <w:pPr>
        <w:suppressAutoHyphens/>
        <w:spacing w:line="276" w:lineRule="auto"/>
        <w:jc w:val="both"/>
        <w:rPr>
          <w:rFonts w:ascii="Arial" w:hAnsi="Arial" w:cs="Arial"/>
        </w:rPr>
      </w:pPr>
    </w:p>
    <w:p w14:paraId="5996020E" w14:textId="77777777" w:rsidR="00E5114B" w:rsidRDefault="00E5114B">
      <w:pPr>
        <w:suppressAutoHyphens/>
        <w:spacing w:line="276" w:lineRule="auto"/>
        <w:jc w:val="both"/>
        <w:rPr>
          <w:rFonts w:ascii="Arial" w:hAnsi="Arial" w:cs="Arial"/>
        </w:rPr>
      </w:pPr>
    </w:p>
    <w:p w14:paraId="6AD9A7FA" w14:textId="77777777" w:rsidR="00E5114B" w:rsidRDefault="00E5114B">
      <w:pPr>
        <w:jc w:val="right"/>
        <w:rPr>
          <w:rFonts w:ascii="Arial" w:hAnsi="Arial" w:cs="Arial"/>
          <w:i/>
        </w:rPr>
      </w:pPr>
      <w:r>
        <w:rPr>
          <w:rFonts w:ascii="Arial" w:hAnsi="Arial" w:cs="Arial"/>
          <w:i/>
        </w:rPr>
        <w:t>Source Interne</w:t>
      </w:r>
    </w:p>
    <w:p w14:paraId="3B0E1A4E" w14:textId="77777777" w:rsidR="00E5114B" w:rsidRDefault="00E5114B">
      <w:pPr>
        <w:suppressAutoHyphens/>
        <w:spacing w:line="276" w:lineRule="auto"/>
        <w:jc w:val="both"/>
        <w:rPr>
          <w:rFonts w:ascii="Arial" w:hAnsi="Arial" w:cs="Arial"/>
        </w:rPr>
      </w:pPr>
    </w:p>
    <w:p w14:paraId="2713FF2D" w14:textId="77777777" w:rsidR="00E5114B" w:rsidRDefault="00E5114B">
      <w:pPr>
        <w:suppressAutoHyphens/>
        <w:spacing w:line="276" w:lineRule="auto"/>
        <w:rPr>
          <w:rFonts w:ascii="Arial" w:hAnsi="Arial" w:cs="Arial"/>
          <w:sz w:val="24"/>
          <w:szCs w:val="24"/>
        </w:rPr>
      </w:pPr>
    </w:p>
    <w:p w14:paraId="453116D9" w14:textId="77777777" w:rsidR="00E5114B" w:rsidRDefault="00E5114B">
      <w:pPr>
        <w:suppressAutoHyphens/>
        <w:spacing w:line="276" w:lineRule="auto"/>
        <w:rPr>
          <w:rFonts w:ascii="Arial" w:hAnsi="Arial" w:cs="Arial"/>
          <w:sz w:val="24"/>
          <w:szCs w:val="24"/>
        </w:rPr>
      </w:pPr>
    </w:p>
    <w:p w14:paraId="074650D6" w14:textId="77777777" w:rsidR="00E5114B" w:rsidRDefault="00E5114B">
      <w:pPr>
        <w:suppressAutoHyphens/>
        <w:spacing w:line="276" w:lineRule="auto"/>
        <w:rPr>
          <w:rFonts w:ascii="Arial" w:hAnsi="Arial" w:cs="Arial"/>
          <w:sz w:val="24"/>
          <w:szCs w:val="24"/>
        </w:rPr>
      </w:pPr>
    </w:p>
    <w:p w14:paraId="2F97D897" w14:textId="77777777" w:rsidR="00E5114B" w:rsidRDefault="00E5114B">
      <w:pPr>
        <w:suppressAutoHyphens/>
        <w:spacing w:line="276" w:lineRule="auto"/>
        <w:rPr>
          <w:rFonts w:ascii="Arial" w:hAnsi="Arial" w:cs="Arial"/>
          <w:sz w:val="24"/>
          <w:szCs w:val="24"/>
        </w:rPr>
      </w:pPr>
    </w:p>
    <w:p w14:paraId="6F5CF132" w14:textId="77777777" w:rsidR="00E5114B" w:rsidRDefault="00E5114B">
      <w:pPr>
        <w:suppressAutoHyphens/>
        <w:spacing w:line="276" w:lineRule="auto"/>
        <w:rPr>
          <w:rFonts w:ascii="Arial" w:hAnsi="Arial" w:cs="Arial"/>
          <w:sz w:val="24"/>
          <w:szCs w:val="24"/>
        </w:rPr>
      </w:pPr>
    </w:p>
    <w:p w14:paraId="5B9DEAEC" w14:textId="77777777" w:rsidR="00E5114B" w:rsidRDefault="00E5114B">
      <w:pPr>
        <w:suppressAutoHyphens/>
        <w:spacing w:line="276" w:lineRule="auto"/>
        <w:rPr>
          <w:rFonts w:ascii="Arial" w:hAnsi="Arial" w:cs="Arial"/>
          <w:sz w:val="24"/>
          <w:szCs w:val="24"/>
        </w:rPr>
      </w:pPr>
    </w:p>
    <w:p w14:paraId="544A3EF8" w14:textId="77777777" w:rsidR="00E5114B" w:rsidRDefault="00E5114B">
      <w:pPr>
        <w:suppressAutoHyphens/>
        <w:spacing w:line="276" w:lineRule="auto"/>
        <w:rPr>
          <w:rFonts w:ascii="Arial" w:hAnsi="Arial" w:cs="Arial"/>
          <w:sz w:val="24"/>
          <w:szCs w:val="24"/>
        </w:rPr>
      </w:pPr>
    </w:p>
    <w:p w14:paraId="3F5E84C3" w14:textId="03D0A3C1" w:rsidR="00E5114B" w:rsidRDefault="00E5114B">
      <w:pPr>
        <w:suppressAutoHyphens/>
        <w:spacing w:line="276" w:lineRule="auto"/>
        <w:rPr>
          <w:rFonts w:ascii="Arial" w:hAnsi="Arial" w:cs="Arial"/>
          <w:sz w:val="24"/>
          <w:szCs w:val="24"/>
        </w:rPr>
      </w:pPr>
    </w:p>
    <w:p w14:paraId="7626C893" w14:textId="48E9A8B6" w:rsidR="00AE288F" w:rsidRDefault="00AE288F">
      <w:pPr>
        <w:suppressAutoHyphens/>
        <w:spacing w:line="276" w:lineRule="auto"/>
        <w:rPr>
          <w:rFonts w:ascii="Arial" w:hAnsi="Arial" w:cs="Arial"/>
          <w:sz w:val="24"/>
          <w:szCs w:val="24"/>
        </w:rPr>
      </w:pPr>
    </w:p>
    <w:p w14:paraId="46FA2AF4" w14:textId="064EAE82" w:rsidR="00AE288F" w:rsidRDefault="00AE288F">
      <w:pPr>
        <w:suppressAutoHyphens/>
        <w:spacing w:line="276" w:lineRule="auto"/>
        <w:rPr>
          <w:rFonts w:ascii="Arial" w:hAnsi="Arial" w:cs="Arial"/>
          <w:sz w:val="24"/>
          <w:szCs w:val="24"/>
        </w:rPr>
      </w:pPr>
    </w:p>
    <w:p w14:paraId="138958DE" w14:textId="77777777" w:rsidR="00AE288F" w:rsidRDefault="00AE288F">
      <w:pPr>
        <w:suppressAutoHyphens/>
        <w:spacing w:line="276" w:lineRule="auto"/>
        <w:rPr>
          <w:rFonts w:ascii="Arial" w:hAnsi="Arial" w:cs="Arial"/>
          <w:sz w:val="24"/>
          <w:szCs w:val="24"/>
        </w:rPr>
      </w:pPr>
    </w:p>
    <w:p w14:paraId="2818106C" w14:textId="77777777" w:rsidR="00E5114B" w:rsidRDefault="00E5114B">
      <w:pPr>
        <w:suppressAutoHyphens/>
        <w:spacing w:line="276" w:lineRule="auto"/>
        <w:rPr>
          <w:rFonts w:ascii="Arial" w:hAnsi="Arial" w:cs="Arial"/>
          <w:sz w:val="24"/>
          <w:szCs w:val="24"/>
        </w:rPr>
      </w:pPr>
    </w:p>
    <w:p w14:paraId="3E3AC212" w14:textId="77777777" w:rsidR="00E5114B" w:rsidRDefault="00E5114B">
      <w:pPr>
        <w:suppressAutoHyphens/>
        <w:spacing w:line="276" w:lineRule="auto"/>
        <w:rPr>
          <w:rFonts w:ascii="Arial" w:hAnsi="Arial" w:cs="Arial"/>
          <w:sz w:val="24"/>
          <w:szCs w:val="24"/>
        </w:rPr>
      </w:pPr>
    </w:p>
    <w:p w14:paraId="6F340746" w14:textId="77777777" w:rsidR="00E5114B" w:rsidRDefault="00E5114B">
      <w:pPr>
        <w:suppressAutoHyphens/>
        <w:spacing w:line="276" w:lineRule="auto"/>
        <w:rPr>
          <w:rFonts w:ascii="Arial" w:hAnsi="Arial" w:cs="Arial"/>
          <w:sz w:val="24"/>
          <w:szCs w:val="24"/>
        </w:rPr>
      </w:pPr>
    </w:p>
    <w:p w14:paraId="3A08075C" w14:textId="5CB57C04" w:rsidR="00E5114B" w:rsidRDefault="00E5114B">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sz w:val="32"/>
        </w:rPr>
      </w:pPr>
      <w:r>
        <w:rPr>
          <w:rFonts w:ascii="Arial" w:hAnsi="Arial" w:cs="Arial"/>
          <w:b/>
          <w:sz w:val="32"/>
        </w:rPr>
        <w:lastRenderedPageBreak/>
        <w:t xml:space="preserve">Annexe </w:t>
      </w:r>
      <w:r w:rsidR="00460578">
        <w:rPr>
          <w:rFonts w:ascii="Arial" w:hAnsi="Arial" w:cs="Arial"/>
          <w:b/>
          <w:sz w:val="32"/>
        </w:rPr>
        <w:t>4</w:t>
      </w:r>
      <w:r>
        <w:rPr>
          <w:rFonts w:ascii="Arial" w:hAnsi="Arial" w:cs="Arial"/>
          <w:b/>
          <w:sz w:val="32"/>
        </w:rPr>
        <w:t> : CV de 3 candidats</w:t>
      </w:r>
    </w:p>
    <w:p w14:paraId="610F22DF" w14:textId="77777777" w:rsidR="00E5114B" w:rsidRDefault="00E5114B">
      <w:pPr>
        <w:suppressAutoHyphens/>
        <w:spacing w:line="276" w:lineRule="auto"/>
        <w:rPr>
          <w:rFonts w:ascii="Arial" w:hAnsi="Arial" w:cs="Arial"/>
          <w:sz w:val="24"/>
          <w:szCs w:val="24"/>
        </w:rPr>
      </w:pPr>
    </w:p>
    <w:p w14:paraId="1CB9A5AC" w14:textId="77777777" w:rsidR="00E5114B" w:rsidRDefault="00E5114B">
      <w:pPr>
        <w:suppressAutoHyphens/>
        <w:spacing w:line="276" w:lineRule="auto"/>
        <w:rPr>
          <w:rFonts w:ascii="Arial" w:hAnsi="Arial" w:cs="Arial"/>
        </w:rPr>
      </w:pPr>
    </w:p>
    <w:p w14:paraId="1915771A" w14:textId="77777777" w:rsidR="00E5114B" w:rsidRDefault="00F77FEC">
      <w:pPr>
        <w:suppressAutoHyphens/>
        <w:spacing w:line="276" w:lineRule="auto"/>
        <w:rPr>
          <w:rFonts w:ascii="Arial" w:hAnsi="Arial" w:cs="Arial"/>
        </w:rPr>
      </w:pPr>
      <w:r>
        <w:rPr>
          <w:noProof/>
          <w:lang w:eastAsia="fr-FR"/>
        </w:rPr>
        <mc:AlternateContent>
          <mc:Choice Requires="wps">
            <w:drawing>
              <wp:anchor distT="45720" distB="45720" distL="114300" distR="114300" simplePos="0" relativeHeight="251665920" behindDoc="0" locked="0" layoutInCell="1" allowOverlap="1" wp14:anchorId="667AA930" wp14:editId="0AB987BC">
                <wp:simplePos x="0" y="0"/>
                <wp:positionH relativeFrom="column">
                  <wp:posOffset>8255</wp:posOffset>
                </wp:positionH>
                <wp:positionV relativeFrom="paragraph">
                  <wp:posOffset>355600</wp:posOffset>
                </wp:positionV>
                <wp:extent cx="6388100" cy="3600450"/>
                <wp:effectExtent l="12700" t="11430" r="9525" b="7620"/>
                <wp:wrapSquare wrapText="bothSides"/>
                <wp:docPr id="6"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8100" cy="3600450"/>
                        </a:xfrm>
                        <a:prstGeom prst="rect">
                          <a:avLst/>
                        </a:prstGeom>
                        <a:solidFill>
                          <a:srgbClr val="FFFFFF"/>
                        </a:solidFill>
                        <a:ln w="9525">
                          <a:solidFill>
                            <a:srgbClr val="000000"/>
                          </a:solidFill>
                          <a:miter lim="800000"/>
                          <a:headEnd/>
                          <a:tailEnd/>
                        </a:ln>
                      </wps:spPr>
                      <wps:txbx>
                        <w:txbxContent>
                          <w:p w14:paraId="786A29A6" w14:textId="77777777" w:rsidR="009353B8" w:rsidRDefault="009353B8">
                            <w:pPr>
                              <w:pBdr>
                                <w:top w:val="single" w:sz="4" w:space="1" w:color="auto"/>
                                <w:left w:val="single" w:sz="4" w:space="4" w:color="auto"/>
                                <w:bottom w:val="single" w:sz="4" w:space="1" w:color="auto"/>
                                <w:right w:val="single" w:sz="4" w:space="4" w:color="auto"/>
                              </w:pBdr>
                              <w:shd w:val="clear" w:color="auto" w:fill="A6A6A6"/>
                              <w:suppressAutoHyphens/>
                              <w:spacing w:line="276" w:lineRule="auto"/>
                              <w:rPr>
                                <w:rFonts w:ascii="Arial" w:hAnsi="Arial" w:cs="Arial"/>
                                <w:b/>
                              </w:rPr>
                            </w:pPr>
                            <w:r>
                              <w:rPr>
                                <w:rFonts w:ascii="Arial" w:hAnsi="Arial" w:cs="Arial"/>
                                <w:b/>
                              </w:rPr>
                              <w:t>Expériences professionnelles</w:t>
                            </w:r>
                          </w:p>
                          <w:p w14:paraId="1BCCADD5" w14:textId="77777777" w:rsidR="009353B8" w:rsidRDefault="009353B8">
                            <w:pPr>
                              <w:suppressAutoHyphens/>
                              <w:spacing w:line="276" w:lineRule="auto"/>
                              <w:rPr>
                                <w:rFonts w:ascii="Arial" w:hAnsi="Arial" w:cs="Arial"/>
                              </w:rPr>
                            </w:pPr>
                          </w:p>
                          <w:p w14:paraId="163586D8" w14:textId="77777777" w:rsidR="009353B8" w:rsidRDefault="009353B8">
                            <w:pPr>
                              <w:suppressAutoHyphens/>
                              <w:spacing w:line="276" w:lineRule="auto"/>
                              <w:rPr>
                                <w:rFonts w:ascii="Arial" w:hAnsi="Arial" w:cs="Arial"/>
                              </w:rPr>
                            </w:pPr>
                            <w:r>
                              <w:rPr>
                                <w:rFonts w:ascii="Arial" w:hAnsi="Arial" w:cs="Arial"/>
                              </w:rPr>
                              <w:t>2010-2018 Technico-commercial Société Richardson, distributeur de matériel plomberie sanitaire</w:t>
                            </w:r>
                          </w:p>
                          <w:p w14:paraId="1E82C45E" w14:textId="77777777" w:rsidR="009353B8" w:rsidRDefault="009353B8">
                            <w:pPr>
                              <w:numPr>
                                <w:ilvl w:val="0"/>
                                <w:numId w:val="34"/>
                              </w:numPr>
                              <w:rPr>
                                <w:rFonts w:ascii="Arial" w:hAnsi="Arial" w:cs="Arial"/>
                              </w:rPr>
                            </w:pPr>
                            <w:r>
                              <w:rPr>
                                <w:rFonts w:ascii="Arial" w:hAnsi="Arial" w:cs="Arial"/>
                              </w:rPr>
                              <w:t>Vente et prospection BtoB</w:t>
                            </w:r>
                          </w:p>
                          <w:p w14:paraId="19B410F5" w14:textId="77777777" w:rsidR="009353B8" w:rsidRDefault="009353B8">
                            <w:pPr>
                              <w:numPr>
                                <w:ilvl w:val="0"/>
                                <w:numId w:val="34"/>
                              </w:numPr>
                              <w:rPr>
                                <w:rFonts w:ascii="Arial" w:hAnsi="Arial" w:cs="Arial"/>
                              </w:rPr>
                            </w:pPr>
                            <w:r>
                              <w:rPr>
                                <w:rFonts w:ascii="Arial" w:hAnsi="Arial" w:cs="Arial"/>
                              </w:rPr>
                              <w:t>Participation à des salons</w:t>
                            </w:r>
                          </w:p>
                          <w:p w14:paraId="2BFB536F" w14:textId="77777777" w:rsidR="009353B8" w:rsidRDefault="009353B8">
                            <w:pPr>
                              <w:rPr>
                                <w:rFonts w:ascii="Arial" w:hAnsi="Arial" w:cs="Arial"/>
                              </w:rPr>
                            </w:pPr>
                            <w:r>
                              <w:rPr>
                                <w:rFonts w:ascii="Arial" w:hAnsi="Arial" w:cs="Arial"/>
                              </w:rPr>
                              <w:t>2005-2010 Vendeur Go Sport</w:t>
                            </w:r>
                          </w:p>
                          <w:p w14:paraId="63BC874A" w14:textId="77777777" w:rsidR="009353B8" w:rsidRDefault="009353B8">
                            <w:pPr>
                              <w:numPr>
                                <w:ilvl w:val="0"/>
                                <w:numId w:val="34"/>
                              </w:numPr>
                              <w:rPr>
                                <w:rFonts w:ascii="Arial" w:hAnsi="Arial" w:cs="Arial"/>
                              </w:rPr>
                            </w:pPr>
                            <w:r>
                              <w:rPr>
                                <w:rFonts w:ascii="Arial" w:hAnsi="Arial" w:cs="Arial"/>
                              </w:rPr>
                              <w:t>Vente de matériels de sport</w:t>
                            </w:r>
                          </w:p>
                          <w:p w14:paraId="529F040A" w14:textId="77777777" w:rsidR="009353B8" w:rsidRDefault="009353B8">
                            <w:pPr>
                              <w:numPr>
                                <w:ilvl w:val="0"/>
                                <w:numId w:val="34"/>
                              </w:numPr>
                              <w:rPr>
                                <w:rFonts w:ascii="Arial" w:hAnsi="Arial" w:cs="Arial"/>
                              </w:rPr>
                            </w:pPr>
                            <w:r>
                              <w:rPr>
                                <w:rFonts w:ascii="Arial" w:hAnsi="Arial" w:cs="Arial"/>
                              </w:rPr>
                              <w:t>Contact clientèle</w:t>
                            </w:r>
                          </w:p>
                          <w:p w14:paraId="396ACB86" w14:textId="77777777" w:rsidR="009353B8" w:rsidRDefault="009353B8">
                            <w:pPr>
                              <w:rPr>
                                <w:rFonts w:ascii="Arial" w:hAnsi="Arial" w:cs="Arial"/>
                              </w:rPr>
                            </w:pPr>
                          </w:p>
                          <w:p w14:paraId="510EAFFE" w14:textId="77777777" w:rsidR="009353B8" w:rsidRDefault="009353B8">
                            <w:pPr>
                              <w:pBdr>
                                <w:top w:val="single" w:sz="4" w:space="1" w:color="auto"/>
                                <w:left w:val="single" w:sz="4" w:space="4" w:color="auto"/>
                                <w:bottom w:val="single" w:sz="4" w:space="1" w:color="auto"/>
                                <w:right w:val="single" w:sz="4" w:space="4" w:color="auto"/>
                              </w:pBdr>
                              <w:shd w:val="clear" w:color="auto" w:fill="A6A6A6"/>
                              <w:suppressAutoHyphens/>
                              <w:spacing w:line="276" w:lineRule="auto"/>
                              <w:rPr>
                                <w:rFonts w:ascii="Arial" w:hAnsi="Arial" w:cs="Arial"/>
                                <w:b/>
                              </w:rPr>
                            </w:pPr>
                            <w:r>
                              <w:rPr>
                                <w:rFonts w:ascii="Arial" w:hAnsi="Arial" w:cs="Arial"/>
                                <w:b/>
                              </w:rPr>
                              <w:t>Formations</w:t>
                            </w:r>
                          </w:p>
                          <w:p w14:paraId="3B8274B9" w14:textId="77777777" w:rsidR="009353B8" w:rsidRDefault="009353B8">
                            <w:pPr>
                              <w:rPr>
                                <w:rFonts w:ascii="Arial" w:hAnsi="Arial" w:cs="Arial"/>
                              </w:rPr>
                            </w:pPr>
                          </w:p>
                          <w:p w14:paraId="16C4A1B2" w14:textId="77777777" w:rsidR="009353B8" w:rsidRDefault="009353B8">
                            <w:pPr>
                              <w:rPr>
                                <w:rFonts w:ascii="Arial" w:hAnsi="Arial" w:cs="Arial"/>
                              </w:rPr>
                            </w:pPr>
                            <w:r>
                              <w:rPr>
                                <w:rFonts w:ascii="Arial" w:hAnsi="Arial" w:cs="Arial"/>
                              </w:rPr>
                              <w:t>2005 Bac Pro vente</w:t>
                            </w:r>
                          </w:p>
                          <w:p w14:paraId="107BDDE4" w14:textId="77777777" w:rsidR="009353B8" w:rsidRDefault="009353B8">
                            <w:pPr>
                              <w:rPr>
                                <w:rFonts w:ascii="Arial" w:hAnsi="Arial" w:cs="Arial"/>
                              </w:rPr>
                            </w:pPr>
                          </w:p>
                          <w:p w14:paraId="7AFC3E74" w14:textId="77777777" w:rsidR="009353B8" w:rsidRDefault="009353B8">
                            <w:pPr>
                              <w:pBdr>
                                <w:top w:val="single" w:sz="4" w:space="1" w:color="auto"/>
                                <w:left w:val="single" w:sz="4" w:space="4" w:color="auto"/>
                                <w:bottom w:val="single" w:sz="4" w:space="1" w:color="auto"/>
                                <w:right w:val="single" w:sz="4" w:space="4" w:color="auto"/>
                              </w:pBdr>
                              <w:shd w:val="clear" w:color="auto" w:fill="A6A6A6"/>
                              <w:suppressAutoHyphens/>
                              <w:spacing w:line="276" w:lineRule="auto"/>
                              <w:rPr>
                                <w:rFonts w:ascii="Arial" w:hAnsi="Arial" w:cs="Arial"/>
                                <w:b/>
                              </w:rPr>
                            </w:pPr>
                            <w:r>
                              <w:rPr>
                                <w:rFonts w:ascii="Arial" w:hAnsi="Arial" w:cs="Arial"/>
                                <w:b/>
                              </w:rPr>
                              <w:t>Divers</w:t>
                            </w:r>
                          </w:p>
                          <w:p w14:paraId="39F4E50C" w14:textId="77777777" w:rsidR="009353B8" w:rsidRDefault="009353B8">
                            <w:pPr>
                              <w:rPr>
                                <w:rFonts w:ascii="Arial" w:hAnsi="Arial" w:cs="Arial"/>
                              </w:rPr>
                            </w:pPr>
                          </w:p>
                          <w:p w14:paraId="0303CF69" w14:textId="77777777" w:rsidR="009353B8" w:rsidRDefault="009353B8">
                            <w:pPr>
                              <w:rPr>
                                <w:rFonts w:ascii="Arial" w:hAnsi="Arial" w:cs="Arial"/>
                              </w:rPr>
                            </w:pPr>
                            <w:r>
                              <w:rPr>
                                <w:rFonts w:ascii="Arial" w:hAnsi="Arial" w:cs="Arial"/>
                              </w:rPr>
                              <w:t>Age : 32ans</w:t>
                            </w:r>
                          </w:p>
                          <w:p w14:paraId="44389EA6" w14:textId="77777777" w:rsidR="009353B8" w:rsidRDefault="009353B8">
                            <w:pPr>
                              <w:rPr>
                                <w:rFonts w:ascii="Arial" w:hAnsi="Arial" w:cs="Arial"/>
                              </w:rPr>
                            </w:pPr>
                            <w:r>
                              <w:rPr>
                                <w:rFonts w:ascii="Arial" w:hAnsi="Arial" w:cs="Arial"/>
                              </w:rPr>
                              <w:t>Habite à Aix en Provence (13)</w:t>
                            </w:r>
                          </w:p>
                          <w:p w14:paraId="4B2B264A" w14:textId="77777777" w:rsidR="009353B8" w:rsidRDefault="009353B8">
                            <w:pPr>
                              <w:rPr>
                                <w:rFonts w:ascii="Arial" w:hAnsi="Arial" w:cs="Arial"/>
                              </w:rPr>
                            </w:pPr>
                            <w:r>
                              <w:rPr>
                                <w:rFonts w:ascii="Arial" w:hAnsi="Arial" w:cs="Arial"/>
                              </w:rPr>
                              <w:t>Célibataire</w:t>
                            </w:r>
                          </w:p>
                          <w:p w14:paraId="5168C983" w14:textId="77777777" w:rsidR="009353B8" w:rsidRDefault="009353B8">
                            <w:pPr>
                              <w:rPr>
                                <w:rFonts w:ascii="Arial" w:hAnsi="Arial" w:cs="Arial"/>
                              </w:rPr>
                            </w:pPr>
                            <w:r>
                              <w:rPr>
                                <w:rFonts w:ascii="Arial" w:hAnsi="Arial" w:cs="Arial"/>
                              </w:rPr>
                              <w:t>Disponible sous 3 mois</w:t>
                            </w:r>
                          </w:p>
                          <w:p w14:paraId="3C077E42" w14:textId="77777777" w:rsidR="009353B8" w:rsidRDefault="009353B8">
                            <w:pPr>
                              <w:rPr>
                                <w:rFonts w:ascii="Arial" w:hAnsi="Arial" w:cs="Arial"/>
                              </w:rPr>
                            </w:pPr>
                            <w:r>
                              <w:rPr>
                                <w:rFonts w:ascii="Arial" w:hAnsi="Arial" w:cs="Arial"/>
                              </w:rPr>
                              <w:t xml:space="preserve">Esprit d’équipe et forte persuasion </w:t>
                            </w:r>
                          </w:p>
                          <w:p w14:paraId="06837163" w14:textId="77777777" w:rsidR="009353B8" w:rsidRDefault="009353B8">
                            <w:pP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Zone de texte 2" o:spid="_x0000_s1026" type="#_x0000_t202" style="position:absolute;margin-left:.65pt;margin-top:28pt;width:503pt;height:283.5pt;z-index:251665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">
                <v:textbox>
                  <w:txbxContent>
                    <w:p w:rsidR="009353B8" w:rsidRDefault="009353B8">
                      <w:pPr>
                        <w:pBdr>
                          <w:top w:val="single" w:sz="4" w:space="1" w:color="auto"/>
                          <w:left w:val="single" w:sz="4" w:space="4" w:color="auto"/>
                          <w:bottom w:val="single" w:sz="4" w:space="1" w:color="auto"/>
                          <w:right w:val="single" w:sz="4" w:space="4" w:color="auto"/>
                        </w:pBdr>
                        <w:shd w:val="clear" w:color="auto" w:fill="A6A6A6"/>
                        <w:suppressAutoHyphens/>
                        <w:spacing w:line="276" w:lineRule="auto"/>
                        <w:rPr>
                          <w:rFonts w:ascii="Arial" w:hAnsi="Arial" w:cs="Arial"/>
                          <w:b/>
                        </w:rPr>
                      </w:pPr>
                      <w:r>
                        <w:rPr>
                          <w:rFonts w:ascii="Arial" w:hAnsi="Arial" w:cs="Arial"/>
                          <w:b/>
                        </w:rPr>
                        <w:t>Expériences professionnelles</w:t>
                      </w:r>
                    </w:p>
                    <w:p w:rsidR="009353B8" w:rsidRDefault="009353B8">
                      <w:pPr>
                        <w:suppressAutoHyphens/>
                        <w:spacing w:line="276" w:lineRule="auto"/>
                        <w:rPr>
                          <w:rFonts w:ascii="Arial" w:hAnsi="Arial" w:cs="Arial"/>
                        </w:rPr>
                      </w:pPr>
                    </w:p>
                    <w:p w:rsidR="009353B8" w:rsidRDefault="009353B8">
                      <w:pPr>
                        <w:suppressAutoHyphens/>
                        <w:spacing w:line="276" w:lineRule="auto"/>
                        <w:rPr>
                          <w:rFonts w:ascii="Arial" w:hAnsi="Arial" w:cs="Arial"/>
                        </w:rPr>
                      </w:pPr>
                      <w:r>
                        <w:rPr>
                          <w:rFonts w:ascii="Arial" w:hAnsi="Arial" w:cs="Arial"/>
                        </w:rPr>
                        <w:t>2010-2018 Technico-commercial Société Richardson, distributeur de matériel plomberie sanitaire</w:t>
                      </w:r>
                    </w:p>
                    <w:p w:rsidR="009353B8" w:rsidRDefault="009353B8">
                      <w:pPr>
                        <w:numPr>
                          <w:ilvl w:val="0"/>
                          <w:numId w:val="34"/>
                        </w:numPr>
                        <w:rPr>
                          <w:rFonts w:ascii="Arial" w:hAnsi="Arial" w:cs="Arial"/>
                        </w:rPr>
                      </w:pPr>
                      <w:r>
                        <w:rPr>
                          <w:rFonts w:ascii="Arial" w:hAnsi="Arial" w:cs="Arial"/>
                        </w:rPr>
                        <w:t>Vente et prospection BtoB</w:t>
                      </w:r>
                    </w:p>
                    <w:p w:rsidR="009353B8" w:rsidRDefault="009353B8">
                      <w:pPr>
                        <w:numPr>
                          <w:ilvl w:val="0"/>
                          <w:numId w:val="34"/>
                        </w:numPr>
                        <w:rPr>
                          <w:rFonts w:ascii="Arial" w:hAnsi="Arial" w:cs="Arial"/>
                        </w:rPr>
                      </w:pPr>
                      <w:r>
                        <w:rPr>
                          <w:rFonts w:ascii="Arial" w:hAnsi="Arial" w:cs="Arial"/>
                        </w:rPr>
                        <w:t>Participation à des salons</w:t>
                      </w:r>
                    </w:p>
                    <w:p w:rsidR="009353B8" w:rsidRDefault="009353B8">
                      <w:pPr>
                        <w:rPr>
                          <w:rFonts w:ascii="Arial" w:hAnsi="Arial" w:cs="Arial"/>
                        </w:rPr>
                      </w:pPr>
                      <w:r>
                        <w:rPr>
                          <w:rFonts w:ascii="Arial" w:hAnsi="Arial" w:cs="Arial"/>
                        </w:rPr>
                        <w:t>2005-2010 Vendeur Go Sport</w:t>
                      </w:r>
                    </w:p>
                    <w:p w:rsidR="009353B8" w:rsidRDefault="009353B8">
                      <w:pPr>
                        <w:numPr>
                          <w:ilvl w:val="0"/>
                          <w:numId w:val="34"/>
                        </w:numPr>
                        <w:rPr>
                          <w:rFonts w:ascii="Arial" w:hAnsi="Arial" w:cs="Arial"/>
                        </w:rPr>
                      </w:pPr>
                      <w:r>
                        <w:rPr>
                          <w:rFonts w:ascii="Arial" w:hAnsi="Arial" w:cs="Arial"/>
                        </w:rPr>
                        <w:t>Vente de matériels de sport</w:t>
                      </w:r>
                    </w:p>
                    <w:p w:rsidR="009353B8" w:rsidRDefault="009353B8">
                      <w:pPr>
                        <w:numPr>
                          <w:ilvl w:val="0"/>
                          <w:numId w:val="34"/>
                        </w:numPr>
                        <w:rPr>
                          <w:rFonts w:ascii="Arial" w:hAnsi="Arial" w:cs="Arial"/>
                        </w:rPr>
                      </w:pPr>
                      <w:r>
                        <w:rPr>
                          <w:rFonts w:ascii="Arial" w:hAnsi="Arial" w:cs="Arial"/>
                        </w:rPr>
                        <w:t>Contact clientèle</w:t>
                      </w:r>
                    </w:p>
                    <w:p w:rsidR="009353B8" w:rsidRDefault="009353B8">
                      <w:pPr>
                        <w:rPr>
                          <w:rFonts w:ascii="Arial" w:hAnsi="Arial" w:cs="Arial"/>
                        </w:rPr>
                      </w:pPr>
                    </w:p>
                    <w:p w:rsidR="009353B8" w:rsidRDefault="009353B8">
                      <w:pPr>
                        <w:pBdr>
                          <w:top w:val="single" w:sz="4" w:space="1" w:color="auto"/>
                          <w:left w:val="single" w:sz="4" w:space="4" w:color="auto"/>
                          <w:bottom w:val="single" w:sz="4" w:space="1" w:color="auto"/>
                          <w:right w:val="single" w:sz="4" w:space="4" w:color="auto"/>
                        </w:pBdr>
                        <w:shd w:val="clear" w:color="auto" w:fill="A6A6A6"/>
                        <w:suppressAutoHyphens/>
                        <w:spacing w:line="276" w:lineRule="auto"/>
                        <w:rPr>
                          <w:rFonts w:ascii="Arial" w:hAnsi="Arial" w:cs="Arial"/>
                          <w:b/>
                        </w:rPr>
                      </w:pPr>
                      <w:r>
                        <w:rPr>
                          <w:rFonts w:ascii="Arial" w:hAnsi="Arial" w:cs="Arial"/>
                          <w:b/>
                        </w:rPr>
                        <w:t>Formations</w:t>
                      </w:r>
                    </w:p>
                    <w:p w:rsidR="009353B8" w:rsidRDefault="009353B8">
                      <w:pPr>
                        <w:rPr>
                          <w:rFonts w:ascii="Arial" w:hAnsi="Arial" w:cs="Arial"/>
                        </w:rPr>
                      </w:pPr>
                    </w:p>
                    <w:p w:rsidR="009353B8" w:rsidRDefault="009353B8">
                      <w:pPr>
                        <w:rPr>
                          <w:rFonts w:ascii="Arial" w:hAnsi="Arial" w:cs="Arial"/>
                        </w:rPr>
                      </w:pPr>
                      <w:r>
                        <w:rPr>
                          <w:rFonts w:ascii="Arial" w:hAnsi="Arial" w:cs="Arial"/>
                        </w:rPr>
                        <w:t>2005 Bac Pro vente</w:t>
                      </w:r>
                    </w:p>
                    <w:p w:rsidR="009353B8" w:rsidRDefault="009353B8">
                      <w:pPr>
                        <w:rPr>
                          <w:rFonts w:ascii="Arial" w:hAnsi="Arial" w:cs="Arial"/>
                        </w:rPr>
                      </w:pPr>
                    </w:p>
                    <w:p w:rsidR="009353B8" w:rsidRDefault="009353B8">
                      <w:pPr>
                        <w:pBdr>
                          <w:top w:val="single" w:sz="4" w:space="1" w:color="auto"/>
                          <w:left w:val="single" w:sz="4" w:space="4" w:color="auto"/>
                          <w:bottom w:val="single" w:sz="4" w:space="1" w:color="auto"/>
                          <w:right w:val="single" w:sz="4" w:space="4" w:color="auto"/>
                        </w:pBdr>
                        <w:shd w:val="clear" w:color="auto" w:fill="A6A6A6"/>
                        <w:suppressAutoHyphens/>
                        <w:spacing w:line="276" w:lineRule="auto"/>
                        <w:rPr>
                          <w:rFonts w:ascii="Arial" w:hAnsi="Arial" w:cs="Arial"/>
                          <w:b/>
                        </w:rPr>
                      </w:pPr>
                      <w:r>
                        <w:rPr>
                          <w:rFonts w:ascii="Arial" w:hAnsi="Arial" w:cs="Arial"/>
                          <w:b/>
                        </w:rPr>
                        <w:t>Divers</w:t>
                      </w:r>
                    </w:p>
                    <w:p w:rsidR="009353B8" w:rsidRDefault="009353B8">
                      <w:pPr>
                        <w:rPr>
                          <w:rFonts w:ascii="Arial" w:hAnsi="Arial" w:cs="Arial"/>
                        </w:rPr>
                      </w:pPr>
                    </w:p>
                    <w:p w:rsidR="009353B8" w:rsidRDefault="009353B8">
                      <w:pPr>
                        <w:rPr>
                          <w:rFonts w:ascii="Arial" w:hAnsi="Arial" w:cs="Arial"/>
                        </w:rPr>
                      </w:pPr>
                      <w:r>
                        <w:rPr>
                          <w:rFonts w:ascii="Arial" w:hAnsi="Arial" w:cs="Arial"/>
                        </w:rPr>
                        <w:t>Age : 32ans</w:t>
                      </w:r>
                    </w:p>
                    <w:p w:rsidR="009353B8" w:rsidRDefault="009353B8">
                      <w:pPr>
                        <w:rPr>
                          <w:rFonts w:ascii="Arial" w:hAnsi="Arial" w:cs="Arial"/>
                        </w:rPr>
                      </w:pPr>
                      <w:r>
                        <w:rPr>
                          <w:rFonts w:ascii="Arial" w:hAnsi="Arial" w:cs="Arial"/>
                        </w:rPr>
                        <w:t>Habite à Aix en Provence (13)</w:t>
                      </w:r>
                    </w:p>
                    <w:p w:rsidR="009353B8" w:rsidRDefault="009353B8">
                      <w:pPr>
                        <w:rPr>
                          <w:rFonts w:ascii="Arial" w:hAnsi="Arial" w:cs="Arial"/>
                        </w:rPr>
                      </w:pPr>
                      <w:r>
                        <w:rPr>
                          <w:rFonts w:ascii="Arial" w:hAnsi="Arial" w:cs="Arial"/>
                        </w:rPr>
                        <w:t>Célibataire</w:t>
                      </w:r>
                    </w:p>
                    <w:p w:rsidR="009353B8" w:rsidRDefault="009353B8">
                      <w:pPr>
                        <w:rPr>
                          <w:rFonts w:ascii="Arial" w:hAnsi="Arial" w:cs="Arial"/>
                        </w:rPr>
                      </w:pPr>
                      <w:r>
                        <w:rPr>
                          <w:rFonts w:ascii="Arial" w:hAnsi="Arial" w:cs="Arial"/>
                        </w:rPr>
                        <w:t>Disponible sous 3 mois</w:t>
                      </w:r>
                    </w:p>
                    <w:p w:rsidR="009353B8" w:rsidRDefault="009353B8">
                      <w:pPr>
                        <w:rPr>
                          <w:rFonts w:ascii="Arial" w:hAnsi="Arial" w:cs="Arial"/>
                        </w:rPr>
                      </w:pPr>
                      <w:r>
                        <w:rPr>
                          <w:rFonts w:ascii="Arial" w:hAnsi="Arial" w:cs="Arial"/>
                        </w:rPr>
                        <w:t xml:space="preserve">Esprit d’équipe et forte persuasion </w:t>
                      </w:r>
                    </w:p>
                    <w:p w:rsidR="009353B8" w:rsidRDefault="009353B8">
                      <w:pPr>
                        <w:rPr>
                          <w:rFonts w:ascii="Arial" w:hAnsi="Arial" w:cs="Arial"/>
                        </w:rPr>
                      </w:pPr>
                    </w:p>
                  </w:txbxContent>
                </v:textbox>
                <w10:wrap type="square"/>
              </v:shape>
            </w:pict>
          </mc:Fallback>
        </mc:AlternateContent>
      </w:r>
      <w:r w:rsidR="00E5114B">
        <w:rPr>
          <w:rFonts w:ascii="Arial" w:hAnsi="Arial" w:cs="Arial"/>
        </w:rPr>
        <w:t>Extrait du Curriculum Vitae (CV1), candidature spontanée</w:t>
      </w:r>
    </w:p>
    <w:p w14:paraId="6786DC16" w14:textId="77777777" w:rsidR="00E5114B" w:rsidRDefault="00E5114B">
      <w:pPr>
        <w:suppressAutoHyphens/>
        <w:spacing w:line="276" w:lineRule="auto"/>
        <w:rPr>
          <w:rFonts w:ascii="Arial" w:hAnsi="Arial" w:cs="Arial"/>
        </w:rPr>
      </w:pPr>
    </w:p>
    <w:p w14:paraId="3BB6284F" w14:textId="77777777" w:rsidR="00E5114B" w:rsidRDefault="00E5114B">
      <w:pPr>
        <w:suppressAutoHyphens/>
        <w:spacing w:line="276" w:lineRule="auto"/>
        <w:rPr>
          <w:rFonts w:ascii="Arial" w:hAnsi="Arial" w:cs="Arial"/>
        </w:rPr>
      </w:pPr>
    </w:p>
    <w:p w14:paraId="56354341" w14:textId="77777777" w:rsidR="00E5114B" w:rsidRDefault="00E5114B">
      <w:pPr>
        <w:suppressAutoHyphens/>
        <w:spacing w:line="276" w:lineRule="auto"/>
        <w:rPr>
          <w:rFonts w:ascii="Arial" w:hAnsi="Arial" w:cs="Arial"/>
        </w:rPr>
      </w:pPr>
    </w:p>
    <w:p w14:paraId="5461E54F" w14:textId="77777777" w:rsidR="00E5114B" w:rsidRDefault="00E5114B">
      <w:pPr>
        <w:suppressAutoHyphens/>
        <w:spacing w:line="276" w:lineRule="auto"/>
        <w:rPr>
          <w:rFonts w:ascii="Arial" w:hAnsi="Arial" w:cs="Arial"/>
        </w:rPr>
      </w:pPr>
      <w:r>
        <w:rPr>
          <w:rFonts w:ascii="Arial" w:hAnsi="Arial" w:cs="Arial"/>
        </w:rPr>
        <w:t>Extrait Curriculum Vitae (CV2), candidature spontanée</w:t>
      </w:r>
    </w:p>
    <w:p w14:paraId="4AA6F997" w14:textId="77777777" w:rsidR="00E5114B" w:rsidRDefault="00F77FEC">
      <w:pPr>
        <w:suppressAutoHyphens/>
        <w:spacing w:line="276" w:lineRule="auto"/>
        <w:rPr>
          <w:rFonts w:ascii="Arial" w:hAnsi="Arial" w:cs="Arial"/>
        </w:rPr>
      </w:pPr>
      <w:r>
        <w:rPr>
          <w:rFonts w:ascii="Arial" w:hAnsi="Arial" w:cs="Arial"/>
          <w:noProof/>
          <w:lang w:eastAsia="fr-FR"/>
        </w:rPr>
        <mc:AlternateContent>
          <mc:Choice Requires="wps">
            <w:drawing>
              <wp:anchor distT="45720" distB="45720" distL="114300" distR="114300" simplePos="0" relativeHeight="251666944" behindDoc="0" locked="0" layoutInCell="1" allowOverlap="1" wp14:anchorId="0A98DCFD" wp14:editId="25629766">
                <wp:simplePos x="0" y="0"/>
                <wp:positionH relativeFrom="column">
                  <wp:posOffset>8255</wp:posOffset>
                </wp:positionH>
                <wp:positionV relativeFrom="paragraph">
                  <wp:posOffset>273685</wp:posOffset>
                </wp:positionV>
                <wp:extent cx="6388100" cy="3289300"/>
                <wp:effectExtent l="12700" t="9525" r="9525" b="6350"/>
                <wp:wrapSquare wrapText="bothSides"/>
                <wp:docPr id="5"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8100" cy="3289300"/>
                        </a:xfrm>
                        <a:prstGeom prst="rect">
                          <a:avLst/>
                        </a:prstGeom>
                        <a:solidFill>
                          <a:srgbClr val="FFFFFF"/>
                        </a:solidFill>
                        <a:ln w="9525">
                          <a:solidFill>
                            <a:srgbClr val="000000"/>
                          </a:solidFill>
                          <a:miter lim="800000"/>
                          <a:headEnd/>
                          <a:tailEnd/>
                        </a:ln>
                      </wps:spPr>
                      <wps:txbx>
                        <w:txbxContent>
                          <w:p w14:paraId="01AD97DF" w14:textId="77777777" w:rsidR="009353B8" w:rsidRDefault="009353B8">
                            <w:pPr>
                              <w:pBdr>
                                <w:top w:val="single" w:sz="4" w:space="1" w:color="auto"/>
                                <w:left w:val="single" w:sz="4" w:space="4" w:color="auto"/>
                                <w:bottom w:val="single" w:sz="4" w:space="1" w:color="auto"/>
                                <w:right w:val="single" w:sz="4" w:space="4" w:color="auto"/>
                              </w:pBdr>
                              <w:shd w:val="clear" w:color="auto" w:fill="A6A6A6"/>
                              <w:suppressAutoHyphens/>
                              <w:spacing w:line="276" w:lineRule="auto"/>
                              <w:rPr>
                                <w:rFonts w:ascii="Arial" w:hAnsi="Arial" w:cs="Arial"/>
                                <w:b/>
                              </w:rPr>
                            </w:pPr>
                            <w:r>
                              <w:rPr>
                                <w:rFonts w:ascii="Arial" w:hAnsi="Arial" w:cs="Arial"/>
                                <w:b/>
                              </w:rPr>
                              <w:t>Expériences professionnelles</w:t>
                            </w:r>
                          </w:p>
                          <w:p w14:paraId="7BA804E0" w14:textId="77777777" w:rsidR="009353B8" w:rsidRDefault="009353B8">
                            <w:pPr>
                              <w:suppressAutoHyphens/>
                              <w:spacing w:line="276" w:lineRule="auto"/>
                              <w:rPr>
                                <w:rFonts w:ascii="Arial" w:hAnsi="Arial" w:cs="Arial"/>
                              </w:rPr>
                            </w:pPr>
                          </w:p>
                          <w:p w14:paraId="77CFEE6C" w14:textId="77777777" w:rsidR="009353B8" w:rsidRDefault="009353B8">
                            <w:pPr>
                              <w:suppressAutoHyphens/>
                              <w:spacing w:line="276" w:lineRule="auto"/>
                              <w:rPr>
                                <w:rFonts w:ascii="Arial" w:hAnsi="Arial" w:cs="Arial"/>
                              </w:rPr>
                            </w:pPr>
                            <w:r>
                              <w:rPr>
                                <w:rFonts w:ascii="Arial" w:hAnsi="Arial" w:cs="Arial"/>
                              </w:rPr>
                              <w:t>2017-2018 Commerciale Axa Assurance</w:t>
                            </w:r>
                          </w:p>
                          <w:p w14:paraId="7EFAAF79" w14:textId="77777777" w:rsidR="009353B8" w:rsidRDefault="009353B8">
                            <w:pPr>
                              <w:shd w:val="clear" w:color="auto" w:fill="FFFFFF"/>
                              <w:ind w:left="720" w:firstLine="720"/>
                              <w:rPr>
                                <w:rFonts w:ascii="Arial" w:eastAsia="Times New Roman" w:hAnsi="Arial" w:cs="Arial"/>
                                <w:color w:val="000000"/>
                                <w:lang w:eastAsia="fr-FR"/>
                              </w:rPr>
                            </w:pPr>
                            <w:r>
                              <w:rPr>
                                <w:rFonts w:ascii="Arial" w:eastAsia="Times New Roman" w:hAnsi="Arial" w:cs="Arial"/>
                                <w:color w:val="000000"/>
                                <w:lang w:eastAsia="fr-FR"/>
                              </w:rPr>
                              <w:t>- Présentation des produits et de la politique commerciale de la société</w:t>
                            </w:r>
                          </w:p>
                          <w:p w14:paraId="722ABA1A" w14:textId="77777777" w:rsidR="009353B8" w:rsidRDefault="009353B8">
                            <w:pPr>
                              <w:shd w:val="clear" w:color="auto" w:fill="FFFFFF"/>
                              <w:ind w:left="720" w:firstLine="720"/>
                              <w:rPr>
                                <w:rFonts w:ascii="Arial" w:eastAsia="Times New Roman" w:hAnsi="Arial" w:cs="Arial"/>
                                <w:color w:val="000000"/>
                                <w:lang w:eastAsia="fr-FR"/>
                              </w:rPr>
                            </w:pPr>
                            <w:r>
                              <w:rPr>
                                <w:rFonts w:ascii="Arial" w:eastAsia="Times New Roman" w:hAnsi="Arial" w:cs="Arial"/>
                                <w:color w:val="000000"/>
                                <w:lang w:eastAsia="fr-FR"/>
                              </w:rPr>
                              <w:t>- Montage d’opérations promotionnelles</w:t>
                            </w:r>
                          </w:p>
                          <w:p w14:paraId="6C326F1A" w14:textId="77777777" w:rsidR="009353B8" w:rsidRDefault="009353B8">
                            <w:pPr>
                              <w:shd w:val="clear" w:color="auto" w:fill="FFFFFF"/>
                              <w:ind w:left="720" w:firstLine="720"/>
                              <w:rPr>
                                <w:rFonts w:ascii="Arial" w:eastAsia="Times New Roman" w:hAnsi="Arial" w:cs="Arial"/>
                                <w:color w:val="000000"/>
                                <w:lang w:eastAsia="fr-FR"/>
                              </w:rPr>
                            </w:pPr>
                          </w:p>
                          <w:p w14:paraId="65DD3BCB" w14:textId="77777777" w:rsidR="009353B8" w:rsidRDefault="009353B8">
                            <w:pPr>
                              <w:pBdr>
                                <w:top w:val="single" w:sz="4" w:space="1" w:color="auto"/>
                                <w:left w:val="single" w:sz="4" w:space="4" w:color="auto"/>
                                <w:bottom w:val="single" w:sz="4" w:space="1" w:color="auto"/>
                                <w:right w:val="single" w:sz="4" w:space="4" w:color="auto"/>
                              </w:pBdr>
                              <w:shd w:val="clear" w:color="auto" w:fill="A6A6A6"/>
                              <w:suppressAutoHyphens/>
                              <w:spacing w:line="276" w:lineRule="auto"/>
                              <w:rPr>
                                <w:rFonts w:ascii="Arial" w:hAnsi="Arial" w:cs="Arial"/>
                                <w:b/>
                              </w:rPr>
                            </w:pPr>
                            <w:r>
                              <w:rPr>
                                <w:rFonts w:ascii="Arial" w:hAnsi="Arial" w:cs="Arial"/>
                                <w:b/>
                              </w:rPr>
                              <w:t>Formations</w:t>
                            </w:r>
                          </w:p>
                          <w:p w14:paraId="734BC49E" w14:textId="77777777" w:rsidR="009353B8" w:rsidRDefault="009353B8">
                            <w:pPr>
                              <w:rPr>
                                <w:rFonts w:ascii="Arial" w:hAnsi="Arial" w:cs="Arial"/>
                              </w:rPr>
                            </w:pPr>
                          </w:p>
                          <w:p w14:paraId="3CC2D47D" w14:textId="77777777" w:rsidR="009353B8" w:rsidRDefault="009353B8">
                            <w:pPr>
                              <w:rPr>
                                <w:rFonts w:ascii="Arial" w:hAnsi="Arial" w:cs="Arial"/>
                              </w:rPr>
                            </w:pPr>
                            <w:r>
                              <w:rPr>
                                <w:rFonts w:ascii="Arial" w:hAnsi="Arial" w:cs="Arial"/>
                              </w:rPr>
                              <w:t>2017 BTS Technico-Commercial</w:t>
                            </w:r>
                          </w:p>
                          <w:p w14:paraId="195E9940" w14:textId="77777777" w:rsidR="009353B8" w:rsidRDefault="009353B8">
                            <w:pPr>
                              <w:rPr>
                                <w:rFonts w:ascii="Arial" w:hAnsi="Arial" w:cs="Arial"/>
                              </w:rPr>
                            </w:pPr>
                            <w:r>
                              <w:rPr>
                                <w:rFonts w:ascii="Arial" w:hAnsi="Arial" w:cs="Arial"/>
                              </w:rPr>
                              <w:t>2015 Bac STI2D</w:t>
                            </w:r>
                          </w:p>
                          <w:p w14:paraId="5D29FDEC" w14:textId="77777777" w:rsidR="009353B8" w:rsidRDefault="009353B8">
                            <w:pPr>
                              <w:rPr>
                                <w:rFonts w:ascii="Arial" w:hAnsi="Arial" w:cs="Arial"/>
                              </w:rPr>
                            </w:pPr>
                          </w:p>
                          <w:p w14:paraId="2EFF2020" w14:textId="77777777" w:rsidR="009353B8" w:rsidRDefault="009353B8">
                            <w:pPr>
                              <w:pBdr>
                                <w:top w:val="single" w:sz="4" w:space="1" w:color="auto"/>
                                <w:left w:val="single" w:sz="4" w:space="4" w:color="auto"/>
                                <w:bottom w:val="single" w:sz="4" w:space="1" w:color="auto"/>
                                <w:right w:val="single" w:sz="4" w:space="4" w:color="auto"/>
                              </w:pBdr>
                              <w:shd w:val="clear" w:color="auto" w:fill="A6A6A6"/>
                              <w:suppressAutoHyphens/>
                              <w:spacing w:line="276" w:lineRule="auto"/>
                              <w:rPr>
                                <w:rFonts w:ascii="Arial" w:hAnsi="Arial" w:cs="Arial"/>
                                <w:b/>
                              </w:rPr>
                            </w:pPr>
                            <w:r>
                              <w:rPr>
                                <w:rFonts w:ascii="Arial" w:hAnsi="Arial" w:cs="Arial"/>
                                <w:b/>
                              </w:rPr>
                              <w:t>Divers</w:t>
                            </w:r>
                          </w:p>
                          <w:p w14:paraId="0C8039DB" w14:textId="77777777" w:rsidR="009353B8" w:rsidRDefault="009353B8">
                            <w:pPr>
                              <w:rPr>
                                <w:rFonts w:ascii="Arial" w:hAnsi="Arial" w:cs="Arial"/>
                              </w:rPr>
                            </w:pPr>
                          </w:p>
                          <w:p w14:paraId="2E382BF3" w14:textId="77777777" w:rsidR="009353B8" w:rsidRDefault="009353B8">
                            <w:pPr>
                              <w:rPr>
                                <w:rFonts w:ascii="Arial" w:hAnsi="Arial" w:cs="Arial"/>
                              </w:rPr>
                            </w:pPr>
                            <w:r>
                              <w:rPr>
                                <w:rFonts w:ascii="Arial" w:hAnsi="Arial" w:cs="Arial"/>
                              </w:rPr>
                              <w:t>Age : 21ans</w:t>
                            </w:r>
                          </w:p>
                          <w:p w14:paraId="3BFAD541" w14:textId="77777777" w:rsidR="009353B8" w:rsidRDefault="009353B8">
                            <w:pPr>
                              <w:rPr>
                                <w:rFonts w:ascii="Arial" w:hAnsi="Arial" w:cs="Arial"/>
                              </w:rPr>
                            </w:pPr>
                            <w:r>
                              <w:rPr>
                                <w:rFonts w:ascii="Arial" w:hAnsi="Arial" w:cs="Arial"/>
                              </w:rPr>
                              <w:t>Habite à Toulon (83)</w:t>
                            </w:r>
                          </w:p>
                          <w:p w14:paraId="20D3FF7F" w14:textId="77777777" w:rsidR="009353B8" w:rsidRDefault="009353B8">
                            <w:pPr>
                              <w:rPr>
                                <w:rFonts w:ascii="Arial" w:hAnsi="Arial" w:cs="Arial"/>
                              </w:rPr>
                            </w:pPr>
                            <w:r>
                              <w:rPr>
                                <w:rFonts w:ascii="Arial" w:hAnsi="Arial" w:cs="Arial"/>
                              </w:rPr>
                              <w:t>Célibataire</w:t>
                            </w:r>
                          </w:p>
                          <w:p w14:paraId="7FFD7FA7" w14:textId="77777777" w:rsidR="009353B8" w:rsidRDefault="009353B8">
                            <w:pPr>
                              <w:rPr>
                                <w:rFonts w:ascii="Arial" w:hAnsi="Arial" w:cs="Arial"/>
                              </w:rPr>
                            </w:pPr>
                            <w:r>
                              <w:rPr>
                                <w:rFonts w:ascii="Arial" w:hAnsi="Arial" w:cs="Arial"/>
                              </w:rPr>
                              <w:t>Disponible immédiatement</w:t>
                            </w:r>
                          </w:p>
                          <w:p w14:paraId="3B1725AD" w14:textId="77777777" w:rsidR="009353B8" w:rsidRDefault="009353B8">
                            <w:pPr>
                              <w:rPr>
                                <w:rFonts w:ascii="Arial" w:hAnsi="Arial" w:cs="Arial"/>
                              </w:rPr>
                            </w:pPr>
                            <w:r>
                              <w:rPr>
                                <w:rFonts w:ascii="Arial" w:hAnsi="Arial" w:cs="Arial"/>
                              </w:rPr>
                              <w:t>Rigoureux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7" type="#_x0000_t202" style="position:absolute;margin-left:.65pt;margin-top:21.55pt;width:503pt;height:259pt;z-index:2516669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">
                <v:textbox>
                  <w:txbxContent>
                    <w:p w:rsidR="009353B8" w:rsidRDefault="009353B8">
                      <w:pPr>
                        <w:pBdr>
                          <w:top w:val="single" w:sz="4" w:space="1" w:color="auto"/>
                          <w:left w:val="single" w:sz="4" w:space="4" w:color="auto"/>
                          <w:bottom w:val="single" w:sz="4" w:space="1" w:color="auto"/>
                          <w:right w:val="single" w:sz="4" w:space="4" w:color="auto"/>
                        </w:pBdr>
                        <w:shd w:val="clear" w:color="auto" w:fill="A6A6A6"/>
                        <w:suppressAutoHyphens/>
                        <w:spacing w:line="276" w:lineRule="auto"/>
                        <w:rPr>
                          <w:rFonts w:ascii="Arial" w:hAnsi="Arial" w:cs="Arial"/>
                          <w:b/>
                        </w:rPr>
                      </w:pPr>
                      <w:r>
                        <w:rPr>
                          <w:rFonts w:ascii="Arial" w:hAnsi="Arial" w:cs="Arial"/>
                          <w:b/>
                        </w:rPr>
                        <w:t>Expériences professionnelles</w:t>
                      </w:r>
                    </w:p>
                    <w:p w:rsidR="009353B8" w:rsidRDefault="009353B8">
                      <w:pPr>
                        <w:suppressAutoHyphens/>
                        <w:spacing w:line="276" w:lineRule="auto"/>
                        <w:rPr>
                          <w:rFonts w:ascii="Arial" w:hAnsi="Arial" w:cs="Arial"/>
                        </w:rPr>
                      </w:pPr>
                    </w:p>
                    <w:p w:rsidR="009353B8" w:rsidRDefault="009353B8">
                      <w:pPr>
                        <w:suppressAutoHyphens/>
                        <w:spacing w:line="276" w:lineRule="auto"/>
                        <w:rPr>
                          <w:rFonts w:ascii="Arial" w:hAnsi="Arial" w:cs="Arial"/>
                        </w:rPr>
                      </w:pPr>
                      <w:r>
                        <w:rPr>
                          <w:rFonts w:ascii="Arial" w:hAnsi="Arial" w:cs="Arial"/>
                        </w:rPr>
                        <w:t>2017-2018 Commerciale Axa Assurance</w:t>
                      </w:r>
                    </w:p>
                    <w:p w:rsidR="009353B8" w:rsidRDefault="009353B8">
                      <w:pPr>
                        <w:shd w:val="clear" w:color="auto" w:fill="FFFFFF"/>
                        <w:ind w:left="720" w:firstLine="720"/>
                        <w:rPr>
                          <w:rFonts w:ascii="Arial" w:eastAsia="Times New Roman" w:hAnsi="Arial" w:cs="Arial"/>
                          <w:color w:val="000000"/>
                          <w:lang w:eastAsia="fr-FR"/>
                        </w:rPr>
                      </w:pPr>
                      <w:r>
                        <w:rPr>
                          <w:rFonts w:ascii="Arial" w:eastAsia="Times New Roman" w:hAnsi="Arial" w:cs="Arial"/>
                          <w:color w:val="000000"/>
                          <w:lang w:eastAsia="fr-FR"/>
                        </w:rPr>
                        <w:t>- Présentation des produits et de la politique commerciale de la société</w:t>
                      </w:r>
                    </w:p>
                    <w:p w:rsidR="009353B8" w:rsidRDefault="009353B8">
                      <w:pPr>
                        <w:shd w:val="clear" w:color="auto" w:fill="FFFFFF"/>
                        <w:ind w:left="720" w:firstLine="720"/>
                        <w:rPr>
                          <w:rFonts w:ascii="Arial" w:eastAsia="Times New Roman" w:hAnsi="Arial" w:cs="Arial"/>
                          <w:color w:val="000000"/>
                          <w:lang w:eastAsia="fr-FR"/>
                        </w:rPr>
                      </w:pPr>
                      <w:r>
                        <w:rPr>
                          <w:rFonts w:ascii="Arial" w:eastAsia="Times New Roman" w:hAnsi="Arial" w:cs="Arial"/>
                          <w:color w:val="000000"/>
                          <w:lang w:eastAsia="fr-FR"/>
                        </w:rPr>
                        <w:t>- Montage d’opérations promotionnelles</w:t>
                      </w:r>
                    </w:p>
                    <w:p w:rsidR="009353B8" w:rsidRDefault="009353B8">
                      <w:pPr>
                        <w:shd w:val="clear" w:color="auto" w:fill="FFFFFF"/>
                        <w:ind w:left="720" w:firstLine="720"/>
                        <w:rPr>
                          <w:rFonts w:ascii="Arial" w:eastAsia="Times New Roman" w:hAnsi="Arial" w:cs="Arial"/>
                          <w:color w:val="000000"/>
                          <w:lang w:eastAsia="fr-FR"/>
                        </w:rPr>
                      </w:pPr>
                    </w:p>
                    <w:p w:rsidR="009353B8" w:rsidRDefault="009353B8">
                      <w:pPr>
                        <w:pBdr>
                          <w:top w:val="single" w:sz="4" w:space="1" w:color="auto"/>
                          <w:left w:val="single" w:sz="4" w:space="4" w:color="auto"/>
                          <w:bottom w:val="single" w:sz="4" w:space="1" w:color="auto"/>
                          <w:right w:val="single" w:sz="4" w:space="4" w:color="auto"/>
                        </w:pBdr>
                        <w:shd w:val="clear" w:color="auto" w:fill="A6A6A6"/>
                        <w:suppressAutoHyphens/>
                        <w:spacing w:line="276" w:lineRule="auto"/>
                        <w:rPr>
                          <w:rFonts w:ascii="Arial" w:hAnsi="Arial" w:cs="Arial"/>
                          <w:b/>
                        </w:rPr>
                      </w:pPr>
                      <w:r>
                        <w:rPr>
                          <w:rFonts w:ascii="Arial" w:hAnsi="Arial" w:cs="Arial"/>
                          <w:b/>
                        </w:rPr>
                        <w:t>Formations</w:t>
                      </w:r>
                    </w:p>
                    <w:p w:rsidR="009353B8" w:rsidRDefault="009353B8">
                      <w:pPr>
                        <w:rPr>
                          <w:rFonts w:ascii="Arial" w:hAnsi="Arial" w:cs="Arial"/>
                        </w:rPr>
                      </w:pPr>
                    </w:p>
                    <w:p w:rsidR="009353B8" w:rsidRDefault="009353B8">
                      <w:pPr>
                        <w:rPr>
                          <w:rFonts w:ascii="Arial" w:hAnsi="Arial" w:cs="Arial"/>
                        </w:rPr>
                      </w:pPr>
                      <w:r>
                        <w:rPr>
                          <w:rFonts w:ascii="Arial" w:hAnsi="Arial" w:cs="Arial"/>
                        </w:rPr>
                        <w:t>2017 BTS Technico-Commercial</w:t>
                      </w:r>
                    </w:p>
                    <w:p w:rsidR="009353B8" w:rsidRDefault="009353B8">
                      <w:pPr>
                        <w:rPr>
                          <w:rFonts w:ascii="Arial" w:hAnsi="Arial" w:cs="Arial"/>
                        </w:rPr>
                      </w:pPr>
                      <w:r>
                        <w:rPr>
                          <w:rFonts w:ascii="Arial" w:hAnsi="Arial" w:cs="Arial"/>
                        </w:rPr>
                        <w:t>2015 Bac STI2D</w:t>
                      </w:r>
                    </w:p>
                    <w:p w:rsidR="009353B8" w:rsidRDefault="009353B8">
                      <w:pPr>
                        <w:rPr>
                          <w:rFonts w:ascii="Arial" w:hAnsi="Arial" w:cs="Arial"/>
                        </w:rPr>
                      </w:pPr>
                    </w:p>
                    <w:p w:rsidR="009353B8" w:rsidRDefault="009353B8">
                      <w:pPr>
                        <w:pBdr>
                          <w:top w:val="single" w:sz="4" w:space="1" w:color="auto"/>
                          <w:left w:val="single" w:sz="4" w:space="4" w:color="auto"/>
                          <w:bottom w:val="single" w:sz="4" w:space="1" w:color="auto"/>
                          <w:right w:val="single" w:sz="4" w:space="4" w:color="auto"/>
                        </w:pBdr>
                        <w:shd w:val="clear" w:color="auto" w:fill="A6A6A6"/>
                        <w:suppressAutoHyphens/>
                        <w:spacing w:line="276" w:lineRule="auto"/>
                        <w:rPr>
                          <w:rFonts w:ascii="Arial" w:hAnsi="Arial" w:cs="Arial"/>
                          <w:b/>
                        </w:rPr>
                      </w:pPr>
                      <w:r>
                        <w:rPr>
                          <w:rFonts w:ascii="Arial" w:hAnsi="Arial" w:cs="Arial"/>
                          <w:b/>
                        </w:rPr>
                        <w:t>Divers</w:t>
                      </w:r>
                    </w:p>
                    <w:p w:rsidR="009353B8" w:rsidRDefault="009353B8">
                      <w:pPr>
                        <w:rPr>
                          <w:rFonts w:ascii="Arial" w:hAnsi="Arial" w:cs="Arial"/>
                        </w:rPr>
                      </w:pPr>
                    </w:p>
                    <w:p w:rsidR="009353B8" w:rsidRDefault="009353B8">
                      <w:pPr>
                        <w:rPr>
                          <w:rFonts w:ascii="Arial" w:hAnsi="Arial" w:cs="Arial"/>
                        </w:rPr>
                      </w:pPr>
                      <w:r>
                        <w:rPr>
                          <w:rFonts w:ascii="Arial" w:hAnsi="Arial" w:cs="Arial"/>
                        </w:rPr>
                        <w:t>Age : 21ans</w:t>
                      </w:r>
                    </w:p>
                    <w:p w:rsidR="009353B8" w:rsidRDefault="009353B8">
                      <w:pPr>
                        <w:rPr>
                          <w:rFonts w:ascii="Arial" w:hAnsi="Arial" w:cs="Arial"/>
                        </w:rPr>
                      </w:pPr>
                      <w:r>
                        <w:rPr>
                          <w:rFonts w:ascii="Arial" w:hAnsi="Arial" w:cs="Arial"/>
                        </w:rPr>
                        <w:t>Habite à Toulon (83)</w:t>
                      </w:r>
                    </w:p>
                    <w:p w:rsidR="009353B8" w:rsidRDefault="009353B8">
                      <w:pPr>
                        <w:rPr>
                          <w:rFonts w:ascii="Arial" w:hAnsi="Arial" w:cs="Arial"/>
                        </w:rPr>
                      </w:pPr>
                      <w:r>
                        <w:rPr>
                          <w:rFonts w:ascii="Arial" w:hAnsi="Arial" w:cs="Arial"/>
                        </w:rPr>
                        <w:t>Célibataire</w:t>
                      </w:r>
                    </w:p>
                    <w:p w:rsidR="009353B8" w:rsidRDefault="009353B8">
                      <w:pPr>
                        <w:rPr>
                          <w:rFonts w:ascii="Arial" w:hAnsi="Arial" w:cs="Arial"/>
                        </w:rPr>
                      </w:pPr>
                      <w:r>
                        <w:rPr>
                          <w:rFonts w:ascii="Arial" w:hAnsi="Arial" w:cs="Arial"/>
                        </w:rPr>
                        <w:t>Disponible immédiatement</w:t>
                      </w:r>
                    </w:p>
                    <w:p w:rsidR="009353B8" w:rsidRDefault="009353B8">
                      <w:pPr>
                        <w:rPr>
                          <w:rFonts w:ascii="Arial" w:hAnsi="Arial" w:cs="Arial"/>
                        </w:rPr>
                      </w:pPr>
                      <w:r>
                        <w:rPr>
                          <w:rFonts w:ascii="Arial" w:hAnsi="Arial" w:cs="Arial"/>
                        </w:rPr>
                        <w:t>Rigoureux</w:t>
                      </w:r>
                    </w:p>
                  </w:txbxContent>
                </v:textbox>
                <w10:wrap type="square"/>
              </v:shape>
            </w:pict>
          </mc:Fallback>
        </mc:AlternateContent>
      </w:r>
    </w:p>
    <w:p w14:paraId="02C1F34C" w14:textId="77777777" w:rsidR="00E5114B" w:rsidRDefault="00E5114B">
      <w:pPr>
        <w:suppressAutoHyphens/>
        <w:spacing w:line="276" w:lineRule="auto"/>
        <w:rPr>
          <w:rFonts w:ascii="Arial" w:hAnsi="Arial" w:cs="Arial"/>
          <w:sz w:val="24"/>
          <w:szCs w:val="24"/>
        </w:rPr>
      </w:pPr>
    </w:p>
    <w:p w14:paraId="659F4B20" w14:textId="77777777" w:rsidR="00E5114B" w:rsidRDefault="00E5114B">
      <w:pPr>
        <w:suppressAutoHyphens/>
        <w:spacing w:line="276" w:lineRule="auto"/>
        <w:rPr>
          <w:rFonts w:ascii="Arial" w:hAnsi="Arial" w:cs="Arial"/>
          <w:sz w:val="24"/>
          <w:szCs w:val="24"/>
        </w:rPr>
      </w:pPr>
    </w:p>
    <w:p w14:paraId="2B120463" w14:textId="77777777" w:rsidR="00E5114B" w:rsidRDefault="00E5114B">
      <w:pPr>
        <w:suppressAutoHyphens/>
        <w:spacing w:line="276" w:lineRule="auto"/>
        <w:rPr>
          <w:rFonts w:ascii="Arial" w:hAnsi="Arial" w:cs="Arial"/>
          <w:sz w:val="24"/>
          <w:szCs w:val="24"/>
        </w:rPr>
      </w:pPr>
    </w:p>
    <w:p w14:paraId="6D3F1ACF" w14:textId="7EA8644A" w:rsidR="00E5114B" w:rsidRDefault="00E5114B">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sz w:val="32"/>
        </w:rPr>
      </w:pPr>
      <w:r>
        <w:rPr>
          <w:rFonts w:ascii="Arial" w:hAnsi="Arial" w:cs="Arial"/>
          <w:b/>
          <w:sz w:val="32"/>
        </w:rPr>
        <w:lastRenderedPageBreak/>
        <w:t xml:space="preserve">Annexe </w:t>
      </w:r>
      <w:r w:rsidR="00460578">
        <w:rPr>
          <w:rFonts w:ascii="Arial" w:hAnsi="Arial" w:cs="Arial"/>
          <w:b/>
          <w:sz w:val="32"/>
        </w:rPr>
        <w:t xml:space="preserve">4 suite </w:t>
      </w:r>
      <w:r>
        <w:rPr>
          <w:rFonts w:ascii="Arial" w:hAnsi="Arial" w:cs="Arial"/>
          <w:b/>
          <w:sz w:val="32"/>
        </w:rPr>
        <w:t> : CV de 3 candidats</w:t>
      </w:r>
    </w:p>
    <w:p w14:paraId="28F47707" w14:textId="77777777" w:rsidR="00E5114B" w:rsidRDefault="00E5114B">
      <w:pPr>
        <w:suppressAutoHyphens/>
        <w:spacing w:line="276" w:lineRule="auto"/>
        <w:rPr>
          <w:rFonts w:ascii="Arial" w:hAnsi="Arial" w:cs="Arial"/>
          <w:sz w:val="24"/>
          <w:szCs w:val="24"/>
        </w:rPr>
      </w:pPr>
    </w:p>
    <w:p w14:paraId="45871CE3" w14:textId="77777777" w:rsidR="00E5114B" w:rsidRDefault="00E5114B">
      <w:pPr>
        <w:suppressAutoHyphens/>
        <w:spacing w:line="276" w:lineRule="auto"/>
        <w:rPr>
          <w:rFonts w:ascii="Arial" w:hAnsi="Arial" w:cs="Arial"/>
          <w:sz w:val="24"/>
          <w:szCs w:val="24"/>
        </w:rPr>
      </w:pPr>
    </w:p>
    <w:p w14:paraId="6B6C0608" w14:textId="77777777" w:rsidR="00E5114B" w:rsidRDefault="00E5114B">
      <w:pPr>
        <w:suppressAutoHyphens/>
        <w:spacing w:line="276" w:lineRule="auto"/>
        <w:rPr>
          <w:rFonts w:ascii="Arial" w:hAnsi="Arial" w:cs="Arial"/>
          <w:sz w:val="24"/>
          <w:szCs w:val="24"/>
        </w:rPr>
      </w:pPr>
    </w:p>
    <w:p w14:paraId="2A304B62" w14:textId="77777777" w:rsidR="00E5114B" w:rsidRDefault="00E5114B">
      <w:pPr>
        <w:suppressAutoHyphens/>
        <w:spacing w:line="276" w:lineRule="auto"/>
        <w:rPr>
          <w:rFonts w:ascii="Arial" w:hAnsi="Arial" w:cs="Arial"/>
          <w:sz w:val="24"/>
          <w:szCs w:val="24"/>
        </w:rPr>
      </w:pPr>
    </w:p>
    <w:p w14:paraId="19C8A66D" w14:textId="77777777" w:rsidR="00E5114B" w:rsidRDefault="00E5114B">
      <w:pPr>
        <w:suppressAutoHyphens/>
        <w:spacing w:line="276" w:lineRule="auto"/>
        <w:rPr>
          <w:rFonts w:ascii="Arial" w:hAnsi="Arial" w:cs="Arial"/>
        </w:rPr>
      </w:pPr>
      <w:r>
        <w:rPr>
          <w:rFonts w:ascii="Arial" w:hAnsi="Arial" w:cs="Arial"/>
        </w:rPr>
        <w:t>Extrait Curriculum Vitae (CV3), candidature spontanée</w:t>
      </w:r>
    </w:p>
    <w:p w14:paraId="41A56370" w14:textId="77777777" w:rsidR="00E5114B" w:rsidRDefault="00F77FEC">
      <w:pPr>
        <w:suppressAutoHyphens/>
        <w:spacing w:line="276" w:lineRule="auto"/>
        <w:rPr>
          <w:rFonts w:ascii="Arial" w:hAnsi="Arial" w:cs="Arial"/>
        </w:rPr>
      </w:pPr>
      <w:r>
        <w:rPr>
          <w:rFonts w:ascii="Arial" w:hAnsi="Arial" w:cs="Arial"/>
          <w:noProof/>
          <w:lang w:eastAsia="fr-FR"/>
        </w:rPr>
        <mc:AlternateContent>
          <mc:Choice Requires="wps">
            <w:drawing>
              <wp:anchor distT="45720" distB="45720" distL="114300" distR="114300" simplePos="0" relativeHeight="251667968" behindDoc="0" locked="0" layoutInCell="1" allowOverlap="1" wp14:anchorId="5256F474" wp14:editId="6CECDC28">
                <wp:simplePos x="0" y="0"/>
                <wp:positionH relativeFrom="column">
                  <wp:posOffset>8255</wp:posOffset>
                </wp:positionH>
                <wp:positionV relativeFrom="paragraph">
                  <wp:posOffset>273685</wp:posOffset>
                </wp:positionV>
                <wp:extent cx="6388100" cy="3133725"/>
                <wp:effectExtent l="12700" t="10160" r="9525" b="8890"/>
                <wp:wrapSquare wrapText="bothSides"/>
                <wp:docPr id="4"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8100" cy="3133725"/>
                        </a:xfrm>
                        <a:prstGeom prst="rect">
                          <a:avLst/>
                        </a:prstGeom>
                        <a:solidFill>
                          <a:srgbClr val="FFFFFF"/>
                        </a:solidFill>
                        <a:ln w="9525">
                          <a:solidFill>
                            <a:srgbClr val="000000"/>
                          </a:solidFill>
                          <a:miter lim="800000"/>
                          <a:headEnd/>
                          <a:tailEnd/>
                        </a:ln>
                      </wps:spPr>
                      <wps:txbx>
                        <w:txbxContent>
                          <w:p w14:paraId="4DEAC5F5" w14:textId="77777777" w:rsidR="009353B8" w:rsidRDefault="009353B8">
                            <w:pPr>
                              <w:pBdr>
                                <w:top w:val="single" w:sz="4" w:space="1" w:color="auto"/>
                                <w:left w:val="single" w:sz="4" w:space="4" w:color="auto"/>
                                <w:bottom w:val="single" w:sz="4" w:space="1" w:color="auto"/>
                                <w:right w:val="single" w:sz="4" w:space="4" w:color="auto"/>
                              </w:pBdr>
                              <w:shd w:val="clear" w:color="auto" w:fill="A6A6A6"/>
                              <w:suppressAutoHyphens/>
                              <w:spacing w:line="276" w:lineRule="auto"/>
                              <w:rPr>
                                <w:rFonts w:ascii="Arial" w:hAnsi="Arial" w:cs="Arial"/>
                                <w:b/>
                              </w:rPr>
                            </w:pPr>
                            <w:r>
                              <w:rPr>
                                <w:rFonts w:ascii="Arial" w:hAnsi="Arial" w:cs="Arial"/>
                                <w:b/>
                              </w:rPr>
                              <w:t>Expériences professionnelles</w:t>
                            </w:r>
                          </w:p>
                          <w:p w14:paraId="42B9237E" w14:textId="77777777" w:rsidR="009353B8" w:rsidRDefault="009353B8">
                            <w:pPr>
                              <w:suppressAutoHyphens/>
                              <w:spacing w:line="276" w:lineRule="auto"/>
                              <w:rPr>
                                <w:rFonts w:ascii="Arial" w:hAnsi="Arial" w:cs="Arial"/>
                              </w:rPr>
                            </w:pPr>
                          </w:p>
                          <w:p w14:paraId="5393814C" w14:textId="77777777" w:rsidR="009353B8" w:rsidRDefault="009353B8">
                            <w:pPr>
                              <w:suppressAutoHyphens/>
                              <w:spacing w:line="276" w:lineRule="auto"/>
                              <w:rPr>
                                <w:rFonts w:ascii="Arial" w:hAnsi="Arial" w:cs="Arial"/>
                              </w:rPr>
                            </w:pPr>
                            <w:r>
                              <w:rPr>
                                <w:rFonts w:ascii="Arial" w:hAnsi="Arial" w:cs="Arial"/>
                              </w:rPr>
                              <w:t>2017-2018 Technico-Commercial Rexel, distributeur de matériel électrique</w:t>
                            </w:r>
                          </w:p>
                          <w:p w14:paraId="5CD4295C" w14:textId="77777777" w:rsidR="009353B8" w:rsidRDefault="009353B8">
                            <w:pPr>
                              <w:suppressAutoHyphens/>
                              <w:spacing w:line="276" w:lineRule="auto"/>
                              <w:rPr>
                                <w:rFonts w:ascii="Arial" w:hAnsi="Arial" w:cs="Arial"/>
                              </w:rPr>
                            </w:pPr>
                            <w:r>
                              <w:rPr>
                                <w:rFonts w:ascii="Arial" w:hAnsi="Arial" w:cs="Arial"/>
                              </w:rPr>
                              <w:t>2000-2017 Commercial sédentaire Brossette, distributeur de matériel sanitaire</w:t>
                            </w:r>
                          </w:p>
                          <w:p w14:paraId="524385B6" w14:textId="77777777" w:rsidR="009353B8" w:rsidRDefault="009353B8">
                            <w:pPr>
                              <w:suppressAutoHyphens/>
                              <w:spacing w:line="276" w:lineRule="auto"/>
                              <w:rPr>
                                <w:rFonts w:ascii="Arial" w:hAnsi="Arial" w:cs="Arial"/>
                              </w:rPr>
                            </w:pPr>
                            <w:r>
                              <w:rPr>
                                <w:rFonts w:ascii="Arial" w:hAnsi="Arial" w:cs="Arial"/>
                              </w:rPr>
                              <w:t>1995-2000 Vendeur prêt à porter Hugo Boss</w:t>
                            </w:r>
                          </w:p>
                          <w:p w14:paraId="036D886A" w14:textId="77777777" w:rsidR="009353B8" w:rsidRDefault="009353B8">
                            <w:pPr>
                              <w:shd w:val="clear" w:color="auto" w:fill="FFFFFF"/>
                              <w:ind w:left="720" w:firstLine="720"/>
                              <w:rPr>
                                <w:rFonts w:ascii="Arial" w:eastAsia="Times New Roman" w:hAnsi="Arial" w:cs="Arial"/>
                                <w:color w:val="000000"/>
                                <w:lang w:eastAsia="fr-FR"/>
                              </w:rPr>
                            </w:pPr>
                          </w:p>
                          <w:p w14:paraId="1C16F033" w14:textId="77777777" w:rsidR="009353B8" w:rsidRDefault="009353B8">
                            <w:pPr>
                              <w:pBdr>
                                <w:top w:val="single" w:sz="4" w:space="1" w:color="auto"/>
                                <w:left w:val="single" w:sz="4" w:space="4" w:color="auto"/>
                                <w:bottom w:val="single" w:sz="4" w:space="1" w:color="auto"/>
                                <w:right w:val="single" w:sz="4" w:space="4" w:color="auto"/>
                              </w:pBdr>
                              <w:shd w:val="clear" w:color="auto" w:fill="A6A6A6"/>
                              <w:suppressAutoHyphens/>
                              <w:spacing w:line="276" w:lineRule="auto"/>
                              <w:rPr>
                                <w:rFonts w:ascii="Arial" w:hAnsi="Arial" w:cs="Arial"/>
                                <w:b/>
                              </w:rPr>
                            </w:pPr>
                            <w:r>
                              <w:rPr>
                                <w:rFonts w:ascii="Arial" w:hAnsi="Arial" w:cs="Arial"/>
                                <w:b/>
                              </w:rPr>
                              <w:t>Formations</w:t>
                            </w:r>
                          </w:p>
                          <w:p w14:paraId="37099604" w14:textId="77777777" w:rsidR="009353B8" w:rsidRDefault="009353B8">
                            <w:pPr>
                              <w:rPr>
                                <w:rFonts w:ascii="Arial" w:hAnsi="Arial" w:cs="Arial"/>
                              </w:rPr>
                            </w:pPr>
                          </w:p>
                          <w:p w14:paraId="05CCE7DB" w14:textId="77777777" w:rsidR="009353B8" w:rsidRDefault="009353B8">
                            <w:pPr>
                              <w:rPr>
                                <w:rFonts w:ascii="Arial" w:hAnsi="Arial" w:cs="Arial"/>
                              </w:rPr>
                            </w:pPr>
                            <w:r>
                              <w:rPr>
                                <w:rFonts w:ascii="Arial" w:hAnsi="Arial" w:cs="Arial"/>
                              </w:rPr>
                              <w:t>1994 Bac ES</w:t>
                            </w:r>
                          </w:p>
                          <w:p w14:paraId="20E76C37" w14:textId="77777777" w:rsidR="009353B8" w:rsidRDefault="009353B8">
                            <w:pPr>
                              <w:rPr>
                                <w:rFonts w:ascii="Arial" w:hAnsi="Arial" w:cs="Arial"/>
                              </w:rPr>
                            </w:pPr>
                          </w:p>
                          <w:p w14:paraId="692F4189" w14:textId="77777777" w:rsidR="009353B8" w:rsidRDefault="009353B8">
                            <w:pPr>
                              <w:pBdr>
                                <w:top w:val="single" w:sz="4" w:space="1" w:color="auto"/>
                                <w:left w:val="single" w:sz="4" w:space="4" w:color="auto"/>
                                <w:bottom w:val="single" w:sz="4" w:space="1" w:color="auto"/>
                                <w:right w:val="single" w:sz="4" w:space="4" w:color="auto"/>
                              </w:pBdr>
                              <w:shd w:val="clear" w:color="auto" w:fill="A6A6A6"/>
                              <w:suppressAutoHyphens/>
                              <w:spacing w:line="276" w:lineRule="auto"/>
                              <w:rPr>
                                <w:rFonts w:ascii="Arial" w:hAnsi="Arial" w:cs="Arial"/>
                                <w:b/>
                              </w:rPr>
                            </w:pPr>
                            <w:r>
                              <w:rPr>
                                <w:rFonts w:ascii="Arial" w:hAnsi="Arial" w:cs="Arial"/>
                                <w:b/>
                              </w:rPr>
                              <w:t>Divers</w:t>
                            </w:r>
                          </w:p>
                          <w:p w14:paraId="54F21084" w14:textId="77777777" w:rsidR="009353B8" w:rsidRDefault="009353B8">
                            <w:pPr>
                              <w:rPr>
                                <w:rFonts w:ascii="Arial" w:hAnsi="Arial" w:cs="Arial"/>
                              </w:rPr>
                            </w:pPr>
                          </w:p>
                          <w:p w14:paraId="6570796F" w14:textId="77777777" w:rsidR="009353B8" w:rsidRDefault="009353B8">
                            <w:pPr>
                              <w:rPr>
                                <w:rFonts w:ascii="Arial" w:hAnsi="Arial" w:cs="Arial"/>
                              </w:rPr>
                            </w:pPr>
                            <w:r>
                              <w:rPr>
                                <w:rFonts w:ascii="Arial" w:hAnsi="Arial" w:cs="Arial"/>
                              </w:rPr>
                              <w:t>Age : 43ans</w:t>
                            </w:r>
                          </w:p>
                          <w:p w14:paraId="26EF7D3B" w14:textId="77777777" w:rsidR="009353B8" w:rsidRDefault="009353B8">
                            <w:pPr>
                              <w:rPr>
                                <w:rFonts w:ascii="Arial" w:hAnsi="Arial" w:cs="Arial"/>
                              </w:rPr>
                            </w:pPr>
                            <w:r>
                              <w:rPr>
                                <w:rFonts w:ascii="Arial" w:hAnsi="Arial" w:cs="Arial"/>
                              </w:rPr>
                              <w:t>Habite à Marseille (13)</w:t>
                            </w:r>
                          </w:p>
                          <w:p w14:paraId="4CA3F51C" w14:textId="77777777" w:rsidR="009353B8" w:rsidRDefault="009353B8">
                            <w:pPr>
                              <w:rPr>
                                <w:rFonts w:ascii="Arial" w:hAnsi="Arial" w:cs="Arial"/>
                              </w:rPr>
                            </w:pPr>
                            <w:r>
                              <w:rPr>
                                <w:rFonts w:ascii="Arial" w:hAnsi="Arial" w:cs="Arial"/>
                              </w:rPr>
                              <w:t>Marié</w:t>
                            </w:r>
                          </w:p>
                          <w:p w14:paraId="48FF013F" w14:textId="77777777" w:rsidR="009353B8" w:rsidRDefault="009353B8">
                            <w:pPr>
                              <w:rPr>
                                <w:rFonts w:ascii="Arial" w:hAnsi="Arial" w:cs="Arial"/>
                              </w:rPr>
                            </w:pPr>
                            <w:r>
                              <w:rPr>
                                <w:rFonts w:ascii="Arial" w:hAnsi="Arial" w:cs="Arial"/>
                              </w:rPr>
                              <w:t>Disponible sous 2 mois</w:t>
                            </w:r>
                          </w:p>
                          <w:p w14:paraId="79DFB210" w14:textId="77777777" w:rsidR="009353B8" w:rsidRDefault="009353B8">
                            <w:pP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8" type="#_x0000_t202" style="position:absolute;margin-left:.65pt;margin-top:21.55pt;width:503pt;height:246.75pt;z-index:2516679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">
                <v:textbox>
                  <w:txbxContent>
                    <w:p w:rsidR="009353B8" w:rsidRDefault="009353B8">
                      <w:pPr>
                        <w:pBdr>
                          <w:top w:val="single" w:sz="4" w:space="1" w:color="auto"/>
                          <w:left w:val="single" w:sz="4" w:space="4" w:color="auto"/>
                          <w:bottom w:val="single" w:sz="4" w:space="1" w:color="auto"/>
                          <w:right w:val="single" w:sz="4" w:space="4" w:color="auto"/>
                        </w:pBdr>
                        <w:shd w:val="clear" w:color="auto" w:fill="A6A6A6"/>
                        <w:suppressAutoHyphens/>
                        <w:spacing w:line="276" w:lineRule="auto"/>
                        <w:rPr>
                          <w:rFonts w:ascii="Arial" w:hAnsi="Arial" w:cs="Arial"/>
                          <w:b/>
                        </w:rPr>
                      </w:pPr>
                      <w:r>
                        <w:rPr>
                          <w:rFonts w:ascii="Arial" w:hAnsi="Arial" w:cs="Arial"/>
                          <w:b/>
                        </w:rPr>
                        <w:t>Expériences professionnelles</w:t>
                      </w:r>
                    </w:p>
                    <w:p w:rsidR="009353B8" w:rsidRDefault="009353B8">
                      <w:pPr>
                        <w:suppressAutoHyphens/>
                        <w:spacing w:line="276" w:lineRule="auto"/>
                        <w:rPr>
                          <w:rFonts w:ascii="Arial" w:hAnsi="Arial" w:cs="Arial"/>
                        </w:rPr>
                      </w:pPr>
                    </w:p>
                    <w:p w:rsidR="009353B8" w:rsidRDefault="009353B8">
                      <w:pPr>
                        <w:suppressAutoHyphens/>
                        <w:spacing w:line="276" w:lineRule="auto"/>
                        <w:rPr>
                          <w:rFonts w:ascii="Arial" w:hAnsi="Arial" w:cs="Arial"/>
                        </w:rPr>
                      </w:pPr>
                      <w:r>
                        <w:rPr>
                          <w:rFonts w:ascii="Arial" w:hAnsi="Arial" w:cs="Arial"/>
                        </w:rPr>
                        <w:t>2017-2018 Technico-Commercial Rexel, distributeur de matériel électrique</w:t>
                      </w:r>
                    </w:p>
                    <w:p w:rsidR="009353B8" w:rsidRDefault="009353B8">
                      <w:pPr>
                        <w:suppressAutoHyphens/>
                        <w:spacing w:line="276" w:lineRule="auto"/>
                        <w:rPr>
                          <w:rFonts w:ascii="Arial" w:hAnsi="Arial" w:cs="Arial"/>
                        </w:rPr>
                      </w:pPr>
                      <w:r>
                        <w:rPr>
                          <w:rFonts w:ascii="Arial" w:hAnsi="Arial" w:cs="Arial"/>
                        </w:rPr>
                        <w:t>2000-2017 Commercial sédentaire Brossette, distributeur de matériel sanitaire</w:t>
                      </w:r>
                    </w:p>
                    <w:p w:rsidR="009353B8" w:rsidRDefault="009353B8">
                      <w:pPr>
                        <w:suppressAutoHyphens/>
                        <w:spacing w:line="276" w:lineRule="auto"/>
                        <w:rPr>
                          <w:rFonts w:ascii="Arial" w:hAnsi="Arial" w:cs="Arial"/>
                        </w:rPr>
                      </w:pPr>
                      <w:r>
                        <w:rPr>
                          <w:rFonts w:ascii="Arial" w:hAnsi="Arial" w:cs="Arial"/>
                        </w:rPr>
                        <w:t>1995-2000 Vendeur prêt à porter Hugo Boss</w:t>
                      </w:r>
                    </w:p>
                    <w:p w:rsidR="009353B8" w:rsidRDefault="009353B8">
                      <w:pPr>
                        <w:shd w:val="clear" w:color="auto" w:fill="FFFFFF"/>
                        <w:ind w:left="720" w:firstLine="720"/>
                        <w:rPr>
                          <w:rFonts w:ascii="Arial" w:eastAsia="Times New Roman" w:hAnsi="Arial" w:cs="Arial"/>
                          <w:color w:val="000000"/>
                          <w:lang w:eastAsia="fr-FR"/>
                        </w:rPr>
                      </w:pPr>
                    </w:p>
                    <w:p w:rsidR="009353B8" w:rsidRDefault="009353B8">
                      <w:pPr>
                        <w:pBdr>
                          <w:top w:val="single" w:sz="4" w:space="1" w:color="auto"/>
                          <w:left w:val="single" w:sz="4" w:space="4" w:color="auto"/>
                          <w:bottom w:val="single" w:sz="4" w:space="1" w:color="auto"/>
                          <w:right w:val="single" w:sz="4" w:space="4" w:color="auto"/>
                        </w:pBdr>
                        <w:shd w:val="clear" w:color="auto" w:fill="A6A6A6"/>
                        <w:suppressAutoHyphens/>
                        <w:spacing w:line="276" w:lineRule="auto"/>
                        <w:rPr>
                          <w:rFonts w:ascii="Arial" w:hAnsi="Arial" w:cs="Arial"/>
                          <w:b/>
                        </w:rPr>
                      </w:pPr>
                      <w:r>
                        <w:rPr>
                          <w:rFonts w:ascii="Arial" w:hAnsi="Arial" w:cs="Arial"/>
                          <w:b/>
                        </w:rPr>
                        <w:t>Formations</w:t>
                      </w:r>
                    </w:p>
                    <w:p w:rsidR="009353B8" w:rsidRDefault="009353B8">
                      <w:pPr>
                        <w:rPr>
                          <w:rFonts w:ascii="Arial" w:hAnsi="Arial" w:cs="Arial"/>
                        </w:rPr>
                      </w:pPr>
                    </w:p>
                    <w:p w:rsidR="009353B8" w:rsidRDefault="009353B8">
                      <w:pPr>
                        <w:rPr>
                          <w:rFonts w:ascii="Arial" w:hAnsi="Arial" w:cs="Arial"/>
                        </w:rPr>
                      </w:pPr>
                      <w:r>
                        <w:rPr>
                          <w:rFonts w:ascii="Arial" w:hAnsi="Arial" w:cs="Arial"/>
                        </w:rPr>
                        <w:t>1994 Bac ES</w:t>
                      </w:r>
                    </w:p>
                    <w:p w:rsidR="009353B8" w:rsidRDefault="009353B8">
                      <w:pPr>
                        <w:rPr>
                          <w:rFonts w:ascii="Arial" w:hAnsi="Arial" w:cs="Arial"/>
                        </w:rPr>
                      </w:pPr>
                    </w:p>
                    <w:p w:rsidR="009353B8" w:rsidRDefault="009353B8">
                      <w:pPr>
                        <w:pBdr>
                          <w:top w:val="single" w:sz="4" w:space="1" w:color="auto"/>
                          <w:left w:val="single" w:sz="4" w:space="4" w:color="auto"/>
                          <w:bottom w:val="single" w:sz="4" w:space="1" w:color="auto"/>
                          <w:right w:val="single" w:sz="4" w:space="4" w:color="auto"/>
                        </w:pBdr>
                        <w:shd w:val="clear" w:color="auto" w:fill="A6A6A6"/>
                        <w:suppressAutoHyphens/>
                        <w:spacing w:line="276" w:lineRule="auto"/>
                        <w:rPr>
                          <w:rFonts w:ascii="Arial" w:hAnsi="Arial" w:cs="Arial"/>
                          <w:b/>
                        </w:rPr>
                      </w:pPr>
                      <w:r>
                        <w:rPr>
                          <w:rFonts w:ascii="Arial" w:hAnsi="Arial" w:cs="Arial"/>
                          <w:b/>
                        </w:rPr>
                        <w:t>Divers</w:t>
                      </w:r>
                    </w:p>
                    <w:p w:rsidR="009353B8" w:rsidRDefault="009353B8">
                      <w:pPr>
                        <w:rPr>
                          <w:rFonts w:ascii="Arial" w:hAnsi="Arial" w:cs="Arial"/>
                        </w:rPr>
                      </w:pPr>
                    </w:p>
                    <w:p w:rsidR="009353B8" w:rsidRDefault="009353B8">
                      <w:pPr>
                        <w:rPr>
                          <w:rFonts w:ascii="Arial" w:hAnsi="Arial" w:cs="Arial"/>
                        </w:rPr>
                      </w:pPr>
                      <w:r>
                        <w:rPr>
                          <w:rFonts w:ascii="Arial" w:hAnsi="Arial" w:cs="Arial"/>
                        </w:rPr>
                        <w:t>Age : 43ans</w:t>
                      </w:r>
                    </w:p>
                    <w:p w:rsidR="009353B8" w:rsidRDefault="009353B8">
                      <w:pPr>
                        <w:rPr>
                          <w:rFonts w:ascii="Arial" w:hAnsi="Arial" w:cs="Arial"/>
                        </w:rPr>
                      </w:pPr>
                      <w:r>
                        <w:rPr>
                          <w:rFonts w:ascii="Arial" w:hAnsi="Arial" w:cs="Arial"/>
                        </w:rPr>
                        <w:t>Habite à Marseille (13)</w:t>
                      </w:r>
                    </w:p>
                    <w:p w:rsidR="009353B8" w:rsidRDefault="009353B8">
                      <w:pPr>
                        <w:rPr>
                          <w:rFonts w:ascii="Arial" w:hAnsi="Arial" w:cs="Arial"/>
                        </w:rPr>
                      </w:pPr>
                      <w:r>
                        <w:rPr>
                          <w:rFonts w:ascii="Arial" w:hAnsi="Arial" w:cs="Arial"/>
                        </w:rPr>
                        <w:t>Marié</w:t>
                      </w:r>
                    </w:p>
                    <w:p w:rsidR="009353B8" w:rsidRDefault="009353B8">
                      <w:pPr>
                        <w:rPr>
                          <w:rFonts w:ascii="Arial" w:hAnsi="Arial" w:cs="Arial"/>
                        </w:rPr>
                      </w:pPr>
                      <w:r>
                        <w:rPr>
                          <w:rFonts w:ascii="Arial" w:hAnsi="Arial" w:cs="Arial"/>
                        </w:rPr>
                        <w:t>Disponible sous 2 mois</w:t>
                      </w:r>
                    </w:p>
                    <w:p w:rsidR="009353B8" w:rsidRDefault="009353B8">
                      <w:pPr>
                        <w:rPr>
                          <w:rFonts w:ascii="Arial" w:hAnsi="Arial" w:cs="Arial"/>
                        </w:rPr>
                      </w:pPr>
                    </w:p>
                  </w:txbxContent>
                </v:textbox>
                <w10:wrap type="square"/>
              </v:shape>
            </w:pict>
          </mc:Fallback>
        </mc:AlternateContent>
      </w:r>
    </w:p>
    <w:p w14:paraId="00E4903D" w14:textId="77777777" w:rsidR="00E5114B" w:rsidRDefault="00E5114B">
      <w:pPr>
        <w:suppressAutoHyphens/>
        <w:spacing w:line="276" w:lineRule="auto"/>
        <w:rPr>
          <w:rFonts w:ascii="Arial" w:hAnsi="Arial" w:cs="Arial"/>
          <w:sz w:val="24"/>
          <w:szCs w:val="24"/>
        </w:rPr>
      </w:pPr>
    </w:p>
    <w:p w14:paraId="5B7E31C0" w14:textId="77777777" w:rsidR="00E5114B" w:rsidRDefault="00E5114B">
      <w:pPr>
        <w:suppressAutoHyphens/>
        <w:spacing w:line="276" w:lineRule="auto"/>
        <w:rPr>
          <w:rFonts w:ascii="Arial" w:hAnsi="Arial" w:cs="Arial"/>
          <w:sz w:val="24"/>
          <w:szCs w:val="24"/>
        </w:rPr>
      </w:pPr>
    </w:p>
    <w:p w14:paraId="1347786F" w14:textId="77777777" w:rsidR="00E5114B" w:rsidRDefault="00E5114B">
      <w:pPr>
        <w:suppressAutoHyphens/>
        <w:spacing w:line="276" w:lineRule="auto"/>
        <w:jc w:val="right"/>
        <w:rPr>
          <w:rFonts w:ascii="Arial" w:hAnsi="Arial" w:cs="Arial"/>
          <w:i/>
          <w:sz w:val="20"/>
          <w:szCs w:val="20"/>
        </w:rPr>
      </w:pPr>
      <w:r>
        <w:rPr>
          <w:rFonts w:ascii="Arial" w:hAnsi="Arial" w:cs="Arial"/>
          <w:i/>
          <w:sz w:val="20"/>
          <w:szCs w:val="20"/>
        </w:rPr>
        <w:t>Source interne</w:t>
      </w:r>
    </w:p>
    <w:sectPr w:rsidR="00E5114B">
      <w:headerReference w:type="default" r:id="rId17"/>
      <w:pgSz w:w="11907" w:h="16840" w:code="9"/>
      <w:pgMar w:top="624" w:right="907" w:bottom="794" w:left="907" w:header="227" w:footer="284"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E3F6AB" w14:textId="77777777" w:rsidR="00DA2A1E" w:rsidRDefault="00DA2A1E">
      <w:r>
        <w:separator/>
      </w:r>
    </w:p>
  </w:endnote>
  <w:endnote w:type="continuationSeparator" w:id="0">
    <w:p w14:paraId="2BA6A609" w14:textId="77777777" w:rsidR="00DA2A1E" w:rsidRDefault="00DA2A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Bell Gothic">
    <w:altName w:val="Calibri"/>
    <w:panose1 w:val="00000000000000000000"/>
    <w:charset w:val="00"/>
    <w:family w:val="auto"/>
    <w:notTrueType/>
    <w:pitch w:val="default"/>
    <w:sig w:usb0="00000003" w:usb1="00000000" w:usb2="00000000" w:usb3="00000000" w:csb0="00000001" w:csb1="00000000"/>
  </w:font>
  <w:font w:name="MLWVYD+DIN-Bold">
    <w:altName w:val="DIN"/>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KNNKON+Arial,Bold">
    <w:altName w:val="Arial"/>
    <w:panose1 w:val="00000000000000000000"/>
    <w:charset w:val="00"/>
    <w:family w:val="swiss"/>
    <w:notTrueType/>
    <w:pitch w:val="default"/>
    <w:sig w:usb0="00000003" w:usb1="00000000" w:usb2="00000000" w:usb3="00000000" w:csb0="00000001"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C073E8" w14:textId="77777777" w:rsidR="00DA2A1E" w:rsidRDefault="00DA2A1E">
      <w:r>
        <w:separator/>
      </w:r>
    </w:p>
  </w:footnote>
  <w:footnote w:type="continuationSeparator" w:id="0">
    <w:p w14:paraId="7F7B1100" w14:textId="77777777" w:rsidR="00DA2A1E" w:rsidRDefault="00DA2A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685A2C" w14:textId="2B01C4BE" w:rsidR="00213EDF" w:rsidRPr="00213EDF" w:rsidRDefault="00213EDF">
    <w:pPr>
      <w:pStyle w:val="En-tte"/>
      <w:rPr>
        <w:lang w:val="fr-FR"/>
      </w:rPr>
    </w:pPr>
    <w:r w:rsidRPr="00213EDF">
      <w:rPr>
        <w:lang w:val="fr-FR"/>
      </w:rPr>
      <w:t>MATC – RH TMO</w:t>
    </w:r>
    <w:r>
      <w:rPr>
        <w:lang w:val="fr-FR"/>
      </w:rPr>
      <w:t xml:space="preserve"> RECHERCHE ET </w:t>
    </w:r>
    <w:r w:rsidRPr="00213EDF">
      <w:rPr>
        <w:lang w:val="fr-FR"/>
      </w:rPr>
      <w:t xml:space="preserve"> SELECTION DES CANDI</w:t>
    </w:r>
    <w:r>
      <w:rPr>
        <w:lang w:val="fr-FR"/>
      </w:rPr>
      <w:t xml:space="preserve">DATURES INTEGRATION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492336" w14:textId="77777777" w:rsidR="009353B8" w:rsidRDefault="009353B8">
    <w:pPr>
      <w:spacing w:line="200" w:lineRule="exact"/>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9E70D44C"/>
    <w:lvl w:ilvl="0">
      <w:numFmt w:val="decimal"/>
      <w:lvlText w:val="*"/>
      <w:lvlJc w:val="left"/>
    </w:lvl>
  </w:abstractNum>
  <w:abstractNum w:abstractNumId="1" w15:restartNumberingAfterBreak="0">
    <w:nsid w:val="08E86AEA"/>
    <w:multiLevelType w:val="hybridMultilevel"/>
    <w:tmpl w:val="D5EA1D9A"/>
    <w:lvl w:ilvl="0" w:tplc="6F547CA8">
      <w:start w:val="1"/>
      <w:numFmt w:val="bullet"/>
      <w:lvlText w:val="•"/>
      <w:lvlJc w:val="left"/>
      <w:pPr>
        <w:ind w:left="720" w:hanging="360"/>
      </w:pPr>
      <w:rPr>
        <w:rFonts w:hint="default"/>
      </w:rPr>
    </w:lvl>
    <w:lvl w:ilvl="1" w:tplc="D9482964">
      <w:start w:val="1"/>
      <w:numFmt w:val="bullet"/>
      <w:lvlText w:val="o"/>
      <w:lvlJc w:val="left"/>
      <w:pPr>
        <w:ind w:left="1440" w:hanging="360"/>
      </w:pPr>
      <w:rPr>
        <w:rFonts w:ascii="Courier New" w:hAnsi="Courier New" w:cs="Courier New" w:hint="default"/>
      </w:rPr>
    </w:lvl>
    <w:lvl w:ilvl="2" w:tplc="63E6FCD2">
      <w:start w:val="1"/>
      <w:numFmt w:val="bullet"/>
      <w:lvlText w:val=""/>
      <w:lvlJc w:val="left"/>
      <w:pPr>
        <w:ind w:left="2160" w:hanging="360"/>
      </w:pPr>
      <w:rPr>
        <w:rFonts w:ascii="Wingdings" w:hAnsi="Wingdings" w:hint="default"/>
      </w:rPr>
    </w:lvl>
    <w:lvl w:ilvl="3" w:tplc="B4281690">
      <w:start w:val="1"/>
      <w:numFmt w:val="bullet"/>
      <w:lvlText w:val=""/>
      <w:lvlJc w:val="left"/>
      <w:pPr>
        <w:ind w:left="2880" w:hanging="360"/>
      </w:pPr>
      <w:rPr>
        <w:rFonts w:ascii="Symbol" w:hAnsi="Symbol" w:hint="default"/>
      </w:rPr>
    </w:lvl>
    <w:lvl w:ilvl="4" w:tplc="D53E41F4">
      <w:start w:val="1"/>
      <w:numFmt w:val="bullet"/>
      <w:lvlText w:val="o"/>
      <w:lvlJc w:val="left"/>
      <w:pPr>
        <w:ind w:left="3600" w:hanging="360"/>
      </w:pPr>
      <w:rPr>
        <w:rFonts w:ascii="Courier New" w:hAnsi="Courier New" w:cs="Courier New" w:hint="default"/>
      </w:rPr>
    </w:lvl>
    <w:lvl w:ilvl="5" w:tplc="C29A0D70">
      <w:start w:val="1"/>
      <w:numFmt w:val="bullet"/>
      <w:lvlText w:val=""/>
      <w:lvlJc w:val="left"/>
      <w:pPr>
        <w:ind w:left="4320" w:hanging="360"/>
      </w:pPr>
      <w:rPr>
        <w:rFonts w:ascii="Wingdings" w:hAnsi="Wingdings" w:hint="default"/>
      </w:rPr>
    </w:lvl>
    <w:lvl w:ilvl="6" w:tplc="E21CEE7E">
      <w:start w:val="1"/>
      <w:numFmt w:val="bullet"/>
      <w:lvlText w:val=""/>
      <w:lvlJc w:val="left"/>
      <w:pPr>
        <w:ind w:left="5040" w:hanging="360"/>
      </w:pPr>
      <w:rPr>
        <w:rFonts w:ascii="Symbol" w:hAnsi="Symbol" w:hint="default"/>
      </w:rPr>
    </w:lvl>
    <w:lvl w:ilvl="7" w:tplc="1AC8C3C2">
      <w:start w:val="1"/>
      <w:numFmt w:val="bullet"/>
      <w:lvlText w:val="o"/>
      <w:lvlJc w:val="left"/>
      <w:pPr>
        <w:ind w:left="5760" w:hanging="360"/>
      </w:pPr>
      <w:rPr>
        <w:rFonts w:ascii="Courier New" w:hAnsi="Courier New" w:cs="Courier New" w:hint="default"/>
      </w:rPr>
    </w:lvl>
    <w:lvl w:ilvl="8" w:tplc="5AF87748">
      <w:start w:val="1"/>
      <w:numFmt w:val="bullet"/>
      <w:lvlText w:val=""/>
      <w:lvlJc w:val="left"/>
      <w:pPr>
        <w:ind w:left="6480" w:hanging="360"/>
      </w:pPr>
      <w:rPr>
        <w:rFonts w:ascii="Wingdings" w:hAnsi="Wingdings" w:hint="default"/>
      </w:rPr>
    </w:lvl>
  </w:abstractNum>
  <w:abstractNum w:abstractNumId="2" w15:restartNumberingAfterBreak="0">
    <w:nsid w:val="0F666EF4"/>
    <w:multiLevelType w:val="hybridMultilevel"/>
    <w:tmpl w:val="9A180A8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2A0417F"/>
    <w:multiLevelType w:val="hybridMultilevel"/>
    <w:tmpl w:val="24CE7F34"/>
    <w:lvl w:ilvl="0" w:tplc="D886077A">
      <w:start w:val="1"/>
      <w:numFmt w:val="bullet"/>
      <w:lvlText w:val=""/>
      <w:lvlJc w:val="left"/>
      <w:pPr>
        <w:tabs>
          <w:tab w:val="num" w:pos="720"/>
        </w:tabs>
        <w:ind w:left="720" w:hanging="360"/>
      </w:pPr>
      <w:rPr>
        <w:rFonts w:ascii="Symbol" w:hAnsi="Symbol" w:hint="default"/>
      </w:rPr>
    </w:lvl>
    <w:lvl w:ilvl="1" w:tplc="53625B24">
      <w:start w:val="5"/>
      <w:numFmt w:val="bullet"/>
      <w:lvlText w:val="•"/>
      <w:lvlJc w:val="left"/>
      <w:pPr>
        <w:ind w:left="1440" w:hanging="360"/>
      </w:pPr>
      <w:rPr>
        <w:rFonts w:ascii="Arial" w:eastAsia="Calibri" w:hAnsi="Arial" w:cs="Arial" w:hint="default"/>
      </w:rPr>
    </w:lvl>
    <w:lvl w:ilvl="2" w:tplc="FE9C572C">
      <w:start w:val="1"/>
      <w:numFmt w:val="bullet"/>
      <w:lvlText w:val=""/>
      <w:lvlJc w:val="left"/>
      <w:pPr>
        <w:tabs>
          <w:tab w:val="num" w:pos="2160"/>
        </w:tabs>
        <w:ind w:left="2160" w:hanging="360"/>
      </w:pPr>
      <w:rPr>
        <w:rFonts w:ascii="Wingdings" w:hAnsi="Wingdings" w:hint="default"/>
      </w:rPr>
    </w:lvl>
    <w:lvl w:ilvl="3" w:tplc="B7F2586C">
      <w:start w:val="1"/>
      <w:numFmt w:val="bullet"/>
      <w:lvlText w:val=""/>
      <w:lvlJc w:val="left"/>
      <w:pPr>
        <w:tabs>
          <w:tab w:val="num" w:pos="2880"/>
        </w:tabs>
        <w:ind w:left="2880" w:hanging="360"/>
      </w:pPr>
      <w:rPr>
        <w:rFonts w:ascii="Symbol" w:hAnsi="Symbol" w:hint="default"/>
      </w:rPr>
    </w:lvl>
    <w:lvl w:ilvl="4" w:tplc="917E119A">
      <w:start w:val="1"/>
      <w:numFmt w:val="bullet"/>
      <w:lvlText w:val="o"/>
      <w:lvlJc w:val="left"/>
      <w:pPr>
        <w:tabs>
          <w:tab w:val="num" w:pos="3600"/>
        </w:tabs>
        <w:ind w:left="3600" w:hanging="360"/>
      </w:pPr>
      <w:rPr>
        <w:rFonts w:ascii="Courier New" w:hAnsi="Courier New" w:cs="Courier New" w:hint="default"/>
      </w:rPr>
    </w:lvl>
    <w:lvl w:ilvl="5" w:tplc="952060F4">
      <w:start w:val="1"/>
      <w:numFmt w:val="bullet"/>
      <w:lvlText w:val=""/>
      <w:lvlJc w:val="left"/>
      <w:pPr>
        <w:tabs>
          <w:tab w:val="num" w:pos="4320"/>
        </w:tabs>
        <w:ind w:left="4320" w:hanging="360"/>
      </w:pPr>
      <w:rPr>
        <w:rFonts w:ascii="Wingdings" w:hAnsi="Wingdings" w:hint="default"/>
      </w:rPr>
    </w:lvl>
    <w:lvl w:ilvl="6" w:tplc="FD80D294">
      <w:start w:val="1"/>
      <w:numFmt w:val="bullet"/>
      <w:lvlText w:val=""/>
      <w:lvlJc w:val="left"/>
      <w:pPr>
        <w:tabs>
          <w:tab w:val="num" w:pos="5040"/>
        </w:tabs>
        <w:ind w:left="5040" w:hanging="360"/>
      </w:pPr>
      <w:rPr>
        <w:rFonts w:ascii="Symbol" w:hAnsi="Symbol" w:hint="default"/>
      </w:rPr>
    </w:lvl>
    <w:lvl w:ilvl="7" w:tplc="096CE4C8">
      <w:start w:val="1"/>
      <w:numFmt w:val="bullet"/>
      <w:lvlText w:val="o"/>
      <w:lvlJc w:val="left"/>
      <w:pPr>
        <w:tabs>
          <w:tab w:val="num" w:pos="5760"/>
        </w:tabs>
        <w:ind w:left="5760" w:hanging="360"/>
      </w:pPr>
      <w:rPr>
        <w:rFonts w:ascii="Courier New" w:hAnsi="Courier New" w:cs="Courier New" w:hint="default"/>
      </w:rPr>
    </w:lvl>
    <w:lvl w:ilvl="8" w:tplc="915C14C6">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4D25FB2"/>
    <w:multiLevelType w:val="hybridMultilevel"/>
    <w:tmpl w:val="47504904"/>
    <w:lvl w:ilvl="0" w:tplc="19787DEA">
      <w:start w:val="1"/>
      <w:numFmt w:val="bullet"/>
      <w:lvlText w:val="-"/>
      <w:lvlJc w:val="left"/>
      <w:pPr>
        <w:tabs>
          <w:tab w:val="num" w:pos="720"/>
        </w:tabs>
        <w:ind w:left="720" w:hanging="360"/>
      </w:pPr>
      <w:rPr>
        <w:rFonts w:ascii="Times New Roman" w:eastAsia="Times New Roman" w:hAnsi="Times New Roman" w:cs="Times New Roman" w:hint="default"/>
      </w:rPr>
    </w:lvl>
    <w:lvl w:ilvl="1" w:tplc="DA42C544">
      <w:start w:val="1"/>
      <w:numFmt w:val="bullet"/>
      <w:lvlText w:val=""/>
      <w:lvlJc w:val="left"/>
      <w:pPr>
        <w:tabs>
          <w:tab w:val="num" w:pos="1440"/>
        </w:tabs>
        <w:ind w:left="1440" w:hanging="360"/>
      </w:pPr>
      <w:rPr>
        <w:rFonts w:ascii="Symbol" w:hAnsi="Symbol" w:hint="default"/>
      </w:rPr>
    </w:lvl>
    <w:lvl w:ilvl="2" w:tplc="45D0D02C">
      <w:start w:val="1"/>
      <w:numFmt w:val="bullet"/>
      <w:lvlText w:val=""/>
      <w:lvlJc w:val="left"/>
      <w:pPr>
        <w:tabs>
          <w:tab w:val="num" w:pos="2160"/>
        </w:tabs>
        <w:ind w:left="2160" w:hanging="360"/>
      </w:pPr>
      <w:rPr>
        <w:rFonts w:ascii="Symbol" w:hAnsi="Symbol" w:hint="default"/>
      </w:rPr>
    </w:lvl>
    <w:lvl w:ilvl="3" w:tplc="A6AA310C">
      <w:start w:val="1"/>
      <w:numFmt w:val="bullet"/>
      <w:lvlText w:val=""/>
      <w:lvlJc w:val="left"/>
      <w:pPr>
        <w:tabs>
          <w:tab w:val="num" w:pos="2880"/>
        </w:tabs>
        <w:ind w:left="2880" w:hanging="360"/>
      </w:pPr>
      <w:rPr>
        <w:rFonts w:ascii="Symbol" w:hAnsi="Symbol" w:hint="default"/>
      </w:rPr>
    </w:lvl>
    <w:lvl w:ilvl="4" w:tplc="DFF09B5E">
      <w:start w:val="1"/>
      <w:numFmt w:val="bullet"/>
      <w:lvlText w:val="o"/>
      <w:lvlJc w:val="left"/>
      <w:pPr>
        <w:tabs>
          <w:tab w:val="num" w:pos="3600"/>
        </w:tabs>
        <w:ind w:left="3600" w:hanging="360"/>
      </w:pPr>
      <w:rPr>
        <w:rFonts w:ascii="Courier New" w:hAnsi="Courier New" w:cs="Courier New" w:hint="default"/>
      </w:rPr>
    </w:lvl>
    <w:lvl w:ilvl="5" w:tplc="EE16888E">
      <w:start w:val="1"/>
      <w:numFmt w:val="bullet"/>
      <w:lvlText w:val=""/>
      <w:lvlJc w:val="left"/>
      <w:pPr>
        <w:tabs>
          <w:tab w:val="num" w:pos="4320"/>
        </w:tabs>
        <w:ind w:left="4320" w:hanging="360"/>
      </w:pPr>
      <w:rPr>
        <w:rFonts w:ascii="Wingdings" w:hAnsi="Wingdings" w:hint="default"/>
      </w:rPr>
    </w:lvl>
    <w:lvl w:ilvl="6" w:tplc="3CBE99DC">
      <w:start w:val="1"/>
      <w:numFmt w:val="bullet"/>
      <w:lvlText w:val=""/>
      <w:lvlJc w:val="left"/>
      <w:pPr>
        <w:tabs>
          <w:tab w:val="num" w:pos="5040"/>
        </w:tabs>
        <w:ind w:left="5040" w:hanging="360"/>
      </w:pPr>
      <w:rPr>
        <w:rFonts w:ascii="Symbol" w:hAnsi="Symbol" w:hint="default"/>
      </w:rPr>
    </w:lvl>
    <w:lvl w:ilvl="7" w:tplc="1BAE25F6">
      <w:start w:val="1"/>
      <w:numFmt w:val="bullet"/>
      <w:lvlText w:val="o"/>
      <w:lvlJc w:val="left"/>
      <w:pPr>
        <w:tabs>
          <w:tab w:val="num" w:pos="5760"/>
        </w:tabs>
        <w:ind w:left="5760" w:hanging="360"/>
      </w:pPr>
      <w:rPr>
        <w:rFonts w:ascii="Courier New" w:hAnsi="Courier New" w:cs="Courier New" w:hint="default"/>
      </w:rPr>
    </w:lvl>
    <w:lvl w:ilvl="8" w:tplc="A7D4E982">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55D514F"/>
    <w:multiLevelType w:val="multilevel"/>
    <w:tmpl w:val="39280EB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164A4377"/>
    <w:multiLevelType w:val="hybridMultilevel"/>
    <w:tmpl w:val="EF7AA45A"/>
    <w:lvl w:ilvl="0" w:tplc="A79C80B2">
      <w:numFmt w:val="bullet"/>
      <w:lvlText w:val="-"/>
      <w:lvlJc w:val="left"/>
      <w:pPr>
        <w:ind w:left="2520" w:hanging="360"/>
      </w:pPr>
      <w:rPr>
        <w:rFonts w:ascii="Arial" w:eastAsia="Calibri" w:hAnsi="Arial" w:cs="Arial" w:hint="default"/>
      </w:rPr>
    </w:lvl>
    <w:lvl w:ilvl="1" w:tplc="CDAE4BBE">
      <w:start w:val="1"/>
      <w:numFmt w:val="bullet"/>
      <w:lvlText w:val="o"/>
      <w:lvlJc w:val="left"/>
      <w:pPr>
        <w:ind w:left="3240" w:hanging="360"/>
      </w:pPr>
      <w:rPr>
        <w:rFonts w:ascii="Courier New" w:hAnsi="Courier New" w:cs="Courier New" w:hint="default"/>
      </w:rPr>
    </w:lvl>
    <w:lvl w:ilvl="2" w:tplc="2004BCCC">
      <w:start w:val="1"/>
      <w:numFmt w:val="bullet"/>
      <w:lvlText w:val=""/>
      <w:lvlJc w:val="left"/>
      <w:pPr>
        <w:ind w:left="3960" w:hanging="360"/>
      </w:pPr>
      <w:rPr>
        <w:rFonts w:ascii="Wingdings" w:hAnsi="Wingdings" w:hint="default"/>
      </w:rPr>
    </w:lvl>
    <w:lvl w:ilvl="3" w:tplc="5122E7B0">
      <w:start w:val="1"/>
      <w:numFmt w:val="bullet"/>
      <w:lvlText w:val=""/>
      <w:lvlJc w:val="left"/>
      <w:pPr>
        <w:ind w:left="4680" w:hanging="360"/>
      </w:pPr>
      <w:rPr>
        <w:rFonts w:ascii="Symbol" w:hAnsi="Symbol" w:hint="default"/>
      </w:rPr>
    </w:lvl>
    <w:lvl w:ilvl="4" w:tplc="DBA83DFE">
      <w:start w:val="1"/>
      <w:numFmt w:val="bullet"/>
      <w:lvlText w:val="o"/>
      <w:lvlJc w:val="left"/>
      <w:pPr>
        <w:ind w:left="5400" w:hanging="360"/>
      </w:pPr>
      <w:rPr>
        <w:rFonts w:ascii="Courier New" w:hAnsi="Courier New" w:cs="Courier New" w:hint="default"/>
      </w:rPr>
    </w:lvl>
    <w:lvl w:ilvl="5" w:tplc="A6024190">
      <w:start w:val="1"/>
      <w:numFmt w:val="bullet"/>
      <w:lvlText w:val=""/>
      <w:lvlJc w:val="left"/>
      <w:pPr>
        <w:ind w:left="6120" w:hanging="360"/>
      </w:pPr>
      <w:rPr>
        <w:rFonts w:ascii="Wingdings" w:hAnsi="Wingdings" w:hint="default"/>
      </w:rPr>
    </w:lvl>
    <w:lvl w:ilvl="6" w:tplc="C2D27A68">
      <w:start w:val="1"/>
      <w:numFmt w:val="bullet"/>
      <w:lvlText w:val=""/>
      <w:lvlJc w:val="left"/>
      <w:pPr>
        <w:ind w:left="6840" w:hanging="360"/>
      </w:pPr>
      <w:rPr>
        <w:rFonts w:ascii="Symbol" w:hAnsi="Symbol" w:hint="default"/>
      </w:rPr>
    </w:lvl>
    <w:lvl w:ilvl="7" w:tplc="872E7BC0">
      <w:start w:val="1"/>
      <w:numFmt w:val="bullet"/>
      <w:lvlText w:val="o"/>
      <w:lvlJc w:val="left"/>
      <w:pPr>
        <w:ind w:left="7560" w:hanging="360"/>
      </w:pPr>
      <w:rPr>
        <w:rFonts w:ascii="Courier New" w:hAnsi="Courier New" w:cs="Courier New" w:hint="default"/>
      </w:rPr>
    </w:lvl>
    <w:lvl w:ilvl="8" w:tplc="080AD2E6">
      <w:start w:val="1"/>
      <w:numFmt w:val="bullet"/>
      <w:lvlText w:val=""/>
      <w:lvlJc w:val="left"/>
      <w:pPr>
        <w:ind w:left="8280" w:hanging="360"/>
      </w:pPr>
      <w:rPr>
        <w:rFonts w:ascii="Wingdings" w:hAnsi="Wingdings" w:hint="default"/>
      </w:rPr>
    </w:lvl>
  </w:abstractNum>
  <w:abstractNum w:abstractNumId="7" w15:restartNumberingAfterBreak="0">
    <w:nsid w:val="16D347A0"/>
    <w:multiLevelType w:val="hybridMultilevel"/>
    <w:tmpl w:val="22686904"/>
    <w:lvl w:ilvl="0" w:tplc="2AF0C732">
      <w:start w:val="2"/>
      <w:numFmt w:val="bullet"/>
      <w:lvlText w:val="-"/>
      <w:lvlJc w:val="left"/>
      <w:pPr>
        <w:ind w:left="720" w:hanging="360"/>
      </w:pPr>
      <w:rPr>
        <w:rFonts w:ascii="Calibri" w:eastAsia="Calibri" w:hAnsi="Calibri" w:cs="Times New Roman" w:hint="default"/>
      </w:rPr>
    </w:lvl>
    <w:lvl w:ilvl="1" w:tplc="6E088CCA">
      <w:start w:val="1"/>
      <w:numFmt w:val="bullet"/>
      <w:lvlText w:val="o"/>
      <w:lvlJc w:val="left"/>
      <w:pPr>
        <w:ind w:left="1440" w:hanging="360"/>
      </w:pPr>
      <w:rPr>
        <w:rFonts w:ascii="Courier New" w:hAnsi="Courier New" w:cs="Courier New" w:hint="default"/>
      </w:rPr>
    </w:lvl>
    <w:lvl w:ilvl="2" w:tplc="9E2A25E8">
      <w:start w:val="1"/>
      <w:numFmt w:val="bullet"/>
      <w:lvlText w:val=""/>
      <w:lvlJc w:val="left"/>
      <w:pPr>
        <w:ind w:left="2160" w:hanging="360"/>
      </w:pPr>
      <w:rPr>
        <w:rFonts w:ascii="Wingdings" w:hAnsi="Wingdings" w:hint="default"/>
      </w:rPr>
    </w:lvl>
    <w:lvl w:ilvl="3" w:tplc="883C1086">
      <w:start w:val="1"/>
      <w:numFmt w:val="bullet"/>
      <w:lvlText w:val=""/>
      <w:lvlJc w:val="left"/>
      <w:pPr>
        <w:ind w:left="2880" w:hanging="360"/>
      </w:pPr>
      <w:rPr>
        <w:rFonts w:ascii="Symbol" w:hAnsi="Symbol" w:hint="default"/>
      </w:rPr>
    </w:lvl>
    <w:lvl w:ilvl="4" w:tplc="5EF2F048">
      <w:start w:val="1"/>
      <w:numFmt w:val="bullet"/>
      <w:lvlText w:val="o"/>
      <w:lvlJc w:val="left"/>
      <w:pPr>
        <w:ind w:left="3600" w:hanging="360"/>
      </w:pPr>
      <w:rPr>
        <w:rFonts w:ascii="Courier New" w:hAnsi="Courier New" w:cs="Courier New" w:hint="default"/>
      </w:rPr>
    </w:lvl>
    <w:lvl w:ilvl="5" w:tplc="9000CF9A">
      <w:start w:val="1"/>
      <w:numFmt w:val="bullet"/>
      <w:lvlText w:val=""/>
      <w:lvlJc w:val="left"/>
      <w:pPr>
        <w:ind w:left="4320" w:hanging="360"/>
      </w:pPr>
      <w:rPr>
        <w:rFonts w:ascii="Wingdings" w:hAnsi="Wingdings" w:hint="default"/>
      </w:rPr>
    </w:lvl>
    <w:lvl w:ilvl="6" w:tplc="E774D430">
      <w:start w:val="1"/>
      <w:numFmt w:val="bullet"/>
      <w:lvlText w:val=""/>
      <w:lvlJc w:val="left"/>
      <w:pPr>
        <w:ind w:left="5040" w:hanging="360"/>
      </w:pPr>
      <w:rPr>
        <w:rFonts w:ascii="Symbol" w:hAnsi="Symbol" w:hint="default"/>
      </w:rPr>
    </w:lvl>
    <w:lvl w:ilvl="7" w:tplc="D3EC85D2">
      <w:start w:val="1"/>
      <w:numFmt w:val="bullet"/>
      <w:lvlText w:val="o"/>
      <w:lvlJc w:val="left"/>
      <w:pPr>
        <w:ind w:left="5760" w:hanging="360"/>
      </w:pPr>
      <w:rPr>
        <w:rFonts w:ascii="Courier New" w:hAnsi="Courier New" w:cs="Courier New" w:hint="default"/>
      </w:rPr>
    </w:lvl>
    <w:lvl w:ilvl="8" w:tplc="57D01B06">
      <w:start w:val="1"/>
      <w:numFmt w:val="bullet"/>
      <w:lvlText w:val=""/>
      <w:lvlJc w:val="left"/>
      <w:pPr>
        <w:ind w:left="6480" w:hanging="360"/>
      </w:pPr>
      <w:rPr>
        <w:rFonts w:ascii="Wingdings" w:hAnsi="Wingdings" w:hint="default"/>
      </w:rPr>
    </w:lvl>
  </w:abstractNum>
  <w:abstractNum w:abstractNumId="8" w15:restartNumberingAfterBreak="0">
    <w:nsid w:val="1B1D560D"/>
    <w:multiLevelType w:val="hybridMultilevel"/>
    <w:tmpl w:val="F260043C"/>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BCF17E1"/>
    <w:multiLevelType w:val="hybridMultilevel"/>
    <w:tmpl w:val="CC383F9E"/>
    <w:lvl w:ilvl="0" w:tplc="C96CC3EE">
      <w:start w:val="1"/>
      <w:numFmt w:val="decimal"/>
      <w:lvlText w:val="2.%1."/>
      <w:lvlJc w:val="left"/>
      <w:pPr>
        <w:ind w:left="360" w:hanging="360"/>
      </w:pPr>
      <w:rPr>
        <w:rFonts w:hint="default"/>
        <w:b/>
      </w:rPr>
    </w:lvl>
    <w:lvl w:ilvl="1" w:tplc="3C9CB1D4">
      <w:start w:val="1"/>
      <w:numFmt w:val="lowerLetter"/>
      <w:lvlText w:val="%2."/>
      <w:lvlJc w:val="left"/>
      <w:pPr>
        <w:ind w:left="1440" w:hanging="360"/>
      </w:pPr>
    </w:lvl>
    <w:lvl w:ilvl="2" w:tplc="B24ECA28">
      <w:start w:val="1"/>
      <w:numFmt w:val="lowerRoman"/>
      <w:lvlText w:val="%3."/>
      <w:lvlJc w:val="right"/>
      <w:pPr>
        <w:ind w:left="2160" w:hanging="180"/>
      </w:pPr>
    </w:lvl>
    <w:lvl w:ilvl="3" w:tplc="104EF770">
      <w:start w:val="1"/>
      <w:numFmt w:val="decimal"/>
      <w:lvlText w:val="%4."/>
      <w:lvlJc w:val="left"/>
      <w:pPr>
        <w:ind w:left="2880" w:hanging="360"/>
      </w:pPr>
    </w:lvl>
    <w:lvl w:ilvl="4" w:tplc="19A655A0">
      <w:start w:val="1"/>
      <w:numFmt w:val="lowerLetter"/>
      <w:lvlText w:val="%5."/>
      <w:lvlJc w:val="left"/>
      <w:pPr>
        <w:ind w:left="3600" w:hanging="360"/>
      </w:pPr>
    </w:lvl>
    <w:lvl w:ilvl="5" w:tplc="6D585FE0">
      <w:start w:val="1"/>
      <w:numFmt w:val="lowerRoman"/>
      <w:lvlText w:val="%6."/>
      <w:lvlJc w:val="right"/>
      <w:pPr>
        <w:ind w:left="4320" w:hanging="180"/>
      </w:pPr>
    </w:lvl>
    <w:lvl w:ilvl="6" w:tplc="8BA24F80">
      <w:start w:val="1"/>
      <w:numFmt w:val="decimal"/>
      <w:lvlText w:val="%7."/>
      <w:lvlJc w:val="left"/>
      <w:pPr>
        <w:ind w:left="5040" w:hanging="360"/>
      </w:pPr>
    </w:lvl>
    <w:lvl w:ilvl="7" w:tplc="7BE6AE2C">
      <w:start w:val="1"/>
      <w:numFmt w:val="lowerLetter"/>
      <w:lvlText w:val="%8."/>
      <w:lvlJc w:val="left"/>
      <w:pPr>
        <w:ind w:left="5760" w:hanging="360"/>
      </w:pPr>
    </w:lvl>
    <w:lvl w:ilvl="8" w:tplc="7D00F412">
      <w:start w:val="1"/>
      <w:numFmt w:val="lowerRoman"/>
      <w:lvlText w:val="%9."/>
      <w:lvlJc w:val="right"/>
      <w:pPr>
        <w:ind w:left="6480" w:hanging="180"/>
      </w:pPr>
    </w:lvl>
  </w:abstractNum>
  <w:abstractNum w:abstractNumId="10" w15:restartNumberingAfterBreak="0">
    <w:nsid w:val="1BE43006"/>
    <w:multiLevelType w:val="hybridMultilevel"/>
    <w:tmpl w:val="0B12176E"/>
    <w:lvl w:ilvl="0" w:tplc="ED74360E">
      <w:start w:val="1"/>
      <w:numFmt w:val="bullet"/>
      <w:lvlText w:val=""/>
      <w:lvlJc w:val="left"/>
      <w:pPr>
        <w:tabs>
          <w:tab w:val="num" w:pos="776"/>
        </w:tabs>
        <w:ind w:left="776" w:hanging="360"/>
      </w:pPr>
      <w:rPr>
        <w:rFonts w:ascii="Wingdings" w:hAnsi="Wingdings" w:hint="default"/>
        <w:sz w:val="20"/>
      </w:rPr>
    </w:lvl>
    <w:lvl w:ilvl="1" w:tplc="0B0066C4">
      <w:start w:val="1"/>
      <w:numFmt w:val="bullet"/>
      <w:lvlText w:val="o"/>
      <w:lvlJc w:val="left"/>
      <w:pPr>
        <w:tabs>
          <w:tab w:val="num" w:pos="1440"/>
        </w:tabs>
        <w:ind w:left="1440" w:hanging="360"/>
      </w:pPr>
      <w:rPr>
        <w:rFonts w:ascii="Courier New" w:hAnsi="Courier New" w:cs="Courier New" w:hint="default"/>
      </w:rPr>
    </w:lvl>
    <w:lvl w:ilvl="2" w:tplc="D122B2B6">
      <w:start w:val="1"/>
      <w:numFmt w:val="bullet"/>
      <w:lvlText w:val=""/>
      <w:lvlJc w:val="left"/>
      <w:pPr>
        <w:tabs>
          <w:tab w:val="num" w:pos="2160"/>
        </w:tabs>
        <w:ind w:left="2160" w:hanging="360"/>
      </w:pPr>
      <w:rPr>
        <w:rFonts w:ascii="Wingdings" w:hAnsi="Wingdings" w:hint="default"/>
      </w:rPr>
    </w:lvl>
    <w:lvl w:ilvl="3" w:tplc="98A22F5A">
      <w:start w:val="1"/>
      <w:numFmt w:val="bullet"/>
      <w:lvlText w:val=""/>
      <w:lvlJc w:val="left"/>
      <w:pPr>
        <w:tabs>
          <w:tab w:val="num" w:pos="2880"/>
        </w:tabs>
        <w:ind w:left="2880" w:hanging="360"/>
      </w:pPr>
      <w:rPr>
        <w:rFonts w:ascii="Symbol" w:hAnsi="Symbol" w:hint="default"/>
      </w:rPr>
    </w:lvl>
    <w:lvl w:ilvl="4" w:tplc="F844132A">
      <w:start w:val="1"/>
      <w:numFmt w:val="bullet"/>
      <w:lvlText w:val="o"/>
      <w:lvlJc w:val="left"/>
      <w:pPr>
        <w:tabs>
          <w:tab w:val="num" w:pos="3600"/>
        </w:tabs>
        <w:ind w:left="3600" w:hanging="360"/>
      </w:pPr>
      <w:rPr>
        <w:rFonts w:ascii="Courier New" w:hAnsi="Courier New" w:cs="Courier New" w:hint="default"/>
      </w:rPr>
    </w:lvl>
    <w:lvl w:ilvl="5" w:tplc="6FB28FA6">
      <w:start w:val="1"/>
      <w:numFmt w:val="bullet"/>
      <w:lvlText w:val=""/>
      <w:lvlJc w:val="left"/>
      <w:pPr>
        <w:tabs>
          <w:tab w:val="num" w:pos="4320"/>
        </w:tabs>
        <w:ind w:left="4320" w:hanging="360"/>
      </w:pPr>
      <w:rPr>
        <w:rFonts w:ascii="Wingdings" w:hAnsi="Wingdings" w:hint="default"/>
      </w:rPr>
    </w:lvl>
    <w:lvl w:ilvl="6" w:tplc="735E4EF0">
      <w:start w:val="1"/>
      <w:numFmt w:val="bullet"/>
      <w:lvlText w:val=""/>
      <w:lvlJc w:val="left"/>
      <w:pPr>
        <w:tabs>
          <w:tab w:val="num" w:pos="5040"/>
        </w:tabs>
        <w:ind w:left="5040" w:hanging="360"/>
      </w:pPr>
      <w:rPr>
        <w:rFonts w:ascii="Symbol" w:hAnsi="Symbol" w:hint="default"/>
      </w:rPr>
    </w:lvl>
    <w:lvl w:ilvl="7" w:tplc="C428D5E6">
      <w:start w:val="1"/>
      <w:numFmt w:val="bullet"/>
      <w:lvlText w:val="o"/>
      <w:lvlJc w:val="left"/>
      <w:pPr>
        <w:tabs>
          <w:tab w:val="num" w:pos="5760"/>
        </w:tabs>
        <w:ind w:left="5760" w:hanging="360"/>
      </w:pPr>
      <w:rPr>
        <w:rFonts w:ascii="Courier New" w:hAnsi="Courier New" w:cs="Courier New" w:hint="default"/>
      </w:rPr>
    </w:lvl>
    <w:lvl w:ilvl="8" w:tplc="6BEA8F2A">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E16A08"/>
    <w:multiLevelType w:val="multilevel"/>
    <w:tmpl w:val="EAEE34C0"/>
    <w:lvl w:ilvl="0">
      <w:start w:val="1"/>
      <w:numFmt w:val="decimal"/>
      <w:lvlText w:val="%1"/>
      <w:lvlJc w:val="left"/>
      <w:pPr>
        <w:ind w:left="450" w:hanging="450"/>
      </w:pPr>
      <w:rPr>
        <w:rFonts w:cs="Times New Roman" w:hint="default"/>
      </w:rPr>
    </w:lvl>
    <w:lvl w:ilvl="1">
      <w:start w:val="1"/>
      <w:numFmt w:val="decimal"/>
      <w:lvlText w:val="%1.%2"/>
      <w:lvlJc w:val="left"/>
      <w:pPr>
        <w:ind w:left="734" w:hanging="450"/>
      </w:pPr>
      <w:rPr>
        <w:rFonts w:cs="Times New Roman" w:hint="default"/>
      </w:rPr>
    </w:lvl>
    <w:lvl w:ilvl="2">
      <w:start w:val="1"/>
      <w:numFmt w:val="decimal"/>
      <w:lvlText w:val="%1.%2.%3"/>
      <w:lvlJc w:val="left"/>
      <w:pPr>
        <w:ind w:left="1288" w:hanging="720"/>
      </w:pPr>
      <w:rPr>
        <w:rFonts w:cs="Times New Roman" w:hint="default"/>
      </w:rPr>
    </w:lvl>
    <w:lvl w:ilvl="3">
      <w:start w:val="1"/>
      <w:numFmt w:val="decimal"/>
      <w:lvlText w:val="%1.%2.%3.%4"/>
      <w:lvlJc w:val="left"/>
      <w:pPr>
        <w:ind w:left="1932" w:hanging="1080"/>
      </w:pPr>
      <w:rPr>
        <w:rFonts w:cs="Times New Roman" w:hint="default"/>
      </w:rPr>
    </w:lvl>
    <w:lvl w:ilvl="4">
      <w:start w:val="1"/>
      <w:numFmt w:val="decimal"/>
      <w:lvlText w:val="%1.%2.%3.%4.%5"/>
      <w:lvlJc w:val="left"/>
      <w:pPr>
        <w:ind w:left="2216" w:hanging="1080"/>
      </w:pPr>
      <w:rPr>
        <w:rFonts w:cs="Times New Roman" w:hint="default"/>
      </w:rPr>
    </w:lvl>
    <w:lvl w:ilvl="5">
      <w:start w:val="1"/>
      <w:numFmt w:val="decimal"/>
      <w:lvlText w:val="%1.%2.%3.%4.%5.%6"/>
      <w:lvlJc w:val="left"/>
      <w:pPr>
        <w:ind w:left="2860" w:hanging="1440"/>
      </w:pPr>
      <w:rPr>
        <w:rFonts w:cs="Times New Roman" w:hint="default"/>
      </w:rPr>
    </w:lvl>
    <w:lvl w:ilvl="6">
      <w:start w:val="1"/>
      <w:numFmt w:val="decimal"/>
      <w:lvlText w:val="%1.%2.%3.%4.%5.%6.%7"/>
      <w:lvlJc w:val="left"/>
      <w:pPr>
        <w:ind w:left="3144" w:hanging="1440"/>
      </w:pPr>
      <w:rPr>
        <w:rFonts w:cs="Times New Roman" w:hint="default"/>
      </w:rPr>
    </w:lvl>
    <w:lvl w:ilvl="7">
      <w:start w:val="1"/>
      <w:numFmt w:val="decimal"/>
      <w:lvlText w:val="%1.%2.%3.%4.%5.%6.%7.%8"/>
      <w:lvlJc w:val="left"/>
      <w:pPr>
        <w:ind w:left="3788" w:hanging="1800"/>
      </w:pPr>
      <w:rPr>
        <w:rFonts w:cs="Times New Roman" w:hint="default"/>
      </w:rPr>
    </w:lvl>
    <w:lvl w:ilvl="8">
      <w:start w:val="1"/>
      <w:numFmt w:val="decimal"/>
      <w:lvlText w:val="%1.%2.%3.%4.%5.%6.%7.%8.%9"/>
      <w:lvlJc w:val="left"/>
      <w:pPr>
        <w:ind w:left="4072" w:hanging="1800"/>
      </w:pPr>
      <w:rPr>
        <w:rFonts w:cs="Times New Roman" w:hint="default"/>
      </w:rPr>
    </w:lvl>
  </w:abstractNum>
  <w:abstractNum w:abstractNumId="12" w15:restartNumberingAfterBreak="0">
    <w:nsid w:val="1FE12A9B"/>
    <w:multiLevelType w:val="hybridMultilevel"/>
    <w:tmpl w:val="6B169E86"/>
    <w:lvl w:ilvl="0" w:tplc="A5702D88">
      <w:start w:val="1"/>
      <w:numFmt w:val="upperRoman"/>
      <w:lvlText w:val="%1."/>
      <w:lvlJc w:val="right"/>
      <w:pPr>
        <w:ind w:left="780" w:hanging="360"/>
      </w:pPr>
    </w:lvl>
    <w:lvl w:ilvl="1" w:tplc="4290FC1A">
      <w:start w:val="1"/>
      <w:numFmt w:val="lowerLetter"/>
      <w:lvlText w:val="%2."/>
      <w:lvlJc w:val="left"/>
      <w:pPr>
        <w:ind w:left="1500" w:hanging="360"/>
      </w:pPr>
    </w:lvl>
    <w:lvl w:ilvl="2" w:tplc="0F98A076">
      <w:start w:val="1"/>
      <w:numFmt w:val="lowerRoman"/>
      <w:lvlText w:val="%3."/>
      <w:lvlJc w:val="right"/>
      <w:pPr>
        <w:ind w:left="2220" w:hanging="180"/>
      </w:pPr>
    </w:lvl>
    <w:lvl w:ilvl="3" w:tplc="7FA69AD4">
      <w:start w:val="1"/>
      <w:numFmt w:val="decimal"/>
      <w:lvlText w:val="%4."/>
      <w:lvlJc w:val="left"/>
      <w:pPr>
        <w:ind w:left="2940" w:hanging="360"/>
      </w:pPr>
    </w:lvl>
    <w:lvl w:ilvl="4" w:tplc="260630F2">
      <w:start w:val="1"/>
      <w:numFmt w:val="lowerLetter"/>
      <w:lvlText w:val="%5."/>
      <w:lvlJc w:val="left"/>
      <w:pPr>
        <w:ind w:left="3660" w:hanging="360"/>
      </w:pPr>
    </w:lvl>
    <w:lvl w:ilvl="5" w:tplc="FD10D5FA">
      <w:start w:val="1"/>
      <w:numFmt w:val="lowerRoman"/>
      <w:lvlText w:val="%6."/>
      <w:lvlJc w:val="right"/>
      <w:pPr>
        <w:ind w:left="4380" w:hanging="180"/>
      </w:pPr>
    </w:lvl>
    <w:lvl w:ilvl="6" w:tplc="55DA2760">
      <w:start w:val="1"/>
      <w:numFmt w:val="decimal"/>
      <w:lvlText w:val="%7."/>
      <w:lvlJc w:val="left"/>
      <w:pPr>
        <w:ind w:left="5100" w:hanging="360"/>
      </w:pPr>
    </w:lvl>
    <w:lvl w:ilvl="7" w:tplc="05388F54">
      <w:start w:val="1"/>
      <w:numFmt w:val="lowerLetter"/>
      <w:lvlText w:val="%8."/>
      <w:lvlJc w:val="left"/>
      <w:pPr>
        <w:ind w:left="5820" w:hanging="360"/>
      </w:pPr>
    </w:lvl>
    <w:lvl w:ilvl="8" w:tplc="042EBAD8">
      <w:start w:val="1"/>
      <w:numFmt w:val="lowerRoman"/>
      <w:lvlText w:val="%9."/>
      <w:lvlJc w:val="right"/>
      <w:pPr>
        <w:ind w:left="6540" w:hanging="180"/>
      </w:pPr>
    </w:lvl>
  </w:abstractNum>
  <w:abstractNum w:abstractNumId="13" w15:restartNumberingAfterBreak="0">
    <w:nsid w:val="231A4BDA"/>
    <w:multiLevelType w:val="hybridMultilevel"/>
    <w:tmpl w:val="2E64FD62"/>
    <w:lvl w:ilvl="0" w:tplc="FE1C30BE">
      <w:start w:val="2"/>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254E6D51"/>
    <w:multiLevelType w:val="hybridMultilevel"/>
    <w:tmpl w:val="235CE0DA"/>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6D15945"/>
    <w:multiLevelType w:val="multilevel"/>
    <w:tmpl w:val="FAECE8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8087D9E"/>
    <w:multiLevelType w:val="hybridMultilevel"/>
    <w:tmpl w:val="9898695A"/>
    <w:lvl w:ilvl="0" w:tplc="2CC4DD14">
      <w:start w:val="1"/>
      <w:numFmt w:val="bullet"/>
      <w:lvlText w:val=""/>
      <w:lvlJc w:val="left"/>
      <w:pPr>
        <w:ind w:left="720" w:hanging="360"/>
      </w:pPr>
      <w:rPr>
        <w:rFonts w:ascii="Symbol" w:hAnsi="Symbol" w:hint="default"/>
      </w:rPr>
    </w:lvl>
    <w:lvl w:ilvl="1" w:tplc="EC9255F4">
      <w:start w:val="1"/>
      <w:numFmt w:val="bullet"/>
      <w:lvlText w:val="o"/>
      <w:lvlJc w:val="left"/>
      <w:pPr>
        <w:ind w:left="1440" w:hanging="360"/>
      </w:pPr>
      <w:rPr>
        <w:rFonts w:ascii="Courier New" w:hAnsi="Courier New" w:cs="Courier New" w:hint="default"/>
      </w:rPr>
    </w:lvl>
    <w:lvl w:ilvl="2" w:tplc="C6DED01C">
      <w:start w:val="1"/>
      <w:numFmt w:val="bullet"/>
      <w:lvlText w:val=""/>
      <w:lvlJc w:val="left"/>
      <w:pPr>
        <w:ind w:left="2160" w:hanging="360"/>
      </w:pPr>
      <w:rPr>
        <w:rFonts w:ascii="Wingdings" w:hAnsi="Wingdings" w:hint="default"/>
      </w:rPr>
    </w:lvl>
    <w:lvl w:ilvl="3" w:tplc="3F0883DC">
      <w:start w:val="1"/>
      <w:numFmt w:val="bullet"/>
      <w:lvlText w:val=""/>
      <w:lvlJc w:val="left"/>
      <w:pPr>
        <w:ind w:left="2880" w:hanging="360"/>
      </w:pPr>
      <w:rPr>
        <w:rFonts w:ascii="Symbol" w:hAnsi="Symbol" w:hint="default"/>
      </w:rPr>
    </w:lvl>
    <w:lvl w:ilvl="4" w:tplc="FFD8AC7C">
      <w:start w:val="1"/>
      <w:numFmt w:val="bullet"/>
      <w:lvlText w:val="o"/>
      <w:lvlJc w:val="left"/>
      <w:pPr>
        <w:ind w:left="3600" w:hanging="360"/>
      </w:pPr>
      <w:rPr>
        <w:rFonts w:ascii="Courier New" w:hAnsi="Courier New" w:cs="Courier New" w:hint="default"/>
      </w:rPr>
    </w:lvl>
    <w:lvl w:ilvl="5" w:tplc="B774950C">
      <w:start w:val="1"/>
      <w:numFmt w:val="bullet"/>
      <w:lvlText w:val=""/>
      <w:lvlJc w:val="left"/>
      <w:pPr>
        <w:ind w:left="4320" w:hanging="360"/>
      </w:pPr>
      <w:rPr>
        <w:rFonts w:ascii="Wingdings" w:hAnsi="Wingdings" w:hint="default"/>
      </w:rPr>
    </w:lvl>
    <w:lvl w:ilvl="6" w:tplc="974E1F02">
      <w:start w:val="1"/>
      <w:numFmt w:val="bullet"/>
      <w:lvlText w:val=""/>
      <w:lvlJc w:val="left"/>
      <w:pPr>
        <w:ind w:left="5040" w:hanging="360"/>
      </w:pPr>
      <w:rPr>
        <w:rFonts w:ascii="Symbol" w:hAnsi="Symbol" w:hint="default"/>
      </w:rPr>
    </w:lvl>
    <w:lvl w:ilvl="7" w:tplc="D51E813E">
      <w:start w:val="1"/>
      <w:numFmt w:val="bullet"/>
      <w:lvlText w:val="o"/>
      <w:lvlJc w:val="left"/>
      <w:pPr>
        <w:ind w:left="5760" w:hanging="360"/>
      </w:pPr>
      <w:rPr>
        <w:rFonts w:ascii="Courier New" w:hAnsi="Courier New" w:cs="Courier New" w:hint="default"/>
      </w:rPr>
    </w:lvl>
    <w:lvl w:ilvl="8" w:tplc="A4C6E164">
      <w:start w:val="1"/>
      <w:numFmt w:val="bullet"/>
      <w:lvlText w:val=""/>
      <w:lvlJc w:val="left"/>
      <w:pPr>
        <w:ind w:left="6480" w:hanging="360"/>
      </w:pPr>
      <w:rPr>
        <w:rFonts w:ascii="Wingdings" w:hAnsi="Wingdings" w:hint="default"/>
      </w:rPr>
    </w:lvl>
  </w:abstractNum>
  <w:abstractNum w:abstractNumId="17" w15:restartNumberingAfterBreak="0">
    <w:nsid w:val="2AD01612"/>
    <w:multiLevelType w:val="hybridMultilevel"/>
    <w:tmpl w:val="7ACEB456"/>
    <w:lvl w:ilvl="0" w:tplc="A2D2E58C">
      <w:start w:val="2"/>
      <w:numFmt w:val="bullet"/>
      <w:lvlText w:val="•"/>
      <w:lvlJc w:val="left"/>
      <w:pPr>
        <w:ind w:left="720" w:hanging="360"/>
      </w:pPr>
      <w:rPr>
        <w:rFonts w:ascii="Arial" w:eastAsia="Calibri" w:hAnsi="Arial" w:cs="Arial" w:hint="default"/>
        <w:sz w:val="20"/>
      </w:rPr>
    </w:lvl>
    <w:lvl w:ilvl="1" w:tplc="E46EDF06">
      <w:start w:val="1"/>
      <w:numFmt w:val="bullet"/>
      <w:lvlText w:val="o"/>
      <w:lvlJc w:val="left"/>
      <w:pPr>
        <w:ind w:left="1440" w:hanging="360"/>
      </w:pPr>
      <w:rPr>
        <w:rFonts w:ascii="Courier New" w:hAnsi="Courier New" w:cs="Courier New" w:hint="default"/>
      </w:rPr>
    </w:lvl>
    <w:lvl w:ilvl="2" w:tplc="87FA1F6E">
      <w:start w:val="1"/>
      <w:numFmt w:val="bullet"/>
      <w:lvlText w:val=""/>
      <w:lvlJc w:val="left"/>
      <w:pPr>
        <w:ind w:left="2160" w:hanging="360"/>
      </w:pPr>
      <w:rPr>
        <w:rFonts w:ascii="Wingdings" w:hAnsi="Wingdings" w:hint="default"/>
      </w:rPr>
    </w:lvl>
    <w:lvl w:ilvl="3" w:tplc="2C68FA32">
      <w:start w:val="1"/>
      <w:numFmt w:val="bullet"/>
      <w:lvlText w:val=""/>
      <w:lvlJc w:val="left"/>
      <w:pPr>
        <w:ind w:left="2880" w:hanging="360"/>
      </w:pPr>
      <w:rPr>
        <w:rFonts w:ascii="Symbol" w:hAnsi="Symbol" w:hint="default"/>
      </w:rPr>
    </w:lvl>
    <w:lvl w:ilvl="4" w:tplc="DEE203D0">
      <w:start w:val="1"/>
      <w:numFmt w:val="bullet"/>
      <w:lvlText w:val="o"/>
      <w:lvlJc w:val="left"/>
      <w:pPr>
        <w:ind w:left="3600" w:hanging="360"/>
      </w:pPr>
      <w:rPr>
        <w:rFonts w:ascii="Courier New" w:hAnsi="Courier New" w:cs="Courier New" w:hint="default"/>
      </w:rPr>
    </w:lvl>
    <w:lvl w:ilvl="5" w:tplc="94D2CAC0">
      <w:start w:val="1"/>
      <w:numFmt w:val="bullet"/>
      <w:lvlText w:val=""/>
      <w:lvlJc w:val="left"/>
      <w:pPr>
        <w:ind w:left="4320" w:hanging="360"/>
      </w:pPr>
      <w:rPr>
        <w:rFonts w:ascii="Wingdings" w:hAnsi="Wingdings" w:hint="default"/>
      </w:rPr>
    </w:lvl>
    <w:lvl w:ilvl="6" w:tplc="B5261100">
      <w:start w:val="1"/>
      <w:numFmt w:val="bullet"/>
      <w:lvlText w:val=""/>
      <w:lvlJc w:val="left"/>
      <w:pPr>
        <w:ind w:left="5040" w:hanging="360"/>
      </w:pPr>
      <w:rPr>
        <w:rFonts w:ascii="Symbol" w:hAnsi="Symbol" w:hint="default"/>
      </w:rPr>
    </w:lvl>
    <w:lvl w:ilvl="7" w:tplc="7FD4823A">
      <w:start w:val="1"/>
      <w:numFmt w:val="bullet"/>
      <w:lvlText w:val="o"/>
      <w:lvlJc w:val="left"/>
      <w:pPr>
        <w:ind w:left="5760" w:hanging="360"/>
      </w:pPr>
      <w:rPr>
        <w:rFonts w:ascii="Courier New" w:hAnsi="Courier New" w:cs="Courier New" w:hint="default"/>
      </w:rPr>
    </w:lvl>
    <w:lvl w:ilvl="8" w:tplc="6DF60AF0">
      <w:start w:val="1"/>
      <w:numFmt w:val="bullet"/>
      <w:lvlText w:val=""/>
      <w:lvlJc w:val="left"/>
      <w:pPr>
        <w:ind w:left="6480" w:hanging="360"/>
      </w:pPr>
      <w:rPr>
        <w:rFonts w:ascii="Wingdings" w:hAnsi="Wingdings" w:hint="default"/>
      </w:rPr>
    </w:lvl>
  </w:abstractNum>
  <w:abstractNum w:abstractNumId="18" w15:restartNumberingAfterBreak="0">
    <w:nsid w:val="2C7672DD"/>
    <w:multiLevelType w:val="hybridMultilevel"/>
    <w:tmpl w:val="B35669B0"/>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1D7543C"/>
    <w:multiLevelType w:val="hybridMultilevel"/>
    <w:tmpl w:val="94EED1E4"/>
    <w:lvl w:ilvl="0" w:tplc="9D1E0B18">
      <w:start w:val="1"/>
      <w:numFmt w:val="bullet"/>
      <w:lvlText w:val="•"/>
      <w:lvlJc w:val="left"/>
      <w:pPr>
        <w:ind w:left="720" w:hanging="360"/>
      </w:pPr>
      <w:rPr>
        <w:rFonts w:hint="default"/>
      </w:rPr>
    </w:lvl>
    <w:lvl w:ilvl="1" w:tplc="F49A60A0">
      <w:start w:val="1"/>
      <w:numFmt w:val="bullet"/>
      <w:lvlText w:val="o"/>
      <w:lvlJc w:val="left"/>
      <w:pPr>
        <w:ind w:left="1440" w:hanging="360"/>
      </w:pPr>
      <w:rPr>
        <w:rFonts w:ascii="Courier New" w:hAnsi="Courier New" w:cs="Courier New" w:hint="default"/>
      </w:rPr>
    </w:lvl>
    <w:lvl w:ilvl="2" w:tplc="6BDE91B8">
      <w:start w:val="1"/>
      <w:numFmt w:val="bullet"/>
      <w:lvlText w:val=""/>
      <w:lvlJc w:val="left"/>
      <w:pPr>
        <w:ind w:left="2160" w:hanging="360"/>
      </w:pPr>
      <w:rPr>
        <w:rFonts w:ascii="Wingdings" w:hAnsi="Wingdings" w:hint="default"/>
      </w:rPr>
    </w:lvl>
    <w:lvl w:ilvl="3" w:tplc="BD30654A">
      <w:start w:val="1"/>
      <w:numFmt w:val="bullet"/>
      <w:lvlText w:val=""/>
      <w:lvlJc w:val="left"/>
      <w:pPr>
        <w:ind w:left="2880" w:hanging="360"/>
      </w:pPr>
      <w:rPr>
        <w:rFonts w:ascii="Symbol" w:hAnsi="Symbol" w:hint="default"/>
      </w:rPr>
    </w:lvl>
    <w:lvl w:ilvl="4" w:tplc="2C66BC18">
      <w:start w:val="1"/>
      <w:numFmt w:val="bullet"/>
      <w:lvlText w:val="o"/>
      <w:lvlJc w:val="left"/>
      <w:pPr>
        <w:ind w:left="3600" w:hanging="360"/>
      </w:pPr>
      <w:rPr>
        <w:rFonts w:ascii="Courier New" w:hAnsi="Courier New" w:cs="Courier New" w:hint="default"/>
      </w:rPr>
    </w:lvl>
    <w:lvl w:ilvl="5" w:tplc="68981334">
      <w:start w:val="1"/>
      <w:numFmt w:val="bullet"/>
      <w:lvlText w:val=""/>
      <w:lvlJc w:val="left"/>
      <w:pPr>
        <w:ind w:left="4320" w:hanging="360"/>
      </w:pPr>
      <w:rPr>
        <w:rFonts w:ascii="Wingdings" w:hAnsi="Wingdings" w:hint="default"/>
      </w:rPr>
    </w:lvl>
    <w:lvl w:ilvl="6" w:tplc="011C101C">
      <w:start w:val="1"/>
      <w:numFmt w:val="bullet"/>
      <w:lvlText w:val=""/>
      <w:lvlJc w:val="left"/>
      <w:pPr>
        <w:ind w:left="5040" w:hanging="360"/>
      </w:pPr>
      <w:rPr>
        <w:rFonts w:ascii="Symbol" w:hAnsi="Symbol" w:hint="default"/>
      </w:rPr>
    </w:lvl>
    <w:lvl w:ilvl="7" w:tplc="53764AA6">
      <w:start w:val="1"/>
      <w:numFmt w:val="bullet"/>
      <w:lvlText w:val="o"/>
      <w:lvlJc w:val="left"/>
      <w:pPr>
        <w:ind w:left="5760" w:hanging="360"/>
      </w:pPr>
      <w:rPr>
        <w:rFonts w:ascii="Courier New" w:hAnsi="Courier New" w:cs="Courier New" w:hint="default"/>
      </w:rPr>
    </w:lvl>
    <w:lvl w:ilvl="8" w:tplc="47BC48AA">
      <w:start w:val="1"/>
      <w:numFmt w:val="bullet"/>
      <w:lvlText w:val=""/>
      <w:lvlJc w:val="left"/>
      <w:pPr>
        <w:ind w:left="6480" w:hanging="360"/>
      </w:pPr>
      <w:rPr>
        <w:rFonts w:ascii="Wingdings" w:hAnsi="Wingdings" w:hint="default"/>
      </w:rPr>
    </w:lvl>
  </w:abstractNum>
  <w:abstractNum w:abstractNumId="20" w15:restartNumberingAfterBreak="0">
    <w:nsid w:val="32B035B2"/>
    <w:multiLevelType w:val="hybridMultilevel"/>
    <w:tmpl w:val="71F2AC32"/>
    <w:lvl w:ilvl="0" w:tplc="A2AC381E">
      <w:start w:val="1"/>
      <w:numFmt w:val="decimal"/>
      <w:lvlText w:val="%1."/>
      <w:lvlJc w:val="left"/>
      <w:pPr>
        <w:ind w:left="720" w:hanging="360"/>
      </w:pPr>
    </w:lvl>
    <w:lvl w:ilvl="1" w:tplc="27BEF1F4">
      <w:start w:val="1"/>
      <w:numFmt w:val="lowerLetter"/>
      <w:lvlText w:val="%2."/>
      <w:lvlJc w:val="left"/>
      <w:pPr>
        <w:ind w:left="1440" w:hanging="360"/>
      </w:pPr>
    </w:lvl>
    <w:lvl w:ilvl="2" w:tplc="D9960756">
      <w:start w:val="1"/>
      <w:numFmt w:val="lowerRoman"/>
      <w:lvlText w:val="%3."/>
      <w:lvlJc w:val="right"/>
      <w:pPr>
        <w:ind w:left="2160" w:hanging="180"/>
      </w:pPr>
    </w:lvl>
    <w:lvl w:ilvl="3" w:tplc="C64E33F0">
      <w:start w:val="1"/>
      <w:numFmt w:val="decimal"/>
      <w:lvlText w:val="%4."/>
      <w:lvlJc w:val="left"/>
      <w:pPr>
        <w:ind w:left="2880" w:hanging="360"/>
      </w:pPr>
    </w:lvl>
    <w:lvl w:ilvl="4" w:tplc="05D4E5F4">
      <w:start w:val="1"/>
      <w:numFmt w:val="lowerLetter"/>
      <w:lvlText w:val="%5."/>
      <w:lvlJc w:val="left"/>
      <w:pPr>
        <w:ind w:left="3600" w:hanging="360"/>
      </w:pPr>
    </w:lvl>
    <w:lvl w:ilvl="5" w:tplc="49B63CDA">
      <w:start w:val="1"/>
      <w:numFmt w:val="lowerRoman"/>
      <w:lvlText w:val="%6."/>
      <w:lvlJc w:val="right"/>
      <w:pPr>
        <w:ind w:left="4320" w:hanging="180"/>
      </w:pPr>
    </w:lvl>
    <w:lvl w:ilvl="6" w:tplc="0AC4498E">
      <w:start w:val="1"/>
      <w:numFmt w:val="decimal"/>
      <w:lvlText w:val="%7."/>
      <w:lvlJc w:val="left"/>
      <w:pPr>
        <w:ind w:left="5040" w:hanging="360"/>
      </w:pPr>
    </w:lvl>
    <w:lvl w:ilvl="7" w:tplc="64101610">
      <w:start w:val="1"/>
      <w:numFmt w:val="lowerLetter"/>
      <w:lvlText w:val="%8."/>
      <w:lvlJc w:val="left"/>
      <w:pPr>
        <w:ind w:left="5760" w:hanging="360"/>
      </w:pPr>
    </w:lvl>
    <w:lvl w:ilvl="8" w:tplc="C5F27198">
      <w:start w:val="1"/>
      <w:numFmt w:val="lowerRoman"/>
      <w:lvlText w:val="%9."/>
      <w:lvlJc w:val="right"/>
      <w:pPr>
        <w:ind w:left="6480" w:hanging="180"/>
      </w:pPr>
    </w:lvl>
  </w:abstractNum>
  <w:abstractNum w:abstractNumId="21" w15:restartNumberingAfterBreak="0">
    <w:nsid w:val="33981C7A"/>
    <w:multiLevelType w:val="multilevel"/>
    <w:tmpl w:val="53CC1C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6DF3E83"/>
    <w:multiLevelType w:val="multilevel"/>
    <w:tmpl w:val="B678A9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C1701B1"/>
    <w:multiLevelType w:val="hybridMultilevel"/>
    <w:tmpl w:val="40BA86FE"/>
    <w:lvl w:ilvl="0" w:tplc="12B40A30">
      <w:start w:val="1"/>
      <w:numFmt w:val="bullet"/>
      <w:lvlText w:val=""/>
      <w:lvlJc w:val="left"/>
      <w:pPr>
        <w:tabs>
          <w:tab w:val="num" w:pos="720"/>
        </w:tabs>
        <w:ind w:left="720" w:hanging="360"/>
      </w:pPr>
      <w:rPr>
        <w:rFonts w:ascii="Symbol" w:hAnsi="Symbol" w:hint="default"/>
      </w:rPr>
    </w:lvl>
    <w:lvl w:ilvl="1" w:tplc="2440178A">
      <w:start w:val="1"/>
      <w:numFmt w:val="bullet"/>
      <w:lvlText w:val="o"/>
      <w:lvlJc w:val="left"/>
      <w:pPr>
        <w:tabs>
          <w:tab w:val="num" w:pos="1440"/>
        </w:tabs>
        <w:ind w:left="1440" w:hanging="360"/>
      </w:pPr>
      <w:rPr>
        <w:rFonts w:ascii="Courier New" w:hAnsi="Courier New" w:cs="Courier New" w:hint="default"/>
      </w:rPr>
    </w:lvl>
    <w:lvl w:ilvl="2" w:tplc="596275DA">
      <w:start w:val="1"/>
      <w:numFmt w:val="bullet"/>
      <w:lvlText w:val=""/>
      <w:lvlJc w:val="left"/>
      <w:pPr>
        <w:tabs>
          <w:tab w:val="num" w:pos="2160"/>
        </w:tabs>
        <w:ind w:left="2160" w:hanging="360"/>
      </w:pPr>
      <w:rPr>
        <w:rFonts w:ascii="Wingdings" w:hAnsi="Wingdings" w:hint="default"/>
      </w:rPr>
    </w:lvl>
    <w:lvl w:ilvl="3" w:tplc="C242DC76">
      <w:start w:val="1"/>
      <w:numFmt w:val="bullet"/>
      <w:lvlText w:val=""/>
      <w:lvlJc w:val="left"/>
      <w:pPr>
        <w:tabs>
          <w:tab w:val="num" w:pos="2880"/>
        </w:tabs>
        <w:ind w:left="2880" w:hanging="360"/>
      </w:pPr>
      <w:rPr>
        <w:rFonts w:ascii="Symbol" w:hAnsi="Symbol" w:hint="default"/>
      </w:rPr>
    </w:lvl>
    <w:lvl w:ilvl="4" w:tplc="2DB86944">
      <w:start w:val="1"/>
      <w:numFmt w:val="bullet"/>
      <w:lvlText w:val="o"/>
      <w:lvlJc w:val="left"/>
      <w:pPr>
        <w:tabs>
          <w:tab w:val="num" w:pos="3600"/>
        </w:tabs>
        <w:ind w:left="3600" w:hanging="360"/>
      </w:pPr>
      <w:rPr>
        <w:rFonts w:ascii="Courier New" w:hAnsi="Courier New" w:cs="Courier New" w:hint="default"/>
      </w:rPr>
    </w:lvl>
    <w:lvl w:ilvl="5" w:tplc="F4ACF83A">
      <w:start w:val="1"/>
      <w:numFmt w:val="bullet"/>
      <w:lvlText w:val=""/>
      <w:lvlJc w:val="left"/>
      <w:pPr>
        <w:tabs>
          <w:tab w:val="num" w:pos="4320"/>
        </w:tabs>
        <w:ind w:left="4320" w:hanging="360"/>
      </w:pPr>
      <w:rPr>
        <w:rFonts w:ascii="Wingdings" w:hAnsi="Wingdings" w:hint="default"/>
      </w:rPr>
    </w:lvl>
    <w:lvl w:ilvl="6" w:tplc="83FA7690">
      <w:start w:val="1"/>
      <w:numFmt w:val="bullet"/>
      <w:lvlText w:val=""/>
      <w:lvlJc w:val="left"/>
      <w:pPr>
        <w:tabs>
          <w:tab w:val="num" w:pos="5040"/>
        </w:tabs>
        <w:ind w:left="5040" w:hanging="360"/>
      </w:pPr>
      <w:rPr>
        <w:rFonts w:ascii="Symbol" w:hAnsi="Symbol" w:hint="default"/>
      </w:rPr>
    </w:lvl>
    <w:lvl w:ilvl="7" w:tplc="F764484E">
      <w:start w:val="1"/>
      <w:numFmt w:val="bullet"/>
      <w:lvlText w:val="o"/>
      <w:lvlJc w:val="left"/>
      <w:pPr>
        <w:tabs>
          <w:tab w:val="num" w:pos="5760"/>
        </w:tabs>
        <w:ind w:left="5760" w:hanging="360"/>
      </w:pPr>
      <w:rPr>
        <w:rFonts w:ascii="Courier New" w:hAnsi="Courier New" w:cs="Courier New" w:hint="default"/>
      </w:rPr>
    </w:lvl>
    <w:lvl w:ilvl="8" w:tplc="29D2A43C">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56B24C9"/>
    <w:multiLevelType w:val="hybridMultilevel"/>
    <w:tmpl w:val="D9B0BB58"/>
    <w:lvl w:ilvl="0" w:tplc="9E8CE4EC">
      <w:start w:val="1"/>
      <w:numFmt w:val="decimal"/>
      <w:lvlText w:val="%1)"/>
      <w:lvlJc w:val="left"/>
      <w:pPr>
        <w:ind w:left="720" w:hanging="360"/>
      </w:pPr>
      <w:rPr>
        <w:rFonts w:hint="default"/>
      </w:rPr>
    </w:lvl>
    <w:lvl w:ilvl="1" w:tplc="DA3EFC08">
      <w:start w:val="1"/>
      <w:numFmt w:val="lowerLetter"/>
      <w:lvlText w:val="%2."/>
      <w:lvlJc w:val="left"/>
      <w:pPr>
        <w:ind w:left="1440" w:hanging="360"/>
      </w:pPr>
    </w:lvl>
    <w:lvl w:ilvl="2" w:tplc="53DA6A4E">
      <w:start w:val="1"/>
      <w:numFmt w:val="lowerRoman"/>
      <w:lvlText w:val="%3."/>
      <w:lvlJc w:val="right"/>
      <w:pPr>
        <w:ind w:left="2160" w:hanging="180"/>
      </w:pPr>
    </w:lvl>
    <w:lvl w:ilvl="3" w:tplc="9490EEFC">
      <w:start w:val="1"/>
      <w:numFmt w:val="decimal"/>
      <w:lvlText w:val="%4."/>
      <w:lvlJc w:val="left"/>
      <w:pPr>
        <w:ind w:left="2880" w:hanging="360"/>
      </w:pPr>
    </w:lvl>
    <w:lvl w:ilvl="4" w:tplc="00F04590">
      <w:start w:val="1"/>
      <w:numFmt w:val="lowerLetter"/>
      <w:lvlText w:val="%5."/>
      <w:lvlJc w:val="left"/>
      <w:pPr>
        <w:ind w:left="3600" w:hanging="360"/>
      </w:pPr>
    </w:lvl>
    <w:lvl w:ilvl="5" w:tplc="F6D4E566">
      <w:start w:val="1"/>
      <w:numFmt w:val="lowerRoman"/>
      <w:lvlText w:val="%6."/>
      <w:lvlJc w:val="right"/>
      <w:pPr>
        <w:ind w:left="4320" w:hanging="180"/>
      </w:pPr>
    </w:lvl>
    <w:lvl w:ilvl="6" w:tplc="05469AB6">
      <w:start w:val="1"/>
      <w:numFmt w:val="decimal"/>
      <w:lvlText w:val="%7."/>
      <w:lvlJc w:val="left"/>
      <w:pPr>
        <w:ind w:left="5040" w:hanging="360"/>
      </w:pPr>
    </w:lvl>
    <w:lvl w:ilvl="7" w:tplc="9FB69758">
      <w:start w:val="1"/>
      <w:numFmt w:val="lowerLetter"/>
      <w:lvlText w:val="%8."/>
      <w:lvlJc w:val="left"/>
      <w:pPr>
        <w:ind w:left="5760" w:hanging="360"/>
      </w:pPr>
    </w:lvl>
    <w:lvl w:ilvl="8" w:tplc="87426C8E">
      <w:start w:val="1"/>
      <w:numFmt w:val="lowerRoman"/>
      <w:lvlText w:val="%9."/>
      <w:lvlJc w:val="right"/>
      <w:pPr>
        <w:ind w:left="6480" w:hanging="180"/>
      </w:pPr>
    </w:lvl>
  </w:abstractNum>
  <w:abstractNum w:abstractNumId="25" w15:restartNumberingAfterBreak="0">
    <w:nsid w:val="57826698"/>
    <w:multiLevelType w:val="hybridMultilevel"/>
    <w:tmpl w:val="4DEE3316"/>
    <w:lvl w:ilvl="0" w:tplc="D84EDA82">
      <w:numFmt w:val="bullet"/>
      <w:lvlText w:val="-"/>
      <w:lvlJc w:val="left"/>
      <w:pPr>
        <w:ind w:left="720" w:hanging="360"/>
      </w:pPr>
      <w:rPr>
        <w:rFonts w:ascii="Arial" w:eastAsia="Calibri" w:hAnsi="Arial" w:cs="Arial" w:hint="default"/>
      </w:rPr>
    </w:lvl>
    <w:lvl w:ilvl="1" w:tplc="6AE2E560">
      <w:start w:val="1"/>
      <w:numFmt w:val="bullet"/>
      <w:lvlText w:val="o"/>
      <w:lvlJc w:val="left"/>
      <w:pPr>
        <w:ind w:left="1440" w:hanging="360"/>
      </w:pPr>
      <w:rPr>
        <w:rFonts w:ascii="Courier New" w:hAnsi="Courier New" w:cs="Courier New" w:hint="default"/>
      </w:rPr>
    </w:lvl>
    <w:lvl w:ilvl="2" w:tplc="43C083B6">
      <w:start w:val="1"/>
      <w:numFmt w:val="bullet"/>
      <w:lvlText w:val=""/>
      <w:lvlJc w:val="left"/>
      <w:pPr>
        <w:ind w:left="2160" w:hanging="360"/>
      </w:pPr>
      <w:rPr>
        <w:rFonts w:ascii="Wingdings" w:hAnsi="Wingdings" w:hint="default"/>
      </w:rPr>
    </w:lvl>
    <w:lvl w:ilvl="3" w:tplc="63CAB97E">
      <w:start w:val="1"/>
      <w:numFmt w:val="bullet"/>
      <w:lvlText w:val=""/>
      <w:lvlJc w:val="left"/>
      <w:pPr>
        <w:ind w:left="2880" w:hanging="360"/>
      </w:pPr>
      <w:rPr>
        <w:rFonts w:ascii="Symbol" w:hAnsi="Symbol" w:hint="default"/>
      </w:rPr>
    </w:lvl>
    <w:lvl w:ilvl="4" w:tplc="95D0B492">
      <w:start w:val="1"/>
      <w:numFmt w:val="bullet"/>
      <w:lvlText w:val="o"/>
      <w:lvlJc w:val="left"/>
      <w:pPr>
        <w:ind w:left="3600" w:hanging="360"/>
      </w:pPr>
      <w:rPr>
        <w:rFonts w:ascii="Courier New" w:hAnsi="Courier New" w:cs="Courier New" w:hint="default"/>
      </w:rPr>
    </w:lvl>
    <w:lvl w:ilvl="5" w:tplc="EC202A22">
      <w:start w:val="1"/>
      <w:numFmt w:val="bullet"/>
      <w:lvlText w:val=""/>
      <w:lvlJc w:val="left"/>
      <w:pPr>
        <w:ind w:left="4320" w:hanging="360"/>
      </w:pPr>
      <w:rPr>
        <w:rFonts w:ascii="Wingdings" w:hAnsi="Wingdings" w:hint="default"/>
      </w:rPr>
    </w:lvl>
    <w:lvl w:ilvl="6" w:tplc="B358ECF6">
      <w:start w:val="1"/>
      <w:numFmt w:val="bullet"/>
      <w:lvlText w:val=""/>
      <w:lvlJc w:val="left"/>
      <w:pPr>
        <w:ind w:left="5040" w:hanging="360"/>
      </w:pPr>
      <w:rPr>
        <w:rFonts w:ascii="Symbol" w:hAnsi="Symbol" w:hint="default"/>
      </w:rPr>
    </w:lvl>
    <w:lvl w:ilvl="7" w:tplc="512C89DA">
      <w:start w:val="1"/>
      <w:numFmt w:val="bullet"/>
      <w:lvlText w:val="o"/>
      <w:lvlJc w:val="left"/>
      <w:pPr>
        <w:ind w:left="5760" w:hanging="360"/>
      </w:pPr>
      <w:rPr>
        <w:rFonts w:ascii="Courier New" w:hAnsi="Courier New" w:cs="Courier New" w:hint="default"/>
      </w:rPr>
    </w:lvl>
    <w:lvl w:ilvl="8" w:tplc="E8CEB3C4">
      <w:start w:val="1"/>
      <w:numFmt w:val="bullet"/>
      <w:lvlText w:val=""/>
      <w:lvlJc w:val="left"/>
      <w:pPr>
        <w:ind w:left="6480" w:hanging="360"/>
      </w:pPr>
      <w:rPr>
        <w:rFonts w:ascii="Wingdings" w:hAnsi="Wingdings" w:hint="default"/>
      </w:rPr>
    </w:lvl>
  </w:abstractNum>
  <w:abstractNum w:abstractNumId="26" w15:restartNumberingAfterBreak="0">
    <w:nsid w:val="5A3902C9"/>
    <w:multiLevelType w:val="hybridMultilevel"/>
    <w:tmpl w:val="1D5A8E72"/>
    <w:lvl w:ilvl="0" w:tplc="224E6218">
      <w:start w:val="1"/>
      <w:numFmt w:val="bullet"/>
      <w:lvlText w:val=""/>
      <w:lvlJc w:val="left"/>
      <w:pPr>
        <w:tabs>
          <w:tab w:val="num" w:pos="776"/>
        </w:tabs>
        <w:ind w:left="776" w:hanging="360"/>
      </w:pPr>
      <w:rPr>
        <w:rFonts w:ascii="Wingdings" w:hAnsi="Wingdings" w:hint="default"/>
        <w:sz w:val="20"/>
      </w:rPr>
    </w:lvl>
    <w:lvl w:ilvl="1" w:tplc="897E496E">
      <w:start w:val="1"/>
      <w:numFmt w:val="bullet"/>
      <w:lvlText w:val="o"/>
      <w:lvlJc w:val="left"/>
      <w:pPr>
        <w:tabs>
          <w:tab w:val="num" w:pos="1440"/>
        </w:tabs>
        <w:ind w:left="1440" w:hanging="360"/>
      </w:pPr>
      <w:rPr>
        <w:rFonts w:ascii="Courier New" w:hAnsi="Courier New" w:cs="Courier New" w:hint="default"/>
      </w:rPr>
    </w:lvl>
    <w:lvl w:ilvl="2" w:tplc="4EB87EE4">
      <w:start w:val="1"/>
      <w:numFmt w:val="bullet"/>
      <w:lvlText w:val=""/>
      <w:lvlJc w:val="left"/>
      <w:pPr>
        <w:tabs>
          <w:tab w:val="num" w:pos="2160"/>
        </w:tabs>
        <w:ind w:left="2160" w:hanging="360"/>
      </w:pPr>
      <w:rPr>
        <w:rFonts w:ascii="Wingdings" w:hAnsi="Wingdings" w:hint="default"/>
      </w:rPr>
    </w:lvl>
    <w:lvl w:ilvl="3" w:tplc="7E6EDD66">
      <w:start w:val="1"/>
      <w:numFmt w:val="bullet"/>
      <w:lvlText w:val=""/>
      <w:lvlJc w:val="left"/>
      <w:pPr>
        <w:tabs>
          <w:tab w:val="num" w:pos="2880"/>
        </w:tabs>
        <w:ind w:left="2880" w:hanging="360"/>
      </w:pPr>
      <w:rPr>
        <w:rFonts w:ascii="Symbol" w:hAnsi="Symbol" w:hint="default"/>
      </w:rPr>
    </w:lvl>
    <w:lvl w:ilvl="4" w:tplc="0FF0C5B6">
      <w:start w:val="1"/>
      <w:numFmt w:val="bullet"/>
      <w:lvlText w:val="o"/>
      <w:lvlJc w:val="left"/>
      <w:pPr>
        <w:tabs>
          <w:tab w:val="num" w:pos="3600"/>
        </w:tabs>
        <w:ind w:left="3600" w:hanging="360"/>
      </w:pPr>
      <w:rPr>
        <w:rFonts w:ascii="Courier New" w:hAnsi="Courier New" w:cs="Courier New" w:hint="default"/>
      </w:rPr>
    </w:lvl>
    <w:lvl w:ilvl="5" w:tplc="4C9C661C">
      <w:start w:val="1"/>
      <w:numFmt w:val="bullet"/>
      <w:lvlText w:val=""/>
      <w:lvlJc w:val="left"/>
      <w:pPr>
        <w:tabs>
          <w:tab w:val="num" w:pos="4320"/>
        </w:tabs>
        <w:ind w:left="4320" w:hanging="360"/>
      </w:pPr>
      <w:rPr>
        <w:rFonts w:ascii="Wingdings" w:hAnsi="Wingdings" w:hint="default"/>
      </w:rPr>
    </w:lvl>
    <w:lvl w:ilvl="6" w:tplc="DE5E65C6">
      <w:start w:val="1"/>
      <w:numFmt w:val="bullet"/>
      <w:lvlText w:val=""/>
      <w:lvlJc w:val="left"/>
      <w:pPr>
        <w:tabs>
          <w:tab w:val="num" w:pos="5040"/>
        </w:tabs>
        <w:ind w:left="5040" w:hanging="360"/>
      </w:pPr>
      <w:rPr>
        <w:rFonts w:ascii="Symbol" w:hAnsi="Symbol" w:hint="default"/>
      </w:rPr>
    </w:lvl>
    <w:lvl w:ilvl="7" w:tplc="F1307720">
      <w:start w:val="1"/>
      <w:numFmt w:val="bullet"/>
      <w:lvlText w:val="o"/>
      <w:lvlJc w:val="left"/>
      <w:pPr>
        <w:tabs>
          <w:tab w:val="num" w:pos="5760"/>
        </w:tabs>
        <w:ind w:left="5760" w:hanging="360"/>
      </w:pPr>
      <w:rPr>
        <w:rFonts w:ascii="Courier New" w:hAnsi="Courier New" w:cs="Courier New" w:hint="default"/>
      </w:rPr>
    </w:lvl>
    <w:lvl w:ilvl="8" w:tplc="87E24852">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4211BCC"/>
    <w:multiLevelType w:val="multilevel"/>
    <w:tmpl w:val="12BCF3D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5467C99"/>
    <w:multiLevelType w:val="hybridMultilevel"/>
    <w:tmpl w:val="ADCA9824"/>
    <w:lvl w:ilvl="0" w:tplc="9918B576">
      <w:start w:val="1"/>
      <w:numFmt w:val="bullet"/>
      <w:lvlText w:val=""/>
      <w:lvlJc w:val="left"/>
      <w:pPr>
        <w:ind w:left="3240" w:hanging="360"/>
      </w:pPr>
      <w:rPr>
        <w:rFonts w:ascii="Symbol" w:hAnsi="Symbol" w:hint="default"/>
      </w:rPr>
    </w:lvl>
    <w:lvl w:ilvl="1" w:tplc="F1BA1FEA">
      <w:start w:val="1"/>
      <w:numFmt w:val="bullet"/>
      <w:lvlText w:val="o"/>
      <w:lvlJc w:val="left"/>
      <w:pPr>
        <w:ind w:left="3960" w:hanging="360"/>
      </w:pPr>
      <w:rPr>
        <w:rFonts w:ascii="Courier New" w:hAnsi="Courier New" w:cs="Courier New" w:hint="default"/>
      </w:rPr>
    </w:lvl>
    <w:lvl w:ilvl="2" w:tplc="A2922B3C">
      <w:start w:val="1"/>
      <w:numFmt w:val="bullet"/>
      <w:lvlText w:val=""/>
      <w:lvlJc w:val="left"/>
      <w:pPr>
        <w:ind w:left="4680" w:hanging="360"/>
      </w:pPr>
      <w:rPr>
        <w:rFonts w:ascii="Wingdings" w:hAnsi="Wingdings" w:hint="default"/>
      </w:rPr>
    </w:lvl>
    <w:lvl w:ilvl="3" w:tplc="E35CDF56">
      <w:start w:val="1"/>
      <w:numFmt w:val="bullet"/>
      <w:lvlText w:val=""/>
      <w:lvlJc w:val="left"/>
      <w:pPr>
        <w:ind w:left="5400" w:hanging="360"/>
      </w:pPr>
      <w:rPr>
        <w:rFonts w:ascii="Symbol" w:hAnsi="Symbol" w:hint="default"/>
      </w:rPr>
    </w:lvl>
    <w:lvl w:ilvl="4" w:tplc="82986FAA">
      <w:start w:val="1"/>
      <w:numFmt w:val="bullet"/>
      <w:lvlText w:val="o"/>
      <w:lvlJc w:val="left"/>
      <w:pPr>
        <w:ind w:left="6120" w:hanging="360"/>
      </w:pPr>
      <w:rPr>
        <w:rFonts w:ascii="Courier New" w:hAnsi="Courier New" w:cs="Courier New" w:hint="default"/>
      </w:rPr>
    </w:lvl>
    <w:lvl w:ilvl="5" w:tplc="5106D42C">
      <w:start w:val="1"/>
      <w:numFmt w:val="bullet"/>
      <w:lvlText w:val=""/>
      <w:lvlJc w:val="left"/>
      <w:pPr>
        <w:ind w:left="6840" w:hanging="360"/>
      </w:pPr>
      <w:rPr>
        <w:rFonts w:ascii="Wingdings" w:hAnsi="Wingdings" w:hint="default"/>
      </w:rPr>
    </w:lvl>
    <w:lvl w:ilvl="6" w:tplc="1C80A770">
      <w:start w:val="1"/>
      <w:numFmt w:val="bullet"/>
      <w:lvlText w:val=""/>
      <w:lvlJc w:val="left"/>
      <w:pPr>
        <w:ind w:left="7560" w:hanging="360"/>
      </w:pPr>
      <w:rPr>
        <w:rFonts w:ascii="Symbol" w:hAnsi="Symbol" w:hint="default"/>
      </w:rPr>
    </w:lvl>
    <w:lvl w:ilvl="7" w:tplc="12CA389C">
      <w:start w:val="1"/>
      <w:numFmt w:val="bullet"/>
      <w:lvlText w:val="o"/>
      <w:lvlJc w:val="left"/>
      <w:pPr>
        <w:ind w:left="8280" w:hanging="360"/>
      </w:pPr>
      <w:rPr>
        <w:rFonts w:ascii="Courier New" w:hAnsi="Courier New" w:cs="Courier New" w:hint="default"/>
      </w:rPr>
    </w:lvl>
    <w:lvl w:ilvl="8" w:tplc="4BA69764">
      <w:start w:val="1"/>
      <w:numFmt w:val="bullet"/>
      <w:lvlText w:val=""/>
      <w:lvlJc w:val="left"/>
      <w:pPr>
        <w:ind w:left="9000" w:hanging="360"/>
      </w:pPr>
      <w:rPr>
        <w:rFonts w:ascii="Wingdings" w:hAnsi="Wingdings" w:hint="default"/>
      </w:rPr>
    </w:lvl>
  </w:abstractNum>
  <w:abstractNum w:abstractNumId="29" w15:restartNumberingAfterBreak="0">
    <w:nsid w:val="69A35428"/>
    <w:multiLevelType w:val="hybridMultilevel"/>
    <w:tmpl w:val="A83227B8"/>
    <w:lvl w:ilvl="0" w:tplc="33E2F1B2">
      <w:start w:val="5"/>
      <w:numFmt w:val="bullet"/>
      <w:lvlText w:val="•"/>
      <w:lvlJc w:val="left"/>
      <w:pPr>
        <w:ind w:left="720" w:hanging="360"/>
      </w:pPr>
      <w:rPr>
        <w:rFonts w:ascii="Arial" w:eastAsia="Calibri" w:hAnsi="Arial" w:cs="Arial" w:hint="default"/>
      </w:rPr>
    </w:lvl>
    <w:lvl w:ilvl="1" w:tplc="C37ADA8E">
      <w:start w:val="1"/>
      <w:numFmt w:val="bullet"/>
      <w:lvlText w:val="o"/>
      <w:lvlJc w:val="left"/>
      <w:pPr>
        <w:ind w:left="1440" w:hanging="360"/>
      </w:pPr>
      <w:rPr>
        <w:rFonts w:ascii="Courier New" w:hAnsi="Courier New" w:cs="Courier New" w:hint="default"/>
      </w:rPr>
    </w:lvl>
    <w:lvl w:ilvl="2" w:tplc="32625B64">
      <w:start w:val="1"/>
      <w:numFmt w:val="bullet"/>
      <w:lvlText w:val=""/>
      <w:lvlJc w:val="left"/>
      <w:pPr>
        <w:ind w:left="2160" w:hanging="360"/>
      </w:pPr>
      <w:rPr>
        <w:rFonts w:ascii="Wingdings" w:hAnsi="Wingdings" w:hint="default"/>
      </w:rPr>
    </w:lvl>
    <w:lvl w:ilvl="3" w:tplc="5D0E68A4">
      <w:start w:val="1"/>
      <w:numFmt w:val="bullet"/>
      <w:lvlText w:val=""/>
      <w:lvlJc w:val="left"/>
      <w:pPr>
        <w:ind w:left="2880" w:hanging="360"/>
      </w:pPr>
      <w:rPr>
        <w:rFonts w:ascii="Symbol" w:hAnsi="Symbol" w:hint="default"/>
      </w:rPr>
    </w:lvl>
    <w:lvl w:ilvl="4" w:tplc="CFB4BC14">
      <w:start w:val="1"/>
      <w:numFmt w:val="bullet"/>
      <w:lvlText w:val="o"/>
      <w:lvlJc w:val="left"/>
      <w:pPr>
        <w:ind w:left="3600" w:hanging="360"/>
      </w:pPr>
      <w:rPr>
        <w:rFonts w:ascii="Courier New" w:hAnsi="Courier New" w:cs="Courier New" w:hint="default"/>
      </w:rPr>
    </w:lvl>
    <w:lvl w:ilvl="5" w:tplc="BE6831E2">
      <w:start w:val="1"/>
      <w:numFmt w:val="bullet"/>
      <w:lvlText w:val=""/>
      <w:lvlJc w:val="left"/>
      <w:pPr>
        <w:ind w:left="4320" w:hanging="360"/>
      </w:pPr>
      <w:rPr>
        <w:rFonts w:ascii="Wingdings" w:hAnsi="Wingdings" w:hint="default"/>
      </w:rPr>
    </w:lvl>
    <w:lvl w:ilvl="6" w:tplc="2478848A">
      <w:start w:val="1"/>
      <w:numFmt w:val="bullet"/>
      <w:lvlText w:val=""/>
      <w:lvlJc w:val="left"/>
      <w:pPr>
        <w:ind w:left="5040" w:hanging="360"/>
      </w:pPr>
      <w:rPr>
        <w:rFonts w:ascii="Symbol" w:hAnsi="Symbol" w:hint="default"/>
      </w:rPr>
    </w:lvl>
    <w:lvl w:ilvl="7" w:tplc="121C37AA">
      <w:start w:val="1"/>
      <w:numFmt w:val="bullet"/>
      <w:lvlText w:val="o"/>
      <w:lvlJc w:val="left"/>
      <w:pPr>
        <w:ind w:left="5760" w:hanging="360"/>
      </w:pPr>
      <w:rPr>
        <w:rFonts w:ascii="Courier New" w:hAnsi="Courier New" w:cs="Courier New" w:hint="default"/>
      </w:rPr>
    </w:lvl>
    <w:lvl w:ilvl="8" w:tplc="F7D6900E">
      <w:start w:val="1"/>
      <w:numFmt w:val="bullet"/>
      <w:lvlText w:val=""/>
      <w:lvlJc w:val="left"/>
      <w:pPr>
        <w:ind w:left="6480" w:hanging="360"/>
      </w:pPr>
      <w:rPr>
        <w:rFonts w:ascii="Wingdings" w:hAnsi="Wingdings" w:hint="default"/>
      </w:rPr>
    </w:lvl>
  </w:abstractNum>
  <w:abstractNum w:abstractNumId="30" w15:restartNumberingAfterBreak="0">
    <w:nsid w:val="6D355A66"/>
    <w:multiLevelType w:val="hybridMultilevel"/>
    <w:tmpl w:val="7432237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07F7BC2"/>
    <w:multiLevelType w:val="hybridMultilevel"/>
    <w:tmpl w:val="D2DA99FE"/>
    <w:lvl w:ilvl="0" w:tplc="A6FA2E94">
      <w:start w:val="1"/>
      <w:numFmt w:val="decimal"/>
      <w:lvlText w:val="%1)"/>
      <w:lvlJc w:val="left"/>
      <w:pPr>
        <w:ind w:left="720" w:hanging="360"/>
      </w:pPr>
      <w:rPr>
        <w:rFonts w:hint="default"/>
      </w:rPr>
    </w:lvl>
    <w:lvl w:ilvl="1" w:tplc="2F2E48D8">
      <w:start w:val="1"/>
      <w:numFmt w:val="lowerLetter"/>
      <w:lvlText w:val="%2."/>
      <w:lvlJc w:val="left"/>
      <w:pPr>
        <w:ind w:left="1440" w:hanging="360"/>
      </w:pPr>
    </w:lvl>
    <w:lvl w:ilvl="2" w:tplc="EBB41D16">
      <w:start w:val="1"/>
      <w:numFmt w:val="lowerRoman"/>
      <w:lvlText w:val="%3."/>
      <w:lvlJc w:val="right"/>
      <w:pPr>
        <w:ind w:left="2160" w:hanging="180"/>
      </w:pPr>
    </w:lvl>
    <w:lvl w:ilvl="3" w:tplc="25F828CE">
      <w:start w:val="1"/>
      <w:numFmt w:val="decimal"/>
      <w:lvlText w:val="%4."/>
      <w:lvlJc w:val="left"/>
      <w:pPr>
        <w:ind w:left="2880" w:hanging="360"/>
      </w:pPr>
    </w:lvl>
    <w:lvl w:ilvl="4" w:tplc="D4067B5A">
      <w:start w:val="1"/>
      <w:numFmt w:val="lowerLetter"/>
      <w:lvlText w:val="%5."/>
      <w:lvlJc w:val="left"/>
      <w:pPr>
        <w:ind w:left="3600" w:hanging="360"/>
      </w:pPr>
    </w:lvl>
    <w:lvl w:ilvl="5" w:tplc="A0CAF330">
      <w:start w:val="1"/>
      <w:numFmt w:val="lowerRoman"/>
      <w:lvlText w:val="%6."/>
      <w:lvlJc w:val="right"/>
      <w:pPr>
        <w:ind w:left="4320" w:hanging="180"/>
      </w:pPr>
    </w:lvl>
    <w:lvl w:ilvl="6" w:tplc="4356B2DC">
      <w:start w:val="1"/>
      <w:numFmt w:val="decimal"/>
      <w:lvlText w:val="%7."/>
      <w:lvlJc w:val="left"/>
      <w:pPr>
        <w:ind w:left="5040" w:hanging="360"/>
      </w:pPr>
    </w:lvl>
    <w:lvl w:ilvl="7" w:tplc="4FB2E60C">
      <w:start w:val="1"/>
      <w:numFmt w:val="lowerLetter"/>
      <w:lvlText w:val="%8."/>
      <w:lvlJc w:val="left"/>
      <w:pPr>
        <w:ind w:left="5760" w:hanging="360"/>
      </w:pPr>
    </w:lvl>
    <w:lvl w:ilvl="8" w:tplc="211CB45C">
      <w:start w:val="1"/>
      <w:numFmt w:val="lowerRoman"/>
      <w:lvlText w:val="%9."/>
      <w:lvlJc w:val="right"/>
      <w:pPr>
        <w:ind w:left="6480" w:hanging="180"/>
      </w:pPr>
    </w:lvl>
  </w:abstractNum>
  <w:abstractNum w:abstractNumId="32" w15:restartNumberingAfterBreak="0">
    <w:nsid w:val="73624894"/>
    <w:multiLevelType w:val="hybridMultilevel"/>
    <w:tmpl w:val="4ACCE5D6"/>
    <w:lvl w:ilvl="0" w:tplc="2C5049A4">
      <w:start w:val="5"/>
      <w:numFmt w:val="bullet"/>
      <w:lvlText w:val="-"/>
      <w:lvlJc w:val="left"/>
      <w:pPr>
        <w:ind w:left="720" w:hanging="360"/>
      </w:pPr>
      <w:rPr>
        <w:rFonts w:ascii="Arial" w:eastAsia="Calibri" w:hAnsi="Arial" w:cs="Arial" w:hint="default"/>
      </w:rPr>
    </w:lvl>
    <w:lvl w:ilvl="1" w:tplc="82E2BAC6">
      <w:start w:val="1"/>
      <w:numFmt w:val="bullet"/>
      <w:lvlText w:val="o"/>
      <w:lvlJc w:val="left"/>
      <w:pPr>
        <w:ind w:left="1440" w:hanging="360"/>
      </w:pPr>
      <w:rPr>
        <w:rFonts w:ascii="Courier New" w:hAnsi="Courier New" w:cs="Courier New" w:hint="default"/>
      </w:rPr>
    </w:lvl>
    <w:lvl w:ilvl="2" w:tplc="EC729722">
      <w:start w:val="1"/>
      <w:numFmt w:val="bullet"/>
      <w:lvlText w:val=""/>
      <w:lvlJc w:val="left"/>
      <w:pPr>
        <w:ind w:left="2160" w:hanging="360"/>
      </w:pPr>
      <w:rPr>
        <w:rFonts w:ascii="Wingdings" w:hAnsi="Wingdings" w:hint="default"/>
      </w:rPr>
    </w:lvl>
    <w:lvl w:ilvl="3" w:tplc="6BE827B6">
      <w:start w:val="1"/>
      <w:numFmt w:val="bullet"/>
      <w:lvlText w:val=""/>
      <w:lvlJc w:val="left"/>
      <w:pPr>
        <w:ind w:left="2880" w:hanging="360"/>
      </w:pPr>
      <w:rPr>
        <w:rFonts w:ascii="Symbol" w:hAnsi="Symbol" w:hint="default"/>
      </w:rPr>
    </w:lvl>
    <w:lvl w:ilvl="4" w:tplc="D03AE930">
      <w:start w:val="1"/>
      <w:numFmt w:val="bullet"/>
      <w:lvlText w:val="o"/>
      <w:lvlJc w:val="left"/>
      <w:pPr>
        <w:ind w:left="3600" w:hanging="360"/>
      </w:pPr>
      <w:rPr>
        <w:rFonts w:ascii="Courier New" w:hAnsi="Courier New" w:cs="Courier New" w:hint="default"/>
      </w:rPr>
    </w:lvl>
    <w:lvl w:ilvl="5" w:tplc="5CFA65D8">
      <w:start w:val="1"/>
      <w:numFmt w:val="bullet"/>
      <w:lvlText w:val=""/>
      <w:lvlJc w:val="left"/>
      <w:pPr>
        <w:ind w:left="4320" w:hanging="360"/>
      </w:pPr>
      <w:rPr>
        <w:rFonts w:ascii="Wingdings" w:hAnsi="Wingdings" w:hint="default"/>
      </w:rPr>
    </w:lvl>
    <w:lvl w:ilvl="6" w:tplc="6E9CB62C">
      <w:start w:val="1"/>
      <w:numFmt w:val="bullet"/>
      <w:lvlText w:val=""/>
      <w:lvlJc w:val="left"/>
      <w:pPr>
        <w:ind w:left="5040" w:hanging="360"/>
      </w:pPr>
      <w:rPr>
        <w:rFonts w:ascii="Symbol" w:hAnsi="Symbol" w:hint="default"/>
      </w:rPr>
    </w:lvl>
    <w:lvl w:ilvl="7" w:tplc="6AE89FBA">
      <w:start w:val="1"/>
      <w:numFmt w:val="bullet"/>
      <w:lvlText w:val="o"/>
      <w:lvlJc w:val="left"/>
      <w:pPr>
        <w:ind w:left="5760" w:hanging="360"/>
      </w:pPr>
      <w:rPr>
        <w:rFonts w:ascii="Courier New" w:hAnsi="Courier New" w:cs="Courier New" w:hint="default"/>
      </w:rPr>
    </w:lvl>
    <w:lvl w:ilvl="8" w:tplc="2DE2AA0C">
      <w:start w:val="1"/>
      <w:numFmt w:val="bullet"/>
      <w:lvlText w:val=""/>
      <w:lvlJc w:val="left"/>
      <w:pPr>
        <w:ind w:left="6480" w:hanging="360"/>
      </w:pPr>
      <w:rPr>
        <w:rFonts w:ascii="Wingdings" w:hAnsi="Wingdings" w:hint="default"/>
      </w:rPr>
    </w:lvl>
  </w:abstractNum>
  <w:abstractNum w:abstractNumId="33" w15:restartNumberingAfterBreak="0">
    <w:nsid w:val="76AD1C29"/>
    <w:multiLevelType w:val="hybridMultilevel"/>
    <w:tmpl w:val="9DEAB0D0"/>
    <w:lvl w:ilvl="0" w:tplc="E7903726">
      <w:numFmt w:val="bullet"/>
      <w:lvlText w:val="-"/>
      <w:lvlJc w:val="left"/>
      <w:pPr>
        <w:ind w:left="720" w:hanging="360"/>
      </w:pPr>
      <w:rPr>
        <w:rFonts w:ascii="Arial" w:eastAsia="Calibri" w:hAnsi="Arial" w:cs="Arial" w:hint="default"/>
      </w:rPr>
    </w:lvl>
    <w:lvl w:ilvl="1" w:tplc="FE746D54">
      <w:start w:val="1"/>
      <w:numFmt w:val="bullet"/>
      <w:lvlText w:val="o"/>
      <w:lvlJc w:val="left"/>
      <w:pPr>
        <w:ind w:left="1440" w:hanging="360"/>
      </w:pPr>
      <w:rPr>
        <w:rFonts w:ascii="Courier New" w:hAnsi="Courier New" w:cs="Courier New" w:hint="default"/>
      </w:rPr>
    </w:lvl>
    <w:lvl w:ilvl="2" w:tplc="A1CCBA90">
      <w:start w:val="1"/>
      <w:numFmt w:val="bullet"/>
      <w:lvlText w:val=""/>
      <w:lvlJc w:val="left"/>
      <w:pPr>
        <w:ind w:left="2160" w:hanging="360"/>
      </w:pPr>
      <w:rPr>
        <w:rFonts w:ascii="Wingdings" w:hAnsi="Wingdings" w:hint="default"/>
      </w:rPr>
    </w:lvl>
    <w:lvl w:ilvl="3" w:tplc="D988CC36">
      <w:start w:val="1"/>
      <w:numFmt w:val="bullet"/>
      <w:lvlText w:val=""/>
      <w:lvlJc w:val="left"/>
      <w:pPr>
        <w:ind w:left="2880" w:hanging="360"/>
      </w:pPr>
      <w:rPr>
        <w:rFonts w:ascii="Symbol" w:hAnsi="Symbol" w:hint="default"/>
      </w:rPr>
    </w:lvl>
    <w:lvl w:ilvl="4" w:tplc="D4BA70F8">
      <w:start w:val="1"/>
      <w:numFmt w:val="bullet"/>
      <w:lvlText w:val="o"/>
      <w:lvlJc w:val="left"/>
      <w:pPr>
        <w:ind w:left="3600" w:hanging="360"/>
      </w:pPr>
      <w:rPr>
        <w:rFonts w:ascii="Courier New" w:hAnsi="Courier New" w:cs="Courier New" w:hint="default"/>
      </w:rPr>
    </w:lvl>
    <w:lvl w:ilvl="5" w:tplc="6B92625A">
      <w:start w:val="1"/>
      <w:numFmt w:val="bullet"/>
      <w:lvlText w:val=""/>
      <w:lvlJc w:val="left"/>
      <w:pPr>
        <w:ind w:left="4320" w:hanging="360"/>
      </w:pPr>
      <w:rPr>
        <w:rFonts w:ascii="Wingdings" w:hAnsi="Wingdings" w:hint="default"/>
      </w:rPr>
    </w:lvl>
    <w:lvl w:ilvl="6" w:tplc="A7E2F330">
      <w:start w:val="1"/>
      <w:numFmt w:val="bullet"/>
      <w:lvlText w:val=""/>
      <w:lvlJc w:val="left"/>
      <w:pPr>
        <w:ind w:left="5040" w:hanging="360"/>
      </w:pPr>
      <w:rPr>
        <w:rFonts w:ascii="Symbol" w:hAnsi="Symbol" w:hint="default"/>
      </w:rPr>
    </w:lvl>
    <w:lvl w:ilvl="7" w:tplc="002AB198">
      <w:start w:val="1"/>
      <w:numFmt w:val="bullet"/>
      <w:lvlText w:val="o"/>
      <w:lvlJc w:val="left"/>
      <w:pPr>
        <w:ind w:left="5760" w:hanging="360"/>
      </w:pPr>
      <w:rPr>
        <w:rFonts w:ascii="Courier New" w:hAnsi="Courier New" w:cs="Courier New" w:hint="default"/>
      </w:rPr>
    </w:lvl>
    <w:lvl w:ilvl="8" w:tplc="9D180DF6">
      <w:start w:val="1"/>
      <w:numFmt w:val="bullet"/>
      <w:lvlText w:val=""/>
      <w:lvlJc w:val="left"/>
      <w:pPr>
        <w:ind w:left="6480" w:hanging="360"/>
      </w:pPr>
      <w:rPr>
        <w:rFonts w:ascii="Wingdings" w:hAnsi="Wingdings" w:hint="default"/>
      </w:rPr>
    </w:lvl>
  </w:abstractNum>
  <w:abstractNum w:abstractNumId="34" w15:restartNumberingAfterBreak="0">
    <w:nsid w:val="7CAF2492"/>
    <w:multiLevelType w:val="hybridMultilevel"/>
    <w:tmpl w:val="4434CF16"/>
    <w:lvl w:ilvl="0" w:tplc="92F2C71C">
      <w:start w:val="13"/>
      <w:numFmt w:val="bullet"/>
      <w:lvlText w:val="-"/>
      <w:lvlJc w:val="left"/>
      <w:pPr>
        <w:tabs>
          <w:tab w:val="num" w:pos="720"/>
        </w:tabs>
        <w:ind w:left="720" w:hanging="360"/>
      </w:pPr>
      <w:rPr>
        <w:rFonts w:ascii="Times New Roman" w:eastAsia="Times New Roman" w:hAnsi="Times New Roman" w:cs="Times New Roman" w:hint="default"/>
      </w:rPr>
    </w:lvl>
    <w:lvl w:ilvl="1" w:tplc="06F6852A">
      <w:start w:val="1"/>
      <w:numFmt w:val="bullet"/>
      <w:lvlText w:val="o"/>
      <w:lvlJc w:val="left"/>
      <w:pPr>
        <w:tabs>
          <w:tab w:val="num" w:pos="1440"/>
        </w:tabs>
        <w:ind w:left="1440" w:hanging="360"/>
      </w:pPr>
      <w:rPr>
        <w:rFonts w:ascii="Courier New" w:hAnsi="Courier New" w:hint="default"/>
      </w:rPr>
    </w:lvl>
    <w:lvl w:ilvl="2" w:tplc="13D0537C">
      <w:start w:val="1"/>
      <w:numFmt w:val="bullet"/>
      <w:lvlText w:val=""/>
      <w:lvlJc w:val="left"/>
      <w:pPr>
        <w:tabs>
          <w:tab w:val="num" w:pos="2160"/>
        </w:tabs>
        <w:ind w:left="2160" w:hanging="360"/>
      </w:pPr>
      <w:rPr>
        <w:rFonts w:ascii="Wingdings" w:hAnsi="Wingdings" w:hint="default"/>
      </w:rPr>
    </w:lvl>
    <w:lvl w:ilvl="3" w:tplc="0D6EB770">
      <w:start w:val="1"/>
      <w:numFmt w:val="bullet"/>
      <w:lvlText w:val=""/>
      <w:lvlJc w:val="left"/>
      <w:pPr>
        <w:tabs>
          <w:tab w:val="num" w:pos="2880"/>
        </w:tabs>
        <w:ind w:left="2880" w:hanging="360"/>
      </w:pPr>
      <w:rPr>
        <w:rFonts w:ascii="Symbol" w:hAnsi="Symbol" w:hint="default"/>
      </w:rPr>
    </w:lvl>
    <w:lvl w:ilvl="4" w:tplc="BA8AC8C6">
      <w:start w:val="1"/>
      <w:numFmt w:val="bullet"/>
      <w:lvlText w:val="o"/>
      <w:lvlJc w:val="left"/>
      <w:pPr>
        <w:tabs>
          <w:tab w:val="num" w:pos="3600"/>
        </w:tabs>
        <w:ind w:left="3600" w:hanging="360"/>
      </w:pPr>
      <w:rPr>
        <w:rFonts w:ascii="Courier New" w:hAnsi="Courier New" w:hint="default"/>
      </w:rPr>
    </w:lvl>
    <w:lvl w:ilvl="5" w:tplc="036235A8">
      <w:start w:val="1"/>
      <w:numFmt w:val="bullet"/>
      <w:lvlText w:val=""/>
      <w:lvlJc w:val="left"/>
      <w:pPr>
        <w:tabs>
          <w:tab w:val="num" w:pos="4320"/>
        </w:tabs>
        <w:ind w:left="4320" w:hanging="360"/>
      </w:pPr>
      <w:rPr>
        <w:rFonts w:ascii="Wingdings" w:hAnsi="Wingdings" w:hint="default"/>
      </w:rPr>
    </w:lvl>
    <w:lvl w:ilvl="6" w:tplc="F6522B3A">
      <w:start w:val="1"/>
      <w:numFmt w:val="bullet"/>
      <w:lvlText w:val=""/>
      <w:lvlJc w:val="left"/>
      <w:pPr>
        <w:tabs>
          <w:tab w:val="num" w:pos="5040"/>
        </w:tabs>
        <w:ind w:left="5040" w:hanging="360"/>
      </w:pPr>
      <w:rPr>
        <w:rFonts w:ascii="Symbol" w:hAnsi="Symbol" w:hint="default"/>
      </w:rPr>
    </w:lvl>
    <w:lvl w:ilvl="7" w:tplc="C8B2069A">
      <w:start w:val="1"/>
      <w:numFmt w:val="bullet"/>
      <w:lvlText w:val="o"/>
      <w:lvlJc w:val="left"/>
      <w:pPr>
        <w:tabs>
          <w:tab w:val="num" w:pos="5760"/>
        </w:tabs>
        <w:ind w:left="5760" w:hanging="360"/>
      </w:pPr>
      <w:rPr>
        <w:rFonts w:ascii="Courier New" w:hAnsi="Courier New" w:hint="default"/>
      </w:rPr>
    </w:lvl>
    <w:lvl w:ilvl="8" w:tplc="C2FEFDC0">
      <w:start w:val="1"/>
      <w:numFmt w:val="bullet"/>
      <w:lvlText w:val=""/>
      <w:lvlJc w:val="left"/>
      <w:pPr>
        <w:tabs>
          <w:tab w:val="num" w:pos="6480"/>
        </w:tabs>
        <w:ind w:left="6480" w:hanging="360"/>
      </w:pPr>
      <w:rPr>
        <w:rFonts w:ascii="Wingdings" w:hAnsi="Wingdings" w:hint="default"/>
      </w:rPr>
    </w:lvl>
  </w:abstractNum>
  <w:num w:numId="1" w16cid:durableId="1723141617">
    <w:abstractNumId w:val="11"/>
  </w:num>
  <w:num w:numId="2" w16cid:durableId="1359545702">
    <w:abstractNumId w:val="9"/>
  </w:num>
  <w:num w:numId="3" w16cid:durableId="2007973482">
    <w:abstractNumId w:val="24"/>
  </w:num>
  <w:num w:numId="4" w16cid:durableId="2017923231">
    <w:abstractNumId w:val="4"/>
  </w:num>
  <w:num w:numId="5" w16cid:durableId="1411584476">
    <w:abstractNumId w:val="22"/>
  </w:num>
  <w:num w:numId="6" w16cid:durableId="644285487">
    <w:abstractNumId w:val="23"/>
  </w:num>
  <w:num w:numId="7" w16cid:durableId="1281188141">
    <w:abstractNumId w:val="3"/>
  </w:num>
  <w:num w:numId="8" w16cid:durableId="389768145">
    <w:abstractNumId w:val="16"/>
  </w:num>
  <w:num w:numId="9" w16cid:durableId="442112448">
    <w:abstractNumId w:val="31"/>
  </w:num>
  <w:num w:numId="10" w16cid:durableId="1881819006">
    <w:abstractNumId w:val="32"/>
  </w:num>
  <w:num w:numId="11" w16cid:durableId="783421838">
    <w:abstractNumId w:val="7"/>
  </w:num>
  <w:num w:numId="12" w16cid:durableId="1701054313">
    <w:abstractNumId w:val="1"/>
  </w:num>
  <w:num w:numId="13" w16cid:durableId="1722172513">
    <w:abstractNumId w:val="19"/>
  </w:num>
  <w:num w:numId="14" w16cid:durableId="2125876832">
    <w:abstractNumId w:val="20"/>
  </w:num>
  <w:num w:numId="15" w16cid:durableId="1642734593">
    <w:abstractNumId w:val="12"/>
  </w:num>
  <w:num w:numId="16" w16cid:durableId="370542695">
    <w:abstractNumId w:val="29"/>
  </w:num>
  <w:num w:numId="17" w16cid:durableId="176382597">
    <w:abstractNumId w:val="17"/>
  </w:num>
  <w:num w:numId="18" w16cid:durableId="302783245">
    <w:abstractNumId w:val="27"/>
  </w:num>
  <w:num w:numId="19" w16cid:durableId="141579698">
    <w:abstractNumId w:val="33"/>
  </w:num>
  <w:num w:numId="20" w16cid:durableId="26680882">
    <w:abstractNumId w:val="28"/>
  </w:num>
  <w:num w:numId="21" w16cid:durableId="300308134">
    <w:abstractNumId w:val="26"/>
  </w:num>
  <w:num w:numId="22" w16cid:durableId="582833703">
    <w:abstractNumId w:val="10"/>
  </w:num>
  <w:num w:numId="23" w16cid:durableId="542988252">
    <w:abstractNumId w:val="0"/>
  </w:num>
  <w:num w:numId="24" w16cid:durableId="2132019568">
    <w:abstractNumId w:val="0"/>
  </w:num>
  <w:num w:numId="25" w16cid:durableId="716514883">
    <w:abstractNumId w:val="0"/>
  </w:num>
  <w:num w:numId="26" w16cid:durableId="985932694">
    <w:abstractNumId w:val="0"/>
  </w:num>
  <w:num w:numId="27" w16cid:durableId="1720667294">
    <w:abstractNumId w:val="0"/>
  </w:num>
  <w:num w:numId="28" w16cid:durableId="451898931">
    <w:abstractNumId w:val="0"/>
  </w:num>
  <w:num w:numId="29" w16cid:durableId="816606919">
    <w:abstractNumId w:val="34"/>
  </w:num>
  <w:num w:numId="30" w16cid:durableId="1390491344">
    <w:abstractNumId w:val="5"/>
  </w:num>
  <w:num w:numId="31" w16cid:durableId="1578704563">
    <w:abstractNumId w:val="21"/>
  </w:num>
  <w:num w:numId="32" w16cid:durableId="218788884">
    <w:abstractNumId w:val="15"/>
  </w:num>
  <w:num w:numId="33" w16cid:durableId="695084927">
    <w:abstractNumId w:val="25"/>
  </w:num>
  <w:num w:numId="34" w16cid:durableId="216548919">
    <w:abstractNumId w:val="6"/>
  </w:num>
  <w:num w:numId="35" w16cid:durableId="1292437985">
    <w:abstractNumId w:val="2"/>
  </w:num>
  <w:num w:numId="36" w16cid:durableId="236135504">
    <w:abstractNumId w:val="8"/>
  </w:num>
  <w:num w:numId="37" w16cid:durableId="1938248041">
    <w:abstractNumId w:val="30"/>
  </w:num>
  <w:num w:numId="38" w16cid:durableId="809249499">
    <w:abstractNumId w:val="14"/>
  </w:num>
  <w:num w:numId="39" w16cid:durableId="760029824">
    <w:abstractNumId w:val="18"/>
  </w:num>
  <w:num w:numId="40" w16cid:durableId="163436406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embedSystemFonts/>
  <w:stylePaneFormatFilter w:val="1824" w:allStyles="0" w:customStyles="0" w:latentStyles="1" w:stylesInUse="0" w:headingStyles="1" w:numberingStyles="0" w:tableStyles="0" w:directFormattingOnRuns="0" w:directFormattingOnParagraphs="0" w:directFormattingOnNumbering="0" w:directFormattingOnTables="1" w:clearFormatting="1" w:top3HeadingStyles="0" w:visibleStyles="0" w:alternateStyleNames="0"/>
  <w:defaultTabStop w:val="720"/>
  <w:autoHyphenation/>
  <w:hyphenationZone w:val="142"/>
  <w:defaultTableStyle w:val="Normal"/>
  <w:drawingGridHorizontalSpacing w:val="110"/>
  <w:displayHorizont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4062"/>
    <w:rsid w:val="00013FA9"/>
    <w:rsid w:val="000D2D9A"/>
    <w:rsid w:val="000F2F1B"/>
    <w:rsid w:val="001366A3"/>
    <w:rsid w:val="00157ECE"/>
    <w:rsid w:val="002032F8"/>
    <w:rsid w:val="00213EDF"/>
    <w:rsid w:val="00227652"/>
    <w:rsid w:val="00244410"/>
    <w:rsid w:val="00254999"/>
    <w:rsid w:val="002925F5"/>
    <w:rsid w:val="002A4B45"/>
    <w:rsid w:val="003F5345"/>
    <w:rsid w:val="00460578"/>
    <w:rsid w:val="00476E57"/>
    <w:rsid w:val="0048092D"/>
    <w:rsid w:val="00493C25"/>
    <w:rsid w:val="004F5302"/>
    <w:rsid w:val="005911C8"/>
    <w:rsid w:val="0062543B"/>
    <w:rsid w:val="00662457"/>
    <w:rsid w:val="00827FDA"/>
    <w:rsid w:val="00835E78"/>
    <w:rsid w:val="00842B7C"/>
    <w:rsid w:val="00846681"/>
    <w:rsid w:val="00890B1F"/>
    <w:rsid w:val="00923A00"/>
    <w:rsid w:val="009353B8"/>
    <w:rsid w:val="00962119"/>
    <w:rsid w:val="009C32DE"/>
    <w:rsid w:val="009D4062"/>
    <w:rsid w:val="00A103A4"/>
    <w:rsid w:val="00A43FF6"/>
    <w:rsid w:val="00AB2C21"/>
    <w:rsid w:val="00AB4C23"/>
    <w:rsid w:val="00AE288F"/>
    <w:rsid w:val="00B21AC7"/>
    <w:rsid w:val="00BE1C16"/>
    <w:rsid w:val="00BE213B"/>
    <w:rsid w:val="00C82E31"/>
    <w:rsid w:val="00CE1CE1"/>
    <w:rsid w:val="00CE2D70"/>
    <w:rsid w:val="00DA2A1E"/>
    <w:rsid w:val="00E24617"/>
    <w:rsid w:val="00E40024"/>
    <w:rsid w:val="00E45755"/>
    <w:rsid w:val="00E5114B"/>
    <w:rsid w:val="00E846EB"/>
    <w:rsid w:val="00F23479"/>
    <w:rsid w:val="00F6326D"/>
    <w:rsid w:val="00F77FEC"/>
    <w:rsid w:val="00FD5DE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735C2C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fr-FR" w:eastAsia="fr-FR"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qFormat="1"/>
    <w:lsdException w:name="heading 4" w:locked="1" w:semiHidden="1" w:unhideWhenUs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locked="1"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2"/>
      <w:szCs w:val="22"/>
      <w:lang w:eastAsia="en-US"/>
    </w:rPr>
  </w:style>
  <w:style w:type="paragraph" w:styleId="Titre1">
    <w:name w:val="heading 1"/>
    <w:basedOn w:val="Normal"/>
    <w:next w:val="Normal"/>
    <w:qFormat/>
    <w:pPr>
      <w:keepNext/>
      <w:keepLines/>
      <w:spacing w:before="480"/>
      <w:outlineLvl w:val="0"/>
    </w:pPr>
    <w:rPr>
      <w:rFonts w:ascii="Cambria" w:hAnsi="Cambria"/>
      <w:b/>
      <w:bCs/>
      <w:color w:val="365F91"/>
      <w:sz w:val="28"/>
      <w:szCs w:val="28"/>
      <w:lang w:val="x-none" w:eastAsia="x-none"/>
    </w:rPr>
  </w:style>
  <w:style w:type="paragraph" w:styleId="Titre2">
    <w:name w:val="heading 2"/>
    <w:basedOn w:val="Normal"/>
    <w:next w:val="Normal"/>
    <w:qFormat/>
    <w:locked/>
    <w:pPr>
      <w:keepNext/>
      <w:spacing w:before="240" w:after="60"/>
      <w:outlineLvl w:val="1"/>
    </w:pPr>
    <w:rPr>
      <w:rFonts w:ascii="Cambria" w:eastAsia="Times New Roman" w:hAnsi="Cambria"/>
      <w:b/>
      <w:bCs/>
      <w:i/>
      <w:iCs/>
      <w:sz w:val="28"/>
      <w:szCs w:val="28"/>
    </w:rPr>
  </w:style>
  <w:style w:type="paragraph" w:styleId="Titre3">
    <w:name w:val="heading 3"/>
    <w:basedOn w:val="Normal"/>
    <w:next w:val="Normal"/>
    <w:qFormat/>
    <w:pPr>
      <w:keepNext/>
      <w:keepLines/>
      <w:spacing w:before="200"/>
      <w:outlineLvl w:val="2"/>
    </w:pPr>
    <w:rPr>
      <w:rFonts w:ascii="Cambria" w:hAnsi="Cambria"/>
      <w:b/>
      <w:bCs/>
      <w:color w:val="4F81BD"/>
      <w:sz w:val="20"/>
      <w:szCs w:val="20"/>
      <w:lang w:val="x-none" w:eastAsia="x-none"/>
    </w:rPr>
  </w:style>
  <w:style w:type="paragraph" w:styleId="Titre5">
    <w:name w:val="heading 5"/>
    <w:basedOn w:val="Normal"/>
    <w:next w:val="Normal"/>
    <w:qFormat/>
    <w:pPr>
      <w:keepNext/>
      <w:keepLines/>
      <w:spacing w:before="200"/>
      <w:outlineLvl w:val="4"/>
    </w:pPr>
    <w:rPr>
      <w:rFonts w:ascii="Cambria" w:hAnsi="Cambria"/>
      <w:color w:val="243F60"/>
      <w:sz w:val="20"/>
      <w:szCs w:val="20"/>
      <w:lang w:eastAsia="x-none"/>
    </w:rPr>
  </w:style>
  <w:style w:type="paragraph" w:styleId="Titre6">
    <w:name w:val="heading 6"/>
    <w:basedOn w:val="Normal"/>
    <w:next w:val="Normal"/>
    <w:qFormat/>
    <w:pPr>
      <w:keepNext/>
      <w:keepLines/>
      <w:spacing w:before="200"/>
      <w:outlineLvl w:val="5"/>
    </w:pPr>
    <w:rPr>
      <w:rFonts w:ascii="Cambria" w:hAnsi="Cambria"/>
      <w:i/>
      <w:iCs/>
      <w:color w:val="243F60"/>
      <w:sz w:val="20"/>
      <w:szCs w:val="20"/>
      <w:lang w:eastAsia="x-none"/>
    </w:rPr>
  </w:style>
  <w:style w:type="paragraph" w:styleId="Titre9">
    <w:name w:val="heading 9"/>
    <w:basedOn w:val="Normal"/>
    <w:next w:val="Normal"/>
    <w:qFormat/>
    <w:pPr>
      <w:spacing w:before="240" w:after="60"/>
      <w:outlineLvl w:val="8"/>
    </w:pPr>
    <w:rPr>
      <w:rFonts w:ascii="Arial" w:hAnsi="Arial"/>
      <w:sz w:val="20"/>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ocked/>
    <w:rPr>
      <w:rFonts w:ascii="Cambria" w:hAnsi="Cambria" w:cs="Times New Roman"/>
      <w:b/>
      <w:bCs/>
      <w:color w:val="365F91"/>
      <w:sz w:val="28"/>
      <w:szCs w:val="28"/>
    </w:rPr>
  </w:style>
  <w:style w:type="character" w:customStyle="1" w:styleId="Titre3Car">
    <w:name w:val="Titre 3 Car"/>
    <w:semiHidden/>
    <w:locked/>
    <w:rPr>
      <w:rFonts w:ascii="Cambria" w:hAnsi="Cambria" w:cs="Times New Roman"/>
      <w:b/>
      <w:bCs/>
      <w:color w:val="4F81BD"/>
    </w:rPr>
  </w:style>
  <w:style w:type="character" w:customStyle="1" w:styleId="Titre5Car">
    <w:name w:val="Titre 5 Car"/>
    <w:semiHidden/>
    <w:locked/>
    <w:rPr>
      <w:rFonts w:ascii="Cambria" w:hAnsi="Cambria" w:cs="Times New Roman"/>
      <w:color w:val="243F60"/>
      <w:lang w:val="fr-FR"/>
    </w:rPr>
  </w:style>
  <w:style w:type="character" w:customStyle="1" w:styleId="Titre6Car">
    <w:name w:val="Titre 6 Car"/>
    <w:semiHidden/>
    <w:locked/>
    <w:rPr>
      <w:rFonts w:ascii="Cambria" w:hAnsi="Cambria" w:cs="Times New Roman"/>
      <w:i/>
      <w:iCs/>
      <w:color w:val="243F60"/>
      <w:lang w:val="fr-FR"/>
    </w:rPr>
  </w:style>
  <w:style w:type="character" w:customStyle="1" w:styleId="Titre9Car">
    <w:name w:val="Titre 9 Car"/>
    <w:locked/>
    <w:rPr>
      <w:rFonts w:ascii="Arial" w:hAnsi="Arial" w:cs="Arial"/>
      <w:lang w:val="fr-FR" w:eastAsia="fr-FR"/>
    </w:rPr>
  </w:style>
  <w:style w:type="table" w:customStyle="1" w:styleId="TableNormal1">
    <w:name w:val="Table Normal1"/>
    <w:semiHidden/>
    <w:pPr>
      <w:widowControl w:val="0"/>
    </w:pPr>
    <w:rPr>
      <w:sz w:val="22"/>
      <w:szCs w:val="22"/>
      <w:lang w:val="en-US" w:eastAsia="en-US"/>
    </w:rPr>
    <w:tblPr>
      <w:tblInd w:w="0" w:type="dxa"/>
      <w:tblCellMar>
        <w:top w:w="0" w:type="dxa"/>
        <w:left w:w="0" w:type="dxa"/>
        <w:bottom w:w="0" w:type="dxa"/>
        <w:right w:w="0" w:type="dxa"/>
      </w:tblCellMar>
    </w:tblPr>
  </w:style>
  <w:style w:type="paragraph" w:styleId="Corpsdetexte">
    <w:name w:val="Body Text"/>
    <w:basedOn w:val="Normal"/>
    <w:pPr>
      <w:ind w:left="192"/>
    </w:pPr>
    <w:rPr>
      <w:sz w:val="20"/>
      <w:szCs w:val="20"/>
      <w:lang w:val="x-none"/>
    </w:rPr>
  </w:style>
  <w:style w:type="character" w:customStyle="1" w:styleId="CorpsdetexteCar">
    <w:name w:val="Corps de texte Car"/>
    <w:semiHidden/>
    <w:rPr>
      <w:lang w:eastAsia="en-US"/>
    </w:rPr>
  </w:style>
  <w:style w:type="paragraph" w:customStyle="1" w:styleId="Titre11">
    <w:name w:val="Titre 11"/>
    <w:basedOn w:val="Normal"/>
    <w:pPr>
      <w:ind w:left="20"/>
      <w:outlineLvl w:val="1"/>
    </w:pPr>
    <w:rPr>
      <w:rFonts w:ascii="Arial" w:hAnsi="Arial"/>
      <w:b/>
      <w:bCs/>
      <w:sz w:val="28"/>
      <w:szCs w:val="28"/>
    </w:rPr>
  </w:style>
  <w:style w:type="paragraph" w:customStyle="1" w:styleId="Titre21">
    <w:name w:val="Titre 21"/>
    <w:basedOn w:val="Normal"/>
    <w:pPr>
      <w:ind w:left="192"/>
      <w:outlineLvl w:val="2"/>
    </w:pPr>
    <w:rPr>
      <w:rFonts w:ascii="Arial" w:hAnsi="Arial"/>
      <w:b/>
      <w:bCs/>
      <w:sz w:val="24"/>
      <w:szCs w:val="24"/>
    </w:rPr>
  </w:style>
  <w:style w:type="paragraph" w:styleId="Paragraphedeliste">
    <w:name w:val="List Paragraph"/>
    <w:basedOn w:val="Normal"/>
    <w:uiPriority w:val="34"/>
    <w:qFormat/>
  </w:style>
  <w:style w:type="paragraph" w:customStyle="1" w:styleId="TableParagraph">
    <w:name w:val="Table Paragraph"/>
    <w:basedOn w:val="Normal"/>
  </w:style>
  <w:style w:type="paragraph" w:customStyle="1" w:styleId="spip">
    <w:name w:val="spip"/>
    <w:basedOn w:val="Normal"/>
    <w:pPr>
      <w:spacing w:before="100" w:beforeAutospacing="1" w:after="100" w:afterAutospacing="1"/>
    </w:pPr>
    <w:rPr>
      <w:rFonts w:ascii="Times New Roman" w:eastAsia="Times New Roman" w:hAnsi="Times New Roman"/>
      <w:sz w:val="24"/>
      <w:szCs w:val="24"/>
      <w:lang w:eastAsia="fr-FR"/>
    </w:rPr>
  </w:style>
  <w:style w:type="paragraph" w:styleId="En-tte">
    <w:name w:val="header"/>
    <w:basedOn w:val="Normal"/>
    <w:pPr>
      <w:tabs>
        <w:tab w:val="center" w:pos="4536"/>
        <w:tab w:val="right" w:pos="9072"/>
      </w:tabs>
    </w:pPr>
    <w:rPr>
      <w:sz w:val="20"/>
      <w:szCs w:val="20"/>
      <w:lang w:val="x-none" w:eastAsia="x-none"/>
    </w:rPr>
  </w:style>
  <w:style w:type="character" w:customStyle="1" w:styleId="En-tteCar">
    <w:name w:val="En-tête Car"/>
    <w:locked/>
    <w:rPr>
      <w:rFonts w:cs="Times New Roman"/>
    </w:rPr>
  </w:style>
  <w:style w:type="paragraph" w:styleId="Pieddepage">
    <w:name w:val="footer"/>
    <w:basedOn w:val="Normal"/>
    <w:pPr>
      <w:tabs>
        <w:tab w:val="center" w:pos="4536"/>
        <w:tab w:val="right" w:pos="9072"/>
      </w:tabs>
    </w:pPr>
    <w:rPr>
      <w:sz w:val="20"/>
      <w:szCs w:val="20"/>
      <w:lang w:val="x-none" w:eastAsia="x-none"/>
    </w:rPr>
  </w:style>
  <w:style w:type="character" w:customStyle="1" w:styleId="PieddepageCar">
    <w:name w:val="Pied de page Car"/>
    <w:locked/>
    <w:rPr>
      <w:rFonts w:cs="Times New Roman"/>
    </w:rPr>
  </w:style>
  <w:style w:type="table" w:styleId="Grilledutableau">
    <w:name w:val="Table Grid"/>
    <w:basedOn w:val="Tableau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
    <w:name w:val="bodytext"/>
    <w:basedOn w:val="Normal"/>
    <w:pPr>
      <w:spacing w:before="100" w:beforeAutospacing="1" w:after="100" w:afterAutospacing="1"/>
    </w:pPr>
    <w:rPr>
      <w:rFonts w:ascii="Arial Unicode MS" w:eastAsia="Arial Unicode MS" w:hAnsi="Arial Unicode MS" w:cs="Arial Unicode MS"/>
      <w:sz w:val="24"/>
      <w:szCs w:val="24"/>
      <w:lang w:eastAsia="fr-FR"/>
    </w:rPr>
  </w:style>
  <w:style w:type="character" w:customStyle="1" w:styleId="important">
    <w:name w:val="important"/>
    <w:rPr>
      <w:rFonts w:cs="Times New Roman"/>
    </w:rPr>
  </w:style>
  <w:style w:type="character" w:customStyle="1" w:styleId="internal-link">
    <w:name w:val="internal-link"/>
    <w:rPr>
      <w:rFonts w:cs="Times New Roman"/>
    </w:rPr>
  </w:style>
  <w:style w:type="paragraph" w:customStyle="1" w:styleId="Noparagraphstyle">
    <w:name w:val="[No paragraph style]"/>
    <w:pPr>
      <w:autoSpaceDE w:val="0"/>
      <w:autoSpaceDN w:val="0"/>
      <w:adjustRightInd w:val="0"/>
      <w:spacing w:line="288" w:lineRule="auto"/>
      <w:textAlignment w:val="center"/>
    </w:pPr>
    <w:rPr>
      <w:rFonts w:ascii="Times New Roman" w:eastAsia="Times New Roman" w:hAnsi="Times New Roman"/>
      <w:color w:val="000000"/>
      <w:sz w:val="24"/>
      <w:szCs w:val="24"/>
    </w:rPr>
  </w:style>
  <w:style w:type="paragraph" w:customStyle="1" w:styleId="CM19">
    <w:name w:val="CM19"/>
    <w:basedOn w:val="Normal"/>
    <w:next w:val="Normal"/>
    <w:pPr>
      <w:autoSpaceDE w:val="0"/>
      <w:autoSpaceDN w:val="0"/>
      <w:adjustRightInd w:val="0"/>
      <w:spacing w:after="548"/>
    </w:pPr>
    <w:rPr>
      <w:rFonts w:ascii="Bell Gothic" w:eastAsia="Times New Roman" w:hAnsi="Bell Gothic" w:cs="Bell Gothic"/>
      <w:sz w:val="20"/>
      <w:szCs w:val="20"/>
      <w:lang w:eastAsia="fr-FR"/>
    </w:rPr>
  </w:style>
  <w:style w:type="paragraph" w:customStyle="1" w:styleId="Default">
    <w:name w:val="Default"/>
    <w:pPr>
      <w:widowControl w:val="0"/>
      <w:autoSpaceDE w:val="0"/>
      <w:autoSpaceDN w:val="0"/>
      <w:adjustRightInd w:val="0"/>
    </w:pPr>
    <w:rPr>
      <w:rFonts w:ascii="Bell Gothic" w:eastAsia="Times New Roman" w:hAnsi="Bell Gothic" w:cs="Bell Gothic"/>
      <w:color w:val="000000"/>
      <w:sz w:val="24"/>
      <w:szCs w:val="24"/>
    </w:rPr>
  </w:style>
  <w:style w:type="paragraph" w:customStyle="1" w:styleId="CM4">
    <w:name w:val="CM4"/>
    <w:basedOn w:val="Default"/>
    <w:next w:val="Default"/>
    <w:rPr>
      <w:color w:val="auto"/>
      <w:sz w:val="20"/>
      <w:szCs w:val="20"/>
    </w:rPr>
  </w:style>
  <w:style w:type="paragraph" w:customStyle="1" w:styleId="Pa0">
    <w:name w:val="Pa0"/>
    <w:basedOn w:val="Default"/>
    <w:next w:val="Default"/>
    <w:pPr>
      <w:widowControl/>
      <w:spacing w:line="240" w:lineRule="atLeast"/>
    </w:pPr>
    <w:rPr>
      <w:rFonts w:ascii="MLWVYD+DIN-Bold" w:hAnsi="MLWVYD+DIN-Bold" w:cs="MLWVYD+DIN-Bold"/>
      <w:color w:val="auto"/>
    </w:rPr>
  </w:style>
  <w:style w:type="paragraph" w:styleId="Textedebulles">
    <w:name w:val="Balloon Text"/>
    <w:basedOn w:val="Normal"/>
    <w:semiHidden/>
    <w:rPr>
      <w:rFonts w:ascii="Tahoma" w:hAnsi="Tahoma"/>
      <w:sz w:val="16"/>
      <w:szCs w:val="16"/>
      <w:lang w:val="x-none" w:eastAsia="x-none"/>
    </w:rPr>
  </w:style>
  <w:style w:type="character" w:customStyle="1" w:styleId="TextedebullesCar">
    <w:name w:val="Texte de bulles Car"/>
    <w:semiHidden/>
    <w:locked/>
    <w:rPr>
      <w:rFonts w:ascii="Tahoma" w:hAnsi="Tahoma" w:cs="Tahoma"/>
      <w:sz w:val="16"/>
      <w:szCs w:val="16"/>
    </w:rPr>
  </w:style>
  <w:style w:type="paragraph" w:styleId="NormalWeb">
    <w:name w:val="Normal (Web)"/>
    <w:basedOn w:val="Default"/>
    <w:next w:val="Default"/>
    <w:pPr>
      <w:widowControl/>
    </w:pPr>
    <w:rPr>
      <w:rFonts w:ascii="KNNKON+Arial,Bold" w:hAnsi="KNNKON+Arial,Bold" w:cs="Times New Roman"/>
      <w:color w:val="auto"/>
    </w:rPr>
  </w:style>
  <w:style w:type="paragraph" w:customStyle="1" w:styleId="Corpsdetexte31">
    <w:name w:val="Corps de texte 31"/>
    <w:basedOn w:val="Normal"/>
    <w:pPr>
      <w:pBdr>
        <w:top w:val="single" w:sz="4" w:space="1" w:color="000000"/>
        <w:left w:val="single" w:sz="4" w:space="4" w:color="000000"/>
        <w:bottom w:val="single" w:sz="4" w:space="1" w:color="000000"/>
        <w:right w:val="single" w:sz="4" w:space="4" w:color="000000"/>
      </w:pBdr>
      <w:shd w:val="clear" w:color="auto" w:fill="C0C0C0"/>
      <w:jc w:val="both"/>
    </w:pPr>
    <w:rPr>
      <w:rFonts w:ascii="Arial" w:eastAsia="Times New Roman" w:hAnsi="Arial"/>
      <w:b/>
      <w:szCs w:val="20"/>
      <w:lang w:eastAsia="ar-SA"/>
    </w:rPr>
  </w:style>
  <w:style w:type="character" w:customStyle="1" w:styleId="Titre2Car">
    <w:name w:val="Titre 2 Car"/>
    <w:semiHidden/>
    <w:rPr>
      <w:rFonts w:ascii="Cambria" w:eastAsia="Times New Roman" w:hAnsi="Cambria" w:cs="Times New Roman"/>
      <w:b/>
      <w:bCs/>
      <w:i/>
      <w:iCs/>
      <w:sz w:val="28"/>
      <w:szCs w:val="28"/>
      <w:lang w:eastAsia="en-US"/>
    </w:rPr>
  </w:style>
  <w:style w:type="character" w:styleId="Lienhypertexte">
    <w:name w:val="Hyperlink"/>
    <w:rPr>
      <w:color w:val="0000FF"/>
      <w:u w:val="single"/>
    </w:rPr>
  </w:style>
  <w:style w:type="character" w:customStyle="1" w:styleId="apple-converted-space">
    <w:name w:val="apple-converted-space"/>
    <w:basedOn w:val="Policepardfaut"/>
  </w:style>
  <w:style w:type="paragraph" w:customStyle="1" w:styleId="lastp">
    <w:name w:val="lastp"/>
    <w:basedOn w:val="Normal"/>
    <w:pPr>
      <w:spacing w:before="100" w:beforeAutospacing="1" w:after="100" w:afterAutospacing="1"/>
    </w:pPr>
    <w:rPr>
      <w:rFonts w:ascii="Times New Roman" w:eastAsia="Times New Roman" w:hAnsi="Times New Roman"/>
      <w:sz w:val="24"/>
      <w:szCs w:val="24"/>
      <w:lang w:eastAsia="fr-FR"/>
    </w:rPr>
  </w:style>
  <w:style w:type="character" w:styleId="Accentuation">
    <w:name w:val="Emphasis"/>
    <w:qFormat/>
    <w:locked/>
    <w:rPr>
      <w:i/>
    </w:rPr>
  </w:style>
  <w:style w:type="character" w:styleId="lev">
    <w:name w:val="Strong"/>
    <w:qFormat/>
    <w:locked/>
    <w:rPr>
      <w:b/>
    </w:rPr>
  </w:style>
  <w:style w:type="paragraph" w:styleId="Sansinterligne">
    <w:name w:val="No Spacing"/>
    <w:qFormat/>
    <w:rPr>
      <w:sz w:val="22"/>
      <w:szCs w:val="22"/>
      <w:lang w:val="es-ES_tradnl" w:eastAsia="en-US"/>
    </w:rPr>
  </w:style>
  <w:style w:type="paragraph" w:styleId="Lgende">
    <w:name w:val="caption"/>
    <w:basedOn w:val="Normal"/>
    <w:next w:val="Normal"/>
    <w:qFormat/>
    <w:locked/>
    <w:pPr>
      <w:jc w:val="right"/>
    </w:pPr>
    <w:rPr>
      <w:rFonts w:ascii="Times New Roman" w:eastAsia="Times New Roman" w:hAnsi="Times New Roman"/>
      <w:b/>
      <w:bCs/>
      <w:sz w:val="24"/>
      <w:szCs w:val="24"/>
      <w:lang w:eastAsia="fr-FR"/>
    </w:rPr>
  </w:style>
  <w:style w:type="table" w:customStyle="1" w:styleId="TableGrid">
    <w:name w:val="TableGrid"/>
    <w:rsid w:val="00827FDA"/>
    <w:rPr>
      <w:rFonts w:asciiTheme="minorHAnsi" w:eastAsiaTheme="minorEastAsia" w:hAnsiTheme="minorHAnsi" w:cstheme="minorBidi"/>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azurbaie.fr/volets.php"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zurbaie.fr/fenetres.php"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www.foiredemarseille.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5" Type="http://schemas.openxmlformats.org/officeDocument/2006/relationships/webSettings" Target="webSettings.xml"/><Relationship Id="rId15" Type="http://schemas.openxmlformats.org/officeDocument/2006/relationships/hyperlink" Target="http://www.azurbaie.fr" TargetMode="External"/><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azurbaie.fr/verandas.php"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ECBE2A-038F-4BB3-B33B-F9B85C18CE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1366</Words>
  <Characters>7515</Characters>
  <Application>Microsoft Office Word</Application>
  <DocSecurity>0</DocSecurity>
  <Lines>62</Lines>
  <Paragraphs>17</Paragraphs>
  <ScaleCrop>false</ScaleCrop>
  <HeadingPairs>
    <vt:vector size="2" baseType="variant">
      <vt:variant>
        <vt:lpstr>Titre</vt:lpstr>
      </vt:variant>
      <vt:variant>
        <vt:i4>1</vt:i4>
      </vt:variant>
    </vt:vector>
  </HeadingPairs>
  <TitlesOfParts>
    <vt:vector size="1" baseType="lpstr">
      <vt:lpstr/>
    </vt:vector>
  </TitlesOfParts>
  <LinksUpToDate>false</LinksUpToDate>
  <CharactersWithSpaces>8864</CharactersWithSpaces>
  <SharedDoc>false</SharedDoc>
  <HLinks>
    <vt:vector size="12" baseType="variant">
      <vt:variant>
        <vt:i4>6094932</vt:i4>
      </vt:variant>
      <vt:variant>
        <vt:i4>3</vt:i4>
      </vt:variant>
      <vt:variant>
        <vt:i4>0</vt:i4>
      </vt:variant>
      <vt:variant>
        <vt:i4>5</vt:i4>
      </vt:variant>
      <vt:variant>
        <vt:lpwstr>http://www.foiredemarseille.com/</vt:lpwstr>
      </vt:variant>
      <vt:variant>
        <vt:lpwstr/>
      </vt:variant>
      <vt:variant>
        <vt:i4>6094932</vt:i4>
      </vt:variant>
      <vt:variant>
        <vt:i4>0</vt:i4>
      </vt:variant>
      <vt:variant>
        <vt:i4>0</vt:i4>
      </vt:variant>
      <vt:variant>
        <vt:i4>5</vt:i4>
      </vt:variant>
      <vt:variant>
        <vt:lpwstr>http://www.foiredemarseille.com/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2022-09-25T11:59:00Z</dcterms:created>
  <dcterms:modified xsi:type="dcterms:W3CDTF">2022-09-25T12:01:00Z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-1439304751</vt:i4>
  </property>
</Properties>
</file>