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541C5D" w14:textId="0BECB9F8" w:rsidR="007D4291" w:rsidRDefault="00EC3AA6" w:rsidP="00D6619C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JUIN </w:t>
      </w:r>
      <w:r w:rsidR="007D4291" w:rsidRPr="00D0178B">
        <w:rPr>
          <w:b/>
          <w:bCs/>
          <w:sz w:val="28"/>
          <w:szCs w:val="28"/>
          <w:u w:val="single"/>
        </w:rPr>
        <w:t>2020</w:t>
      </w:r>
    </w:p>
    <w:p w14:paraId="335ABF1F" w14:textId="73F09B34" w:rsidR="00D07778" w:rsidRDefault="00D07778" w:rsidP="00D07778">
      <w:pPr>
        <w:rPr>
          <w:b/>
          <w:bCs/>
          <w:sz w:val="28"/>
          <w:szCs w:val="28"/>
          <w:u w:val="single"/>
        </w:rPr>
      </w:pPr>
    </w:p>
    <w:p w14:paraId="707F1F7C" w14:textId="77777777" w:rsidR="00F04A48" w:rsidRDefault="00F04A48" w:rsidP="00D07778">
      <w:pPr>
        <w:rPr>
          <w:b/>
          <w:bCs/>
          <w:sz w:val="28"/>
          <w:szCs w:val="28"/>
          <w:u w:val="single"/>
        </w:rPr>
      </w:pPr>
    </w:p>
    <w:p w14:paraId="615AE31E" w14:textId="511A9A19" w:rsidR="006D0108" w:rsidRPr="00A7726C" w:rsidRDefault="00D07778" w:rsidP="00D07778">
      <w:pPr>
        <w:rPr>
          <w:b/>
          <w:bCs/>
          <w:color w:val="FF0000"/>
          <w:sz w:val="24"/>
          <w:szCs w:val="24"/>
        </w:rPr>
      </w:pPr>
      <w:r w:rsidRPr="00A7726C">
        <w:rPr>
          <w:b/>
          <w:bCs/>
          <w:color w:val="FF0000"/>
          <w:sz w:val="24"/>
          <w:szCs w:val="24"/>
        </w:rPr>
        <w:t xml:space="preserve">1. </w:t>
      </w:r>
      <w:r w:rsidR="006D0108" w:rsidRPr="00A7726C">
        <w:rPr>
          <w:b/>
          <w:bCs/>
          <w:color w:val="FF0000"/>
          <w:sz w:val="24"/>
          <w:szCs w:val="24"/>
        </w:rPr>
        <w:t xml:space="preserve">Titre :  </w:t>
      </w:r>
      <w:r w:rsidR="00A7726C" w:rsidRPr="00A7726C">
        <w:rPr>
          <w:b/>
          <w:bCs/>
          <w:color w:val="FF0000"/>
          <w:sz w:val="24"/>
          <w:szCs w:val="24"/>
        </w:rPr>
        <w:t>Carrefour se renforce dans la proximité à Taïwan</w:t>
      </w:r>
    </w:p>
    <w:p w14:paraId="7782BDB0" w14:textId="1D94CE4B" w:rsidR="006D0108" w:rsidRPr="006D0108" w:rsidRDefault="006D0108" w:rsidP="00C754B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es Echos le 0</w:t>
      </w:r>
      <w:r w:rsidR="00A7726C">
        <w:rPr>
          <w:rStyle w:val="Lienhypertexte"/>
          <w:b/>
          <w:bCs/>
          <w:color w:val="000000" w:themeColor="text1"/>
          <w:sz w:val="24"/>
          <w:szCs w:val="24"/>
          <w:u w:val="none"/>
        </w:rPr>
        <w:t>3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A7726C"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A7726C"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4BCA5CB3" w14:textId="70BAD302" w:rsidR="006D0108" w:rsidRDefault="006D0108" w:rsidP="00F04A4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 w:rsidR="00D07778">
        <w:rPr>
          <w:rStyle w:val="Lienhypertexte"/>
          <w:color w:val="000000" w:themeColor="text1"/>
          <w:u w:val="none"/>
        </w:rPr>
        <w:t>s</w:t>
      </w:r>
      <w:r w:rsidR="00F04A48">
        <w:rPr>
          <w:rStyle w:val="Lienhypertexte"/>
          <w:color w:val="000000" w:themeColor="text1"/>
          <w:u w:val="none"/>
        </w:rPr>
        <w:t xml:space="preserve"> </w:t>
      </w:r>
      <w:r w:rsidRPr="00DE776C">
        <w:rPr>
          <w:rStyle w:val="Lienhypertexte"/>
          <w:color w:val="000000" w:themeColor="text1"/>
          <w:u w:val="none"/>
        </w:rPr>
        <w:t xml:space="preserve">: </w:t>
      </w:r>
      <w:r w:rsidR="00A7726C">
        <w:rPr>
          <w:rStyle w:val="Lienhypertexte"/>
          <w:color w:val="000000" w:themeColor="text1"/>
          <w:u w:val="none"/>
        </w:rPr>
        <w:t>Distribution internationale</w:t>
      </w:r>
      <w:r w:rsidR="007125C6" w:rsidRPr="007125C6">
        <w:rPr>
          <w:rStyle w:val="Lienhypertexte"/>
          <w:color w:val="000000" w:themeColor="text1"/>
          <w:u w:val="none"/>
        </w:rPr>
        <w:t xml:space="preserve"> </w:t>
      </w:r>
    </w:p>
    <w:p w14:paraId="1FC024A1" w14:textId="609348DF" w:rsidR="007A0A12" w:rsidRDefault="00983D0F" w:rsidP="001655AA">
      <w:pPr>
        <w:rPr>
          <w:b/>
          <w:bCs/>
          <w:sz w:val="24"/>
          <w:szCs w:val="24"/>
        </w:rPr>
      </w:pPr>
      <w:hyperlink r:id="rId5" w:history="1">
        <w:r w:rsidR="00A7726C">
          <w:rPr>
            <w:rStyle w:val="Lienhypertexte"/>
          </w:rPr>
          <w:t>https://www.lesechos.fr/industrie-services/conso-distribution/carrefour-se-renforce-dans-la-proximite-a-taiwan-1207457</w:t>
        </w:r>
      </w:hyperlink>
    </w:p>
    <w:p w14:paraId="57627E96" w14:textId="77777777" w:rsidR="00A7726C" w:rsidRDefault="00A7726C" w:rsidP="00D07778">
      <w:pPr>
        <w:rPr>
          <w:b/>
          <w:bCs/>
          <w:color w:val="FF0000"/>
          <w:sz w:val="24"/>
          <w:szCs w:val="24"/>
        </w:rPr>
      </w:pPr>
    </w:p>
    <w:p w14:paraId="5486F331" w14:textId="210FB0ED" w:rsidR="006D0108" w:rsidRPr="008F0D12" w:rsidRDefault="00D07778" w:rsidP="00D07778">
      <w:pPr>
        <w:rPr>
          <w:b/>
          <w:bCs/>
          <w:sz w:val="24"/>
          <w:szCs w:val="24"/>
        </w:rPr>
      </w:pPr>
      <w:r w:rsidRPr="008F0D12">
        <w:rPr>
          <w:b/>
          <w:bCs/>
          <w:sz w:val="24"/>
          <w:szCs w:val="24"/>
        </w:rPr>
        <w:t xml:space="preserve">2. </w:t>
      </w:r>
      <w:r w:rsidR="006D0108" w:rsidRPr="008F0D12">
        <w:rPr>
          <w:b/>
          <w:bCs/>
          <w:sz w:val="24"/>
          <w:szCs w:val="24"/>
        </w:rPr>
        <w:t xml:space="preserve">Titre :  </w:t>
      </w:r>
      <w:r w:rsidR="00A7726C" w:rsidRPr="008F0D12">
        <w:rPr>
          <w:b/>
          <w:bCs/>
          <w:sz w:val="24"/>
          <w:szCs w:val="24"/>
        </w:rPr>
        <w:t>Nestlé va devoir rebaptiser ses burgers sans viande</w:t>
      </w:r>
    </w:p>
    <w:p w14:paraId="7E93338E" w14:textId="583B613C" w:rsidR="006D0108" w:rsidRDefault="006D0108" w:rsidP="006D010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17</w:t>
      </w:r>
    </w:p>
    <w:p w14:paraId="6132B7EA" w14:textId="77777777" w:rsidR="006D0108" w:rsidRDefault="006D0108" w:rsidP="006D010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</w:p>
    <w:p w14:paraId="256641AF" w14:textId="11D76F6D" w:rsidR="00A7726C" w:rsidRDefault="00A7726C" w:rsidP="00A7726C">
      <w:pPr>
        <w:pStyle w:val="Paragraphedeliste"/>
        <w:numPr>
          <w:ilvl w:val="0"/>
          <w:numId w:val="6"/>
        </w:numPr>
      </w:pPr>
      <w:r>
        <w:t xml:space="preserve">Marque </w:t>
      </w:r>
    </w:p>
    <w:p w14:paraId="10DA6418" w14:textId="6382D419" w:rsidR="008F0D12" w:rsidRDefault="008F0D12" w:rsidP="00A7726C">
      <w:pPr>
        <w:pStyle w:val="Paragraphedeliste"/>
        <w:numPr>
          <w:ilvl w:val="0"/>
          <w:numId w:val="6"/>
        </w:numPr>
      </w:pPr>
      <w:r>
        <w:t>Risque de confusion entre les noms des produits</w:t>
      </w:r>
    </w:p>
    <w:p w14:paraId="16147CC0" w14:textId="6E051CF0" w:rsidR="007125C6" w:rsidRDefault="00983D0F" w:rsidP="008F3D71">
      <w:hyperlink r:id="rId6" w:history="1">
        <w:r w:rsidR="008F0D12">
          <w:rPr>
            <w:rStyle w:val="Lienhypertexte"/>
          </w:rPr>
          <w:t>https://www.lesechos.fr/industrie-services/conso-distribution/viande-sans-viande-nestle-va-devoir-retirer-ses-incredible-burger-des-supermarches-europeens-1208330</w:t>
        </w:r>
      </w:hyperlink>
    </w:p>
    <w:p w14:paraId="553403C5" w14:textId="77777777" w:rsidR="008F0D12" w:rsidRDefault="008F0D12" w:rsidP="008F3D71">
      <w:pPr>
        <w:rPr>
          <w:b/>
          <w:bCs/>
          <w:sz w:val="24"/>
          <w:szCs w:val="24"/>
        </w:rPr>
      </w:pPr>
    </w:p>
    <w:p w14:paraId="0A270CF4" w14:textId="4361F100" w:rsidR="008F3D71" w:rsidRPr="006E4067" w:rsidRDefault="007125C6" w:rsidP="008F3D71">
      <w:pPr>
        <w:rPr>
          <w:b/>
          <w:bCs/>
          <w:color w:val="FF0000"/>
          <w:sz w:val="24"/>
          <w:szCs w:val="24"/>
          <w:u w:val="single"/>
        </w:rPr>
      </w:pPr>
      <w:r w:rsidRPr="006E4067">
        <w:rPr>
          <w:b/>
          <w:bCs/>
          <w:color w:val="FF0000"/>
          <w:sz w:val="24"/>
          <w:szCs w:val="24"/>
        </w:rPr>
        <w:t>3</w:t>
      </w:r>
      <w:r w:rsidR="008F3D71" w:rsidRPr="006E4067">
        <w:rPr>
          <w:b/>
          <w:bCs/>
          <w:color w:val="FF0000"/>
          <w:sz w:val="24"/>
          <w:szCs w:val="24"/>
        </w:rPr>
        <w:t xml:space="preserve">. </w:t>
      </w:r>
      <w:r w:rsidR="006D0108" w:rsidRPr="006E4067">
        <w:rPr>
          <w:b/>
          <w:bCs/>
          <w:color w:val="FF0000"/>
          <w:sz w:val="24"/>
          <w:szCs w:val="24"/>
        </w:rPr>
        <w:t xml:space="preserve">Titre : </w:t>
      </w:r>
      <w:r w:rsidR="008F0D12" w:rsidRPr="006E4067">
        <w:rPr>
          <w:b/>
          <w:bCs/>
          <w:color w:val="FF0000"/>
          <w:sz w:val="24"/>
          <w:szCs w:val="24"/>
        </w:rPr>
        <w:t>La Vache qui rit change de look</w:t>
      </w:r>
    </w:p>
    <w:p w14:paraId="1728B147" w14:textId="511F2133" w:rsidR="008F3D71" w:rsidRDefault="008F3D71" w:rsidP="008F3D7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</w:t>
      </w:r>
      <w:r w:rsidR="000F18A9">
        <w:rPr>
          <w:rStyle w:val="Lienhypertexte"/>
          <w:b/>
          <w:bCs/>
          <w:color w:val="000000" w:themeColor="text1"/>
          <w:sz w:val="24"/>
          <w:szCs w:val="24"/>
          <w:u w:val="none"/>
        </w:rPr>
        <w:t>L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  <w:r w:rsidR="008F0D12"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</w:p>
    <w:p w14:paraId="0F25B2F5" w14:textId="6264F83B" w:rsidR="008F3D71" w:rsidRPr="00DE776C" w:rsidRDefault="008F3D71" w:rsidP="008F3D71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 w:rsidR="00D07778">
        <w:rPr>
          <w:rStyle w:val="Lienhypertexte"/>
          <w:color w:val="000000" w:themeColor="text1"/>
          <w:u w:val="none"/>
        </w:rPr>
        <w:t>s</w:t>
      </w:r>
      <w:r w:rsidRPr="00DE776C">
        <w:rPr>
          <w:rStyle w:val="Lienhypertexte"/>
          <w:color w:val="000000" w:themeColor="text1"/>
          <w:u w:val="none"/>
        </w:rPr>
        <w:t xml:space="preserve"> : </w:t>
      </w:r>
    </w:p>
    <w:p w14:paraId="344F2364" w14:textId="7FEE24C2" w:rsidR="008F3D71" w:rsidRDefault="008F3D71" w:rsidP="008F3D71">
      <w:r>
        <w:t xml:space="preserve">- </w:t>
      </w:r>
      <w:r w:rsidR="008F0D12">
        <w:t xml:space="preserve">Emblème de la marque </w:t>
      </w:r>
    </w:p>
    <w:p w14:paraId="1D8F5349" w14:textId="176791CA" w:rsidR="007125C6" w:rsidRDefault="008F3D71" w:rsidP="001655AA">
      <w:r>
        <w:t xml:space="preserve">- </w:t>
      </w:r>
      <w:r w:rsidR="008F0D12">
        <w:t>Stratégie de globalisation</w:t>
      </w:r>
      <w:r w:rsidR="006E4067">
        <w:t>, International</w:t>
      </w:r>
    </w:p>
    <w:p w14:paraId="7553C627" w14:textId="723B5928" w:rsidR="008F0D12" w:rsidRDefault="00983D0F" w:rsidP="001655AA">
      <w:hyperlink r:id="rId7" w:history="1">
        <w:r w:rsidR="008F0D12">
          <w:rPr>
            <w:rStyle w:val="Lienhypertexte"/>
          </w:rPr>
          <w:t>https://www.lesechos.fr/industrie-services/conso-distribution/la-vache-qui-rit-change-de-look-et-abandonne-son-fameux-triangle-1208902</w:t>
        </w:r>
      </w:hyperlink>
    </w:p>
    <w:p w14:paraId="69D83B88" w14:textId="77777777" w:rsidR="009631C8" w:rsidRDefault="009631C8" w:rsidP="001655AA">
      <w:pPr>
        <w:rPr>
          <w:b/>
          <w:bCs/>
          <w:sz w:val="24"/>
          <w:szCs w:val="24"/>
        </w:rPr>
      </w:pPr>
    </w:p>
    <w:p w14:paraId="766260DD" w14:textId="77777777" w:rsidR="00CD5E43" w:rsidRPr="000B5C55" w:rsidRDefault="007125C6" w:rsidP="00CD5E4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1655AA" w:rsidRPr="007A0A12">
        <w:rPr>
          <w:b/>
          <w:bCs/>
          <w:sz w:val="24"/>
          <w:szCs w:val="24"/>
        </w:rPr>
        <w:t xml:space="preserve">. </w:t>
      </w:r>
      <w:r w:rsidR="00CD5E43" w:rsidRPr="000B5C55">
        <w:rPr>
          <w:sz w:val="24"/>
          <w:szCs w:val="24"/>
        </w:rPr>
        <w:t xml:space="preserve">Thème :  </w:t>
      </w:r>
      <w:r w:rsidR="00CD5E43">
        <w:rPr>
          <w:sz w:val="24"/>
          <w:szCs w:val="24"/>
        </w:rPr>
        <w:t xml:space="preserve">Croissance externe  </w:t>
      </w:r>
    </w:p>
    <w:p w14:paraId="59C60965" w14:textId="5298E292" w:rsidR="00230C97" w:rsidRPr="007A0A12" w:rsidRDefault="006D0108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9631C8" w:rsidRPr="009631C8">
        <w:rPr>
          <w:b/>
          <w:bCs/>
          <w:sz w:val="24"/>
          <w:szCs w:val="24"/>
        </w:rPr>
        <w:t>Campari, le roi du spritz, continue d’enchaîner les acquisitions</w:t>
      </w:r>
    </w:p>
    <w:p w14:paraId="5C0120F6" w14:textId="471761F1" w:rsidR="003E77B1" w:rsidRPr="00230C97" w:rsidRDefault="003E77B1" w:rsidP="000B5C55">
      <w:pPr>
        <w:rPr>
          <w:b/>
          <w:bCs/>
          <w:sz w:val="24"/>
          <w:szCs w:val="24"/>
        </w:rPr>
      </w:pPr>
      <w:r w:rsidRPr="00230C97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>es Echos le</w:t>
      </w:r>
      <w:r w:rsidR="00D027AD" w:rsidRPr="00230C97">
        <w:rPr>
          <w:b/>
          <w:bCs/>
          <w:sz w:val="24"/>
          <w:szCs w:val="24"/>
        </w:rPr>
        <w:t> </w:t>
      </w:r>
      <w:r w:rsidR="007A0A12">
        <w:rPr>
          <w:b/>
          <w:bCs/>
          <w:sz w:val="24"/>
          <w:szCs w:val="24"/>
        </w:rPr>
        <w:t>0</w:t>
      </w:r>
      <w:r w:rsidR="009631C8">
        <w:rPr>
          <w:b/>
          <w:bCs/>
          <w:sz w:val="24"/>
          <w:szCs w:val="24"/>
        </w:rPr>
        <w:t>8</w:t>
      </w:r>
      <w:r w:rsidR="007A0A12">
        <w:rPr>
          <w:b/>
          <w:bCs/>
          <w:sz w:val="24"/>
          <w:szCs w:val="24"/>
        </w:rPr>
        <w:t>/</w:t>
      </w:r>
      <w:r w:rsidR="00D027AD" w:rsidRPr="00230C97">
        <w:rPr>
          <w:b/>
          <w:bCs/>
          <w:sz w:val="24"/>
          <w:szCs w:val="24"/>
        </w:rPr>
        <w:t>0</w:t>
      </w:r>
      <w:r w:rsidR="009631C8">
        <w:rPr>
          <w:b/>
          <w:bCs/>
          <w:sz w:val="24"/>
          <w:szCs w:val="24"/>
        </w:rPr>
        <w:t>6</w:t>
      </w:r>
      <w:r w:rsidR="00D027AD" w:rsidRPr="00230C97">
        <w:rPr>
          <w:b/>
          <w:bCs/>
          <w:sz w:val="24"/>
          <w:szCs w:val="24"/>
        </w:rPr>
        <w:t>/2020, p</w:t>
      </w:r>
      <w:r w:rsidRPr="00230C97">
        <w:rPr>
          <w:b/>
          <w:bCs/>
          <w:sz w:val="24"/>
          <w:szCs w:val="24"/>
        </w:rPr>
        <w:t xml:space="preserve">age </w:t>
      </w:r>
      <w:r w:rsidR="00230C97" w:rsidRPr="00230C97">
        <w:rPr>
          <w:b/>
          <w:bCs/>
          <w:sz w:val="24"/>
          <w:szCs w:val="24"/>
        </w:rPr>
        <w:t>1</w:t>
      </w:r>
      <w:r w:rsidR="009631C8">
        <w:rPr>
          <w:b/>
          <w:bCs/>
          <w:sz w:val="24"/>
          <w:szCs w:val="24"/>
        </w:rPr>
        <w:t>9</w:t>
      </w:r>
    </w:p>
    <w:p w14:paraId="2A1944C9" w14:textId="04F68FD1" w:rsidR="00F90980" w:rsidRDefault="00983D0F" w:rsidP="001655AA">
      <w:hyperlink r:id="rId8" w:history="1">
        <w:r w:rsidR="009631C8">
          <w:rPr>
            <w:rStyle w:val="Lienhypertexte"/>
          </w:rPr>
          <w:t>https://www.lesechos.fr/industrie-services/conso-distribution/campari-le-roi-du-spritz-continue-denchainer-les-acquisitions-1208813</w:t>
        </w:r>
      </w:hyperlink>
    </w:p>
    <w:p w14:paraId="01F7FBED" w14:textId="60ECDEC8" w:rsidR="00CD5E43" w:rsidRDefault="00CD5E43" w:rsidP="001655AA"/>
    <w:p w14:paraId="7A2B8DEC" w14:textId="77777777" w:rsidR="00F04A48" w:rsidRDefault="00F04A48" w:rsidP="001655AA"/>
    <w:p w14:paraId="05B46FD1" w14:textId="30115070" w:rsidR="00CD5E43" w:rsidRDefault="00CD5E43" w:rsidP="001655AA">
      <w:r>
        <w:rPr>
          <w:b/>
          <w:bCs/>
          <w:sz w:val="24"/>
          <w:szCs w:val="24"/>
        </w:rPr>
        <w:lastRenderedPageBreak/>
        <w:t xml:space="preserve">Titre : </w:t>
      </w:r>
      <w:r w:rsidRPr="00CD5E43">
        <w:t>Pourquoi Bic rachète la première usine de briquets de son histoire</w:t>
      </w:r>
    </w:p>
    <w:p w14:paraId="11480ED4" w14:textId="34D52300" w:rsidR="000F18A9" w:rsidRPr="00230C97" w:rsidRDefault="000F18A9" w:rsidP="000F18A9">
      <w:pPr>
        <w:rPr>
          <w:b/>
          <w:bCs/>
          <w:sz w:val="24"/>
          <w:szCs w:val="24"/>
        </w:rPr>
      </w:pPr>
      <w:r w:rsidRPr="00230C97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>es Echos le </w:t>
      </w:r>
      <w:r>
        <w:rPr>
          <w:b/>
          <w:bCs/>
          <w:sz w:val="24"/>
          <w:szCs w:val="24"/>
        </w:rPr>
        <w:t>17/</w:t>
      </w:r>
      <w:r w:rsidRPr="00230C97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>6</w:t>
      </w:r>
      <w:r w:rsidRPr="00230C97">
        <w:rPr>
          <w:b/>
          <w:bCs/>
          <w:sz w:val="24"/>
          <w:szCs w:val="24"/>
        </w:rPr>
        <w:t>/2020, page 1</w:t>
      </w:r>
      <w:r>
        <w:rPr>
          <w:b/>
          <w:bCs/>
          <w:sz w:val="24"/>
          <w:szCs w:val="24"/>
        </w:rPr>
        <w:t>5</w:t>
      </w:r>
    </w:p>
    <w:p w14:paraId="051451FB" w14:textId="615806C8" w:rsidR="00CD5E43" w:rsidRDefault="00983D0F" w:rsidP="001655AA">
      <w:hyperlink r:id="rId9" w:history="1">
        <w:r w:rsidR="00CD5E43">
          <w:rPr>
            <w:rStyle w:val="Lienhypertexte"/>
          </w:rPr>
          <w:t>https://www.lesechos.fr/industrie-services/conso-distribution/pourquoi-bic-rachete-la-premiere-usine-de-briquets-de-son-histoire-1215566</w:t>
        </w:r>
      </w:hyperlink>
    </w:p>
    <w:p w14:paraId="3FF9004A" w14:textId="4E8CE123" w:rsidR="000F18A9" w:rsidRDefault="000F18A9" w:rsidP="001655AA">
      <w:pPr>
        <w:rPr>
          <w:b/>
          <w:bCs/>
          <w:sz w:val="24"/>
          <w:szCs w:val="24"/>
        </w:rPr>
      </w:pPr>
    </w:p>
    <w:p w14:paraId="0DA5D5C8" w14:textId="146D9F34" w:rsidR="000F18A9" w:rsidRDefault="000F18A9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Pr="000F18A9">
        <w:rPr>
          <w:b/>
          <w:bCs/>
          <w:sz w:val="24"/>
          <w:szCs w:val="24"/>
        </w:rPr>
        <w:t xml:space="preserve">Le propriétaire de Picard rachète les magasins Bio </w:t>
      </w:r>
      <w:proofErr w:type="gramStart"/>
      <w:r w:rsidRPr="000F18A9">
        <w:rPr>
          <w:b/>
          <w:bCs/>
          <w:sz w:val="24"/>
          <w:szCs w:val="24"/>
        </w:rPr>
        <w:t>c’ Bon</w:t>
      </w:r>
      <w:proofErr w:type="gramEnd"/>
    </w:p>
    <w:p w14:paraId="2425AFCB" w14:textId="5C6AE95A" w:rsidR="000F18A9" w:rsidRPr="00230C97" w:rsidRDefault="000F18A9" w:rsidP="000F18A9">
      <w:pPr>
        <w:rPr>
          <w:b/>
          <w:bCs/>
          <w:sz w:val="24"/>
          <w:szCs w:val="24"/>
        </w:rPr>
      </w:pPr>
      <w:r w:rsidRPr="00230C97">
        <w:rPr>
          <w:b/>
          <w:bCs/>
          <w:sz w:val="24"/>
          <w:szCs w:val="24"/>
        </w:rPr>
        <w:t xml:space="preserve">Paru dans </w:t>
      </w:r>
      <w:r>
        <w:rPr>
          <w:b/>
          <w:bCs/>
          <w:sz w:val="24"/>
          <w:szCs w:val="24"/>
        </w:rPr>
        <w:t>L</w:t>
      </w:r>
      <w:r w:rsidRPr="00230C97">
        <w:rPr>
          <w:b/>
          <w:bCs/>
          <w:sz w:val="24"/>
          <w:szCs w:val="24"/>
        </w:rPr>
        <w:t>es Echos le </w:t>
      </w:r>
      <w:r>
        <w:rPr>
          <w:b/>
          <w:bCs/>
          <w:sz w:val="24"/>
          <w:szCs w:val="24"/>
        </w:rPr>
        <w:t>25/</w:t>
      </w:r>
      <w:r w:rsidRPr="00230C97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>6</w:t>
      </w:r>
      <w:r w:rsidRPr="00230C97">
        <w:rPr>
          <w:b/>
          <w:bCs/>
          <w:sz w:val="24"/>
          <w:szCs w:val="24"/>
        </w:rPr>
        <w:t>/2020, page 1</w:t>
      </w:r>
      <w:r>
        <w:rPr>
          <w:b/>
          <w:bCs/>
          <w:sz w:val="24"/>
          <w:szCs w:val="24"/>
        </w:rPr>
        <w:t>8</w:t>
      </w:r>
    </w:p>
    <w:p w14:paraId="4C814C9B" w14:textId="0DE553F7" w:rsidR="000F18A9" w:rsidRDefault="00983D0F" w:rsidP="001655AA">
      <w:pPr>
        <w:rPr>
          <w:b/>
          <w:bCs/>
          <w:sz w:val="24"/>
          <w:szCs w:val="24"/>
        </w:rPr>
      </w:pPr>
      <w:hyperlink r:id="rId10" w:history="1">
        <w:r w:rsidR="000F18A9">
          <w:rPr>
            <w:rStyle w:val="Lienhypertexte"/>
          </w:rPr>
          <w:t>https://www.lesechos.fr/industrie-services/conso-distribution/le-proprietaire-de-picard-rachete-les-magasins-bio-c-bon-1217980</w:t>
        </w:r>
      </w:hyperlink>
    </w:p>
    <w:p w14:paraId="0CF75148" w14:textId="77777777" w:rsidR="000F18A9" w:rsidRDefault="000F18A9" w:rsidP="001655AA">
      <w:pPr>
        <w:rPr>
          <w:b/>
          <w:bCs/>
          <w:sz w:val="24"/>
          <w:szCs w:val="24"/>
        </w:rPr>
      </w:pPr>
    </w:p>
    <w:p w14:paraId="5ACC3786" w14:textId="7AB1D15A" w:rsidR="001655AA" w:rsidRPr="006E4067" w:rsidRDefault="007125C6" w:rsidP="001655AA">
      <w:pPr>
        <w:rPr>
          <w:b/>
          <w:bCs/>
          <w:sz w:val="24"/>
          <w:szCs w:val="24"/>
        </w:rPr>
      </w:pPr>
      <w:r w:rsidRPr="006E4067">
        <w:rPr>
          <w:b/>
          <w:bCs/>
          <w:sz w:val="24"/>
          <w:szCs w:val="24"/>
        </w:rPr>
        <w:t>5</w:t>
      </w:r>
      <w:r w:rsidR="001655AA" w:rsidRPr="006E4067">
        <w:rPr>
          <w:b/>
          <w:bCs/>
          <w:sz w:val="24"/>
          <w:szCs w:val="24"/>
        </w:rPr>
        <w:t xml:space="preserve">. Titre :   </w:t>
      </w:r>
      <w:r w:rsidR="009631C8" w:rsidRPr="006E4067">
        <w:rPr>
          <w:b/>
          <w:bCs/>
          <w:sz w:val="24"/>
          <w:szCs w:val="24"/>
        </w:rPr>
        <w:t>Comment Nutella a profité du confinement</w:t>
      </w:r>
    </w:p>
    <w:p w14:paraId="677AF86D" w14:textId="4785B913" w:rsidR="001655AA" w:rsidRPr="00113252" w:rsidRDefault="001655AA" w:rsidP="001655AA">
      <w:pPr>
        <w:rPr>
          <w:b/>
          <w:bCs/>
          <w:sz w:val="24"/>
          <w:szCs w:val="24"/>
        </w:rPr>
      </w:pPr>
      <w:r w:rsidRPr="00113252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113252">
        <w:rPr>
          <w:b/>
          <w:bCs/>
          <w:sz w:val="24"/>
          <w:szCs w:val="24"/>
        </w:rPr>
        <w:t xml:space="preserve">es Echos le </w:t>
      </w:r>
      <w:r w:rsidR="007A0A12">
        <w:rPr>
          <w:b/>
          <w:bCs/>
          <w:sz w:val="24"/>
          <w:szCs w:val="24"/>
        </w:rPr>
        <w:t>0</w:t>
      </w:r>
      <w:r w:rsidR="009631C8">
        <w:rPr>
          <w:b/>
          <w:bCs/>
          <w:sz w:val="24"/>
          <w:szCs w:val="24"/>
        </w:rPr>
        <w:t>9</w:t>
      </w:r>
      <w:r w:rsidR="007A0A12">
        <w:rPr>
          <w:b/>
          <w:bCs/>
          <w:sz w:val="24"/>
          <w:szCs w:val="24"/>
        </w:rPr>
        <w:t>/</w:t>
      </w:r>
      <w:r w:rsidRPr="00113252">
        <w:rPr>
          <w:b/>
          <w:bCs/>
          <w:sz w:val="24"/>
          <w:szCs w:val="24"/>
        </w:rPr>
        <w:t>0</w:t>
      </w:r>
      <w:r w:rsidR="009631C8">
        <w:rPr>
          <w:b/>
          <w:bCs/>
          <w:sz w:val="24"/>
          <w:szCs w:val="24"/>
        </w:rPr>
        <w:t>6</w:t>
      </w:r>
      <w:r w:rsidRPr="00113252">
        <w:rPr>
          <w:b/>
          <w:bCs/>
          <w:sz w:val="24"/>
          <w:szCs w:val="24"/>
        </w:rPr>
        <w:t xml:space="preserve">/2020, page </w:t>
      </w:r>
      <w:r w:rsidR="009631C8">
        <w:rPr>
          <w:b/>
          <w:bCs/>
          <w:sz w:val="24"/>
          <w:szCs w:val="24"/>
        </w:rPr>
        <w:t>22</w:t>
      </w:r>
    </w:p>
    <w:p w14:paraId="1751F327" w14:textId="5293566E" w:rsidR="00D07778" w:rsidRDefault="001655AA" w:rsidP="00071A23">
      <w:r w:rsidRPr="00113252">
        <w:rPr>
          <w:sz w:val="24"/>
          <w:szCs w:val="24"/>
        </w:rPr>
        <w:t xml:space="preserve">Thème : </w:t>
      </w:r>
      <w:r w:rsidR="009631C8">
        <w:t xml:space="preserve">Opportunités de l’environnement </w:t>
      </w:r>
    </w:p>
    <w:p w14:paraId="6ECFC656" w14:textId="42209B65" w:rsidR="009631C8" w:rsidRDefault="00983D0F" w:rsidP="00071A23">
      <w:hyperlink r:id="rId11" w:history="1">
        <w:r w:rsidR="009631C8">
          <w:rPr>
            <w:rStyle w:val="Lienhypertexte"/>
          </w:rPr>
          <w:t>https://www.lesechos.fr/industrie-services/conso-distribution/comment-nutella-a-profite-du-confinement-1209260</w:t>
        </w:r>
      </w:hyperlink>
    </w:p>
    <w:p w14:paraId="6849199C" w14:textId="77777777" w:rsidR="009631C8" w:rsidRDefault="009631C8" w:rsidP="00071A23"/>
    <w:p w14:paraId="74AAD6BE" w14:textId="2B42AA88" w:rsidR="006E4067" w:rsidRDefault="007125C6" w:rsidP="006E4067">
      <w:r>
        <w:rPr>
          <w:b/>
          <w:bCs/>
          <w:sz w:val="24"/>
          <w:szCs w:val="24"/>
        </w:rPr>
        <w:t>6</w:t>
      </w:r>
      <w:r w:rsidR="001655AA">
        <w:rPr>
          <w:b/>
          <w:bCs/>
          <w:sz w:val="24"/>
          <w:szCs w:val="24"/>
        </w:rPr>
        <w:t>.</w:t>
      </w:r>
      <w:r w:rsidR="0041794E" w:rsidRPr="00866F06">
        <w:rPr>
          <w:b/>
          <w:bCs/>
          <w:sz w:val="24"/>
          <w:szCs w:val="24"/>
        </w:rPr>
        <w:t xml:space="preserve">  </w:t>
      </w:r>
      <w:r w:rsidR="006E4067" w:rsidRPr="006E4067">
        <w:rPr>
          <w:rStyle w:val="Lienhypertexte"/>
          <w:b/>
          <w:bCs/>
          <w:color w:val="auto"/>
          <w:sz w:val="24"/>
          <w:szCs w:val="24"/>
          <w:u w:val="none"/>
        </w:rPr>
        <w:t>Thème </w:t>
      </w:r>
      <w:r w:rsidR="006E4067" w:rsidRPr="000B5C55">
        <w:rPr>
          <w:rStyle w:val="Lienhypertexte"/>
          <w:color w:val="auto"/>
          <w:sz w:val="24"/>
          <w:szCs w:val="24"/>
          <w:u w:val="none"/>
        </w:rPr>
        <w:t xml:space="preserve">: </w:t>
      </w:r>
      <w:r w:rsidR="006E4067">
        <w:t xml:space="preserve">Coopération, partenariat stratégique </w:t>
      </w:r>
    </w:p>
    <w:p w14:paraId="5CE09386" w14:textId="7BCB300A" w:rsidR="000B5C55" w:rsidRPr="000B5C55" w:rsidRDefault="006E4067" w:rsidP="000B5C55">
      <w:pPr>
        <w:rPr>
          <w:b/>
          <w:bCs/>
          <w:sz w:val="24"/>
          <w:szCs w:val="24"/>
        </w:rPr>
      </w:pPr>
      <w:r w:rsidRPr="00866F06">
        <w:rPr>
          <w:b/>
          <w:bCs/>
          <w:sz w:val="24"/>
          <w:szCs w:val="24"/>
        </w:rPr>
        <w:t>Titre :</w:t>
      </w:r>
      <w:r>
        <w:rPr>
          <w:b/>
          <w:bCs/>
          <w:sz w:val="24"/>
          <w:szCs w:val="24"/>
        </w:rPr>
        <w:t xml:space="preserve"> </w:t>
      </w:r>
      <w:r w:rsidR="009631C8" w:rsidRPr="009631C8">
        <w:rPr>
          <w:b/>
          <w:bCs/>
          <w:sz w:val="24"/>
          <w:szCs w:val="24"/>
        </w:rPr>
        <w:t>Duo franco-italien pour la fabrication d’un train à pile à combustibl</w:t>
      </w:r>
      <w:r w:rsidR="009631C8">
        <w:rPr>
          <w:b/>
          <w:bCs/>
          <w:sz w:val="24"/>
          <w:szCs w:val="24"/>
        </w:rPr>
        <w:t>e</w:t>
      </w:r>
    </w:p>
    <w:p w14:paraId="65B0B21D" w14:textId="2CC536BB" w:rsidR="003E77B1" w:rsidRPr="000B5C55" w:rsidRDefault="003E77B1" w:rsidP="003E77B1">
      <w:pPr>
        <w:rPr>
          <w:b/>
          <w:bCs/>
          <w:sz w:val="24"/>
          <w:szCs w:val="24"/>
        </w:rPr>
      </w:pPr>
      <w:r w:rsidRPr="000B5C55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>es Echos le</w:t>
      </w:r>
      <w:r w:rsidR="000B5C55" w:rsidRPr="000B5C55">
        <w:rPr>
          <w:b/>
          <w:bCs/>
          <w:sz w:val="24"/>
          <w:szCs w:val="24"/>
        </w:rPr>
        <w:t xml:space="preserve"> 1</w:t>
      </w:r>
      <w:r w:rsidR="00AE1890">
        <w:rPr>
          <w:b/>
          <w:bCs/>
          <w:sz w:val="24"/>
          <w:szCs w:val="24"/>
        </w:rPr>
        <w:t>1</w:t>
      </w:r>
      <w:r w:rsidR="00D027AD" w:rsidRPr="000B5C55">
        <w:rPr>
          <w:b/>
          <w:bCs/>
          <w:sz w:val="24"/>
          <w:szCs w:val="24"/>
        </w:rPr>
        <w:t>/0</w:t>
      </w:r>
      <w:r w:rsidR="009631C8">
        <w:rPr>
          <w:b/>
          <w:bCs/>
          <w:sz w:val="24"/>
          <w:szCs w:val="24"/>
        </w:rPr>
        <w:t>6</w:t>
      </w:r>
      <w:r w:rsidR="00D027AD" w:rsidRPr="000B5C55">
        <w:rPr>
          <w:b/>
          <w:bCs/>
          <w:sz w:val="24"/>
          <w:szCs w:val="24"/>
        </w:rPr>
        <w:t xml:space="preserve">/2020, </w:t>
      </w:r>
      <w:r w:rsidRPr="000B5C55">
        <w:rPr>
          <w:b/>
          <w:bCs/>
          <w:sz w:val="24"/>
          <w:szCs w:val="24"/>
        </w:rPr>
        <w:t xml:space="preserve">page </w:t>
      </w:r>
      <w:r w:rsidR="000B5C55" w:rsidRPr="000B5C55">
        <w:rPr>
          <w:b/>
          <w:bCs/>
          <w:sz w:val="24"/>
          <w:szCs w:val="24"/>
        </w:rPr>
        <w:t>1</w:t>
      </w:r>
      <w:r w:rsidR="00AE1890">
        <w:rPr>
          <w:b/>
          <w:bCs/>
          <w:sz w:val="24"/>
          <w:szCs w:val="24"/>
        </w:rPr>
        <w:t>7</w:t>
      </w:r>
    </w:p>
    <w:p w14:paraId="16DB00D8" w14:textId="21A43347" w:rsidR="00D07778" w:rsidRDefault="00983D0F" w:rsidP="00BB137F">
      <w:hyperlink r:id="rId12" w:history="1">
        <w:r w:rsidR="009631C8">
          <w:rPr>
            <w:rStyle w:val="Lienhypertexte"/>
          </w:rPr>
          <w:t>https://www.lesechos.fr/industrie-services/tourisme-transport/alliance-franco-italienne-pour-la-fabrication-de-trains-a-hydrogene-1210024</w:t>
        </w:r>
      </w:hyperlink>
    </w:p>
    <w:p w14:paraId="0FE2F06C" w14:textId="77777777" w:rsidR="000F18A9" w:rsidRDefault="000F18A9" w:rsidP="006E4067">
      <w:pPr>
        <w:rPr>
          <w:b/>
          <w:bCs/>
          <w:sz w:val="24"/>
          <w:szCs w:val="24"/>
        </w:rPr>
      </w:pPr>
    </w:p>
    <w:p w14:paraId="1FC11858" w14:textId="2CF6B74E" w:rsidR="006E4067" w:rsidRPr="000B5C55" w:rsidRDefault="006E4067" w:rsidP="006E4067">
      <w:pPr>
        <w:rPr>
          <w:b/>
          <w:bCs/>
          <w:sz w:val="24"/>
          <w:szCs w:val="24"/>
        </w:rPr>
      </w:pPr>
      <w:r w:rsidRPr="00866F06">
        <w:rPr>
          <w:b/>
          <w:bCs/>
          <w:sz w:val="24"/>
          <w:szCs w:val="24"/>
        </w:rPr>
        <w:t>Titre :</w:t>
      </w:r>
      <w:r>
        <w:rPr>
          <w:b/>
          <w:bCs/>
          <w:sz w:val="24"/>
          <w:szCs w:val="24"/>
        </w:rPr>
        <w:t xml:space="preserve"> </w:t>
      </w:r>
      <w:r w:rsidRPr="006E4067">
        <w:rPr>
          <w:b/>
          <w:bCs/>
          <w:sz w:val="24"/>
          <w:szCs w:val="24"/>
        </w:rPr>
        <w:t>Carrefour lance avec Google les commandes par la voix</w:t>
      </w:r>
    </w:p>
    <w:p w14:paraId="4DCFB1B3" w14:textId="12F8706F" w:rsidR="006E4067" w:rsidRPr="000B5C55" w:rsidRDefault="006E4067" w:rsidP="006E4067">
      <w:pPr>
        <w:rPr>
          <w:b/>
          <w:bCs/>
          <w:sz w:val="24"/>
          <w:szCs w:val="24"/>
        </w:rPr>
      </w:pPr>
      <w:r w:rsidRPr="000B5C55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>es Echos le 1</w:t>
      </w:r>
      <w:r>
        <w:rPr>
          <w:b/>
          <w:bCs/>
          <w:sz w:val="24"/>
          <w:szCs w:val="24"/>
        </w:rPr>
        <w:t>7</w:t>
      </w:r>
      <w:r w:rsidRPr="000B5C55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6</w:t>
      </w:r>
      <w:r w:rsidRPr="000B5C55">
        <w:rPr>
          <w:b/>
          <w:bCs/>
          <w:sz w:val="24"/>
          <w:szCs w:val="24"/>
        </w:rPr>
        <w:t>/2020, page 1</w:t>
      </w:r>
      <w:r>
        <w:rPr>
          <w:b/>
          <w:bCs/>
          <w:sz w:val="24"/>
          <w:szCs w:val="24"/>
        </w:rPr>
        <w:t>9</w:t>
      </w:r>
    </w:p>
    <w:p w14:paraId="65C1F9BA" w14:textId="4AC5BB38" w:rsidR="006E4067" w:rsidRDefault="00983D0F" w:rsidP="006E4067">
      <w:pPr>
        <w:rPr>
          <w:b/>
          <w:bCs/>
          <w:sz w:val="24"/>
          <w:szCs w:val="24"/>
        </w:rPr>
      </w:pPr>
      <w:hyperlink r:id="rId13" w:history="1">
        <w:r w:rsidR="006E4067">
          <w:rPr>
            <w:rStyle w:val="Lienhypertexte"/>
          </w:rPr>
          <w:t>https://www.lesechos.fr/industrie-services/conso-distribution/carrefour-lance-avec-google-les-commandes-par-la-voix-1215244</w:t>
        </w:r>
      </w:hyperlink>
    </w:p>
    <w:p w14:paraId="5548427E" w14:textId="77777777" w:rsidR="000F18A9" w:rsidRDefault="000F18A9" w:rsidP="006E4067">
      <w:pPr>
        <w:rPr>
          <w:b/>
          <w:bCs/>
          <w:sz w:val="24"/>
          <w:szCs w:val="24"/>
        </w:rPr>
      </w:pPr>
    </w:p>
    <w:p w14:paraId="0D5FDD1B" w14:textId="102E24D9" w:rsidR="006E4067" w:rsidRPr="000B5C55" w:rsidRDefault="006E4067" w:rsidP="006E4067">
      <w:pPr>
        <w:rPr>
          <w:b/>
          <w:bCs/>
          <w:sz w:val="24"/>
          <w:szCs w:val="24"/>
        </w:rPr>
      </w:pPr>
      <w:r w:rsidRPr="00866F06">
        <w:rPr>
          <w:b/>
          <w:bCs/>
          <w:sz w:val="24"/>
          <w:szCs w:val="24"/>
        </w:rPr>
        <w:t>Titre :</w:t>
      </w:r>
      <w:r>
        <w:rPr>
          <w:b/>
          <w:bCs/>
          <w:sz w:val="24"/>
          <w:szCs w:val="24"/>
        </w:rPr>
        <w:t xml:space="preserve"> </w:t>
      </w:r>
      <w:r w:rsidRPr="006E4067">
        <w:rPr>
          <w:b/>
          <w:bCs/>
          <w:sz w:val="24"/>
          <w:szCs w:val="24"/>
        </w:rPr>
        <w:t>Darty propose des matelas du spécialiste de la vente en ligne Emma</w:t>
      </w:r>
    </w:p>
    <w:p w14:paraId="31B202E4" w14:textId="3011910F" w:rsidR="006E4067" w:rsidRPr="000B5C55" w:rsidRDefault="006E4067" w:rsidP="006E4067">
      <w:pPr>
        <w:rPr>
          <w:b/>
          <w:bCs/>
          <w:sz w:val="24"/>
          <w:szCs w:val="24"/>
        </w:rPr>
      </w:pPr>
      <w:r w:rsidRPr="000B5C55">
        <w:rPr>
          <w:b/>
          <w:bCs/>
          <w:sz w:val="24"/>
          <w:szCs w:val="24"/>
        </w:rPr>
        <w:t xml:space="preserve">Paru dans </w:t>
      </w:r>
      <w:r w:rsidR="000F18A9">
        <w:rPr>
          <w:b/>
          <w:bCs/>
          <w:sz w:val="24"/>
          <w:szCs w:val="24"/>
        </w:rPr>
        <w:t>L</w:t>
      </w:r>
      <w:r w:rsidRPr="000B5C55">
        <w:rPr>
          <w:b/>
          <w:bCs/>
          <w:sz w:val="24"/>
          <w:szCs w:val="24"/>
        </w:rPr>
        <w:t>es Echos le 1</w:t>
      </w:r>
      <w:r>
        <w:rPr>
          <w:b/>
          <w:bCs/>
          <w:sz w:val="24"/>
          <w:szCs w:val="24"/>
        </w:rPr>
        <w:t>7</w:t>
      </w:r>
      <w:r w:rsidRPr="000B5C55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6</w:t>
      </w:r>
      <w:r w:rsidRPr="000B5C55">
        <w:rPr>
          <w:b/>
          <w:bCs/>
          <w:sz w:val="24"/>
          <w:szCs w:val="24"/>
        </w:rPr>
        <w:t>/2020, page 1</w:t>
      </w:r>
      <w:r>
        <w:rPr>
          <w:b/>
          <w:bCs/>
          <w:sz w:val="24"/>
          <w:szCs w:val="24"/>
        </w:rPr>
        <w:t>9</w:t>
      </w:r>
    </w:p>
    <w:p w14:paraId="5ACDA0D2" w14:textId="79679119" w:rsidR="006E4067" w:rsidRDefault="00983D0F" w:rsidP="00BB137F">
      <w:hyperlink r:id="rId14" w:history="1">
        <w:r w:rsidR="006E4067">
          <w:rPr>
            <w:rStyle w:val="Lienhypertexte"/>
          </w:rPr>
          <w:t>https://www.lesechos.fr/industrie-services/conso-distribution/darty-propose-des-matelas-du-specialiste-de-la-vente-en-ligne-emma-1215530</w:t>
        </w:r>
      </w:hyperlink>
    </w:p>
    <w:p w14:paraId="153675CE" w14:textId="77777777" w:rsidR="00F04A48" w:rsidRDefault="00F04A48" w:rsidP="00BB137F">
      <w:pPr>
        <w:rPr>
          <w:b/>
          <w:bCs/>
          <w:sz w:val="24"/>
          <w:szCs w:val="24"/>
        </w:rPr>
      </w:pPr>
    </w:p>
    <w:p w14:paraId="4447B836" w14:textId="3B850787" w:rsidR="00BB137F" w:rsidRPr="00B63893" w:rsidRDefault="007125C6" w:rsidP="00BB137F">
      <w:pPr>
        <w:rPr>
          <w:b/>
          <w:bCs/>
          <w:sz w:val="24"/>
          <w:szCs w:val="24"/>
        </w:rPr>
      </w:pPr>
      <w:r w:rsidRPr="00B63893">
        <w:rPr>
          <w:b/>
          <w:bCs/>
          <w:sz w:val="24"/>
          <w:szCs w:val="24"/>
        </w:rPr>
        <w:lastRenderedPageBreak/>
        <w:t>7</w:t>
      </w:r>
      <w:r w:rsidR="001655AA" w:rsidRPr="00B63893">
        <w:rPr>
          <w:b/>
          <w:bCs/>
          <w:sz w:val="24"/>
          <w:szCs w:val="24"/>
        </w:rPr>
        <w:t xml:space="preserve">. </w:t>
      </w:r>
      <w:r w:rsidR="00D6619C" w:rsidRPr="00B63893">
        <w:rPr>
          <w:b/>
          <w:bCs/>
          <w:sz w:val="24"/>
          <w:szCs w:val="24"/>
        </w:rPr>
        <w:t>Titre :</w:t>
      </w:r>
      <w:r w:rsidR="004B51B1" w:rsidRPr="00B63893">
        <w:rPr>
          <w:b/>
          <w:bCs/>
          <w:sz w:val="24"/>
          <w:szCs w:val="24"/>
        </w:rPr>
        <w:t xml:space="preserve"> </w:t>
      </w:r>
      <w:r w:rsidR="00C22389" w:rsidRPr="00C22389">
        <w:rPr>
          <w:b/>
          <w:bCs/>
          <w:sz w:val="24"/>
          <w:szCs w:val="24"/>
        </w:rPr>
        <w:t>Unilever décide finalement de rapatrier son siège à Londres</w:t>
      </w:r>
    </w:p>
    <w:p w14:paraId="176D7ABB" w14:textId="4793BC7D" w:rsidR="003E77B1" w:rsidRPr="00D42DB4" w:rsidRDefault="003E77B1" w:rsidP="003E77B1">
      <w:pPr>
        <w:rPr>
          <w:b/>
          <w:bCs/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 xml:space="preserve">Paru dans </w:t>
      </w:r>
      <w:r w:rsidR="00602597">
        <w:rPr>
          <w:b/>
          <w:bCs/>
          <w:color w:val="000000" w:themeColor="text1"/>
          <w:sz w:val="24"/>
          <w:szCs w:val="24"/>
        </w:rPr>
        <w:t>L</w:t>
      </w:r>
      <w:r w:rsidRPr="00D42DB4">
        <w:rPr>
          <w:b/>
          <w:bCs/>
          <w:color w:val="000000" w:themeColor="text1"/>
          <w:sz w:val="24"/>
          <w:szCs w:val="24"/>
        </w:rPr>
        <w:t xml:space="preserve">es Echos le </w:t>
      </w:r>
      <w:r w:rsidR="00657A6B">
        <w:rPr>
          <w:b/>
          <w:bCs/>
          <w:color w:val="000000" w:themeColor="text1"/>
          <w:sz w:val="24"/>
          <w:szCs w:val="24"/>
        </w:rPr>
        <w:t>12</w:t>
      </w:r>
      <w:r w:rsidR="00D027AD" w:rsidRPr="00D42DB4">
        <w:rPr>
          <w:b/>
          <w:bCs/>
          <w:color w:val="000000" w:themeColor="text1"/>
          <w:sz w:val="24"/>
          <w:szCs w:val="24"/>
        </w:rPr>
        <w:t>/0</w:t>
      </w:r>
      <w:r w:rsidR="00C22389">
        <w:rPr>
          <w:b/>
          <w:bCs/>
          <w:color w:val="000000" w:themeColor="text1"/>
          <w:sz w:val="24"/>
          <w:szCs w:val="24"/>
        </w:rPr>
        <w:t>6</w:t>
      </w:r>
      <w:r w:rsidR="00D027AD" w:rsidRPr="00D42DB4">
        <w:rPr>
          <w:b/>
          <w:bCs/>
          <w:color w:val="000000" w:themeColor="text1"/>
          <w:sz w:val="24"/>
          <w:szCs w:val="24"/>
        </w:rPr>
        <w:t xml:space="preserve">/2020, </w:t>
      </w:r>
      <w:r w:rsidRPr="00D42DB4">
        <w:rPr>
          <w:b/>
          <w:bCs/>
          <w:color w:val="000000" w:themeColor="text1"/>
          <w:sz w:val="24"/>
          <w:szCs w:val="24"/>
        </w:rPr>
        <w:t xml:space="preserve">page </w:t>
      </w:r>
      <w:r w:rsidR="00C22389">
        <w:rPr>
          <w:b/>
          <w:bCs/>
          <w:color w:val="000000" w:themeColor="text1"/>
          <w:sz w:val="24"/>
          <w:szCs w:val="24"/>
        </w:rPr>
        <w:t>21</w:t>
      </w:r>
    </w:p>
    <w:p w14:paraId="56D333A2" w14:textId="2EC505F4" w:rsidR="00D42DB4" w:rsidRDefault="00D6619C" w:rsidP="00D07778">
      <w:pPr>
        <w:rPr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>Thème</w:t>
      </w:r>
      <w:r w:rsidRPr="00D42DB4">
        <w:rPr>
          <w:color w:val="000000" w:themeColor="text1"/>
          <w:sz w:val="24"/>
          <w:szCs w:val="24"/>
        </w:rPr>
        <w:t xml:space="preserve"> : </w:t>
      </w:r>
      <w:r w:rsidR="00C22389">
        <w:rPr>
          <w:color w:val="000000" w:themeColor="text1"/>
          <w:sz w:val="24"/>
          <w:szCs w:val="24"/>
        </w:rPr>
        <w:t xml:space="preserve">Changement de structure organisationnelle </w:t>
      </w:r>
    </w:p>
    <w:p w14:paraId="63ED49C5" w14:textId="48681C42" w:rsidR="00833FBF" w:rsidRDefault="00983D0F" w:rsidP="00CF6023">
      <w:hyperlink r:id="rId15" w:history="1">
        <w:r w:rsidR="00C22389">
          <w:rPr>
            <w:rStyle w:val="Lienhypertexte"/>
          </w:rPr>
          <w:t>https://www.lesechos.fr/industrie-services/conso-distribution/unilever-decide-finalement-de-rapatrier-son-siege-a-londres-1210419</w:t>
        </w:r>
      </w:hyperlink>
    </w:p>
    <w:p w14:paraId="5D10DC8D" w14:textId="77777777" w:rsidR="00C22389" w:rsidRDefault="00C22389" w:rsidP="00CF6023">
      <w:pPr>
        <w:rPr>
          <w:b/>
          <w:bCs/>
          <w:sz w:val="24"/>
          <w:szCs w:val="24"/>
        </w:rPr>
      </w:pPr>
    </w:p>
    <w:p w14:paraId="5CA40DFD" w14:textId="7500497D" w:rsidR="0054295E" w:rsidRPr="003C7705" w:rsidRDefault="007125C6" w:rsidP="00542622">
      <w:pPr>
        <w:rPr>
          <w:rStyle w:val="Lienhypertexte"/>
          <w:color w:val="FF0000"/>
        </w:rPr>
      </w:pPr>
      <w:r>
        <w:rPr>
          <w:b/>
          <w:bCs/>
          <w:sz w:val="24"/>
          <w:szCs w:val="24"/>
        </w:rPr>
        <w:t>8</w:t>
      </w:r>
      <w:r w:rsidR="0034289C" w:rsidRPr="00D0178B">
        <w:rPr>
          <w:b/>
          <w:bCs/>
          <w:sz w:val="24"/>
          <w:szCs w:val="24"/>
        </w:rPr>
        <w:t xml:space="preserve">. </w:t>
      </w:r>
      <w:r w:rsidR="00D6619C" w:rsidRPr="003C7705">
        <w:rPr>
          <w:b/>
          <w:bCs/>
          <w:color w:val="FF0000"/>
          <w:sz w:val="24"/>
          <w:szCs w:val="24"/>
        </w:rPr>
        <w:t>Thème</w:t>
      </w:r>
      <w:r w:rsidR="00D6619C" w:rsidRPr="003C7705">
        <w:rPr>
          <w:color w:val="FF0000"/>
          <w:sz w:val="24"/>
          <w:szCs w:val="24"/>
        </w:rPr>
        <w:t> :</w:t>
      </w:r>
      <w:r w:rsidR="00C22389" w:rsidRPr="003C7705">
        <w:rPr>
          <w:color w:val="FF0000"/>
          <w:sz w:val="24"/>
          <w:szCs w:val="24"/>
        </w:rPr>
        <w:t xml:space="preserve"> Politique d’achat</w:t>
      </w:r>
      <w:r w:rsidR="006E4067" w:rsidRPr="003C7705">
        <w:rPr>
          <w:color w:val="FF0000"/>
          <w:sz w:val="24"/>
          <w:szCs w:val="24"/>
        </w:rPr>
        <w:t xml:space="preserve"> – Sécurisation des approvisionnements</w:t>
      </w:r>
    </w:p>
    <w:p w14:paraId="1DEDA99D" w14:textId="7859571A" w:rsidR="00542622" w:rsidRP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 xml:space="preserve">Titre :  </w:t>
      </w:r>
      <w:r w:rsidR="00C22389" w:rsidRPr="00C22389">
        <w:rPr>
          <w:b/>
          <w:bCs/>
          <w:sz w:val="24"/>
          <w:szCs w:val="24"/>
        </w:rPr>
        <w:t>Achats responsables : et si vous adoptiez la norme ISO 20400 ?</w:t>
      </w:r>
    </w:p>
    <w:p w14:paraId="4190B6E4" w14:textId="74B92D36" w:rsidR="00542622" w:rsidRP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542622">
        <w:rPr>
          <w:b/>
          <w:bCs/>
          <w:sz w:val="24"/>
          <w:szCs w:val="24"/>
        </w:rPr>
        <w:t>es Echos le 1</w:t>
      </w:r>
      <w:r w:rsidR="00C22389">
        <w:rPr>
          <w:b/>
          <w:bCs/>
          <w:sz w:val="24"/>
          <w:szCs w:val="24"/>
        </w:rPr>
        <w:t>5</w:t>
      </w:r>
      <w:r w:rsidRPr="00542622">
        <w:rPr>
          <w:b/>
          <w:bCs/>
          <w:sz w:val="24"/>
          <w:szCs w:val="24"/>
        </w:rPr>
        <w:t>/0</w:t>
      </w:r>
      <w:r w:rsidR="00C22389">
        <w:rPr>
          <w:b/>
          <w:bCs/>
          <w:sz w:val="24"/>
          <w:szCs w:val="24"/>
        </w:rPr>
        <w:t>6</w:t>
      </w:r>
      <w:r w:rsidRPr="00542622">
        <w:rPr>
          <w:b/>
          <w:bCs/>
          <w:sz w:val="24"/>
          <w:szCs w:val="24"/>
        </w:rPr>
        <w:t xml:space="preserve">/2020, page </w:t>
      </w:r>
      <w:r w:rsidR="00C22389">
        <w:rPr>
          <w:b/>
          <w:bCs/>
          <w:sz w:val="24"/>
          <w:szCs w:val="24"/>
        </w:rPr>
        <w:t>34</w:t>
      </w:r>
    </w:p>
    <w:p w14:paraId="644241FB" w14:textId="7575328B" w:rsidR="00C22389" w:rsidRDefault="00983D0F" w:rsidP="00B533A9">
      <w:pPr>
        <w:rPr>
          <w:b/>
          <w:bCs/>
          <w:sz w:val="24"/>
          <w:szCs w:val="24"/>
        </w:rPr>
      </w:pPr>
      <w:hyperlink r:id="rId16" w:history="1">
        <w:r w:rsidR="00C22389">
          <w:rPr>
            <w:rStyle w:val="Lienhypertexte"/>
          </w:rPr>
          <w:t>https://business.lesechos.fr/directions-financieres/comptabilite-et-gestion/achats/0603366801525-achats-responsables-et-si-vous-adoptiez-la-norme-iso-20400-338259.php</w:t>
        </w:r>
      </w:hyperlink>
    </w:p>
    <w:p w14:paraId="2EDEA315" w14:textId="77777777" w:rsidR="00657A6B" w:rsidRDefault="00657A6B" w:rsidP="00B533A9">
      <w:pPr>
        <w:rPr>
          <w:b/>
          <w:bCs/>
          <w:sz w:val="24"/>
          <w:szCs w:val="24"/>
        </w:rPr>
      </w:pPr>
    </w:p>
    <w:p w14:paraId="64AC0817" w14:textId="361DC36B" w:rsidR="00542622" w:rsidRPr="00542622" w:rsidRDefault="00542622" w:rsidP="00B533A9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 xml:space="preserve">Titre : </w:t>
      </w:r>
      <w:r w:rsidR="006E4067" w:rsidRPr="006E4067">
        <w:rPr>
          <w:b/>
          <w:bCs/>
          <w:sz w:val="24"/>
          <w:szCs w:val="24"/>
        </w:rPr>
        <w:t xml:space="preserve">Tesla veut se fournir en cobalt auprès de </w:t>
      </w:r>
      <w:proofErr w:type="spellStart"/>
      <w:r w:rsidR="006E4067" w:rsidRPr="006E4067">
        <w:rPr>
          <w:b/>
          <w:bCs/>
          <w:sz w:val="24"/>
          <w:szCs w:val="24"/>
        </w:rPr>
        <w:t>Glencore</w:t>
      </w:r>
      <w:proofErr w:type="spellEnd"/>
      <w:r w:rsidR="006E4067" w:rsidRPr="006E4067">
        <w:rPr>
          <w:b/>
          <w:bCs/>
          <w:sz w:val="24"/>
          <w:szCs w:val="24"/>
        </w:rPr>
        <w:t xml:space="preserve"> pour ses nouvelles usines</w:t>
      </w:r>
    </w:p>
    <w:p w14:paraId="203395F2" w14:textId="7D98AB2D" w:rsid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542622">
        <w:rPr>
          <w:b/>
          <w:bCs/>
          <w:sz w:val="24"/>
          <w:szCs w:val="24"/>
        </w:rPr>
        <w:t>es Echos le 1</w:t>
      </w:r>
      <w:r w:rsidR="006E4067">
        <w:rPr>
          <w:b/>
          <w:bCs/>
          <w:sz w:val="24"/>
          <w:szCs w:val="24"/>
        </w:rPr>
        <w:t>7</w:t>
      </w:r>
      <w:r w:rsidRPr="00542622">
        <w:rPr>
          <w:b/>
          <w:bCs/>
          <w:sz w:val="24"/>
          <w:szCs w:val="24"/>
        </w:rPr>
        <w:t>/0</w:t>
      </w:r>
      <w:r w:rsidR="006E4067">
        <w:rPr>
          <w:b/>
          <w:bCs/>
          <w:sz w:val="24"/>
          <w:szCs w:val="24"/>
        </w:rPr>
        <w:t>6</w:t>
      </w:r>
      <w:r w:rsidRPr="00542622">
        <w:rPr>
          <w:b/>
          <w:bCs/>
          <w:sz w:val="24"/>
          <w:szCs w:val="24"/>
        </w:rPr>
        <w:t xml:space="preserve">/2020, page </w:t>
      </w:r>
      <w:r w:rsidR="006E4067">
        <w:rPr>
          <w:b/>
          <w:bCs/>
          <w:sz w:val="24"/>
          <w:szCs w:val="24"/>
        </w:rPr>
        <w:t>28</w:t>
      </w:r>
    </w:p>
    <w:p w14:paraId="4950368B" w14:textId="0909406F" w:rsidR="006E4067" w:rsidRPr="00542622" w:rsidRDefault="00983D0F" w:rsidP="00542622">
      <w:pPr>
        <w:rPr>
          <w:b/>
          <w:bCs/>
          <w:sz w:val="24"/>
          <w:szCs w:val="24"/>
        </w:rPr>
      </w:pPr>
      <w:hyperlink r:id="rId17" w:history="1">
        <w:r w:rsidR="006E4067">
          <w:rPr>
            <w:rStyle w:val="Lienhypertexte"/>
          </w:rPr>
          <w:t>https://www.lesechos.fr/finance-marches/marches-financiers/cobalt-tesla-veut-se-fournir-aupres-de-glencore-pour-ses-nouvelles-usines-1215548</w:t>
        </w:r>
      </w:hyperlink>
    </w:p>
    <w:p w14:paraId="199869E5" w14:textId="77777777" w:rsidR="006E4067" w:rsidRDefault="006E4067" w:rsidP="00B533A9"/>
    <w:p w14:paraId="30B4F048" w14:textId="7C33922B" w:rsidR="00AC629C" w:rsidRPr="00BF5770" w:rsidRDefault="00AC629C" w:rsidP="00AC629C">
      <w:pPr>
        <w:rPr>
          <w:b/>
          <w:bCs/>
          <w:sz w:val="24"/>
          <w:szCs w:val="24"/>
        </w:rPr>
      </w:pPr>
      <w:r w:rsidRPr="00BF5770">
        <w:rPr>
          <w:b/>
          <w:bCs/>
          <w:sz w:val="24"/>
          <w:szCs w:val="24"/>
        </w:rPr>
        <w:t xml:space="preserve">9. Titre : </w:t>
      </w:r>
      <w:r w:rsidR="00BF5770" w:rsidRPr="00BF5770">
        <w:rPr>
          <w:b/>
          <w:bCs/>
          <w:sz w:val="24"/>
          <w:szCs w:val="24"/>
        </w:rPr>
        <w:t>Des initiatives citoyennes de plus en plus nombreuses</w:t>
      </w:r>
    </w:p>
    <w:p w14:paraId="2872C78F" w14:textId="325E9487" w:rsidR="00AC629C" w:rsidRDefault="00AC629C" w:rsidP="00AC629C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1655AA">
        <w:rPr>
          <w:b/>
          <w:bCs/>
          <w:sz w:val="24"/>
          <w:szCs w:val="24"/>
        </w:rPr>
        <w:t>es Echos le 2</w:t>
      </w:r>
      <w:r>
        <w:rPr>
          <w:b/>
          <w:bCs/>
          <w:sz w:val="24"/>
          <w:szCs w:val="24"/>
        </w:rPr>
        <w:t>0</w:t>
      </w:r>
      <w:r w:rsidRPr="001655AA">
        <w:rPr>
          <w:b/>
          <w:bCs/>
          <w:sz w:val="24"/>
          <w:szCs w:val="24"/>
        </w:rPr>
        <w:t>/0</w:t>
      </w:r>
      <w:r w:rsidR="00887396"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13</w:t>
      </w:r>
    </w:p>
    <w:p w14:paraId="3C053168" w14:textId="3AF28947" w:rsidR="007125C6" w:rsidRPr="00AC629C" w:rsidRDefault="00AC629C" w:rsidP="00D07778">
      <w:pPr>
        <w:rPr>
          <w:b/>
          <w:bCs/>
          <w:color w:val="FF0000"/>
          <w:sz w:val="24"/>
          <w:szCs w:val="24"/>
        </w:rPr>
      </w:pPr>
      <w:r w:rsidRPr="0098440F">
        <w:rPr>
          <w:sz w:val="24"/>
          <w:szCs w:val="24"/>
        </w:rPr>
        <w:t>Thème :</w:t>
      </w:r>
      <w:r w:rsidR="00D07778">
        <w:rPr>
          <w:sz w:val="24"/>
          <w:szCs w:val="24"/>
        </w:rPr>
        <w:t xml:space="preserve"> </w:t>
      </w:r>
      <w:r w:rsidR="00BF5770">
        <w:rPr>
          <w:sz w:val="24"/>
          <w:szCs w:val="24"/>
        </w:rPr>
        <w:t>Entreprise citoyenne</w:t>
      </w:r>
    </w:p>
    <w:p w14:paraId="43FB8636" w14:textId="77777777" w:rsidR="00BF5770" w:rsidRPr="007125C6" w:rsidRDefault="00983D0F" w:rsidP="00BF5770">
      <w:pPr>
        <w:rPr>
          <w:b/>
          <w:bCs/>
          <w:color w:val="FF0000"/>
          <w:sz w:val="24"/>
          <w:szCs w:val="24"/>
        </w:rPr>
      </w:pPr>
      <w:hyperlink r:id="rId18" w:history="1">
        <w:r w:rsidR="00BF5770">
          <w:rPr>
            <w:rStyle w:val="Lienhypertexte"/>
          </w:rPr>
          <w:t>https://business.lesechos.fr/directions-generales/gouvernance/rse/0603367937475-des-initiatives-citoyennes-de-plus-en-plus-nombreuses-338303.php</w:t>
        </w:r>
      </w:hyperlink>
    </w:p>
    <w:p w14:paraId="53BA351B" w14:textId="77777777" w:rsidR="00D07778" w:rsidRDefault="00D07778" w:rsidP="007125C6">
      <w:pPr>
        <w:rPr>
          <w:b/>
          <w:bCs/>
          <w:color w:val="FF0000"/>
          <w:sz w:val="24"/>
          <w:szCs w:val="24"/>
        </w:rPr>
      </w:pPr>
    </w:p>
    <w:p w14:paraId="26BEE1E9" w14:textId="77777777" w:rsidR="000F18A9" w:rsidRPr="000F18A9" w:rsidRDefault="00D07778" w:rsidP="000F18A9">
      <w:pPr>
        <w:rPr>
          <w:sz w:val="24"/>
          <w:szCs w:val="24"/>
        </w:rPr>
      </w:pPr>
      <w:r w:rsidRPr="000F18A9">
        <w:rPr>
          <w:b/>
          <w:bCs/>
          <w:sz w:val="24"/>
          <w:szCs w:val="24"/>
        </w:rPr>
        <w:t>10</w:t>
      </w:r>
      <w:r w:rsidR="008A4B55" w:rsidRPr="000F18A9">
        <w:rPr>
          <w:b/>
          <w:bCs/>
          <w:sz w:val="24"/>
          <w:szCs w:val="24"/>
        </w:rPr>
        <w:t xml:space="preserve">. </w:t>
      </w:r>
      <w:r w:rsidR="000F18A9" w:rsidRPr="000F18A9">
        <w:rPr>
          <w:sz w:val="24"/>
          <w:szCs w:val="24"/>
        </w:rPr>
        <w:t>Thèmes : Boycott (des annonceurs)</w:t>
      </w:r>
    </w:p>
    <w:p w14:paraId="3A44F6C4" w14:textId="01AE6155" w:rsidR="000F18A9" w:rsidRPr="000F18A9" w:rsidRDefault="008A4B55" w:rsidP="007125C6">
      <w:pPr>
        <w:rPr>
          <w:b/>
          <w:bCs/>
          <w:sz w:val="24"/>
          <w:szCs w:val="24"/>
        </w:rPr>
      </w:pPr>
      <w:r w:rsidRPr="000F18A9">
        <w:rPr>
          <w:b/>
          <w:bCs/>
          <w:sz w:val="24"/>
          <w:szCs w:val="24"/>
        </w:rPr>
        <w:t xml:space="preserve">Titre : </w:t>
      </w:r>
      <w:r w:rsidR="000F18A9" w:rsidRPr="000F18A9">
        <w:rPr>
          <w:b/>
          <w:bCs/>
          <w:sz w:val="24"/>
          <w:szCs w:val="24"/>
        </w:rPr>
        <w:t>Haine en ligne : des annonceurs boycottent Facebook</w:t>
      </w:r>
    </w:p>
    <w:p w14:paraId="374D9264" w14:textId="276F8D48" w:rsidR="000F18A9" w:rsidRDefault="000F18A9" w:rsidP="000F18A9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1655AA">
        <w:rPr>
          <w:b/>
          <w:bCs/>
          <w:sz w:val="24"/>
          <w:szCs w:val="24"/>
        </w:rPr>
        <w:t>es Echos le 2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23</w:t>
      </w:r>
    </w:p>
    <w:p w14:paraId="7D4731DC" w14:textId="78D5F4A7" w:rsidR="000F18A9" w:rsidRDefault="00983D0F" w:rsidP="000F18A9">
      <w:pPr>
        <w:rPr>
          <w:b/>
          <w:bCs/>
          <w:sz w:val="24"/>
          <w:szCs w:val="24"/>
        </w:rPr>
      </w:pPr>
      <w:hyperlink r:id="rId19" w:history="1">
        <w:r w:rsidR="000F18A9">
          <w:rPr>
            <w:rStyle w:val="Lienhypertexte"/>
          </w:rPr>
          <w:t>https://www.lesechos.fr/tech-medias/medias/haine-en-ligne-des-annonceurs-boycottent-facebook-et-instagram-1218154</w:t>
        </w:r>
      </w:hyperlink>
    </w:p>
    <w:p w14:paraId="42CDE996" w14:textId="14D8AF41" w:rsidR="007125C6" w:rsidRPr="000F18A9" w:rsidRDefault="000F18A9" w:rsidP="007125C6">
      <w:pPr>
        <w:rPr>
          <w:b/>
          <w:bCs/>
          <w:sz w:val="24"/>
          <w:szCs w:val="24"/>
        </w:rPr>
      </w:pPr>
      <w:r w:rsidRPr="000F18A9">
        <w:rPr>
          <w:b/>
          <w:bCs/>
          <w:sz w:val="24"/>
          <w:szCs w:val="24"/>
        </w:rPr>
        <w:t xml:space="preserve">Titre : </w:t>
      </w:r>
      <w:r w:rsidR="00BF5770" w:rsidRPr="000F18A9">
        <w:rPr>
          <w:b/>
          <w:bCs/>
          <w:sz w:val="24"/>
          <w:szCs w:val="24"/>
        </w:rPr>
        <w:t>Haine en ligne : Facebook cède du terrain sous la pression des annonceurs</w:t>
      </w:r>
    </w:p>
    <w:p w14:paraId="2F633F43" w14:textId="37C1F895" w:rsidR="008A4B55" w:rsidRDefault="008A4B55" w:rsidP="008A4B55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1655AA">
        <w:rPr>
          <w:b/>
          <w:bCs/>
          <w:sz w:val="24"/>
          <w:szCs w:val="24"/>
        </w:rPr>
        <w:t>es Echos le 2</w:t>
      </w:r>
      <w:r w:rsidR="00BF5770">
        <w:rPr>
          <w:b/>
          <w:bCs/>
          <w:sz w:val="24"/>
          <w:szCs w:val="24"/>
        </w:rPr>
        <w:t>9</w:t>
      </w:r>
      <w:r w:rsidRPr="001655AA">
        <w:rPr>
          <w:b/>
          <w:bCs/>
          <w:sz w:val="24"/>
          <w:szCs w:val="24"/>
        </w:rPr>
        <w:t>/0</w:t>
      </w:r>
      <w:r w:rsidR="00BF5770"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 xml:space="preserve">/2020, page </w:t>
      </w:r>
      <w:r w:rsidR="007125C6">
        <w:rPr>
          <w:b/>
          <w:bCs/>
          <w:sz w:val="24"/>
          <w:szCs w:val="24"/>
        </w:rPr>
        <w:t>2</w:t>
      </w:r>
      <w:r w:rsidR="00BF5770">
        <w:rPr>
          <w:b/>
          <w:bCs/>
          <w:sz w:val="24"/>
          <w:szCs w:val="24"/>
        </w:rPr>
        <w:t>5</w:t>
      </w:r>
    </w:p>
    <w:p w14:paraId="517DA915" w14:textId="62AE8F67" w:rsidR="003D60F1" w:rsidRDefault="00983D0F" w:rsidP="0098440F">
      <w:hyperlink r:id="rId20" w:history="1">
        <w:r w:rsidR="000F18A9">
          <w:rPr>
            <w:rStyle w:val="Lienhypertexte"/>
          </w:rPr>
          <w:t>https://www.lesechos.fr/tech-medias/hightech/haine-en-ligne-verizon-nouvel-annonceur-a-boycotter-facebook-1218797</w:t>
        </w:r>
      </w:hyperlink>
    </w:p>
    <w:p w14:paraId="76BACBDC" w14:textId="0D79258A" w:rsidR="003D60F1" w:rsidRPr="00A23AE8" w:rsidRDefault="00A23AE8" w:rsidP="0098440F">
      <w:pPr>
        <w:rPr>
          <w:b/>
          <w:bCs/>
          <w:sz w:val="24"/>
          <w:szCs w:val="24"/>
        </w:rPr>
      </w:pPr>
      <w:r w:rsidRPr="00A23AE8">
        <w:rPr>
          <w:b/>
          <w:bCs/>
          <w:sz w:val="24"/>
          <w:szCs w:val="24"/>
        </w:rPr>
        <w:lastRenderedPageBreak/>
        <w:t>1</w:t>
      </w:r>
      <w:r w:rsidR="00887396">
        <w:rPr>
          <w:b/>
          <w:bCs/>
          <w:sz w:val="24"/>
          <w:szCs w:val="24"/>
        </w:rPr>
        <w:t>1</w:t>
      </w:r>
      <w:r w:rsidRPr="00A23AE8">
        <w:rPr>
          <w:b/>
          <w:bCs/>
          <w:sz w:val="24"/>
          <w:szCs w:val="24"/>
        </w:rPr>
        <w:t xml:space="preserve">. Titre : </w:t>
      </w:r>
      <w:r w:rsidR="00657A6B" w:rsidRPr="00657A6B">
        <w:rPr>
          <w:b/>
          <w:bCs/>
          <w:sz w:val="24"/>
          <w:szCs w:val="24"/>
        </w:rPr>
        <w:t>PSA reprend la tête du palmarès français des déposants de brevets</w:t>
      </w:r>
    </w:p>
    <w:p w14:paraId="02B6DE64" w14:textId="58D6436D" w:rsidR="00A23AE8" w:rsidRDefault="00A23AE8" w:rsidP="00A23AE8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</w:t>
      </w:r>
      <w:r w:rsidR="00602597">
        <w:rPr>
          <w:b/>
          <w:bCs/>
          <w:sz w:val="24"/>
          <w:szCs w:val="24"/>
        </w:rPr>
        <w:t>L</w:t>
      </w:r>
      <w:r w:rsidRPr="001655AA">
        <w:rPr>
          <w:b/>
          <w:bCs/>
          <w:sz w:val="24"/>
          <w:szCs w:val="24"/>
        </w:rPr>
        <w:t>es Echos le 2</w:t>
      </w:r>
      <w:r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>/0</w:t>
      </w:r>
      <w:r w:rsidR="00887396"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1</w:t>
      </w:r>
      <w:r w:rsidR="00657A6B">
        <w:rPr>
          <w:b/>
          <w:bCs/>
          <w:sz w:val="24"/>
          <w:szCs w:val="24"/>
        </w:rPr>
        <w:t>7</w:t>
      </w:r>
    </w:p>
    <w:p w14:paraId="06AB4304" w14:textId="16D6B0CF" w:rsidR="00A23AE8" w:rsidRPr="00A23AE8" w:rsidRDefault="00A23AE8" w:rsidP="0098440F">
      <w:r w:rsidRPr="00A23AE8">
        <w:t xml:space="preserve">Thème : </w:t>
      </w:r>
      <w:r w:rsidR="00657A6B">
        <w:t xml:space="preserve">Brevet – Protection industrielle </w:t>
      </w:r>
      <w:r w:rsidRPr="00A23AE8">
        <w:t xml:space="preserve"> </w:t>
      </w:r>
    </w:p>
    <w:p w14:paraId="58A9BB25" w14:textId="2542B007" w:rsidR="00A23AE8" w:rsidRDefault="00983D0F" w:rsidP="0098440F">
      <w:hyperlink r:id="rId21" w:history="1">
        <w:r w:rsidR="00657A6B">
          <w:rPr>
            <w:rStyle w:val="Lienhypertexte"/>
          </w:rPr>
          <w:t>https://www.lesechos.fr/industrie-services/automobile/psa-reprend-la-tete-du-palmares-francais-des-deposants-de-brevets-1218731</w:t>
        </w:r>
      </w:hyperlink>
    </w:p>
    <w:p w14:paraId="0A67C60D" w14:textId="4A259B77" w:rsidR="00887396" w:rsidRDefault="00887396" w:rsidP="0098440F"/>
    <w:sectPr w:rsidR="008873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52936"/>
    <w:rsid w:val="00071A23"/>
    <w:rsid w:val="000B5C55"/>
    <w:rsid w:val="000F18A9"/>
    <w:rsid w:val="00113252"/>
    <w:rsid w:val="001655AA"/>
    <w:rsid w:val="001C0781"/>
    <w:rsid w:val="00230C97"/>
    <w:rsid w:val="0026448C"/>
    <w:rsid w:val="002A579D"/>
    <w:rsid w:val="002D401C"/>
    <w:rsid w:val="002F0CFE"/>
    <w:rsid w:val="0034289C"/>
    <w:rsid w:val="00351BA8"/>
    <w:rsid w:val="00352288"/>
    <w:rsid w:val="003C7705"/>
    <w:rsid w:val="003D60F1"/>
    <w:rsid w:val="003E77B1"/>
    <w:rsid w:val="0041794E"/>
    <w:rsid w:val="00491F3E"/>
    <w:rsid w:val="004A5FE9"/>
    <w:rsid w:val="004B51B1"/>
    <w:rsid w:val="004F58A1"/>
    <w:rsid w:val="00542622"/>
    <w:rsid w:val="0054295E"/>
    <w:rsid w:val="00545353"/>
    <w:rsid w:val="00550742"/>
    <w:rsid w:val="00570D21"/>
    <w:rsid w:val="00602597"/>
    <w:rsid w:val="00630A8F"/>
    <w:rsid w:val="0064641E"/>
    <w:rsid w:val="00657A6B"/>
    <w:rsid w:val="006D0108"/>
    <w:rsid w:val="006E4067"/>
    <w:rsid w:val="007125C6"/>
    <w:rsid w:val="0071515B"/>
    <w:rsid w:val="00731CA4"/>
    <w:rsid w:val="00744472"/>
    <w:rsid w:val="007506E3"/>
    <w:rsid w:val="00765974"/>
    <w:rsid w:val="007A0A12"/>
    <w:rsid w:val="007D4291"/>
    <w:rsid w:val="00833FBF"/>
    <w:rsid w:val="00855FCD"/>
    <w:rsid w:val="00861193"/>
    <w:rsid w:val="00866F06"/>
    <w:rsid w:val="00887396"/>
    <w:rsid w:val="008A4B55"/>
    <w:rsid w:val="008C5EE8"/>
    <w:rsid w:val="008E7835"/>
    <w:rsid w:val="008F0D12"/>
    <w:rsid w:val="008F3D71"/>
    <w:rsid w:val="00931E38"/>
    <w:rsid w:val="009631C8"/>
    <w:rsid w:val="0098440F"/>
    <w:rsid w:val="009A196E"/>
    <w:rsid w:val="00A23AE8"/>
    <w:rsid w:val="00A346F7"/>
    <w:rsid w:val="00A45E56"/>
    <w:rsid w:val="00A7726C"/>
    <w:rsid w:val="00AA5D8E"/>
    <w:rsid w:val="00AC629C"/>
    <w:rsid w:val="00AE1890"/>
    <w:rsid w:val="00B16104"/>
    <w:rsid w:val="00B533A9"/>
    <w:rsid w:val="00B63893"/>
    <w:rsid w:val="00BB137F"/>
    <w:rsid w:val="00BF1147"/>
    <w:rsid w:val="00BF5770"/>
    <w:rsid w:val="00C15FF7"/>
    <w:rsid w:val="00C22389"/>
    <w:rsid w:val="00C345DA"/>
    <w:rsid w:val="00C754B8"/>
    <w:rsid w:val="00CA2CFD"/>
    <w:rsid w:val="00CD5AD2"/>
    <w:rsid w:val="00CD5E43"/>
    <w:rsid w:val="00CF2339"/>
    <w:rsid w:val="00CF6023"/>
    <w:rsid w:val="00D0178B"/>
    <w:rsid w:val="00D027AD"/>
    <w:rsid w:val="00D07778"/>
    <w:rsid w:val="00D42DB4"/>
    <w:rsid w:val="00D6619C"/>
    <w:rsid w:val="00D81A81"/>
    <w:rsid w:val="00DC1AE6"/>
    <w:rsid w:val="00DE776C"/>
    <w:rsid w:val="00E03AFB"/>
    <w:rsid w:val="00E35697"/>
    <w:rsid w:val="00E62B88"/>
    <w:rsid w:val="00EC3AA6"/>
    <w:rsid w:val="00F04A48"/>
    <w:rsid w:val="00F505B1"/>
    <w:rsid w:val="00F9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campari-le-roi-du-spritz-continue-denchainer-les-acquisitions-1208813" TargetMode="External"/><Relationship Id="rId13" Type="http://schemas.openxmlformats.org/officeDocument/2006/relationships/hyperlink" Target="https://www.lesechos.fr/industrie-services/conso-distribution/carrefour-lance-avec-google-les-commandes-par-la-voix-1215244" TargetMode="External"/><Relationship Id="rId18" Type="http://schemas.openxmlformats.org/officeDocument/2006/relationships/hyperlink" Target="https://business.lesechos.fr/directions-generales/gouvernance/rse/0603367937475-des-initiatives-citoyennes-de-plus-en-plus-nombreuses-338303.ph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automobile/psa-reprend-la-tete-du-palmares-francais-des-deposants-de-brevets-1218731" TargetMode="External"/><Relationship Id="rId7" Type="http://schemas.openxmlformats.org/officeDocument/2006/relationships/hyperlink" Target="https://www.lesechos.fr/industrie-services/conso-distribution/la-vache-qui-rit-change-de-look-et-abandonne-son-fameux-triangle-1208902" TargetMode="External"/><Relationship Id="rId12" Type="http://schemas.openxmlformats.org/officeDocument/2006/relationships/hyperlink" Target="https://www.lesechos.fr/industrie-services/tourisme-transport/alliance-franco-italienne-pour-la-fabrication-de-trains-a-hydrogene-1210024" TargetMode="External"/><Relationship Id="rId17" Type="http://schemas.openxmlformats.org/officeDocument/2006/relationships/hyperlink" Target="https://www.lesechos.fr/finance-marches/marches-financiers/cobalt-tesla-veut-se-fournir-aupres-de-glencore-pour-ses-nouvelles-usines-1215548" TargetMode="External"/><Relationship Id="rId2" Type="http://schemas.openxmlformats.org/officeDocument/2006/relationships/styles" Target="styles.xml"/><Relationship Id="rId16" Type="http://schemas.openxmlformats.org/officeDocument/2006/relationships/hyperlink" Target="https://business.lesechos.fr/directions-financieres/comptabilite-et-gestion/achats/0603366801525-achats-responsables-et-si-vous-adoptiez-la-norme-iso-20400-338259.php" TargetMode="External"/><Relationship Id="rId20" Type="http://schemas.openxmlformats.org/officeDocument/2006/relationships/hyperlink" Target="https://www.lesechos.fr/tech-medias/hightech/haine-en-ligne-verizon-nouvel-annonceur-a-boycotter-facebook-121879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viande-sans-viande-nestle-va-devoir-retirer-ses-incredible-burger-des-supermarches-europeens-1208330" TargetMode="External"/><Relationship Id="rId11" Type="http://schemas.openxmlformats.org/officeDocument/2006/relationships/hyperlink" Target="https://www.lesechos.fr/industrie-services/conso-distribution/comment-nutella-a-profite-du-confinement-1209260" TargetMode="External"/><Relationship Id="rId5" Type="http://schemas.openxmlformats.org/officeDocument/2006/relationships/hyperlink" Target="https://www.lesechos.fr/industrie-services/conso-distribution/carrefour-se-renforce-dans-la-proximite-a-taiwan-1207457" TargetMode="External"/><Relationship Id="rId15" Type="http://schemas.openxmlformats.org/officeDocument/2006/relationships/hyperlink" Target="https://www.lesechos.fr/industrie-services/conso-distribution/unilever-decide-finalement-de-rapatrier-son-siege-a-londres-1210419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lesechos.fr/industrie-services/conso-distribution/le-proprietaire-de-picard-rachete-les-magasins-bio-c-bon-1217980" TargetMode="External"/><Relationship Id="rId19" Type="http://schemas.openxmlformats.org/officeDocument/2006/relationships/hyperlink" Target="https://www.lesechos.fr/tech-medias/medias/haine-en-ligne-des-annonceurs-boycottent-facebook-et-instagram-12181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pourquoi-bic-rachete-la-premiere-usine-de-briquets-de-son-histoire-1215566" TargetMode="External"/><Relationship Id="rId14" Type="http://schemas.openxmlformats.org/officeDocument/2006/relationships/hyperlink" Target="https://www.lesechos.fr/industrie-services/conso-distribution/darty-propose-des-matelas-du-specialiste-de-la-vente-en-ligne-emma-121553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4</Pages>
  <Words>1115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58</cp:revision>
  <dcterms:created xsi:type="dcterms:W3CDTF">2020-02-21T16:55:00Z</dcterms:created>
  <dcterms:modified xsi:type="dcterms:W3CDTF">2020-07-03T16:47:00Z</dcterms:modified>
</cp:coreProperties>
</file>