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6689DD" w14:textId="75C03085" w:rsidR="00B52221" w:rsidRPr="00B52221" w:rsidRDefault="005E013A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JANVIER 2021</w:t>
      </w:r>
    </w:p>
    <w:p w14:paraId="003DAC50" w14:textId="77777777" w:rsidR="00E709EE" w:rsidRDefault="00E709EE" w:rsidP="00E709EE">
      <w:pPr>
        <w:rPr>
          <w:b/>
          <w:bCs/>
          <w:sz w:val="24"/>
          <w:szCs w:val="24"/>
        </w:rPr>
      </w:pPr>
    </w:p>
    <w:p w14:paraId="05352DCB" w14:textId="2D3D3061" w:rsidR="00DC28DA" w:rsidRPr="00E01978" w:rsidRDefault="00E01978" w:rsidP="00E01978">
      <w:pPr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E01978">
        <w:rPr>
          <w:sz w:val="24"/>
          <w:szCs w:val="24"/>
        </w:rPr>
        <w:t xml:space="preserve">Thème : Croissance conjointe </w:t>
      </w:r>
    </w:p>
    <w:p w14:paraId="3D83A8FF" w14:textId="77777777" w:rsidR="00E01978" w:rsidRPr="00801961" w:rsidRDefault="00E01978" w:rsidP="00E01978">
      <w:pPr>
        <w:pStyle w:val="Titre1"/>
        <w:shd w:val="clear" w:color="auto" w:fill="FFFFFF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801961">
        <w:rPr>
          <w:sz w:val="24"/>
          <w:szCs w:val="24"/>
        </w:rPr>
        <w:t xml:space="preserve">Titre : </w:t>
      </w:r>
      <w:r w:rsidRPr="005E013A">
        <w:rPr>
          <w:sz w:val="24"/>
          <w:szCs w:val="24"/>
        </w:rPr>
        <w:t xml:space="preserve">PSA </w:t>
      </w:r>
      <w:r>
        <w:rPr>
          <w:sz w:val="24"/>
          <w:szCs w:val="24"/>
        </w:rPr>
        <w:t>et</w:t>
      </w:r>
      <w:r w:rsidRPr="005E013A">
        <w:rPr>
          <w:sz w:val="24"/>
          <w:szCs w:val="24"/>
        </w:rPr>
        <w:t xml:space="preserve"> FIAT</w:t>
      </w:r>
      <w:r>
        <w:rPr>
          <w:sz w:val="24"/>
          <w:szCs w:val="24"/>
        </w:rPr>
        <w:t xml:space="preserve"> mariés pour devenir le </w:t>
      </w:r>
      <w:r w:rsidRPr="005E013A">
        <w:rPr>
          <w:sz w:val="24"/>
          <w:szCs w:val="24"/>
        </w:rPr>
        <w:t>4èm</w:t>
      </w:r>
      <w:r>
        <w:rPr>
          <w:sz w:val="24"/>
          <w:szCs w:val="24"/>
        </w:rPr>
        <w:t>e</w:t>
      </w:r>
      <w:r w:rsidRPr="005E013A">
        <w:rPr>
          <w:sz w:val="24"/>
          <w:szCs w:val="24"/>
        </w:rPr>
        <w:t xml:space="preserve"> groupe</w:t>
      </w:r>
      <w:r>
        <w:rPr>
          <w:sz w:val="24"/>
          <w:szCs w:val="24"/>
        </w:rPr>
        <w:t xml:space="preserve"> </w:t>
      </w:r>
      <w:r w:rsidRPr="005E013A">
        <w:rPr>
          <w:sz w:val="24"/>
          <w:szCs w:val="24"/>
        </w:rPr>
        <w:t>automobile mondi</w:t>
      </w:r>
      <w:r>
        <w:rPr>
          <w:sz w:val="24"/>
          <w:szCs w:val="24"/>
        </w:rPr>
        <w:t>al</w:t>
      </w:r>
    </w:p>
    <w:p w14:paraId="3DDBF7A6" w14:textId="59AA73F6" w:rsidR="00E709EE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04</w:t>
      </w:r>
      <w:r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P</w:t>
      </w:r>
      <w:r>
        <w:rPr>
          <w:b/>
          <w:bCs/>
          <w:sz w:val="24"/>
          <w:szCs w:val="24"/>
        </w:rPr>
        <w:t xml:space="preserve">age </w:t>
      </w:r>
      <w:r w:rsidR="00E01978">
        <w:rPr>
          <w:b/>
          <w:bCs/>
          <w:sz w:val="24"/>
          <w:szCs w:val="24"/>
        </w:rPr>
        <w:t>24</w:t>
      </w:r>
    </w:p>
    <w:p w14:paraId="27E9AF98" w14:textId="1FBB4A2D" w:rsidR="00E709EE" w:rsidRDefault="00B933A7" w:rsidP="00E709EE">
      <w:pPr>
        <w:rPr>
          <w:sz w:val="24"/>
          <w:szCs w:val="24"/>
        </w:rPr>
      </w:pPr>
      <w:hyperlink r:id="rId5" w:history="1">
        <w:r w:rsidR="005E013A" w:rsidRPr="004160B3">
          <w:rPr>
            <w:rStyle w:val="Lienhypertexte"/>
            <w:sz w:val="24"/>
            <w:szCs w:val="24"/>
          </w:rPr>
          <w:t>https://www.lesechos.fr/industrie-services/automobile/psa-et-fiat-chrysler-maries-pour-devenir-le-quatrieme-groupe-automobile-mondial-1277721</w:t>
        </w:r>
      </w:hyperlink>
    </w:p>
    <w:p w14:paraId="0A4738DA" w14:textId="52025BBF" w:rsidR="00DC28DA" w:rsidRPr="00DC28DA" w:rsidRDefault="00E01978" w:rsidP="00DC28DA">
      <w:pPr>
        <w:pStyle w:val="Titre1"/>
        <w:shd w:val="clear" w:color="auto" w:fill="FFFFFF"/>
        <w:spacing w:before="0" w:beforeAutospacing="0" w:after="0" w:afterAutospacing="0"/>
        <w:rPr>
          <w:sz w:val="24"/>
          <w:szCs w:val="24"/>
        </w:rPr>
      </w:pPr>
      <w:r w:rsidRPr="00801961">
        <w:rPr>
          <w:sz w:val="24"/>
          <w:szCs w:val="24"/>
        </w:rPr>
        <w:t xml:space="preserve">Titre : </w:t>
      </w:r>
      <w:r w:rsidR="00DC28DA" w:rsidRPr="00DC28DA">
        <w:rPr>
          <w:sz w:val="24"/>
          <w:szCs w:val="24"/>
        </w:rPr>
        <w:t>PSA-Fiat Chrysler : Stellantis est né</w:t>
      </w:r>
    </w:p>
    <w:p w14:paraId="4C671379" w14:textId="41062851" w:rsidR="00DC28DA" w:rsidRDefault="00DC28DA" w:rsidP="00DC28D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BD39BB">
        <w:rPr>
          <w:b/>
          <w:bCs/>
          <w:sz w:val="24"/>
          <w:szCs w:val="24"/>
        </w:rPr>
        <w:t>18</w:t>
      </w:r>
      <w:r w:rsidR="00BD39BB" w:rsidRPr="00191A37">
        <w:rPr>
          <w:b/>
          <w:bCs/>
          <w:sz w:val="24"/>
          <w:szCs w:val="24"/>
        </w:rPr>
        <w:t>/</w:t>
      </w:r>
      <w:r w:rsidR="00BD39BB">
        <w:rPr>
          <w:b/>
          <w:bCs/>
          <w:sz w:val="24"/>
          <w:szCs w:val="24"/>
        </w:rPr>
        <w:t>01</w:t>
      </w:r>
      <w:r w:rsidR="00BD39BB" w:rsidRPr="00191A37">
        <w:rPr>
          <w:b/>
          <w:bCs/>
          <w:sz w:val="24"/>
          <w:szCs w:val="24"/>
        </w:rPr>
        <w:t>/202</w:t>
      </w:r>
      <w:r w:rsidR="00BD39BB">
        <w:rPr>
          <w:b/>
          <w:bCs/>
          <w:sz w:val="24"/>
          <w:szCs w:val="24"/>
        </w:rPr>
        <w:t>1</w:t>
      </w:r>
      <w:r w:rsidR="00BD39BB" w:rsidRPr="00191A37">
        <w:rPr>
          <w:b/>
          <w:bCs/>
          <w:sz w:val="24"/>
          <w:szCs w:val="24"/>
        </w:rPr>
        <w:t xml:space="preserve"> P</w:t>
      </w:r>
      <w:r w:rsidR="00BD39BB">
        <w:rPr>
          <w:b/>
          <w:bCs/>
          <w:sz w:val="24"/>
          <w:szCs w:val="24"/>
        </w:rPr>
        <w:t>age 17</w:t>
      </w:r>
    </w:p>
    <w:p w14:paraId="16EF52A4" w14:textId="7BC1348C" w:rsidR="005E013A" w:rsidRDefault="00B933A7" w:rsidP="00E709EE">
      <w:pPr>
        <w:rPr>
          <w:rStyle w:val="Lienhypertexte"/>
          <w:sz w:val="24"/>
          <w:szCs w:val="24"/>
        </w:rPr>
      </w:pPr>
      <w:hyperlink r:id="rId6" w:history="1">
        <w:r w:rsidR="00BD39BB" w:rsidRPr="004160B3">
          <w:rPr>
            <w:rStyle w:val="Lienhypertexte"/>
            <w:sz w:val="24"/>
            <w:szCs w:val="24"/>
          </w:rPr>
          <w:t>https://www.lesechos.fr/industrie-services/automobile/psa-fiat-chrysler-stellantis-est-ne-1281698</w:t>
        </w:r>
      </w:hyperlink>
    </w:p>
    <w:p w14:paraId="17E01852" w14:textId="77777777" w:rsidR="00BD39BB" w:rsidRPr="00E01978" w:rsidRDefault="00BD39BB" w:rsidP="00E709EE">
      <w:pPr>
        <w:rPr>
          <w:rStyle w:val="Lienhypertexte"/>
          <w:sz w:val="24"/>
          <w:szCs w:val="24"/>
        </w:rPr>
      </w:pPr>
    </w:p>
    <w:p w14:paraId="1712CF49" w14:textId="55197032" w:rsidR="005E013A" w:rsidRPr="00027F5F" w:rsidRDefault="00801961" w:rsidP="00E709EE">
      <w:pPr>
        <w:rPr>
          <w:b/>
          <w:bCs/>
          <w:color w:val="FF0000"/>
          <w:sz w:val="24"/>
          <w:szCs w:val="24"/>
        </w:rPr>
      </w:pPr>
      <w:r w:rsidRPr="00027F5F">
        <w:rPr>
          <w:b/>
          <w:bCs/>
          <w:color w:val="FF0000"/>
          <w:sz w:val="24"/>
          <w:szCs w:val="24"/>
        </w:rPr>
        <w:t>2</w:t>
      </w:r>
      <w:r w:rsidR="00E709EE" w:rsidRPr="00027F5F">
        <w:rPr>
          <w:b/>
          <w:bCs/>
          <w:color w:val="FF0000"/>
          <w:sz w:val="24"/>
          <w:szCs w:val="24"/>
        </w:rPr>
        <w:t>.</w:t>
      </w:r>
      <w:r w:rsidR="00027F5F" w:rsidRPr="00027F5F">
        <w:rPr>
          <w:b/>
          <w:bCs/>
          <w:color w:val="FF0000"/>
          <w:sz w:val="24"/>
          <w:szCs w:val="24"/>
        </w:rPr>
        <w:t xml:space="preserve"> </w:t>
      </w:r>
      <w:r w:rsidR="00E709EE" w:rsidRPr="00027F5F">
        <w:rPr>
          <w:b/>
          <w:bCs/>
          <w:color w:val="FF0000"/>
          <w:sz w:val="24"/>
          <w:szCs w:val="24"/>
        </w:rPr>
        <w:t xml:space="preserve">Titre : </w:t>
      </w:r>
      <w:r w:rsidR="005E013A" w:rsidRPr="00027F5F">
        <w:rPr>
          <w:b/>
          <w:bCs/>
          <w:color w:val="FF0000"/>
          <w:sz w:val="24"/>
          <w:szCs w:val="24"/>
        </w:rPr>
        <w:t>Pourquoi les prix du fret maritime au départ de Chine battent des records</w:t>
      </w:r>
    </w:p>
    <w:p w14:paraId="4B02FC43" w14:textId="2D6F80C7" w:rsidR="00E01978" w:rsidRDefault="005E013A" w:rsidP="00E0197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Par</w:t>
      </w:r>
      <w:r w:rsidR="00E709EE" w:rsidRPr="00191A37">
        <w:rPr>
          <w:b/>
          <w:bCs/>
          <w:sz w:val="24"/>
          <w:szCs w:val="24"/>
        </w:rPr>
        <w:t xml:space="preserve">u dans Les Echos le </w:t>
      </w:r>
      <w:r w:rsidR="00E01978">
        <w:rPr>
          <w:b/>
          <w:bCs/>
          <w:sz w:val="24"/>
          <w:szCs w:val="24"/>
        </w:rPr>
        <w:t>05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19</w:t>
      </w:r>
    </w:p>
    <w:p w14:paraId="35AF38C3" w14:textId="1B2427D9" w:rsidR="005E013A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027F5F">
        <w:rPr>
          <w:sz w:val="24"/>
          <w:szCs w:val="24"/>
        </w:rPr>
        <w:t xml:space="preserve">Transport international </w:t>
      </w:r>
    </w:p>
    <w:p w14:paraId="59A36EA6" w14:textId="01CA5C18" w:rsidR="005E013A" w:rsidRPr="00B93649" w:rsidRDefault="00B933A7" w:rsidP="005E013A">
      <w:pPr>
        <w:rPr>
          <w:sz w:val="24"/>
          <w:szCs w:val="24"/>
        </w:rPr>
      </w:pPr>
      <w:hyperlink r:id="rId7" w:history="1">
        <w:r w:rsidR="005E013A" w:rsidRPr="00B93649">
          <w:rPr>
            <w:rStyle w:val="Lienhypertexte"/>
            <w:sz w:val="24"/>
            <w:szCs w:val="24"/>
          </w:rPr>
          <w:t>https://www.lesechos.fr/industrie-services/tourisme-transport/pourquoi-les-prix-du-fret-maritime-au-depart-de-chine-battent-des-records-1278103</w:t>
        </w:r>
      </w:hyperlink>
    </w:p>
    <w:p w14:paraId="2D6BE271" w14:textId="77777777" w:rsidR="00E709EE" w:rsidRDefault="00E709EE" w:rsidP="00E709EE">
      <w:pPr>
        <w:rPr>
          <w:sz w:val="24"/>
          <w:szCs w:val="24"/>
        </w:rPr>
      </w:pPr>
    </w:p>
    <w:p w14:paraId="279ADD77" w14:textId="25D1FE1D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3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5E013A" w:rsidRPr="005E013A">
        <w:rPr>
          <w:b/>
          <w:bCs/>
          <w:sz w:val="24"/>
          <w:szCs w:val="24"/>
        </w:rPr>
        <w:t>Ferrero veut croquer le marché du petit déjeuner av</w:t>
      </w:r>
      <w:r w:rsidR="00027F5F">
        <w:rPr>
          <w:b/>
          <w:bCs/>
          <w:sz w:val="24"/>
          <w:szCs w:val="24"/>
        </w:rPr>
        <w:t>ec</w:t>
      </w:r>
      <w:r w:rsidR="005E013A" w:rsidRPr="005E013A">
        <w:rPr>
          <w:b/>
          <w:bCs/>
          <w:sz w:val="24"/>
          <w:szCs w:val="24"/>
        </w:rPr>
        <w:t xml:space="preserve"> un nouveau Kinder</w:t>
      </w:r>
    </w:p>
    <w:p w14:paraId="4BE9B440" w14:textId="443E6693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15</w:t>
      </w:r>
    </w:p>
    <w:p w14:paraId="51DBD423" w14:textId="6A7DAE8C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027F5F">
        <w:rPr>
          <w:sz w:val="24"/>
          <w:szCs w:val="24"/>
        </w:rPr>
        <w:t xml:space="preserve">Innovation </w:t>
      </w:r>
    </w:p>
    <w:p w14:paraId="5C990E4F" w14:textId="6FE84F27" w:rsidR="00E709EE" w:rsidRDefault="00B933A7" w:rsidP="00E709EE">
      <w:pPr>
        <w:rPr>
          <w:rStyle w:val="Lienhypertexte"/>
          <w:sz w:val="24"/>
          <w:szCs w:val="24"/>
        </w:rPr>
      </w:pPr>
      <w:hyperlink r:id="rId8" w:history="1">
        <w:r w:rsidR="00E01978" w:rsidRPr="004160B3">
          <w:rPr>
            <w:rStyle w:val="Lienhypertexte"/>
            <w:sz w:val="24"/>
            <w:szCs w:val="24"/>
          </w:rPr>
          <w:t>https://www.lesechos.fr/industrie-services/conso-distribution/ferrero-veut-croquer-le-marche-du-petit-dejeuner-avec-un-nouveau-kinder-1278511#</w:t>
        </w:r>
      </w:hyperlink>
    </w:p>
    <w:p w14:paraId="6676780B" w14:textId="77777777" w:rsidR="00E01978" w:rsidRDefault="00E01978" w:rsidP="00E709EE">
      <w:pPr>
        <w:rPr>
          <w:rStyle w:val="Lienhypertexte"/>
          <w:sz w:val="24"/>
          <w:szCs w:val="24"/>
        </w:rPr>
      </w:pPr>
    </w:p>
    <w:p w14:paraId="76C6DA04" w14:textId="720F8F8C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4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027F5F">
        <w:rPr>
          <w:b/>
          <w:bCs/>
          <w:sz w:val="24"/>
          <w:szCs w:val="24"/>
        </w:rPr>
        <w:t>C</w:t>
      </w:r>
      <w:r w:rsidR="00027F5F" w:rsidRPr="00027F5F">
        <w:rPr>
          <w:b/>
          <w:bCs/>
          <w:sz w:val="24"/>
          <w:szCs w:val="24"/>
        </w:rPr>
        <w:t>discount se lance dans la vente de véhicules de seconde main av</w:t>
      </w:r>
      <w:r w:rsidR="00B93649">
        <w:rPr>
          <w:b/>
          <w:bCs/>
          <w:sz w:val="24"/>
          <w:szCs w:val="24"/>
        </w:rPr>
        <w:t>ec</w:t>
      </w:r>
      <w:r w:rsidR="00027F5F">
        <w:rPr>
          <w:b/>
          <w:bCs/>
          <w:sz w:val="24"/>
          <w:szCs w:val="24"/>
        </w:rPr>
        <w:t xml:space="preserve"> ARVAL</w:t>
      </w:r>
    </w:p>
    <w:p w14:paraId="428D1D1B" w14:textId="0B022E67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17</w:t>
      </w:r>
    </w:p>
    <w:p w14:paraId="2AF3DCF3" w14:textId="00C23A89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027F5F"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 w:rsidR="00027F5F">
        <w:rPr>
          <w:sz w:val="24"/>
          <w:szCs w:val="24"/>
        </w:rPr>
        <w:t xml:space="preserve"> - partenariat</w:t>
      </w:r>
    </w:p>
    <w:p w14:paraId="3DDB5FCB" w14:textId="01585C64" w:rsidR="00027F5F" w:rsidRPr="00027F5F" w:rsidRDefault="00027F5F" w:rsidP="00027F5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027F5F">
        <w:rPr>
          <w:sz w:val="24"/>
          <w:szCs w:val="24"/>
        </w:rPr>
        <w:t xml:space="preserve">- Diversification </w:t>
      </w:r>
    </w:p>
    <w:p w14:paraId="76E215D6" w14:textId="055B8BC5" w:rsidR="00027F5F" w:rsidRPr="00B93649" w:rsidRDefault="00B933A7" w:rsidP="00027F5F">
      <w:pPr>
        <w:rPr>
          <w:sz w:val="24"/>
          <w:szCs w:val="24"/>
        </w:rPr>
      </w:pPr>
      <w:hyperlink r:id="rId9" w:history="1">
        <w:r w:rsidR="00027F5F" w:rsidRPr="00B93649">
          <w:rPr>
            <w:rStyle w:val="Lienhypertexte"/>
            <w:sz w:val="24"/>
            <w:szCs w:val="24"/>
          </w:rPr>
          <w:t>https://www.lesechos.fr/industrie-services/automobile/cdiscount-se-lance-dans-la-vente-de-voitures-doccasion-avec-arval-1278505#</w:t>
        </w:r>
      </w:hyperlink>
    </w:p>
    <w:p w14:paraId="16284A87" w14:textId="77777777" w:rsidR="00027F5F" w:rsidRPr="00801961" w:rsidRDefault="00027F5F" w:rsidP="00027F5F">
      <w:pPr>
        <w:rPr>
          <w:b/>
          <w:bCs/>
          <w:sz w:val="24"/>
          <w:szCs w:val="24"/>
        </w:rPr>
      </w:pPr>
    </w:p>
    <w:p w14:paraId="7FCD0267" w14:textId="77777777" w:rsidR="00027F5F" w:rsidRPr="00191A37" w:rsidRDefault="00027F5F" w:rsidP="00E709EE">
      <w:pPr>
        <w:rPr>
          <w:sz w:val="24"/>
          <w:szCs w:val="24"/>
        </w:rPr>
      </w:pPr>
    </w:p>
    <w:p w14:paraId="576FAED7" w14:textId="0C496CDD" w:rsidR="00E709EE" w:rsidRPr="00801961" w:rsidRDefault="00BD39BB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215382">
        <w:rPr>
          <w:b/>
          <w:bCs/>
          <w:sz w:val="24"/>
          <w:szCs w:val="24"/>
        </w:rPr>
        <w:t>L</w:t>
      </w:r>
      <w:r w:rsidR="00E37413" w:rsidRPr="00E37413">
        <w:rPr>
          <w:b/>
          <w:bCs/>
          <w:sz w:val="24"/>
          <w:szCs w:val="24"/>
        </w:rPr>
        <w:t>es chaines de hard discount fleurissent en Russie</w:t>
      </w:r>
    </w:p>
    <w:p w14:paraId="34DA7275" w14:textId="07609D89" w:rsidR="00E01978" w:rsidRDefault="00E709EE" w:rsidP="00E0197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18</w:t>
      </w:r>
    </w:p>
    <w:p w14:paraId="1B3B328C" w14:textId="7A923400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E37413">
        <w:rPr>
          <w:sz w:val="24"/>
          <w:szCs w:val="24"/>
        </w:rPr>
        <w:t xml:space="preserve">Distribution internationale </w:t>
      </w:r>
      <w:r>
        <w:rPr>
          <w:sz w:val="24"/>
          <w:szCs w:val="24"/>
        </w:rPr>
        <w:t xml:space="preserve"> </w:t>
      </w:r>
    </w:p>
    <w:p w14:paraId="2181F2A5" w14:textId="1A62D449" w:rsidR="00E37413" w:rsidRDefault="00B933A7" w:rsidP="00E709EE">
      <w:pPr>
        <w:rPr>
          <w:sz w:val="24"/>
          <w:szCs w:val="24"/>
        </w:rPr>
      </w:pPr>
      <w:hyperlink r:id="rId10" w:history="1">
        <w:r w:rsidR="00E37413" w:rsidRPr="004160B3">
          <w:rPr>
            <w:rStyle w:val="Lienhypertexte"/>
            <w:sz w:val="24"/>
            <w:szCs w:val="24"/>
          </w:rPr>
          <w:t>https://www.lesechos.fr/industrie-services/conso-distribution/les-chaines-de-hard-discount-fleurissent-en-russie-1278128#</w:t>
        </w:r>
      </w:hyperlink>
    </w:p>
    <w:p w14:paraId="03AA34B1" w14:textId="77777777" w:rsidR="00E37413" w:rsidRDefault="00E37413" w:rsidP="00E709EE">
      <w:pPr>
        <w:rPr>
          <w:sz w:val="24"/>
          <w:szCs w:val="24"/>
        </w:rPr>
      </w:pPr>
    </w:p>
    <w:p w14:paraId="64028FFA" w14:textId="3800BFAD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6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EA1EB8">
        <w:rPr>
          <w:b/>
          <w:bCs/>
          <w:sz w:val="24"/>
          <w:szCs w:val="24"/>
        </w:rPr>
        <w:t>L</w:t>
      </w:r>
      <w:r w:rsidR="00EA1EB8" w:rsidRPr="00EA1EB8">
        <w:rPr>
          <w:b/>
          <w:bCs/>
          <w:sz w:val="24"/>
          <w:szCs w:val="24"/>
        </w:rPr>
        <w:t>es</w:t>
      </w:r>
      <w:r w:rsidR="00EA1EB8">
        <w:rPr>
          <w:b/>
          <w:bCs/>
          <w:sz w:val="24"/>
          <w:szCs w:val="24"/>
        </w:rPr>
        <w:t xml:space="preserve"> </w:t>
      </w:r>
      <w:r w:rsidR="00EA1EB8" w:rsidRPr="00EA1EB8">
        <w:rPr>
          <w:b/>
          <w:bCs/>
          <w:sz w:val="24"/>
          <w:szCs w:val="24"/>
        </w:rPr>
        <w:t>colas tricolores lancent une offensive contre les deux géants américains</w:t>
      </w:r>
    </w:p>
    <w:p w14:paraId="252AE805" w14:textId="4188FED5" w:rsidR="00E01978" w:rsidRDefault="00E709EE" w:rsidP="00E01978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18</w:t>
      </w:r>
    </w:p>
    <w:p w14:paraId="11F8F881" w14:textId="761DAD4C" w:rsidR="00E709EE" w:rsidRDefault="00E709EE" w:rsidP="00E709EE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EA1EB8">
        <w:rPr>
          <w:sz w:val="24"/>
          <w:szCs w:val="24"/>
        </w:rPr>
        <w:t xml:space="preserve">Produits </w:t>
      </w:r>
      <w:r>
        <w:rPr>
          <w:sz w:val="24"/>
          <w:szCs w:val="24"/>
        </w:rPr>
        <w:t xml:space="preserve">  </w:t>
      </w:r>
    </w:p>
    <w:p w14:paraId="34FFC339" w14:textId="259C3FBB" w:rsidR="00EA1EB8" w:rsidRPr="00B93649" w:rsidRDefault="00B933A7" w:rsidP="00EA1EB8">
      <w:pPr>
        <w:rPr>
          <w:sz w:val="24"/>
          <w:szCs w:val="24"/>
        </w:rPr>
      </w:pPr>
      <w:hyperlink r:id="rId11" w:history="1">
        <w:r w:rsidR="00EA1EB8" w:rsidRPr="00B93649">
          <w:rPr>
            <w:rStyle w:val="Lienhypertexte"/>
            <w:sz w:val="24"/>
            <w:szCs w:val="24"/>
          </w:rPr>
          <w:t>https://business.lesechos.fr/entrepreneurs/marketing-vente/0610100657367-les-colas-francais-tentent-un-nouvel-assaut-des-deux-geants-americains-341409.php</w:t>
        </w:r>
      </w:hyperlink>
    </w:p>
    <w:p w14:paraId="41330822" w14:textId="77777777" w:rsidR="00E709EE" w:rsidRDefault="00E709EE" w:rsidP="00E709EE">
      <w:pPr>
        <w:rPr>
          <w:sz w:val="24"/>
          <w:szCs w:val="24"/>
        </w:rPr>
      </w:pPr>
    </w:p>
    <w:p w14:paraId="424EECE7" w14:textId="2F55E57C" w:rsidR="00EA1EB8" w:rsidRPr="00EA1EB8" w:rsidRDefault="00801961" w:rsidP="00EA1EB8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7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EA1EB8" w:rsidRPr="00EA1EB8">
        <w:rPr>
          <w:b/>
          <w:bCs/>
          <w:sz w:val="24"/>
          <w:szCs w:val="24"/>
        </w:rPr>
        <w:t>L'eau Lutécia, le hard seltzer Alqua, le Coq Cola : Ogeu multiplie les paris</w:t>
      </w:r>
    </w:p>
    <w:p w14:paraId="36B55729" w14:textId="02C357D0" w:rsidR="00E01978" w:rsidRDefault="00E709EE" w:rsidP="00E01978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01978">
        <w:rPr>
          <w:b/>
          <w:bCs/>
          <w:sz w:val="24"/>
          <w:szCs w:val="24"/>
        </w:rPr>
        <w:t>06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P</w:t>
      </w:r>
      <w:r w:rsidR="00E01978">
        <w:rPr>
          <w:b/>
          <w:bCs/>
          <w:sz w:val="24"/>
          <w:szCs w:val="24"/>
        </w:rPr>
        <w:t>age 23</w:t>
      </w:r>
    </w:p>
    <w:p w14:paraId="7EB45E39" w14:textId="16BBC14A" w:rsidR="00E709EE" w:rsidRDefault="00E709EE" w:rsidP="00E709EE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>
        <w:rPr>
          <w:sz w:val="24"/>
          <w:szCs w:val="24"/>
        </w:rPr>
        <w:t>Di</w:t>
      </w:r>
      <w:r w:rsidR="00EA1EB8">
        <w:rPr>
          <w:sz w:val="24"/>
          <w:szCs w:val="24"/>
        </w:rPr>
        <w:t>versification horizontale</w:t>
      </w:r>
      <w:r>
        <w:rPr>
          <w:sz w:val="24"/>
          <w:szCs w:val="24"/>
        </w:rPr>
        <w:t xml:space="preserve">  </w:t>
      </w:r>
    </w:p>
    <w:p w14:paraId="4C803CCE" w14:textId="43F34E84" w:rsidR="00E709EE" w:rsidRDefault="00B933A7" w:rsidP="00E709EE">
      <w:pPr>
        <w:rPr>
          <w:rStyle w:val="Lienhypertexte"/>
          <w:sz w:val="24"/>
          <w:szCs w:val="24"/>
        </w:rPr>
      </w:pPr>
      <w:hyperlink r:id="rId12" w:history="1">
        <w:r w:rsidR="00EA1EB8" w:rsidRPr="004160B3">
          <w:rPr>
            <w:rStyle w:val="Lienhypertexte"/>
            <w:sz w:val="24"/>
            <w:szCs w:val="24"/>
          </w:rPr>
          <w:t>https://www.lesechos.fr/pme-regions/nouvelle-aquitaine/leau-lutecia-le-hard-seltzer-alqua-le-coq-cola-ogeu-multiplie-les-paris-1278547</w:t>
        </w:r>
      </w:hyperlink>
    </w:p>
    <w:p w14:paraId="747999DD" w14:textId="77777777" w:rsidR="00EA1EB8" w:rsidRDefault="00EA1EB8" w:rsidP="00E709EE">
      <w:pPr>
        <w:rPr>
          <w:rStyle w:val="Lienhypertexte"/>
          <w:sz w:val="24"/>
          <w:szCs w:val="24"/>
        </w:rPr>
      </w:pPr>
    </w:p>
    <w:p w14:paraId="6EA97CBB" w14:textId="112248DB" w:rsidR="00E709EE" w:rsidRPr="00801961" w:rsidRDefault="00801961" w:rsidP="00E709EE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8</w:t>
      </w:r>
      <w:r w:rsidR="00E709EE" w:rsidRPr="00801961">
        <w:rPr>
          <w:b/>
          <w:bCs/>
          <w:sz w:val="24"/>
          <w:szCs w:val="24"/>
        </w:rPr>
        <w:t>.Titre :</w:t>
      </w:r>
      <w:r w:rsidR="00215382">
        <w:rPr>
          <w:b/>
          <w:bCs/>
          <w:sz w:val="24"/>
          <w:szCs w:val="24"/>
        </w:rPr>
        <w:t xml:space="preserve"> L</w:t>
      </w:r>
      <w:r w:rsidR="00215382" w:rsidRPr="00215382">
        <w:rPr>
          <w:b/>
          <w:bCs/>
          <w:sz w:val="24"/>
          <w:szCs w:val="24"/>
        </w:rPr>
        <w:t>es ventes de TV portées par une année de confinement</w:t>
      </w:r>
    </w:p>
    <w:p w14:paraId="7723003A" w14:textId="43AA8811" w:rsidR="00E709EE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E01978">
        <w:rPr>
          <w:b/>
          <w:bCs/>
          <w:sz w:val="24"/>
          <w:szCs w:val="24"/>
        </w:rPr>
        <w:t>07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E01978">
        <w:rPr>
          <w:b/>
          <w:bCs/>
          <w:sz w:val="24"/>
          <w:szCs w:val="24"/>
        </w:rPr>
        <w:t xml:space="preserve"> </w:t>
      </w:r>
    </w:p>
    <w:p w14:paraId="14CC994C" w14:textId="3750B65E" w:rsidR="00E709EE" w:rsidRPr="0059273A" w:rsidRDefault="00E709EE" w:rsidP="00E709EE">
      <w:pPr>
        <w:rPr>
          <w:b/>
          <w:bCs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</w:t>
      </w:r>
      <w:r w:rsidR="00215382">
        <w:rPr>
          <w:sz w:val="24"/>
          <w:szCs w:val="24"/>
        </w:rPr>
        <w:t>Impact de l’environnement</w:t>
      </w:r>
      <w:r w:rsidRPr="0059273A">
        <w:rPr>
          <w:sz w:val="24"/>
          <w:szCs w:val="24"/>
        </w:rPr>
        <w:t xml:space="preserve"> </w:t>
      </w:r>
    </w:p>
    <w:p w14:paraId="705BDD06" w14:textId="5550027B" w:rsidR="00E709EE" w:rsidRDefault="00B933A7" w:rsidP="00E709EE">
      <w:pPr>
        <w:rPr>
          <w:sz w:val="24"/>
          <w:szCs w:val="24"/>
        </w:rPr>
      </w:pPr>
      <w:hyperlink r:id="rId13" w:history="1">
        <w:r w:rsidR="00215382" w:rsidRPr="004160B3">
          <w:rPr>
            <w:rStyle w:val="Lienhypertexte"/>
            <w:sz w:val="24"/>
            <w:szCs w:val="24"/>
          </w:rPr>
          <w:t>https://www.lesechos.fr/tech-medias/hightech/les-ventes-de-televiseurs-portees-par-une-annee-de-confinements-dans-les-pays-developpes-1278665</w:t>
        </w:r>
      </w:hyperlink>
    </w:p>
    <w:p w14:paraId="4310C510" w14:textId="77777777" w:rsidR="00215382" w:rsidRDefault="00215382" w:rsidP="00E709EE">
      <w:pPr>
        <w:rPr>
          <w:sz w:val="24"/>
          <w:szCs w:val="24"/>
        </w:rPr>
      </w:pPr>
    </w:p>
    <w:p w14:paraId="5C3F8AF9" w14:textId="6223D278" w:rsidR="00E709EE" w:rsidRPr="00FB187E" w:rsidRDefault="00801961" w:rsidP="00E709EE">
      <w:pPr>
        <w:rPr>
          <w:b/>
          <w:bCs/>
          <w:color w:val="FF0000"/>
          <w:sz w:val="24"/>
          <w:szCs w:val="24"/>
        </w:rPr>
      </w:pPr>
      <w:r w:rsidRPr="00FB187E">
        <w:rPr>
          <w:b/>
          <w:bCs/>
          <w:color w:val="FF0000"/>
          <w:sz w:val="24"/>
          <w:szCs w:val="24"/>
        </w:rPr>
        <w:t>9</w:t>
      </w:r>
      <w:r w:rsidR="00E709EE" w:rsidRPr="00FB187E">
        <w:rPr>
          <w:b/>
          <w:bCs/>
          <w:color w:val="FF0000"/>
          <w:sz w:val="24"/>
          <w:szCs w:val="24"/>
        </w:rPr>
        <w:t xml:space="preserve">.Titre : </w:t>
      </w:r>
      <w:r w:rsidR="00FB187E" w:rsidRPr="00FB187E">
        <w:rPr>
          <w:b/>
          <w:bCs/>
          <w:color w:val="FF0000"/>
          <w:sz w:val="24"/>
          <w:szCs w:val="24"/>
        </w:rPr>
        <w:t xml:space="preserve">Le cimentier Lafarge Holcim se renforce aux Etats-Unis </w:t>
      </w:r>
    </w:p>
    <w:p w14:paraId="176E47D2" w14:textId="389698E5" w:rsidR="00E01978" w:rsidRDefault="00E709EE" w:rsidP="00E01978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08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</w:p>
    <w:p w14:paraId="78DAC80E" w14:textId="29A9CDC6" w:rsidR="00FB187E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- Croissance externe</w:t>
      </w:r>
    </w:p>
    <w:p w14:paraId="7C39AA35" w14:textId="3D25C8A8" w:rsidR="00FB187E" w:rsidRPr="00027F5F" w:rsidRDefault="00FB187E" w:rsidP="00FB18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r w:rsidRPr="00027F5F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Internationalisation </w:t>
      </w:r>
    </w:p>
    <w:p w14:paraId="39EBEAE9" w14:textId="5A02D8A2" w:rsidR="00E709EE" w:rsidRDefault="00B933A7" w:rsidP="00E709EE">
      <w:pPr>
        <w:rPr>
          <w:rStyle w:val="Lienhypertexte"/>
          <w:sz w:val="24"/>
          <w:szCs w:val="24"/>
        </w:rPr>
      </w:pPr>
      <w:hyperlink r:id="rId14" w:history="1">
        <w:r w:rsidR="00FB187E" w:rsidRPr="004160B3">
          <w:rPr>
            <w:rStyle w:val="Lienhypertexte"/>
            <w:sz w:val="24"/>
            <w:szCs w:val="24"/>
          </w:rPr>
          <w:t>https://www.lesechos.fr/industrie-services/immobilier-btp/lafargeholcim-se-renforce-aux-etats-unis-1278938</w:t>
        </w:r>
      </w:hyperlink>
    </w:p>
    <w:p w14:paraId="3A3D928C" w14:textId="77777777" w:rsidR="00B93649" w:rsidRDefault="00B93649" w:rsidP="00E709EE">
      <w:pPr>
        <w:rPr>
          <w:rStyle w:val="Lienhypertexte"/>
          <w:sz w:val="24"/>
          <w:szCs w:val="24"/>
        </w:rPr>
      </w:pPr>
    </w:p>
    <w:p w14:paraId="46D71233" w14:textId="77777777" w:rsidR="00FB187E" w:rsidRPr="00FB187E" w:rsidRDefault="00801961" w:rsidP="00FB187E">
      <w:pPr>
        <w:rPr>
          <w:b/>
          <w:bCs/>
          <w:color w:val="FF0000"/>
          <w:sz w:val="24"/>
          <w:szCs w:val="24"/>
        </w:rPr>
      </w:pPr>
      <w:r w:rsidRPr="003A2BE0">
        <w:rPr>
          <w:b/>
          <w:bCs/>
          <w:color w:val="FF0000"/>
          <w:sz w:val="24"/>
          <w:szCs w:val="24"/>
        </w:rPr>
        <w:lastRenderedPageBreak/>
        <w:t>10</w:t>
      </w:r>
      <w:r w:rsidR="00E709EE" w:rsidRPr="003A2BE0">
        <w:rPr>
          <w:b/>
          <w:bCs/>
          <w:color w:val="FF0000"/>
          <w:sz w:val="24"/>
          <w:szCs w:val="24"/>
        </w:rPr>
        <w:t xml:space="preserve">. Titre : </w:t>
      </w:r>
      <w:r w:rsidR="00FB187E" w:rsidRPr="00FB187E">
        <w:rPr>
          <w:b/>
          <w:bCs/>
          <w:color w:val="FF0000"/>
          <w:sz w:val="24"/>
          <w:szCs w:val="24"/>
        </w:rPr>
        <w:t>Export : les cinq solutions clés pour continuer à vendre à l'étranger</w:t>
      </w:r>
    </w:p>
    <w:p w14:paraId="4D71C185" w14:textId="24544FA0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12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E01978">
        <w:rPr>
          <w:rStyle w:val="Lienhypertexte"/>
          <w:b/>
          <w:bCs/>
          <w:color w:val="000000" w:themeColor="text1"/>
          <w:sz w:val="24"/>
          <w:szCs w:val="24"/>
          <w:u w:val="none"/>
        </w:rPr>
        <w:t>24</w:t>
      </w:r>
    </w:p>
    <w:p w14:paraId="7C17DB0F" w14:textId="1957DCCB" w:rsidR="00E709EE" w:rsidRDefault="00E709EE" w:rsidP="00E709EE">
      <w:pPr>
        <w:rPr>
          <w:color w:val="0563C1" w:themeColor="hyperlink"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International   </w:t>
      </w:r>
    </w:p>
    <w:p w14:paraId="5ABE1CD4" w14:textId="1D451AF3" w:rsidR="00FB187E" w:rsidRDefault="00FB187E" w:rsidP="00E709EE">
      <w:pPr>
        <w:rPr>
          <w:color w:val="0563C1" w:themeColor="hyperlink"/>
          <w:sz w:val="24"/>
          <w:szCs w:val="24"/>
          <w:u w:val="single"/>
        </w:rPr>
      </w:pPr>
      <w:r w:rsidRPr="00FB187E">
        <w:rPr>
          <w:color w:val="0563C1" w:themeColor="hyperlink"/>
          <w:sz w:val="24"/>
          <w:szCs w:val="24"/>
          <w:u w:val="single"/>
        </w:rPr>
        <w:t>https://www.lesechos.fr/pme-regions/actualite-pme/export-les-cinq-solutions-cles-pour-continuer-a-vendre-a-letranger-1279902</w:t>
      </w:r>
    </w:p>
    <w:p w14:paraId="1A7EA5F0" w14:textId="77777777" w:rsidR="00FB187E" w:rsidRDefault="00FB187E" w:rsidP="00E709EE">
      <w:pPr>
        <w:rPr>
          <w:rStyle w:val="Lienhypertexte"/>
          <w:sz w:val="24"/>
          <w:szCs w:val="24"/>
        </w:rPr>
      </w:pPr>
    </w:p>
    <w:p w14:paraId="062614C9" w14:textId="77777777" w:rsidR="00FB187E" w:rsidRPr="00FB187E" w:rsidRDefault="00801961" w:rsidP="00FB187E">
      <w:pPr>
        <w:rPr>
          <w:b/>
          <w:bCs/>
          <w:color w:val="FF0000"/>
          <w:sz w:val="24"/>
          <w:szCs w:val="24"/>
        </w:rPr>
      </w:pPr>
      <w:r w:rsidRPr="00FB187E">
        <w:rPr>
          <w:b/>
          <w:bCs/>
          <w:color w:val="FF0000"/>
          <w:sz w:val="24"/>
          <w:szCs w:val="24"/>
        </w:rPr>
        <w:t>11</w:t>
      </w:r>
      <w:r w:rsidR="00E709EE" w:rsidRPr="00FB187E">
        <w:rPr>
          <w:b/>
          <w:bCs/>
          <w:color w:val="FF0000"/>
          <w:sz w:val="24"/>
          <w:szCs w:val="24"/>
        </w:rPr>
        <w:t xml:space="preserve">. Titre : </w:t>
      </w:r>
      <w:r w:rsidR="00FB187E" w:rsidRPr="00FB187E">
        <w:rPr>
          <w:b/>
          <w:bCs/>
          <w:color w:val="FF0000"/>
          <w:sz w:val="24"/>
          <w:szCs w:val="24"/>
        </w:rPr>
        <w:t>Bercy pousse plus que jamais les entreprises au-delà des frontières</w:t>
      </w:r>
    </w:p>
    <w:p w14:paraId="2292189D" w14:textId="77777777" w:rsidR="00E01978" w:rsidRPr="0059273A" w:rsidRDefault="00E709EE" w:rsidP="00E0197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12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E0197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E01978">
        <w:rPr>
          <w:rStyle w:val="Lienhypertexte"/>
          <w:b/>
          <w:bCs/>
          <w:color w:val="000000" w:themeColor="text1"/>
          <w:sz w:val="24"/>
          <w:szCs w:val="24"/>
          <w:u w:val="none"/>
        </w:rPr>
        <w:t>24</w:t>
      </w:r>
    </w:p>
    <w:p w14:paraId="27D5DB50" w14:textId="77777777" w:rsidR="00FB187E" w:rsidRDefault="00FB187E" w:rsidP="00FB187E">
      <w:pPr>
        <w:rPr>
          <w:color w:val="0563C1" w:themeColor="hyperlink"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International   </w:t>
      </w:r>
    </w:p>
    <w:p w14:paraId="76BA8756" w14:textId="4F0A10FA" w:rsidR="00EF64DF" w:rsidRDefault="00B933A7" w:rsidP="00E709EE">
      <w:pPr>
        <w:rPr>
          <w:rStyle w:val="Lienhypertexte"/>
          <w:sz w:val="24"/>
          <w:szCs w:val="24"/>
        </w:rPr>
      </w:pPr>
      <w:hyperlink r:id="rId15" w:history="1">
        <w:r w:rsidR="00FB187E" w:rsidRPr="004160B3">
          <w:rPr>
            <w:rStyle w:val="Lienhypertexte"/>
            <w:sz w:val="24"/>
            <w:szCs w:val="24"/>
          </w:rPr>
          <w:t>https://www.lesechos.fr/pme-regions/actualite-pme/bercy-pousse-plus-que-jamais-les-entreprises-au-dela-des-frontieres-1279906</w:t>
        </w:r>
      </w:hyperlink>
    </w:p>
    <w:p w14:paraId="37919FD7" w14:textId="77777777" w:rsidR="00FB187E" w:rsidRDefault="00FB187E" w:rsidP="00E709EE">
      <w:pPr>
        <w:rPr>
          <w:rStyle w:val="Lienhypertexte"/>
          <w:sz w:val="24"/>
          <w:szCs w:val="24"/>
        </w:rPr>
      </w:pPr>
    </w:p>
    <w:p w14:paraId="4678E4D0" w14:textId="77777777" w:rsidR="00FB187E" w:rsidRPr="00FB187E" w:rsidRDefault="00801961" w:rsidP="00FB187E">
      <w:pPr>
        <w:rPr>
          <w:b/>
          <w:bCs/>
          <w:color w:val="FF0000"/>
          <w:sz w:val="24"/>
          <w:szCs w:val="24"/>
        </w:rPr>
      </w:pPr>
      <w:r w:rsidRPr="00FB187E">
        <w:rPr>
          <w:b/>
          <w:bCs/>
          <w:color w:val="FF0000"/>
          <w:sz w:val="24"/>
          <w:szCs w:val="24"/>
        </w:rPr>
        <w:t>12</w:t>
      </w:r>
      <w:r w:rsidR="00E709EE" w:rsidRPr="00FB187E">
        <w:rPr>
          <w:b/>
          <w:bCs/>
          <w:color w:val="FF0000"/>
          <w:sz w:val="24"/>
          <w:szCs w:val="24"/>
        </w:rPr>
        <w:t xml:space="preserve">. Titre : </w:t>
      </w:r>
      <w:r w:rsidR="00FB187E" w:rsidRPr="00FB187E">
        <w:rPr>
          <w:b/>
          <w:bCs/>
          <w:color w:val="FF0000"/>
          <w:sz w:val="24"/>
          <w:szCs w:val="24"/>
        </w:rPr>
        <w:t>Le marché de l'affacturage enregistre sa pire chute en 30 ans</w:t>
      </w:r>
    </w:p>
    <w:p w14:paraId="3C14E6D6" w14:textId="5881B147" w:rsidR="00E01978" w:rsidRPr="0059273A" w:rsidRDefault="00E709EE" w:rsidP="00E0197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12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E0197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E01978">
        <w:rPr>
          <w:rStyle w:val="Lienhypertexte"/>
          <w:b/>
          <w:bCs/>
          <w:color w:val="000000" w:themeColor="text1"/>
          <w:sz w:val="24"/>
          <w:szCs w:val="24"/>
          <w:u w:val="none"/>
        </w:rPr>
        <w:t>28</w:t>
      </w:r>
    </w:p>
    <w:p w14:paraId="54BE5537" w14:textId="17387B26" w:rsidR="00FB187E" w:rsidRDefault="00FB187E" w:rsidP="00FB187E">
      <w:pPr>
        <w:rPr>
          <w:color w:val="0563C1" w:themeColor="hyperlink"/>
          <w:sz w:val="24"/>
          <w:szCs w:val="24"/>
          <w:u w:val="single"/>
        </w:rPr>
      </w:pPr>
      <w:r w:rsidRPr="0059273A">
        <w:rPr>
          <w:sz w:val="24"/>
          <w:szCs w:val="24"/>
        </w:rPr>
        <w:t xml:space="preserve">Thème : </w:t>
      </w:r>
      <w:r w:rsidR="00B933A7">
        <w:rPr>
          <w:sz w:val="24"/>
          <w:szCs w:val="24"/>
        </w:rPr>
        <w:t>Affacturage</w:t>
      </w:r>
      <w:r w:rsidRPr="0059273A">
        <w:rPr>
          <w:sz w:val="24"/>
          <w:szCs w:val="24"/>
        </w:rPr>
        <w:t xml:space="preserve">   </w:t>
      </w:r>
    </w:p>
    <w:p w14:paraId="6B8C056C" w14:textId="2059A03F" w:rsidR="00E709EE" w:rsidRDefault="00B933A7" w:rsidP="00E709EE">
      <w:pPr>
        <w:rPr>
          <w:sz w:val="24"/>
          <w:szCs w:val="24"/>
        </w:rPr>
      </w:pPr>
      <w:hyperlink r:id="rId16" w:history="1">
        <w:r w:rsidR="00FB187E" w:rsidRPr="004160B3">
          <w:rPr>
            <w:rStyle w:val="Lienhypertexte"/>
            <w:sz w:val="24"/>
            <w:szCs w:val="24"/>
          </w:rPr>
          <w:t>https://www.lesechos.fr/finance-marches/banque-assurances/le-marche-de-laffacturage-enregistre-sa-pire-chute-en-30-ans-1280209</w:t>
        </w:r>
      </w:hyperlink>
    </w:p>
    <w:p w14:paraId="7FAE7BFA" w14:textId="77777777" w:rsidR="00FB187E" w:rsidRPr="00191A37" w:rsidRDefault="00FB187E" w:rsidP="00E709EE">
      <w:pPr>
        <w:rPr>
          <w:sz w:val="24"/>
          <w:szCs w:val="24"/>
        </w:rPr>
      </w:pPr>
    </w:p>
    <w:p w14:paraId="278FF6DC" w14:textId="77777777" w:rsidR="00722DEA" w:rsidRPr="00722DEA" w:rsidRDefault="00801961" w:rsidP="00722DEA">
      <w:pPr>
        <w:rPr>
          <w:b/>
          <w:bCs/>
          <w:color w:val="FF0000"/>
          <w:sz w:val="24"/>
          <w:szCs w:val="24"/>
        </w:rPr>
      </w:pPr>
      <w:r w:rsidRPr="003A2BE0">
        <w:rPr>
          <w:b/>
          <w:bCs/>
          <w:color w:val="FF0000"/>
          <w:sz w:val="24"/>
          <w:szCs w:val="24"/>
        </w:rPr>
        <w:t>13</w:t>
      </w:r>
      <w:r w:rsidR="00E709EE" w:rsidRPr="003A2BE0">
        <w:rPr>
          <w:b/>
          <w:bCs/>
          <w:color w:val="FF0000"/>
          <w:sz w:val="24"/>
          <w:szCs w:val="24"/>
        </w:rPr>
        <w:t xml:space="preserve">.Titre : </w:t>
      </w:r>
      <w:r w:rsidR="00722DEA" w:rsidRPr="00722DEA">
        <w:rPr>
          <w:b/>
          <w:bCs/>
          <w:color w:val="FF0000"/>
          <w:sz w:val="24"/>
          <w:szCs w:val="24"/>
        </w:rPr>
        <w:t>Auchan essaie une organisation décentralisée par pays</w:t>
      </w:r>
    </w:p>
    <w:p w14:paraId="3D93E550" w14:textId="1D552ECD" w:rsidR="00E01978" w:rsidRPr="0059273A" w:rsidRDefault="00E709EE" w:rsidP="00E0197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13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E0197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E01978"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52E9BDA2" w14:textId="24F76A9A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722DEA">
        <w:rPr>
          <w:sz w:val="24"/>
          <w:szCs w:val="24"/>
        </w:rPr>
        <w:t>Structure</w:t>
      </w:r>
      <w:r>
        <w:rPr>
          <w:sz w:val="24"/>
          <w:szCs w:val="24"/>
        </w:rPr>
        <w:t xml:space="preserve"> </w:t>
      </w:r>
      <w:r w:rsidR="00B93649">
        <w:rPr>
          <w:sz w:val="24"/>
          <w:szCs w:val="24"/>
        </w:rPr>
        <w:t>à l’international</w:t>
      </w:r>
    </w:p>
    <w:p w14:paraId="550A6D1B" w14:textId="303FDBDD" w:rsidR="00E709EE" w:rsidRDefault="00B933A7" w:rsidP="00E709EE">
      <w:pPr>
        <w:rPr>
          <w:rStyle w:val="Lienhypertexte"/>
          <w:sz w:val="24"/>
          <w:szCs w:val="24"/>
        </w:rPr>
      </w:pPr>
      <w:hyperlink r:id="rId17" w:history="1">
        <w:r w:rsidR="00722DEA" w:rsidRPr="004160B3">
          <w:rPr>
            <w:rStyle w:val="Lienhypertexte"/>
            <w:sz w:val="24"/>
            <w:szCs w:val="24"/>
          </w:rPr>
          <w:t>https://www.lesechos.fr/industrie-services/conso-distribution/auchan-essaie-une-organisation-decentralisee-par-pays-1280102</w:t>
        </w:r>
      </w:hyperlink>
    </w:p>
    <w:p w14:paraId="60483CF8" w14:textId="77777777" w:rsidR="00722DEA" w:rsidRDefault="00722DEA" w:rsidP="00E709EE">
      <w:pPr>
        <w:rPr>
          <w:rStyle w:val="Lienhypertexte"/>
          <w:sz w:val="24"/>
          <w:szCs w:val="24"/>
        </w:rPr>
      </w:pPr>
    </w:p>
    <w:p w14:paraId="6F55019D" w14:textId="77777777" w:rsidR="00722DEA" w:rsidRPr="00722DEA" w:rsidRDefault="00801961" w:rsidP="00722DEA">
      <w:pPr>
        <w:rPr>
          <w:b/>
          <w:bCs/>
          <w:color w:val="FF0000"/>
          <w:sz w:val="24"/>
          <w:szCs w:val="24"/>
        </w:rPr>
      </w:pPr>
      <w:r w:rsidRPr="00722DEA">
        <w:rPr>
          <w:b/>
          <w:bCs/>
          <w:color w:val="FF0000"/>
          <w:sz w:val="24"/>
          <w:szCs w:val="24"/>
        </w:rPr>
        <w:t>14</w:t>
      </w:r>
      <w:r w:rsidR="00E709EE" w:rsidRPr="00722DEA">
        <w:rPr>
          <w:b/>
          <w:bCs/>
          <w:color w:val="FF0000"/>
          <w:sz w:val="24"/>
          <w:szCs w:val="24"/>
        </w:rPr>
        <w:t xml:space="preserve">.Titre : </w:t>
      </w:r>
      <w:r w:rsidR="00722DEA" w:rsidRPr="00722DEA">
        <w:rPr>
          <w:b/>
          <w:bCs/>
          <w:color w:val="FF0000"/>
          <w:sz w:val="24"/>
          <w:szCs w:val="24"/>
        </w:rPr>
        <w:t>Les huiles Lesieur et le groupe Avril partent à la conquête de l'Afrique</w:t>
      </w:r>
    </w:p>
    <w:p w14:paraId="294E51D7" w14:textId="77777777" w:rsidR="00E01978" w:rsidRPr="0059273A" w:rsidRDefault="00E709EE" w:rsidP="00E01978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01978">
        <w:rPr>
          <w:b/>
          <w:bCs/>
          <w:sz w:val="24"/>
          <w:szCs w:val="24"/>
        </w:rPr>
        <w:t>13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01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="00E01978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E01978"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5F03DCAE" w14:textId="13A6FE18" w:rsidR="00722DEA" w:rsidRPr="00027F5F" w:rsidRDefault="00722DEA" w:rsidP="00722DEA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Internationalisation </w:t>
      </w:r>
    </w:p>
    <w:p w14:paraId="2B2D6689" w14:textId="735F2311" w:rsidR="00E709EE" w:rsidRDefault="00B933A7" w:rsidP="00E709EE">
      <w:pPr>
        <w:rPr>
          <w:rStyle w:val="Lienhypertexte"/>
          <w:sz w:val="24"/>
          <w:szCs w:val="24"/>
        </w:rPr>
      </w:pPr>
      <w:hyperlink r:id="rId18" w:history="1">
        <w:r w:rsidR="00E01978" w:rsidRPr="004160B3">
          <w:rPr>
            <w:rStyle w:val="Lienhypertexte"/>
            <w:sz w:val="24"/>
            <w:szCs w:val="24"/>
          </w:rPr>
          <w:t>https://www.lesechos.fr/industrie-services/conso-distribution/les-huiles-lesieur-et-le-groupe-avril-partent-a-la-conquete-de-lafrique-1280593</w:t>
        </w:r>
      </w:hyperlink>
    </w:p>
    <w:p w14:paraId="6D481060" w14:textId="77E21001" w:rsidR="00BD39BB" w:rsidRDefault="00BD39BB">
      <w:pPr>
        <w:rPr>
          <w:rStyle w:val="Lienhypertexte"/>
          <w:sz w:val="24"/>
          <w:szCs w:val="24"/>
        </w:rPr>
      </w:pPr>
      <w:r>
        <w:rPr>
          <w:rStyle w:val="Lienhypertexte"/>
          <w:sz w:val="24"/>
          <w:szCs w:val="24"/>
        </w:rPr>
        <w:br w:type="page"/>
      </w:r>
    </w:p>
    <w:p w14:paraId="6F380F8C" w14:textId="3E6FE069" w:rsidR="00BD39BB" w:rsidRPr="00DC28DA" w:rsidRDefault="00BD39BB" w:rsidP="00BD39BB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lastRenderedPageBreak/>
        <w:t>1</w:t>
      </w:r>
      <w:r>
        <w:rPr>
          <w:b/>
          <w:bCs/>
          <w:sz w:val="24"/>
          <w:szCs w:val="24"/>
        </w:rPr>
        <w:t>5</w:t>
      </w:r>
      <w:r w:rsidRPr="00801961">
        <w:rPr>
          <w:b/>
          <w:bCs/>
          <w:sz w:val="24"/>
          <w:szCs w:val="24"/>
        </w:rPr>
        <w:t xml:space="preserve">.Titre : </w:t>
      </w:r>
      <w:r w:rsidRPr="00DC28DA">
        <w:rPr>
          <w:b/>
          <w:bCs/>
          <w:sz w:val="24"/>
          <w:szCs w:val="24"/>
        </w:rPr>
        <w:t>Le leader des aliments bio pour bébé Babybio se lance dans les cosmétiques</w:t>
      </w:r>
    </w:p>
    <w:p w14:paraId="54B97122" w14:textId="77777777" w:rsidR="00BD39BB" w:rsidRPr="0059273A" w:rsidRDefault="00BD39BB" w:rsidP="00BD3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15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</w:p>
    <w:p w14:paraId="6936082E" w14:textId="77777777" w:rsidR="00BD39BB" w:rsidRPr="00191A37" w:rsidRDefault="00BD39BB" w:rsidP="00BD39BB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Diversification    </w:t>
      </w:r>
    </w:p>
    <w:p w14:paraId="58E4BCF4" w14:textId="5BAF0A84" w:rsidR="00BD39BB" w:rsidRDefault="00B933A7" w:rsidP="00BD39BB">
      <w:pPr>
        <w:rPr>
          <w:sz w:val="24"/>
          <w:szCs w:val="24"/>
        </w:rPr>
      </w:pPr>
      <w:hyperlink r:id="rId19" w:history="1">
        <w:r w:rsidRPr="006F16DF">
          <w:rPr>
            <w:rStyle w:val="Lienhypertexte"/>
            <w:sz w:val="24"/>
            <w:szCs w:val="24"/>
          </w:rPr>
          <w:t>https://www.lesechos.fr/industrie-services/conso-distribution/le-leader-des-aliments-bio-pour-bebe-babybio-se-lance-dans-les-cosmetiques-1281109</w:t>
        </w:r>
      </w:hyperlink>
    </w:p>
    <w:p w14:paraId="5A31BA3A" w14:textId="77777777" w:rsidR="00BD39BB" w:rsidRDefault="00BD39BB" w:rsidP="00BD39BB">
      <w:pPr>
        <w:rPr>
          <w:rStyle w:val="Lienhypertexte"/>
          <w:sz w:val="24"/>
          <w:szCs w:val="24"/>
        </w:rPr>
      </w:pPr>
    </w:p>
    <w:p w14:paraId="40C217E4" w14:textId="6F76C6E6" w:rsidR="00BD39BB" w:rsidRPr="00DC28DA" w:rsidRDefault="00BD39BB" w:rsidP="00BD39BB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6</w:t>
      </w:r>
      <w:r w:rsidRPr="00801961">
        <w:rPr>
          <w:b/>
          <w:bCs/>
          <w:sz w:val="24"/>
          <w:szCs w:val="24"/>
        </w:rPr>
        <w:t xml:space="preserve">.Titre : </w:t>
      </w:r>
      <w:r w:rsidRPr="00DC28DA">
        <w:rPr>
          <w:b/>
          <w:bCs/>
          <w:sz w:val="24"/>
          <w:szCs w:val="24"/>
        </w:rPr>
        <w:t>Renault : le plan stratégique à trois temps de Luca de Meo</w:t>
      </w:r>
    </w:p>
    <w:p w14:paraId="711B50FB" w14:textId="77777777" w:rsidR="00BD39BB" w:rsidRDefault="00BD39BB" w:rsidP="00BD3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15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16-17</w:t>
      </w:r>
    </w:p>
    <w:p w14:paraId="3FFE8E24" w14:textId="77777777" w:rsidR="00BD39BB" w:rsidRPr="00191A37" w:rsidRDefault="00BD39BB" w:rsidP="00BD39BB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Plan stratégique </w:t>
      </w:r>
    </w:p>
    <w:p w14:paraId="239FD6B8" w14:textId="57279ED2" w:rsidR="00BD39BB" w:rsidRDefault="00B933A7" w:rsidP="00BD39BB">
      <w:pPr>
        <w:rPr>
          <w:rStyle w:val="Lienhypertexte"/>
          <w:sz w:val="24"/>
          <w:szCs w:val="24"/>
        </w:rPr>
      </w:pPr>
      <w:hyperlink r:id="rId20" w:history="1">
        <w:r w:rsidR="00BD39BB" w:rsidRPr="004160B3">
          <w:rPr>
            <w:rStyle w:val="Lienhypertexte"/>
            <w:sz w:val="24"/>
            <w:szCs w:val="24"/>
          </w:rPr>
          <w:t>https://www.lesechos.fr/industrie-services/automobile/renault-les-cinq-points-essentiels-du-plan-strategique-de-luca-de-meo-1280928#</w:t>
        </w:r>
      </w:hyperlink>
    </w:p>
    <w:p w14:paraId="749E7F5D" w14:textId="77777777" w:rsidR="00BD39BB" w:rsidRDefault="00BD39BB" w:rsidP="00BD39BB">
      <w:pPr>
        <w:rPr>
          <w:rStyle w:val="Lienhypertexte"/>
          <w:sz w:val="24"/>
          <w:szCs w:val="24"/>
        </w:rPr>
      </w:pPr>
    </w:p>
    <w:p w14:paraId="1BC18D0C" w14:textId="4B09F7FA" w:rsidR="00DC28DA" w:rsidRDefault="00801961" w:rsidP="00DC28DA">
      <w:pPr>
        <w:rPr>
          <w:b/>
          <w:bCs/>
          <w:sz w:val="24"/>
          <w:szCs w:val="24"/>
        </w:rPr>
      </w:pPr>
      <w:r w:rsidRPr="00BD39BB">
        <w:rPr>
          <w:b/>
          <w:bCs/>
          <w:sz w:val="24"/>
          <w:szCs w:val="24"/>
        </w:rPr>
        <w:t>1</w:t>
      </w:r>
      <w:r w:rsidR="00BD39BB">
        <w:rPr>
          <w:b/>
          <w:bCs/>
          <w:sz w:val="24"/>
          <w:szCs w:val="24"/>
        </w:rPr>
        <w:t>7</w:t>
      </w:r>
      <w:r w:rsidR="00E709EE" w:rsidRPr="00BD39BB">
        <w:rPr>
          <w:b/>
          <w:bCs/>
          <w:sz w:val="24"/>
          <w:szCs w:val="24"/>
        </w:rPr>
        <w:t>.</w:t>
      </w:r>
      <w:r w:rsidR="00DC28DA" w:rsidRPr="00BD39BB">
        <w:rPr>
          <w:b/>
          <w:bCs/>
          <w:sz w:val="24"/>
          <w:szCs w:val="24"/>
        </w:rPr>
        <w:t xml:space="preserve"> Thème : Carrefour - Couche-Tard</w:t>
      </w:r>
    </w:p>
    <w:p w14:paraId="587B171F" w14:textId="2B3AF019" w:rsidR="00B93649" w:rsidRPr="00B93649" w:rsidRDefault="00B93649" w:rsidP="00DC28DA">
      <w:pPr>
        <w:rPr>
          <w:sz w:val="24"/>
          <w:szCs w:val="24"/>
        </w:rPr>
      </w:pPr>
      <w:r w:rsidRPr="00B93649">
        <w:rPr>
          <w:sz w:val="24"/>
          <w:szCs w:val="24"/>
        </w:rPr>
        <w:t xml:space="preserve">Thème : croissance externe </w:t>
      </w:r>
    </w:p>
    <w:p w14:paraId="4F061499" w14:textId="77777777" w:rsidR="00DC28DA" w:rsidRPr="00DC28DA" w:rsidRDefault="00DC28DA" w:rsidP="00DC28DA">
      <w:pPr>
        <w:rPr>
          <w:rStyle w:val="Lienhypertexte"/>
        </w:rPr>
      </w:pPr>
      <w:r w:rsidRPr="00DC28DA">
        <w:rPr>
          <w:rStyle w:val="Lienhypertexte"/>
        </w:rPr>
        <w:t>https://www.lesechos.fr/industrie-services/conso-distribution/carrefour-au-quebec-on-dit-que-couche-tard-ferait-un-bon-proprietaire-1281358</w:t>
      </w:r>
    </w:p>
    <w:p w14:paraId="5FAEE633" w14:textId="77777777" w:rsidR="00104F7F" w:rsidRPr="00B93649" w:rsidRDefault="00B933A7" w:rsidP="00104F7F">
      <w:pPr>
        <w:rPr>
          <w:rStyle w:val="Lienhypertexte"/>
        </w:rPr>
      </w:pPr>
      <w:hyperlink r:id="rId21" w:tgtFrame="_blank" w:history="1">
        <w:r w:rsidR="00104F7F" w:rsidRPr="00B93649">
          <w:rPr>
            <w:rStyle w:val="Lienhypertexte"/>
          </w:rPr>
          <w:t>https://www.lefigaro.fr/vox/economie/offre-de-rachat-de-carrefour-notre-pays-risque-tres-prochainement-de-ne-plus-etre-en-situation-d-autosuffisance-alimentaire-20210115</w:t>
        </w:r>
      </w:hyperlink>
    </w:p>
    <w:p w14:paraId="2926C2A6" w14:textId="77777777" w:rsidR="00DC28DA" w:rsidRPr="00191A37" w:rsidRDefault="00DC28DA" w:rsidP="00E709EE">
      <w:pPr>
        <w:rPr>
          <w:sz w:val="24"/>
          <w:szCs w:val="24"/>
        </w:rPr>
      </w:pPr>
    </w:p>
    <w:p w14:paraId="7571E3FF" w14:textId="27023E7E" w:rsidR="00DC28DA" w:rsidRPr="00DC28DA" w:rsidRDefault="00801961" w:rsidP="00DC28DA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</w:t>
      </w:r>
      <w:r w:rsidR="00BD39BB">
        <w:rPr>
          <w:b/>
          <w:bCs/>
          <w:sz w:val="24"/>
          <w:szCs w:val="24"/>
        </w:rPr>
        <w:t>8</w:t>
      </w:r>
      <w:r w:rsidR="00E709EE" w:rsidRPr="00801961">
        <w:rPr>
          <w:b/>
          <w:bCs/>
          <w:sz w:val="24"/>
          <w:szCs w:val="24"/>
        </w:rPr>
        <w:t xml:space="preserve">.Titre : </w:t>
      </w:r>
      <w:r w:rsidR="00DC28DA" w:rsidRPr="00DC28DA">
        <w:rPr>
          <w:b/>
          <w:bCs/>
          <w:sz w:val="24"/>
          <w:szCs w:val="24"/>
        </w:rPr>
        <w:t>Le fabricant de cordes Béal se diversifie dans le gilet pare-balles</w:t>
      </w:r>
    </w:p>
    <w:p w14:paraId="4F9B1FB3" w14:textId="4B16BAF1" w:rsidR="00BD39BB" w:rsidRPr="0059273A" w:rsidRDefault="00E709EE" w:rsidP="00BD3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D39BB" w:rsidRPr="00E709EE">
        <w:rPr>
          <w:b/>
          <w:bCs/>
          <w:sz w:val="24"/>
          <w:szCs w:val="24"/>
        </w:rPr>
        <w:t xml:space="preserve">le </w:t>
      </w:r>
      <w:r w:rsidR="00BD39BB">
        <w:rPr>
          <w:b/>
          <w:bCs/>
          <w:sz w:val="24"/>
          <w:szCs w:val="24"/>
        </w:rPr>
        <w:t>22</w:t>
      </w:r>
      <w:r w:rsidR="00BD39BB" w:rsidRPr="00191A37">
        <w:rPr>
          <w:b/>
          <w:bCs/>
          <w:sz w:val="24"/>
          <w:szCs w:val="24"/>
        </w:rPr>
        <w:t>/</w:t>
      </w:r>
      <w:r w:rsidR="00BD39BB">
        <w:rPr>
          <w:b/>
          <w:bCs/>
          <w:sz w:val="24"/>
          <w:szCs w:val="24"/>
        </w:rPr>
        <w:t>01</w:t>
      </w:r>
      <w:r w:rsidR="00BD39BB" w:rsidRPr="00191A37">
        <w:rPr>
          <w:b/>
          <w:bCs/>
          <w:sz w:val="24"/>
          <w:szCs w:val="24"/>
        </w:rPr>
        <w:t>/202</w:t>
      </w:r>
      <w:r w:rsidR="00BD39BB">
        <w:rPr>
          <w:b/>
          <w:bCs/>
          <w:sz w:val="24"/>
          <w:szCs w:val="24"/>
        </w:rPr>
        <w:t>1</w:t>
      </w:r>
      <w:r w:rsidR="00BD39BB" w:rsidRPr="00191A37">
        <w:rPr>
          <w:b/>
          <w:bCs/>
          <w:sz w:val="24"/>
          <w:szCs w:val="24"/>
        </w:rPr>
        <w:t xml:space="preserve"> </w:t>
      </w:r>
      <w:r w:rsidR="00BD39B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BD39BB">
        <w:rPr>
          <w:rStyle w:val="Lienhypertexte"/>
          <w:b/>
          <w:bCs/>
          <w:color w:val="000000" w:themeColor="text1"/>
          <w:sz w:val="24"/>
          <w:szCs w:val="24"/>
          <w:u w:val="none"/>
        </w:rPr>
        <w:t>30</w:t>
      </w:r>
    </w:p>
    <w:p w14:paraId="75A98715" w14:textId="0F19AF39" w:rsidR="00E709EE" w:rsidRPr="00191A37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DC28DA">
        <w:rPr>
          <w:sz w:val="24"/>
          <w:szCs w:val="24"/>
        </w:rPr>
        <w:t xml:space="preserve">Diversification </w:t>
      </w:r>
      <w:r>
        <w:rPr>
          <w:sz w:val="24"/>
          <w:szCs w:val="24"/>
        </w:rPr>
        <w:t xml:space="preserve">   </w:t>
      </w:r>
    </w:p>
    <w:p w14:paraId="0A993134" w14:textId="000E75BC" w:rsidR="00E709EE" w:rsidRDefault="00DC28DA" w:rsidP="00E709EE">
      <w:pPr>
        <w:rPr>
          <w:rStyle w:val="Lienhypertexte"/>
          <w:sz w:val="24"/>
          <w:szCs w:val="24"/>
        </w:rPr>
      </w:pPr>
      <w:r w:rsidRPr="00DC28DA">
        <w:rPr>
          <w:rStyle w:val="Lienhypertexte"/>
          <w:sz w:val="24"/>
          <w:szCs w:val="24"/>
        </w:rPr>
        <w:t>https://www.lesechos.fr/pme-regions/auvergne-rhone-alpes/le-fabricant-de-cordes-beal-se-diversifie-dans-le-gilet-pare-balles-1283072</w:t>
      </w:r>
    </w:p>
    <w:p w14:paraId="50DAFFF1" w14:textId="40A59617" w:rsidR="00DC28DA" w:rsidRDefault="00DC28DA" w:rsidP="00DC28DA">
      <w:pPr>
        <w:rPr>
          <w:b/>
          <w:bCs/>
          <w:sz w:val="24"/>
          <w:szCs w:val="24"/>
        </w:rPr>
      </w:pPr>
    </w:p>
    <w:p w14:paraId="1F1C867E" w14:textId="77161096" w:rsidR="00660009" w:rsidRPr="00DC28DA" w:rsidRDefault="00660009" w:rsidP="00660009">
      <w:pPr>
        <w:rPr>
          <w:b/>
          <w:bCs/>
          <w:sz w:val="24"/>
          <w:szCs w:val="24"/>
        </w:rPr>
      </w:pPr>
      <w:r w:rsidRPr="00801961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9</w:t>
      </w:r>
      <w:r w:rsidRPr="00801961">
        <w:rPr>
          <w:b/>
          <w:bCs/>
          <w:sz w:val="24"/>
          <w:szCs w:val="24"/>
        </w:rPr>
        <w:t xml:space="preserve">.Titre : </w:t>
      </w:r>
      <w:r>
        <w:rPr>
          <w:b/>
          <w:bCs/>
          <w:sz w:val="24"/>
          <w:szCs w:val="24"/>
        </w:rPr>
        <w:t xml:space="preserve">Sanofi va produire le vaccin de Pfizer-BioNTech </w:t>
      </w:r>
    </w:p>
    <w:p w14:paraId="4100DC79" w14:textId="7EFE8C22" w:rsidR="00660009" w:rsidRPr="0059273A" w:rsidRDefault="00660009" w:rsidP="00660009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</w:t>
      </w:r>
    </w:p>
    <w:p w14:paraId="5916E7B8" w14:textId="495191AD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Sous-traitance </w:t>
      </w:r>
      <w:r>
        <w:rPr>
          <w:sz w:val="24"/>
          <w:szCs w:val="24"/>
        </w:rPr>
        <w:t xml:space="preserve">    </w:t>
      </w:r>
    </w:p>
    <w:p w14:paraId="6B6BE293" w14:textId="15C5386E" w:rsidR="00660009" w:rsidRPr="00660009" w:rsidRDefault="00660009" w:rsidP="00DC28DA">
      <w:pPr>
        <w:rPr>
          <w:sz w:val="24"/>
          <w:szCs w:val="24"/>
        </w:rPr>
      </w:pPr>
      <w:hyperlink r:id="rId22" w:history="1">
        <w:r w:rsidRPr="00660009">
          <w:rPr>
            <w:rStyle w:val="Lienhypertexte"/>
            <w:sz w:val="24"/>
            <w:szCs w:val="24"/>
          </w:rPr>
          <w:t>https://www.lesechos.fr/industrie-services/pharmacie-sante/covid-sanofi-va-produire-le-vaccin-de-pfizer-biontech-1284562</w:t>
        </w:r>
      </w:hyperlink>
    </w:p>
    <w:p w14:paraId="10686820" w14:textId="77777777" w:rsidR="00660009" w:rsidRDefault="00660009" w:rsidP="00DC28DA">
      <w:pPr>
        <w:rPr>
          <w:b/>
          <w:bCs/>
          <w:sz w:val="24"/>
          <w:szCs w:val="24"/>
        </w:rPr>
      </w:pPr>
    </w:p>
    <w:p w14:paraId="47A9EF4C" w14:textId="5D4E1DA2" w:rsidR="00104F7F" w:rsidRDefault="00104F7F" w:rsidP="00DC28DA">
      <w:pPr>
        <w:rPr>
          <w:b/>
          <w:bCs/>
          <w:sz w:val="24"/>
          <w:szCs w:val="24"/>
        </w:rPr>
      </w:pPr>
    </w:p>
    <w:p w14:paraId="2666F58F" w14:textId="24E07886" w:rsidR="00660009" w:rsidRPr="00DC28DA" w:rsidRDefault="00660009" w:rsidP="0066000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20</w:t>
      </w:r>
      <w:r w:rsidRPr="00801961">
        <w:rPr>
          <w:b/>
          <w:bCs/>
          <w:sz w:val="24"/>
          <w:szCs w:val="24"/>
        </w:rPr>
        <w:t xml:space="preserve">.Titre : </w:t>
      </w:r>
      <w:r>
        <w:rPr>
          <w:b/>
          <w:bCs/>
          <w:sz w:val="24"/>
          <w:szCs w:val="24"/>
        </w:rPr>
        <w:t>Clap de fin pour la Twingo</w:t>
      </w:r>
      <w:r>
        <w:rPr>
          <w:b/>
          <w:bCs/>
          <w:sz w:val="24"/>
          <w:szCs w:val="24"/>
        </w:rPr>
        <w:t xml:space="preserve"> </w:t>
      </w:r>
    </w:p>
    <w:p w14:paraId="56E727E5" w14:textId="4C2D63C6" w:rsidR="00660009" w:rsidRPr="0059273A" w:rsidRDefault="00660009" w:rsidP="00660009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20</w:t>
      </w:r>
    </w:p>
    <w:p w14:paraId="7CF257D3" w14:textId="0B41E022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>Cycle de vie du produit</w:t>
      </w:r>
      <w:r>
        <w:rPr>
          <w:sz w:val="24"/>
          <w:szCs w:val="24"/>
        </w:rPr>
        <w:t xml:space="preserve">     </w:t>
      </w:r>
    </w:p>
    <w:p w14:paraId="75024246" w14:textId="4689CBBB" w:rsidR="00660009" w:rsidRPr="00660009" w:rsidRDefault="00660009" w:rsidP="00DC28DA">
      <w:pPr>
        <w:rPr>
          <w:sz w:val="24"/>
          <w:szCs w:val="24"/>
        </w:rPr>
      </w:pPr>
      <w:hyperlink r:id="rId23" w:history="1">
        <w:r w:rsidRPr="00660009">
          <w:rPr>
            <w:rStyle w:val="Lienhypertexte"/>
            <w:sz w:val="24"/>
            <w:szCs w:val="24"/>
          </w:rPr>
          <w:t>https://www.lesechos.fr/industrie-services/automobile/renault-la-twingo-ne-sera-pas-renouvelee-1284908</w:t>
        </w:r>
      </w:hyperlink>
    </w:p>
    <w:p w14:paraId="1B74EBE2" w14:textId="77777777" w:rsidR="00660009" w:rsidRDefault="00660009" w:rsidP="00DC28DA">
      <w:pPr>
        <w:rPr>
          <w:b/>
          <w:bCs/>
          <w:sz w:val="24"/>
          <w:szCs w:val="24"/>
        </w:rPr>
      </w:pPr>
    </w:p>
    <w:p w14:paraId="0A42E834" w14:textId="320C95C2" w:rsidR="00660009" w:rsidRPr="00DC28DA" w:rsidRDefault="00660009" w:rsidP="0066000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1</w:t>
      </w:r>
      <w:r w:rsidRPr="00801961">
        <w:rPr>
          <w:b/>
          <w:bCs/>
          <w:sz w:val="24"/>
          <w:szCs w:val="24"/>
        </w:rPr>
        <w:t xml:space="preserve">.Titre : </w:t>
      </w:r>
      <w:r>
        <w:rPr>
          <w:b/>
          <w:bCs/>
          <w:sz w:val="24"/>
          <w:szCs w:val="24"/>
        </w:rPr>
        <w:t>Pepsi mise à son tour</w:t>
      </w:r>
      <w:r w:rsidR="00B933A7">
        <w:rPr>
          <w:b/>
          <w:bCs/>
          <w:sz w:val="24"/>
          <w:szCs w:val="24"/>
        </w:rPr>
        <w:t xml:space="preserve"> sur la viande sans viande </w:t>
      </w:r>
    </w:p>
    <w:p w14:paraId="43D2D820" w14:textId="61A840FE" w:rsidR="00660009" w:rsidRPr="0059273A" w:rsidRDefault="00660009" w:rsidP="00660009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="00B933A7">
        <w:rPr>
          <w:rStyle w:val="Lienhypertexte"/>
          <w:b/>
          <w:bCs/>
          <w:color w:val="000000" w:themeColor="text1"/>
          <w:sz w:val="24"/>
          <w:szCs w:val="24"/>
          <w:u w:val="none"/>
        </w:rPr>
        <w:t>1</w:t>
      </w:r>
    </w:p>
    <w:p w14:paraId="0ABA172C" w14:textId="0EC6BC72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B933A7">
        <w:rPr>
          <w:sz w:val="24"/>
          <w:szCs w:val="24"/>
        </w:rPr>
        <w:t xml:space="preserve">Co-entreprise </w:t>
      </w:r>
    </w:p>
    <w:p w14:paraId="1915F87E" w14:textId="4B4B06E1" w:rsidR="00660009" w:rsidRPr="00B933A7" w:rsidRDefault="00B933A7" w:rsidP="00DC28DA">
      <w:pPr>
        <w:rPr>
          <w:sz w:val="24"/>
          <w:szCs w:val="24"/>
        </w:rPr>
      </w:pPr>
      <w:hyperlink r:id="rId24" w:history="1">
        <w:r w:rsidRPr="00B933A7">
          <w:rPr>
            <w:rStyle w:val="Lienhypertexte"/>
            <w:sz w:val="24"/>
            <w:szCs w:val="24"/>
          </w:rPr>
          <w:t>https://www.lesechos.fr/industrie-services/conso-distribution/viande-alternative-beyond-meat-se-trouve-un-nouveau-parrain-avec-pepsico-1284696</w:t>
        </w:r>
      </w:hyperlink>
    </w:p>
    <w:p w14:paraId="7D79A0DB" w14:textId="77777777" w:rsidR="00B933A7" w:rsidRDefault="00B933A7" w:rsidP="00DC28DA">
      <w:pPr>
        <w:rPr>
          <w:b/>
          <w:bCs/>
          <w:sz w:val="24"/>
          <w:szCs w:val="24"/>
        </w:rPr>
      </w:pPr>
    </w:p>
    <w:p w14:paraId="18D3C6B1" w14:textId="6F89EB54" w:rsidR="00104F7F" w:rsidRDefault="00104F7F" w:rsidP="00DC28D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Et </w:t>
      </w:r>
      <w:r w:rsidR="00660009">
        <w:rPr>
          <w:b/>
          <w:bCs/>
          <w:sz w:val="24"/>
          <w:szCs w:val="24"/>
        </w:rPr>
        <w:t xml:space="preserve">un </w:t>
      </w:r>
      <w:r>
        <w:rPr>
          <w:b/>
          <w:bCs/>
          <w:sz w:val="24"/>
          <w:szCs w:val="24"/>
        </w:rPr>
        <w:t>autre</w:t>
      </w:r>
    </w:p>
    <w:p w14:paraId="2E010700" w14:textId="77777777" w:rsidR="00104F7F" w:rsidRPr="00104F7F" w:rsidRDefault="00104F7F" w:rsidP="00104F7F">
      <w:pPr>
        <w:rPr>
          <w:sz w:val="24"/>
          <w:szCs w:val="24"/>
        </w:rPr>
      </w:pPr>
      <w:r w:rsidRPr="00104F7F">
        <w:rPr>
          <w:sz w:val="24"/>
          <w:szCs w:val="24"/>
        </w:rPr>
        <w:t>Thème : stratégies</w:t>
      </w:r>
    </w:p>
    <w:p w14:paraId="7EF0CE3B" w14:textId="775C60F8" w:rsidR="00104F7F" w:rsidRPr="00104F7F" w:rsidRDefault="00B933A7" w:rsidP="00104F7F">
      <w:pPr>
        <w:rPr>
          <w:rStyle w:val="Lienhypertexte"/>
        </w:rPr>
      </w:pPr>
      <w:hyperlink r:id="rId25" w:tgtFrame="_blank" w:history="1">
        <w:r w:rsidR="00104F7F" w:rsidRPr="00104F7F">
          <w:rPr>
            <w:rStyle w:val="Lienhypertexte"/>
            <w:sz w:val="24"/>
            <w:szCs w:val="24"/>
          </w:rPr>
          <w:t>https://www.capital.fr/entreprises-marches/bio-les-recettes-de-biocoop-pour-faire-face-a-la-concurrence-de-la-grande-distribution-1389530</w:t>
        </w:r>
      </w:hyperlink>
    </w:p>
    <w:sectPr w:rsidR="00104F7F" w:rsidRPr="00104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1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5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2"/>
  </w:num>
  <w:num w:numId="4">
    <w:abstractNumId w:val="9"/>
  </w:num>
  <w:num w:numId="5">
    <w:abstractNumId w:val="19"/>
  </w:num>
  <w:num w:numId="6">
    <w:abstractNumId w:val="7"/>
  </w:num>
  <w:num w:numId="7">
    <w:abstractNumId w:val="6"/>
  </w:num>
  <w:num w:numId="8">
    <w:abstractNumId w:val="14"/>
  </w:num>
  <w:num w:numId="9">
    <w:abstractNumId w:val="5"/>
  </w:num>
  <w:num w:numId="10">
    <w:abstractNumId w:val="4"/>
  </w:num>
  <w:num w:numId="11">
    <w:abstractNumId w:val="10"/>
  </w:num>
  <w:num w:numId="12">
    <w:abstractNumId w:val="22"/>
  </w:num>
  <w:num w:numId="13">
    <w:abstractNumId w:val="18"/>
  </w:num>
  <w:num w:numId="14">
    <w:abstractNumId w:val="16"/>
  </w:num>
  <w:num w:numId="15">
    <w:abstractNumId w:val="15"/>
  </w:num>
  <w:num w:numId="16">
    <w:abstractNumId w:val="12"/>
  </w:num>
  <w:num w:numId="17">
    <w:abstractNumId w:val="1"/>
  </w:num>
  <w:num w:numId="18">
    <w:abstractNumId w:val="13"/>
  </w:num>
  <w:num w:numId="19">
    <w:abstractNumId w:val="8"/>
  </w:num>
  <w:num w:numId="20">
    <w:abstractNumId w:val="17"/>
  </w:num>
  <w:num w:numId="21">
    <w:abstractNumId w:val="23"/>
  </w:num>
  <w:num w:numId="22">
    <w:abstractNumId w:val="3"/>
  </w:num>
  <w:num w:numId="23">
    <w:abstractNumId w:val="21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27F5F"/>
    <w:rsid w:val="000413EA"/>
    <w:rsid w:val="00042B71"/>
    <w:rsid w:val="00052936"/>
    <w:rsid w:val="00071A23"/>
    <w:rsid w:val="000B5C55"/>
    <w:rsid w:val="000D5E0A"/>
    <w:rsid w:val="000F18A9"/>
    <w:rsid w:val="00104F7F"/>
    <w:rsid w:val="00113252"/>
    <w:rsid w:val="00163A6F"/>
    <w:rsid w:val="001655AA"/>
    <w:rsid w:val="00191A37"/>
    <w:rsid w:val="001C0781"/>
    <w:rsid w:val="00215382"/>
    <w:rsid w:val="00217938"/>
    <w:rsid w:val="00230C97"/>
    <w:rsid w:val="0026448C"/>
    <w:rsid w:val="00284B31"/>
    <w:rsid w:val="00285798"/>
    <w:rsid w:val="002A579D"/>
    <w:rsid w:val="002D10C1"/>
    <w:rsid w:val="002D2B69"/>
    <w:rsid w:val="002D401C"/>
    <w:rsid w:val="002F0CFE"/>
    <w:rsid w:val="002F1997"/>
    <w:rsid w:val="003371EA"/>
    <w:rsid w:val="0034289C"/>
    <w:rsid w:val="00351231"/>
    <w:rsid w:val="00351BA8"/>
    <w:rsid w:val="00352288"/>
    <w:rsid w:val="003A0CF7"/>
    <w:rsid w:val="003A2BE0"/>
    <w:rsid w:val="003C7705"/>
    <w:rsid w:val="003D60F1"/>
    <w:rsid w:val="003E77B1"/>
    <w:rsid w:val="00417595"/>
    <w:rsid w:val="0041794E"/>
    <w:rsid w:val="00463C55"/>
    <w:rsid w:val="00472A85"/>
    <w:rsid w:val="00491F3E"/>
    <w:rsid w:val="004A22E9"/>
    <w:rsid w:val="004A5FE9"/>
    <w:rsid w:val="004B51B1"/>
    <w:rsid w:val="004F58A1"/>
    <w:rsid w:val="00507388"/>
    <w:rsid w:val="00542622"/>
    <w:rsid w:val="0054295E"/>
    <w:rsid w:val="00545353"/>
    <w:rsid w:val="00550742"/>
    <w:rsid w:val="0055584D"/>
    <w:rsid w:val="00557CE1"/>
    <w:rsid w:val="00570B25"/>
    <w:rsid w:val="00570D21"/>
    <w:rsid w:val="0059273A"/>
    <w:rsid w:val="005C25C3"/>
    <w:rsid w:val="005E013A"/>
    <w:rsid w:val="005F1A0A"/>
    <w:rsid w:val="00602597"/>
    <w:rsid w:val="00630A8F"/>
    <w:rsid w:val="00631970"/>
    <w:rsid w:val="00634002"/>
    <w:rsid w:val="0064641E"/>
    <w:rsid w:val="00657A6B"/>
    <w:rsid w:val="00660009"/>
    <w:rsid w:val="00662C7A"/>
    <w:rsid w:val="006C49C4"/>
    <w:rsid w:val="006D0108"/>
    <w:rsid w:val="006E4067"/>
    <w:rsid w:val="007125C6"/>
    <w:rsid w:val="0071515B"/>
    <w:rsid w:val="00722DEA"/>
    <w:rsid w:val="00731CA4"/>
    <w:rsid w:val="00744472"/>
    <w:rsid w:val="007506E3"/>
    <w:rsid w:val="00765974"/>
    <w:rsid w:val="007A0A12"/>
    <w:rsid w:val="007D4291"/>
    <w:rsid w:val="00801961"/>
    <w:rsid w:val="008172E7"/>
    <w:rsid w:val="00833FBF"/>
    <w:rsid w:val="00855FCD"/>
    <w:rsid w:val="0085799B"/>
    <w:rsid w:val="00860748"/>
    <w:rsid w:val="00861193"/>
    <w:rsid w:val="00861B59"/>
    <w:rsid w:val="00866F06"/>
    <w:rsid w:val="00887396"/>
    <w:rsid w:val="00894A50"/>
    <w:rsid w:val="008A4330"/>
    <w:rsid w:val="008A4B55"/>
    <w:rsid w:val="008A7F5F"/>
    <w:rsid w:val="008C0E05"/>
    <w:rsid w:val="008C5EE8"/>
    <w:rsid w:val="008D1799"/>
    <w:rsid w:val="008E7835"/>
    <w:rsid w:val="008F0D12"/>
    <w:rsid w:val="008F3D71"/>
    <w:rsid w:val="00900D59"/>
    <w:rsid w:val="00905E31"/>
    <w:rsid w:val="00931E38"/>
    <w:rsid w:val="009631C8"/>
    <w:rsid w:val="00963D15"/>
    <w:rsid w:val="00971A42"/>
    <w:rsid w:val="0098440F"/>
    <w:rsid w:val="00984467"/>
    <w:rsid w:val="009A196E"/>
    <w:rsid w:val="009D7C98"/>
    <w:rsid w:val="00A23AE8"/>
    <w:rsid w:val="00A34015"/>
    <w:rsid w:val="00A346F7"/>
    <w:rsid w:val="00A45E56"/>
    <w:rsid w:val="00A7726C"/>
    <w:rsid w:val="00A8083D"/>
    <w:rsid w:val="00A959E2"/>
    <w:rsid w:val="00AA09B8"/>
    <w:rsid w:val="00AA5D8E"/>
    <w:rsid w:val="00AC629C"/>
    <w:rsid w:val="00AC7390"/>
    <w:rsid w:val="00AE1890"/>
    <w:rsid w:val="00B16104"/>
    <w:rsid w:val="00B4744E"/>
    <w:rsid w:val="00B52221"/>
    <w:rsid w:val="00B533A9"/>
    <w:rsid w:val="00B55BD8"/>
    <w:rsid w:val="00B63893"/>
    <w:rsid w:val="00B933A7"/>
    <w:rsid w:val="00B93649"/>
    <w:rsid w:val="00BB137F"/>
    <w:rsid w:val="00BC6EAA"/>
    <w:rsid w:val="00BD39BB"/>
    <w:rsid w:val="00BF1147"/>
    <w:rsid w:val="00BF5770"/>
    <w:rsid w:val="00C024A3"/>
    <w:rsid w:val="00C03A80"/>
    <w:rsid w:val="00C03D89"/>
    <w:rsid w:val="00C15FF7"/>
    <w:rsid w:val="00C22389"/>
    <w:rsid w:val="00C345DA"/>
    <w:rsid w:val="00C66809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552ED"/>
    <w:rsid w:val="00D57705"/>
    <w:rsid w:val="00D6619C"/>
    <w:rsid w:val="00D81A81"/>
    <w:rsid w:val="00DC1AE6"/>
    <w:rsid w:val="00DC28DA"/>
    <w:rsid w:val="00DD5CC6"/>
    <w:rsid w:val="00DE776C"/>
    <w:rsid w:val="00DF23D9"/>
    <w:rsid w:val="00DF6103"/>
    <w:rsid w:val="00E01978"/>
    <w:rsid w:val="00E03AFB"/>
    <w:rsid w:val="00E35697"/>
    <w:rsid w:val="00E37413"/>
    <w:rsid w:val="00E37CDA"/>
    <w:rsid w:val="00E46F88"/>
    <w:rsid w:val="00E62B88"/>
    <w:rsid w:val="00E709EE"/>
    <w:rsid w:val="00E90A38"/>
    <w:rsid w:val="00E948EB"/>
    <w:rsid w:val="00EA1EB8"/>
    <w:rsid w:val="00EA64B3"/>
    <w:rsid w:val="00EB3F91"/>
    <w:rsid w:val="00EC168C"/>
    <w:rsid w:val="00EC3AA6"/>
    <w:rsid w:val="00EF64DF"/>
    <w:rsid w:val="00F04A48"/>
    <w:rsid w:val="00F505B1"/>
    <w:rsid w:val="00F90980"/>
    <w:rsid w:val="00F941DE"/>
    <w:rsid w:val="00FB187E"/>
    <w:rsid w:val="00FB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ferrero-veut-croquer-le-marche-du-petit-dejeuner-avec-un-nouveau-kinder-1278511" TargetMode="External"/><Relationship Id="rId13" Type="http://schemas.openxmlformats.org/officeDocument/2006/relationships/hyperlink" Target="https://www.lesechos.fr/tech-medias/hightech/les-ventes-de-televiseurs-portees-par-une-annee-de-confinements-dans-les-pays-developpes-1278665" TargetMode="External"/><Relationship Id="rId18" Type="http://schemas.openxmlformats.org/officeDocument/2006/relationships/hyperlink" Target="https://www.lesechos.fr/industrie-services/conso-distribution/les-huiles-lesieur-et-le-groupe-avril-partent-a-la-conquete-de-lafrique-1280593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lefigaro.fr/vox/economie/offre-de-rachat-de-carrefour-notre-pays-risque-tres-prochainement-de-ne-plus-etre-en-situation-d-autosuffisance-alimentaire-20210115" TargetMode="External"/><Relationship Id="rId7" Type="http://schemas.openxmlformats.org/officeDocument/2006/relationships/hyperlink" Target="https://www.lesechos.fr/industrie-services/tourisme-transport/pourquoi-les-prix-du-fret-maritime-au-depart-de-chine-battent-des-records-1278103" TargetMode="External"/><Relationship Id="rId12" Type="http://schemas.openxmlformats.org/officeDocument/2006/relationships/hyperlink" Target="https://www.lesechos.fr/pme-regions/nouvelle-aquitaine/leau-lutecia-le-hard-seltzer-alqua-le-coq-cola-ogeu-multiplie-les-paris-1278547" TargetMode="External"/><Relationship Id="rId17" Type="http://schemas.openxmlformats.org/officeDocument/2006/relationships/hyperlink" Target="https://www.lesechos.fr/industrie-services/conso-distribution/auchan-essaie-une-organisation-decentralisee-par-pays-1280102" TargetMode="External"/><Relationship Id="rId25" Type="http://schemas.openxmlformats.org/officeDocument/2006/relationships/hyperlink" Target="https://www.capital.fr/entreprises-marches/bio-les-recettes-de-biocoop-pour-faire-face-a-la-concurrence-de-la-grande-distribution-138953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finance-marches/banque-assurances/le-marche-de-laffacturage-enregistre-sa-pire-chute-en-30-ans-1280209" TargetMode="External"/><Relationship Id="rId20" Type="http://schemas.openxmlformats.org/officeDocument/2006/relationships/hyperlink" Target="https://www.lesechos.fr/industrie-services/automobile/renault-les-cinq-points-essentiels-du-plan-strategique-de-luca-de-meo-128092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psa-fiat-chrysler-stellantis-est-ne-1281698" TargetMode="External"/><Relationship Id="rId11" Type="http://schemas.openxmlformats.org/officeDocument/2006/relationships/hyperlink" Target="https://business.lesechos.fr/entrepreneurs/marketing-vente/0610100657367-les-colas-francais-tentent-un-nouvel-assaut-des-deux-geants-americains-341409.php" TargetMode="External"/><Relationship Id="rId24" Type="http://schemas.openxmlformats.org/officeDocument/2006/relationships/hyperlink" Target="https://www.lesechos.fr/industrie-services/conso-distribution/viande-alternative-beyond-meat-se-trouve-un-nouveau-parrain-avec-pepsico-1284696" TargetMode="External"/><Relationship Id="rId5" Type="http://schemas.openxmlformats.org/officeDocument/2006/relationships/hyperlink" Target="https://www.lesechos.fr/industrie-services/automobile/psa-et-fiat-chrysler-maries-pour-devenir-le-quatrieme-groupe-automobile-mondial-1277721" TargetMode="External"/><Relationship Id="rId15" Type="http://schemas.openxmlformats.org/officeDocument/2006/relationships/hyperlink" Target="https://www.lesechos.fr/pme-regions/actualite-pme/bercy-pousse-plus-que-jamais-les-entreprises-au-dela-des-frontieres-1279906" TargetMode="External"/><Relationship Id="rId23" Type="http://schemas.openxmlformats.org/officeDocument/2006/relationships/hyperlink" Target="https://www.lesechos.fr/industrie-services/automobile/renault-la-twingo-ne-sera-pas-renouvelee-1284908" TargetMode="External"/><Relationship Id="rId10" Type="http://schemas.openxmlformats.org/officeDocument/2006/relationships/hyperlink" Target="https://www.lesechos.fr/industrie-services/conso-distribution/les-chaines-de-hard-discount-fleurissent-en-russie-1278128" TargetMode="External"/><Relationship Id="rId19" Type="http://schemas.openxmlformats.org/officeDocument/2006/relationships/hyperlink" Target="https://www.lesechos.fr/industrie-services/conso-distribution/le-leader-des-aliments-bio-pour-bebe-babybio-se-lance-dans-les-cosmetiques-12811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automobile/cdiscount-se-lance-dans-la-vente-de-voitures-doccasion-avec-arval-1278505" TargetMode="External"/><Relationship Id="rId14" Type="http://schemas.openxmlformats.org/officeDocument/2006/relationships/hyperlink" Target="https://www.lesechos.fr/industrie-services/immobilier-btp/lafargeholcim-se-renforce-aux-etats-unis-1278938" TargetMode="External"/><Relationship Id="rId22" Type="http://schemas.openxmlformats.org/officeDocument/2006/relationships/hyperlink" Target="https://www.lesechos.fr/industrie-services/pharmacie-sante/covid-sanofi-va-produire-le-vaccin-de-pfizer-biontech-1284562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1886</TotalTime>
  <Pages>5</Pages>
  <Words>1462</Words>
  <Characters>8043</Characters>
  <Application>Microsoft Office Word</Application>
  <DocSecurity>0</DocSecurity>
  <Lines>67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104</cp:revision>
  <dcterms:created xsi:type="dcterms:W3CDTF">2020-02-21T16:55:00Z</dcterms:created>
  <dcterms:modified xsi:type="dcterms:W3CDTF">2021-02-10T19:58:00Z</dcterms:modified>
</cp:coreProperties>
</file>