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854C1D" w14:textId="3EA910A1" w:rsidR="003133B2" w:rsidRDefault="003133B2" w:rsidP="002F5E8C">
      <w:pPr>
        <w:rPr>
          <w:b/>
          <w:bCs/>
          <w:sz w:val="32"/>
          <w:szCs w:val="32"/>
          <w:u w:val="single"/>
        </w:rPr>
      </w:pPr>
    </w:p>
    <w:p w14:paraId="3A99A78E" w14:textId="0395999F" w:rsidR="008923C6" w:rsidRPr="002F5E8C" w:rsidRDefault="008923C6" w:rsidP="002F5E8C">
      <w:pPr>
        <w:jc w:val="center"/>
        <w:rPr>
          <w:b/>
          <w:bCs/>
          <w:sz w:val="32"/>
          <w:szCs w:val="32"/>
          <w:u w:val="single"/>
        </w:rPr>
      </w:pPr>
      <w:r w:rsidRPr="008923C6">
        <w:rPr>
          <w:b/>
          <w:bCs/>
          <w:sz w:val="32"/>
          <w:szCs w:val="32"/>
          <w:u w:val="single"/>
        </w:rPr>
        <w:t>Vu de l’étranger</w:t>
      </w:r>
      <w:r>
        <w:rPr>
          <w:b/>
          <w:bCs/>
          <w:sz w:val="32"/>
          <w:szCs w:val="32"/>
          <w:u w:val="single"/>
        </w:rPr>
        <w:t xml:space="preserve"> </w:t>
      </w:r>
      <w:r w:rsidR="00E21707">
        <w:rPr>
          <w:b/>
          <w:bCs/>
          <w:sz w:val="32"/>
          <w:szCs w:val="32"/>
          <w:u w:val="single"/>
        </w:rPr>
        <w:t xml:space="preserve">et autres articles (mise à jour le </w:t>
      </w:r>
      <w:r w:rsidR="006C1F18">
        <w:rPr>
          <w:b/>
          <w:bCs/>
          <w:sz w:val="32"/>
          <w:szCs w:val="32"/>
          <w:u w:val="single"/>
        </w:rPr>
        <w:t>1</w:t>
      </w:r>
      <w:r w:rsidR="00503F5B">
        <w:rPr>
          <w:b/>
          <w:bCs/>
          <w:sz w:val="32"/>
          <w:szCs w:val="32"/>
          <w:u w:val="single"/>
        </w:rPr>
        <w:t>2</w:t>
      </w:r>
      <w:r w:rsidR="006C1F18">
        <w:rPr>
          <w:b/>
          <w:bCs/>
          <w:sz w:val="32"/>
          <w:szCs w:val="32"/>
          <w:u w:val="single"/>
        </w:rPr>
        <w:t>/</w:t>
      </w:r>
      <w:r w:rsidR="001004FA">
        <w:rPr>
          <w:b/>
          <w:bCs/>
          <w:sz w:val="32"/>
          <w:szCs w:val="32"/>
          <w:u w:val="single"/>
        </w:rPr>
        <w:t>1</w:t>
      </w:r>
      <w:r w:rsidR="00503F5B">
        <w:rPr>
          <w:b/>
          <w:bCs/>
          <w:sz w:val="32"/>
          <w:szCs w:val="32"/>
          <w:u w:val="single"/>
        </w:rPr>
        <w:t>2</w:t>
      </w:r>
      <w:r w:rsidR="00E21707">
        <w:rPr>
          <w:b/>
          <w:bCs/>
          <w:sz w:val="32"/>
          <w:szCs w:val="32"/>
          <w:u w:val="single"/>
        </w:rPr>
        <w:t>/202</w:t>
      </w:r>
      <w:r w:rsidR="0045738A">
        <w:rPr>
          <w:b/>
          <w:bCs/>
          <w:sz w:val="32"/>
          <w:szCs w:val="32"/>
          <w:u w:val="single"/>
        </w:rPr>
        <w:t>1</w:t>
      </w:r>
      <w:r w:rsidR="008E5DFF">
        <w:rPr>
          <w:b/>
          <w:bCs/>
          <w:sz w:val="32"/>
          <w:szCs w:val="32"/>
          <w:u w:val="single"/>
        </w:rPr>
        <w:t>)</w:t>
      </w:r>
    </w:p>
    <w:p w14:paraId="0E1A1DE4" w14:textId="77777777" w:rsidR="003133B2" w:rsidRDefault="003133B2" w:rsidP="00A3234C"/>
    <w:p w14:paraId="723EC56A" w14:textId="77777777" w:rsidR="00503F5B" w:rsidRDefault="00503F5B" w:rsidP="00A3234C"/>
    <w:p w14:paraId="3E232378" w14:textId="6D285549" w:rsidR="001C5CBA" w:rsidRDefault="003A3877" w:rsidP="00A3234C">
      <w:r>
        <w:t>Articles qui paraissent dans la revue Management dans la rubrique « Vu de l’étranger »</w:t>
      </w:r>
      <w:r w:rsidR="00517A2F">
        <w:t xml:space="preserve">. </w:t>
      </w:r>
      <w:r w:rsidR="001C5CBA">
        <w:t>Il</w:t>
      </w:r>
      <w:r w:rsidR="002A0EE2">
        <w:t>s</w:t>
      </w:r>
      <w:r w:rsidR="001C5CBA">
        <w:t xml:space="preserve"> sont écrits par Nathalie Lorrain, directrice </w:t>
      </w:r>
      <w:r w:rsidR="00EE505D">
        <w:t>du cabinet de conseil I</w:t>
      </w:r>
      <w:r w:rsidR="001C5CBA">
        <w:t>tinéraires interculturels</w:t>
      </w:r>
      <w:r w:rsidR="00EE505D">
        <w:t xml:space="preserve">. D’autres sont écrits par Erin Meyer, professeure à l’INSAED. </w:t>
      </w:r>
    </w:p>
    <w:p w14:paraId="3F5CD35F" w14:textId="77777777" w:rsidR="00503F5B" w:rsidRDefault="00503F5B" w:rsidP="00A3234C"/>
    <w:p w14:paraId="6F5663FF" w14:textId="77777777" w:rsidR="003A3877" w:rsidRDefault="003A3877" w:rsidP="003A3877"/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1809"/>
        <w:gridCol w:w="5954"/>
        <w:gridCol w:w="7513"/>
      </w:tblGrid>
      <w:tr w:rsidR="00503F5B" w:rsidRPr="00C92460" w14:paraId="7F2B0E06" w14:textId="77777777" w:rsidTr="008923C6">
        <w:tc>
          <w:tcPr>
            <w:tcW w:w="1809" w:type="dxa"/>
          </w:tcPr>
          <w:p w14:paraId="239C584F" w14:textId="77777777" w:rsidR="00503F5B" w:rsidRDefault="00503F5B" w:rsidP="00BD2B2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Décembre 2021</w:t>
            </w:r>
          </w:p>
          <w:p w14:paraId="3B804EC5" w14:textId="3BD72AC6" w:rsidR="00503F5B" w:rsidRDefault="00503F5B" w:rsidP="00BD2B2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Janvier 2022 </w:t>
            </w:r>
          </w:p>
        </w:tc>
        <w:tc>
          <w:tcPr>
            <w:tcW w:w="5954" w:type="dxa"/>
          </w:tcPr>
          <w:p w14:paraId="445AAE36" w14:textId="4157A837" w:rsidR="00503F5B" w:rsidRDefault="00503F5B" w:rsidP="00AA5DC2">
            <w:r>
              <w:t xml:space="preserve">Pas de temps à perdre en Corée du Sud </w:t>
            </w:r>
          </w:p>
        </w:tc>
        <w:tc>
          <w:tcPr>
            <w:tcW w:w="7513" w:type="dxa"/>
          </w:tcPr>
          <w:p w14:paraId="6EDE5B2F" w14:textId="77777777" w:rsidR="00503F5B" w:rsidRDefault="00503F5B" w:rsidP="00503F5B">
            <w:hyperlink r:id="rId5" w:history="1">
              <w:r w:rsidRPr="00C65042">
                <w:rPr>
                  <w:rStyle w:val="Lienhypertexte"/>
                </w:rPr>
                <w:t>http://www.interculturels.com/PBCPPlayer.asp?ID=1997463</w:t>
              </w:r>
            </w:hyperlink>
          </w:p>
          <w:p w14:paraId="65DA34DE" w14:textId="77777777" w:rsidR="00503F5B" w:rsidRDefault="00503F5B" w:rsidP="006C1F18"/>
        </w:tc>
      </w:tr>
      <w:tr w:rsidR="006C1F18" w:rsidRPr="00C92460" w14:paraId="5E3C8B81" w14:textId="77777777" w:rsidTr="008923C6">
        <w:tc>
          <w:tcPr>
            <w:tcW w:w="1809" w:type="dxa"/>
          </w:tcPr>
          <w:p w14:paraId="27A3E905" w14:textId="6E65E64B" w:rsidR="006C1F18" w:rsidRDefault="006C1F18" w:rsidP="00BD2B2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Novembre 2021</w:t>
            </w:r>
          </w:p>
        </w:tc>
        <w:tc>
          <w:tcPr>
            <w:tcW w:w="5954" w:type="dxa"/>
          </w:tcPr>
          <w:p w14:paraId="562F2999" w14:textId="190F9722" w:rsidR="006C1F18" w:rsidRDefault="006C1F18" w:rsidP="00AA5DC2">
            <w:r>
              <w:t xml:space="preserve">Chercher l’embrouille à travers le monde </w:t>
            </w:r>
          </w:p>
        </w:tc>
        <w:tc>
          <w:tcPr>
            <w:tcW w:w="7513" w:type="dxa"/>
          </w:tcPr>
          <w:p w14:paraId="2260407A" w14:textId="77777777" w:rsidR="006C1F18" w:rsidRDefault="00503F5B" w:rsidP="006C1F18">
            <w:hyperlink r:id="rId6" w:history="1">
              <w:r w:rsidR="006C1F18" w:rsidRPr="00C65042">
                <w:rPr>
                  <w:rStyle w:val="Lienhypertexte"/>
                </w:rPr>
                <w:t>http://www.interculturels.com/PBCPPlayer.asp?ID=1997463</w:t>
              </w:r>
            </w:hyperlink>
          </w:p>
          <w:p w14:paraId="6A5BC90B" w14:textId="77777777" w:rsidR="006C1F18" w:rsidRDefault="006C1F18" w:rsidP="001004FA"/>
        </w:tc>
      </w:tr>
      <w:tr w:rsidR="001004FA" w:rsidRPr="00C92460" w14:paraId="2998422A" w14:textId="77777777" w:rsidTr="008923C6">
        <w:tc>
          <w:tcPr>
            <w:tcW w:w="1809" w:type="dxa"/>
          </w:tcPr>
          <w:p w14:paraId="2638A233" w14:textId="7954CFCB" w:rsidR="001004FA" w:rsidRDefault="001004FA" w:rsidP="00BD2B2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Octobre 2021</w:t>
            </w:r>
          </w:p>
        </w:tc>
        <w:tc>
          <w:tcPr>
            <w:tcW w:w="5954" w:type="dxa"/>
          </w:tcPr>
          <w:p w14:paraId="65B33932" w14:textId="04440BC8" w:rsidR="001004FA" w:rsidRDefault="001004FA" w:rsidP="00AA5DC2">
            <w:r>
              <w:t xml:space="preserve">En Grèce, le café, c’est sacré ! </w:t>
            </w:r>
          </w:p>
        </w:tc>
        <w:tc>
          <w:tcPr>
            <w:tcW w:w="7513" w:type="dxa"/>
          </w:tcPr>
          <w:p w14:paraId="32ECAF73" w14:textId="77777777" w:rsidR="001004FA" w:rsidRDefault="00503F5B" w:rsidP="001004FA">
            <w:hyperlink r:id="rId7" w:history="1">
              <w:r w:rsidR="001004FA" w:rsidRPr="00C65042">
                <w:rPr>
                  <w:rStyle w:val="Lienhypertexte"/>
                </w:rPr>
                <w:t>http://www.interculturels.com/PBCPPlayer.asp?ID=1997463</w:t>
              </w:r>
            </w:hyperlink>
          </w:p>
          <w:p w14:paraId="27A6159F" w14:textId="77777777" w:rsidR="001004FA" w:rsidRDefault="001004FA" w:rsidP="00C65042"/>
        </w:tc>
      </w:tr>
      <w:tr w:rsidR="00C65042" w:rsidRPr="00C92460" w14:paraId="77D40ACC" w14:textId="77777777" w:rsidTr="008923C6">
        <w:tc>
          <w:tcPr>
            <w:tcW w:w="1809" w:type="dxa"/>
          </w:tcPr>
          <w:p w14:paraId="4B4493E3" w14:textId="24E0827B" w:rsidR="00C65042" w:rsidRDefault="00C65042" w:rsidP="00BD2B2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Septembre 2021 </w:t>
            </w:r>
          </w:p>
        </w:tc>
        <w:tc>
          <w:tcPr>
            <w:tcW w:w="5954" w:type="dxa"/>
          </w:tcPr>
          <w:p w14:paraId="20EA4169" w14:textId="5919B001" w:rsidR="00C65042" w:rsidRDefault="00C65042" w:rsidP="00AA5DC2">
            <w:r>
              <w:t xml:space="preserve">Tenace comme un Polonais </w:t>
            </w:r>
          </w:p>
        </w:tc>
        <w:tc>
          <w:tcPr>
            <w:tcW w:w="7513" w:type="dxa"/>
          </w:tcPr>
          <w:p w14:paraId="6E024F1F" w14:textId="77777777" w:rsidR="00C65042" w:rsidRDefault="00503F5B" w:rsidP="00C65042">
            <w:hyperlink r:id="rId8" w:history="1">
              <w:r w:rsidR="00C65042" w:rsidRPr="00C65042">
                <w:rPr>
                  <w:rStyle w:val="Lienhypertexte"/>
                </w:rPr>
                <w:t>http://www.interculturels.com/PBCPPlayer.asp?ID=1997463</w:t>
              </w:r>
            </w:hyperlink>
          </w:p>
          <w:p w14:paraId="55DC19BB" w14:textId="77777777" w:rsidR="00C65042" w:rsidRDefault="00C65042" w:rsidP="00A931A6"/>
        </w:tc>
      </w:tr>
      <w:tr w:rsidR="00BB34F3" w:rsidRPr="00C92460" w14:paraId="6E40B935" w14:textId="77777777" w:rsidTr="008923C6">
        <w:tc>
          <w:tcPr>
            <w:tcW w:w="1809" w:type="dxa"/>
          </w:tcPr>
          <w:p w14:paraId="7571B688" w14:textId="333B950D" w:rsidR="00BB34F3" w:rsidRDefault="00BB34F3" w:rsidP="00BD2B2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Juillet-août 2021</w:t>
            </w:r>
          </w:p>
        </w:tc>
        <w:tc>
          <w:tcPr>
            <w:tcW w:w="5954" w:type="dxa"/>
          </w:tcPr>
          <w:p w14:paraId="26748455" w14:textId="58240D88" w:rsidR="00BB34F3" w:rsidRDefault="00BB34F3" w:rsidP="00AA5DC2">
            <w:r>
              <w:t>Le « taarof iranien », deux pas en avant, trois pas en arr</w:t>
            </w:r>
            <w:r w:rsidR="00B82DDD">
              <w:t>i</w:t>
            </w:r>
            <w:r>
              <w:t>ère</w:t>
            </w:r>
          </w:p>
        </w:tc>
        <w:tc>
          <w:tcPr>
            <w:tcW w:w="7513" w:type="dxa"/>
          </w:tcPr>
          <w:p w14:paraId="49DC8A90" w14:textId="4B7CAEEA" w:rsidR="00BB34F3" w:rsidRDefault="00503F5B" w:rsidP="00A931A6">
            <w:hyperlink r:id="rId9" w:history="1">
              <w:r w:rsidR="00BB34F3" w:rsidRPr="00BC5737">
                <w:rPr>
                  <w:rStyle w:val="Lienhypertexte"/>
                  <w:rFonts w:cstheme="minorBidi"/>
                </w:rPr>
                <w:t>http://www.interculturels.com/PBCPPlayer.asp?ID=1997463</w:t>
              </w:r>
            </w:hyperlink>
          </w:p>
          <w:p w14:paraId="5F056D58" w14:textId="378D7C0B" w:rsidR="00BB34F3" w:rsidRDefault="00BB34F3" w:rsidP="00A931A6"/>
        </w:tc>
      </w:tr>
      <w:tr w:rsidR="00BB34F3" w:rsidRPr="00C92460" w14:paraId="4EF15E45" w14:textId="77777777" w:rsidTr="008923C6">
        <w:tc>
          <w:tcPr>
            <w:tcW w:w="1809" w:type="dxa"/>
          </w:tcPr>
          <w:p w14:paraId="1B91CC08" w14:textId="03188C80" w:rsidR="00BB34F3" w:rsidRDefault="00BB34F3" w:rsidP="00BD2B2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Juin 2021</w:t>
            </w:r>
          </w:p>
        </w:tc>
        <w:tc>
          <w:tcPr>
            <w:tcW w:w="5954" w:type="dxa"/>
          </w:tcPr>
          <w:p w14:paraId="434CFDF6" w14:textId="45B752E6" w:rsidR="00BB34F3" w:rsidRDefault="00BB34F3" w:rsidP="00AA5DC2">
            <w:r>
              <w:t xml:space="preserve">« Ojigi » japonais : le respect incliné </w:t>
            </w:r>
          </w:p>
        </w:tc>
        <w:tc>
          <w:tcPr>
            <w:tcW w:w="7513" w:type="dxa"/>
          </w:tcPr>
          <w:p w14:paraId="5C72B706" w14:textId="77777777" w:rsidR="00C65042" w:rsidRDefault="00503F5B" w:rsidP="00C65042">
            <w:hyperlink r:id="rId10" w:history="1">
              <w:r w:rsidR="00C65042" w:rsidRPr="00C65042">
                <w:rPr>
                  <w:rStyle w:val="Lienhypertexte"/>
                </w:rPr>
                <w:t>http://www.interculturels.com/PBCPPlayer.asp?ID=1997463</w:t>
              </w:r>
            </w:hyperlink>
          </w:p>
          <w:p w14:paraId="7BB7A2E6" w14:textId="69A2462E" w:rsidR="00BB34F3" w:rsidRDefault="00BB34F3" w:rsidP="00A931A6"/>
        </w:tc>
      </w:tr>
      <w:tr w:rsidR="00BB34F3" w:rsidRPr="00C92460" w14:paraId="2897248E" w14:textId="77777777" w:rsidTr="008923C6">
        <w:tc>
          <w:tcPr>
            <w:tcW w:w="1809" w:type="dxa"/>
          </w:tcPr>
          <w:p w14:paraId="2C5E2396" w14:textId="60E63AF6" w:rsidR="00BB34F3" w:rsidRDefault="00BB34F3" w:rsidP="00BD2B2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Mai 2021</w:t>
            </w:r>
          </w:p>
        </w:tc>
        <w:tc>
          <w:tcPr>
            <w:tcW w:w="5954" w:type="dxa"/>
          </w:tcPr>
          <w:p w14:paraId="3287F621" w14:textId="1D87D956" w:rsidR="00BB34F3" w:rsidRDefault="00BB34F3" w:rsidP="00AA5DC2">
            <w:r>
              <w:t>Aucun article n’est paru</w:t>
            </w:r>
          </w:p>
        </w:tc>
        <w:tc>
          <w:tcPr>
            <w:tcW w:w="7513" w:type="dxa"/>
          </w:tcPr>
          <w:p w14:paraId="24FA1227" w14:textId="77777777" w:rsidR="00BB34F3" w:rsidRDefault="00BB34F3" w:rsidP="00A931A6"/>
        </w:tc>
      </w:tr>
      <w:tr w:rsidR="00A931A6" w:rsidRPr="00C92460" w14:paraId="5541F064" w14:textId="77777777" w:rsidTr="008923C6">
        <w:tc>
          <w:tcPr>
            <w:tcW w:w="1809" w:type="dxa"/>
          </w:tcPr>
          <w:p w14:paraId="5A116E8D" w14:textId="714E9625" w:rsidR="00A931A6" w:rsidRDefault="00A931A6" w:rsidP="00BD2B2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Avril 2021</w:t>
            </w:r>
          </w:p>
        </w:tc>
        <w:tc>
          <w:tcPr>
            <w:tcW w:w="5954" w:type="dxa"/>
          </w:tcPr>
          <w:p w14:paraId="69CAF3D5" w14:textId="7EFE2A9E" w:rsidR="00A931A6" w:rsidRDefault="00A931A6" w:rsidP="00AA5DC2">
            <w:r>
              <w:t>Anglicismes : le paradoxe québécois</w:t>
            </w:r>
          </w:p>
        </w:tc>
        <w:tc>
          <w:tcPr>
            <w:tcW w:w="7513" w:type="dxa"/>
            <w:vMerge w:val="restart"/>
          </w:tcPr>
          <w:p w14:paraId="06DF6E05" w14:textId="77777777" w:rsidR="00A931A6" w:rsidRDefault="00503F5B" w:rsidP="00A931A6">
            <w:pPr>
              <w:rPr>
                <w:color w:val="7030A0"/>
              </w:rPr>
            </w:pPr>
            <w:hyperlink r:id="rId11" w:history="1">
              <w:r w:rsidR="00A931A6" w:rsidRPr="00A931A6">
                <w:rPr>
                  <w:rStyle w:val="Lienhypertexte"/>
                </w:rPr>
                <w:t>http://www.interculturels.com/PBCPPlayer.asp?ID=1997463</w:t>
              </w:r>
            </w:hyperlink>
          </w:p>
          <w:p w14:paraId="29F91FB3" w14:textId="77777777" w:rsidR="00A931A6" w:rsidRPr="0045738A" w:rsidRDefault="00A931A6" w:rsidP="00AA5DC2">
            <w:pPr>
              <w:rPr>
                <w:color w:val="7030A0"/>
              </w:rPr>
            </w:pPr>
          </w:p>
        </w:tc>
      </w:tr>
      <w:tr w:rsidR="00A931A6" w:rsidRPr="00C92460" w14:paraId="1CDB3BA2" w14:textId="77777777" w:rsidTr="008923C6">
        <w:tc>
          <w:tcPr>
            <w:tcW w:w="1809" w:type="dxa"/>
          </w:tcPr>
          <w:p w14:paraId="299C9183" w14:textId="4F9AE429" w:rsidR="00A931A6" w:rsidRDefault="00A931A6" w:rsidP="00BD2B2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Mars 2021</w:t>
            </w:r>
          </w:p>
        </w:tc>
        <w:tc>
          <w:tcPr>
            <w:tcW w:w="5954" w:type="dxa"/>
          </w:tcPr>
          <w:p w14:paraId="76871671" w14:textId="606781F1" w:rsidR="00A931A6" w:rsidRDefault="00A931A6" w:rsidP="00AA5DC2">
            <w:r>
              <w:t xml:space="preserve">La concertation à l’honneur en Suisse </w:t>
            </w:r>
          </w:p>
        </w:tc>
        <w:tc>
          <w:tcPr>
            <w:tcW w:w="7513" w:type="dxa"/>
            <w:vMerge/>
          </w:tcPr>
          <w:p w14:paraId="3774F4AC" w14:textId="77777777" w:rsidR="00A931A6" w:rsidRPr="0045738A" w:rsidRDefault="00A931A6" w:rsidP="00AA5DC2">
            <w:pPr>
              <w:rPr>
                <w:color w:val="7030A0"/>
              </w:rPr>
            </w:pPr>
          </w:p>
        </w:tc>
      </w:tr>
      <w:tr w:rsidR="0045738A" w:rsidRPr="00C92460" w14:paraId="0B8322B7" w14:textId="77777777" w:rsidTr="008923C6">
        <w:tc>
          <w:tcPr>
            <w:tcW w:w="1809" w:type="dxa"/>
          </w:tcPr>
          <w:p w14:paraId="1299B5D6" w14:textId="4410A383" w:rsidR="0045738A" w:rsidRDefault="0045738A" w:rsidP="00BD2B2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Février 2021</w:t>
            </w:r>
          </w:p>
        </w:tc>
        <w:tc>
          <w:tcPr>
            <w:tcW w:w="5954" w:type="dxa"/>
          </w:tcPr>
          <w:p w14:paraId="2DE19821" w14:textId="509236EC" w:rsidR="0045738A" w:rsidRDefault="0045738A" w:rsidP="00AA5DC2">
            <w:r>
              <w:t xml:space="preserve">En Islande, priorité au juste prix </w:t>
            </w:r>
          </w:p>
        </w:tc>
        <w:tc>
          <w:tcPr>
            <w:tcW w:w="7513" w:type="dxa"/>
          </w:tcPr>
          <w:p w14:paraId="4295E51B" w14:textId="4AC45F08" w:rsidR="0045738A" w:rsidRDefault="0045738A" w:rsidP="00AA5DC2">
            <w:pPr>
              <w:rPr>
                <w:color w:val="7030A0"/>
              </w:rPr>
            </w:pPr>
            <w:r w:rsidRPr="0045738A">
              <w:rPr>
                <w:color w:val="7030A0"/>
              </w:rPr>
              <w:t>http://www.interculturels.com/Files/26956/21221420856753.pdf</w:t>
            </w:r>
          </w:p>
        </w:tc>
      </w:tr>
      <w:tr w:rsidR="002A4D3D" w:rsidRPr="00C92460" w14:paraId="53863984" w14:textId="77777777" w:rsidTr="008923C6">
        <w:tc>
          <w:tcPr>
            <w:tcW w:w="1809" w:type="dxa"/>
          </w:tcPr>
          <w:p w14:paraId="7331B64F" w14:textId="61273EBE" w:rsidR="002A4D3D" w:rsidRDefault="002A4D3D" w:rsidP="00BD2B2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Décembre janvier</w:t>
            </w:r>
            <w:r w:rsidR="0045738A">
              <w:rPr>
                <w:b/>
                <w:bCs/>
              </w:rPr>
              <w:t xml:space="preserve"> 2020</w:t>
            </w:r>
          </w:p>
        </w:tc>
        <w:tc>
          <w:tcPr>
            <w:tcW w:w="5954" w:type="dxa"/>
          </w:tcPr>
          <w:p w14:paraId="552BD7C1" w14:textId="57981A9A" w:rsidR="002A4D3D" w:rsidRDefault="002A4D3D" w:rsidP="00AA5DC2">
            <w:r>
              <w:t>Les Autrichiens dopent leur business à la vitamine B</w:t>
            </w:r>
          </w:p>
        </w:tc>
        <w:tc>
          <w:tcPr>
            <w:tcW w:w="7513" w:type="dxa"/>
            <w:vMerge w:val="restart"/>
          </w:tcPr>
          <w:p w14:paraId="18B1C91B" w14:textId="77777777" w:rsidR="002A4D3D" w:rsidRDefault="002A4D3D" w:rsidP="00AA5DC2">
            <w:pPr>
              <w:rPr>
                <w:color w:val="7030A0"/>
              </w:rPr>
            </w:pPr>
          </w:p>
          <w:p w14:paraId="3F335AD3" w14:textId="00EA515A" w:rsidR="002A4D3D" w:rsidRDefault="00503F5B" w:rsidP="00AA5DC2">
            <w:pPr>
              <w:rPr>
                <w:color w:val="7030A0"/>
              </w:rPr>
            </w:pPr>
            <w:hyperlink r:id="rId12" w:history="1">
              <w:r w:rsidR="002A4D3D" w:rsidRPr="002F4424">
                <w:rPr>
                  <w:rStyle w:val="Lienhypertexte"/>
                  <w:rFonts w:cstheme="minorBidi"/>
                </w:rPr>
                <w:t>http://www.interculturels.com/PBCPPlayer.asp?ID=1997463</w:t>
              </w:r>
            </w:hyperlink>
          </w:p>
          <w:p w14:paraId="0E00E60D" w14:textId="69057A58" w:rsidR="002A4D3D" w:rsidRDefault="002A4D3D" w:rsidP="00AA5DC2">
            <w:pPr>
              <w:rPr>
                <w:color w:val="7030A0"/>
              </w:rPr>
            </w:pPr>
          </w:p>
        </w:tc>
      </w:tr>
      <w:tr w:rsidR="002A4D3D" w:rsidRPr="00C92460" w14:paraId="47992FB3" w14:textId="77777777" w:rsidTr="008923C6">
        <w:tc>
          <w:tcPr>
            <w:tcW w:w="1809" w:type="dxa"/>
          </w:tcPr>
          <w:p w14:paraId="235AFEC0" w14:textId="33E72821" w:rsidR="002A4D3D" w:rsidRDefault="002A4D3D" w:rsidP="005E389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Novembre 2020</w:t>
            </w:r>
          </w:p>
        </w:tc>
        <w:tc>
          <w:tcPr>
            <w:tcW w:w="5954" w:type="dxa"/>
          </w:tcPr>
          <w:p w14:paraId="74EBD7CD" w14:textId="28411348" w:rsidR="002A4D3D" w:rsidRDefault="002A4D3D" w:rsidP="00AA5DC2">
            <w:r>
              <w:t>En Afrique du Sud, on n’est rien tout seul</w:t>
            </w:r>
          </w:p>
        </w:tc>
        <w:tc>
          <w:tcPr>
            <w:tcW w:w="7513" w:type="dxa"/>
            <w:vMerge/>
          </w:tcPr>
          <w:p w14:paraId="16C2BB53" w14:textId="2C61CE48" w:rsidR="002A4D3D" w:rsidRDefault="002A4D3D" w:rsidP="00AA5DC2">
            <w:pPr>
              <w:rPr>
                <w:color w:val="7030A0"/>
              </w:rPr>
            </w:pPr>
          </w:p>
        </w:tc>
      </w:tr>
      <w:tr w:rsidR="005E3893" w:rsidRPr="00C92460" w14:paraId="4F22CF7D" w14:textId="77777777" w:rsidTr="008923C6">
        <w:tc>
          <w:tcPr>
            <w:tcW w:w="1809" w:type="dxa"/>
          </w:tcPr>
          <w:p w14:paraId="5F005EA4" w14:textId="45FB5C25" w:rsidR="005E3893" w:rsidRDefault="005E3893" w:rsidP="00963B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Octobre 2020</w:t>
            </w:r>
          </w:p>
        </w:tc>
        <w:tc>
          <w:tcPr>
            <w:tcW w:w="5954" w:type="dxa"/>
          </w:tcPr>
          <w:p w14:paraId="2C3BA374" w14:textId="4C94721E" w:rsidR="005E3893" w:rsidRDefault="00BD2B29" w:rsidP="00AA5DC2">
            <w:r>
              <w:t>Aucun article n’est paru</w:t>
            </w:r>
          </w:p>
        </w:tc>
        <w:tc>
          <w:tcPr>
            <w:tcW w:w="7513" w:type="dxa"/>
          </w:tcPr>
          <w:p w14:paraId="06FA65DF" w14:textId="77777777" w:rsidR="005E3893" w:rsidRDefault="005E3893" w:rsidP="00AA5DC2">
            <w:pPr>
              <w:rPr>
                <w:color w:val="7030A0"/>
              </w:rPr>
            </w:pPr>
          </w:p>
        </w:tc>
      </w:tr>
      <w:tr w:rsidR="00FC7208" w:rsidRPr="00C92460" w14:paraId="39A7F0E7" w14:textId="77777777" w:rsidTr="008923C6">
        <w:tc>
          <w:tcPr>
            <w:tcW w:w="1809" w:type="dxa"/>
          </w:tcPr>
          <w:p w14:paraId="7538C066" w14:textId="5DEF7282" w:rsidR="00FC7208" w:rsidRDefault="00FC7208" w:rsidP="00963B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Septembre 2020</w:t>
            </w:r>
          </w:p>
        </w:tc>
        <w:tc>
          <w:tcPr>
            <w:tcW w:w="5954" w:type="dxa"/>
          </w:tcPr>
          <w:p w14:paraId="1D3A1207" w14:textId="04DA1923" w:rsidR="00FC7208" w:rsidRDefault="00FC7208" w:rsidP="00AA5DC2">
            <w:r>
              <w:t xml:space="preserve">L’Australie, à cheval sur les délais </w:t>
            </w:r>
          </w:p>
        </w:tc>
        <w:tc>
          <w:tcPr>
            <w:tcW w:w="7513" w:type="dxa"/>
          </w:tcPr>
          <w:p w14:paraId="57D24B84" w14:textId="6F3CDF5E" w:rsidR="00FC7208" w:rsidRPr="00DA3DAE" w:rsidRDefault="00BD2B29" w:rsidP="00AA5DC2">
            <w:pPr>
              <w:rPr>
                <w:color w:val="7030A0"/>
              </w:rPr>
            </w:pPr>
            <w:r w:rsidRPr="00BD2B29">
              <w:rPr>
                <w:color w:val="7030A0"/>
              </w:rPr>
              <w:t>http://www.interculturels.com/PBCPPlayer.asp?ID=1997463</w:t>
            </w:r>
          </w:p>
        </w:tc>
      </w:tr>
      <w:tr w:rsidR="00E21707" w:rsidRPr="00C92460" w14:paraId="21C9DD00" w14:textId="77777777" w:rsidTr="008923C6">
        <w:tc>
          <w:tcPr>
            <w:tcW w:w="1809" w:type="dxa"/>
          </w:tcPr>
          <w:p w14:paraId="1FB12740" w14:textId="33252B76" w:rsidR="00E21707" w:rsidRDefault="00E21707" w:rsidP="00963B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Juillet-août  2020</w:t>
            </w:r>
          </w:p>
        </w:tc>
        <w:tc>
          <w:tcPr>
            <w:tcW w:w="5954" w:type="dxa"/>
          </w:tcPr>
          <w:p w14:paraId="6A3B82B0" w14:textId="2B937414" w:rsidR="00E21707" w:rsidRDefault="00E21707" w:rsidP="00AA5DC2">
            <w:r>
              <w:t xml:space="preserve">Le jugaad indien : faire mieux avec moins </w:t>
            </w:r>
          </w:p>
        </w:tc>
        <w:tc>
          <w:tcPr>
            <w:tcW w:w="7513" w:type="dxa"/>
          </w:tcPr>
          <w:p w14:paraId="08117BDF" w14:textId="71779560" w:rsidR="00E21707" w:rsidRPr="00E21707" w:rsidRDefault="00DA3DAE" w:rsidP="00AA5DC2">
            <w:pPr>
              <w:rPr>
                <w:color w:val="7030A0"/>
              </w:rPr>
            </w:pPr>
            <w:r w:rsidRPr="00DA3DAE">
              <w:rPr>
                <w:color w:val="7030A0"/>
              </w:rPr>
              <w:t>http://www.interculturels.com/Files/26956/201799481558944.pdf</w:t>
            </w:r>
          </w:p>
        </w:tc>
      </w:tr>
      <w:tr w:rsidR="00E21707" w:rsidRPr="00C92460" w14:paraId="30932A83" w14:textId="77777777" w:rsidTr="008923C6">
        <w:tc>
          <w:tcPr>
            <w:tcW w:w="1809" w:type="dxa"/>
          </w:tcPr>
          <w:p w14:paraId="5A916444" w14:textId="7523405F" w:rsidR="00E21707" w:rsidRDefault="00E21707" w:rsidP="00963B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Mai-juin 2020</w:t>
            </w:r>
          </w:p>
        </w:tc>
        <w:tc>
          <w:tcPr>
            <w:tcW w:w="5954" w:type="dxa"/>
          </w:tcPr>
          <w:p w14:paraId="16C05C26" w14:textId="6F791FA1" w:rsidR="00E21707" w:rsidRDefault="00E21707" w:rsidP="00AA5DC2">
            <w:r>
              <w:t>Aucun article n’est paru</w:t>
            </w:r>
          </w:p>
        </w:tc>
        <w:tc>
          <w:tcPr>
            <w:tcW w:w="7513" w:type="dxa"/>
          </w:tcPr>
          <w:p w14:paraId="6C9BD04E" w14:textId="77777777" w:rsidR="00E21707" w:rsidRDefault="00E21707" w:rsidP="00AA5DC2"/>
        </w:tc>
      </w:tr>
      <w:tr w:rsidR="00C92460" w:rsidRPr="00C92460" w14:paraId="5C8AB637" w14:textId="77777777" w:rsidTr="008923C6">
        <w:tc>
          <w:tcPr>
            <w:tcW w:w="1809" w:type="dxa"/>
          </w:tcPr>
          <w:p w14:paraId="47D737F9" w14:textId="39B47DBE" w:rsidR="00C92460" w:rsidRPr="00963BD9" w:rsidRDefault="00C92460" w:rsidP="00963B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Avril 2020</w:t>
            </w:r>
          </w:p>
        </w:tc>
        <w:tc>
          <w:tcPr>
            <w:tcW w:w="5954" w:type="dxa"/>
          </w:tcPr>
          <w:p w14:paraId="268B20BA" w14:textId="59A6CE50" w:rsidR="00C92460" w:rsidRDefault="00C92460" w:rsidP="00AA5DC2">
            <w:r>
              <w:t>En Suède, la pause-café, c’est sacré !</w:t>
            </w:r>
          </w:p>
        </w:tc>
        <w:tc>
          <w:tcPr>
            <w:tcW w:w="7513" w:type="dxa"/>
          </w:tcPr>
          <w:p w14:paraId="42734E2C" w14:textId="0E427537" w:rsidR="00C92460" w:rsidRPr="00C92460" w:rsidRDefault="00503F5B" w:rsidP="00AA5DC2">
            <w:hyperlink r:id="rId13" w:history="1">
              <w:r w:rsidR="00C92460" w:rsidRPr="00C92460">
                <w:rPr>
                  <w:u w:val="single"/>
                </w:rPr>
                <w:t>http://www.interculturels.com/Files/26956/20922055611645.pdf</w:t>
              </w:r>
            </w:hyperlink>
          </w:p>
        </w:tc>
      </w:tr>
      <w:tr w:rsidR="008D5A3E" w14:paraId="76ABF30B" w14:textId="77777777" w:rsidTr="008923C6">
        <w:tc>
          <w:tcPr>
            <w:tcW w:w="1809" w:type="dxa"/>
          </w:tcPr>
          <w:p w14:paraId="360004A2" w14:textId="258E137F" w:rsidR="008D5A3E" w:rsidRPr="00963BD9" w:rsidRDefault="008D5A3E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Mars 2020</w:t>
            </w:r>
          </w:p>
        </w:tc>
        <w:tc>
          <w:tcPr>
            <w:tcW w:w="5954" w:type="dxa"/>
          </w:tcPr>
          <w:p w14:paraId="39BE8F12" w14:textId="7F418206" w:rsidR="008D5A3E" w:rsidRDefault="008D5A3E" w:rsidP="00AA5DC2">
            <w:r>
              <w:t xml:space="preserve">Les docteurs à l’honneur en Allemagne </w:t>
            </w:r>
          </w:p>
        </w:tc>
        <w:tc>
          <w:tcPr>
            <w:tcW w:w="7513" w:type="dxa"/>
          </w:tcPr>
          <w:p w14:paraId="5E8385AC" w14:textId="53E770F5" w:rsidR="008D5A3E" w:rsidRPr="00963BD9" w:rsidRDefault="00503F5B" w:rsidP="00AA5DC2">
            <w:hyperlink r:id="rId14" w:history="1">
              <w:r w:rsidR="002A0EE2" w:rsidRPr="00963BD9">
                <w:t>http://www.interculturels.com/Files/26956/20501138861126.pdf</w:t>
              </w:r>
            </w:hyperlink>
          </w:p>
        </w:tc>
      </w:tr>
      <w:tr w:rsidR="00126AD1" w14:paraId="53667BD6" w14:textId="77777777" w:rsidTr="008923C6">
        <w:tc>
          <w:tcPr>
            <w:tcW w:w="1809" w:type="dxa"/>
          </w:tcPr>
          <w:p w14:paraId="3D97EBDA" w14:textId="0577C859" w:rsidR="00126AD1" w:rsidRPr="00963BD9" w:rsidRDefault="00126AD1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lastRenderedPageBreak/>
              <w:t>Février 2020</w:t>
            </w:r>
          </w:p>
        </w:tc>
        <w:tc>
          <w:tcPr>
            <w:tcW w:w="5954" w:type="dxa"/>
          </w:tcPr>
          <w:p w14:paraId="083FD19B" w14:textId="5F4DAA77" w:rsidR="00126AD1" w:rsidRPr="008923C6" w:rsidRDefault="00126AD1" w:rsidP="00126AD1">
            <w:r w:rsidRPr="008923C6">
              <w:t>Pratiquer le pilpoul en Israël</w:t>
            </w:r>
          </w:p>
        </w:tc>
        <w:tc>
          <w:tcPr>
            <w:tcW w:w="7513" w:type="dxa"/>
            <w:vMerge w:val="restart"/>
          </w:tcPr>
          <w:p w14:paraId="09153D48" w14:textId="77777777" w:rsidR="00126AD1" w:rsidRDefault="00126AD1" w:rsidP="00126AD1">
            <w:pPr>
              <w:rPr>
                <w:color w:val="FF0000"/>
              </w:rPr>
            </w:pPr>
          </w:p>
          <w:p w14:paraId="444FEB3C" w14:textId="77777777" w:rsidR="00126AD1" w:rsidRDefault="00126AD1" w:rsidP="00126AD1">
            <w:pPr>
              <w:rPr>
                <w:color w:val="FF0000"/>
              </w:rPr>
            </w:pPr>
          </w:p>
          <w:p w14:paraId="1358DEC2" w14:textId="0EDCB672" w:rsidR="00126AD1" w:rsidRPr="00812042" w:rsidRDefault="00126AD1" w:rsidP="00126AD1">
            <w:r w:rsidRPr="00812042">
              <w:t>http://www.interculturels.com/PBCPPlayer.asp?ID=1997463</w:t>
            </w:r>
          </w:p>
        </w:tc>
      </w:tr>
      <w:tr w:rsidR="00126AD1" w14:paraId="4213F721" w14:textId="77777777" w:rsidTr="008923C6">
        <w:tc>
          <w:tcPr>
            <w:tcW w:w="1809" w:type="dxa"/>
          </w:tcPr>
          <w:p w14:paraId="1DA9A5E6" w14:textId="2C309BF0" w:rsidR="00126AD1" w:rsidRPr="00963BD9" w:rsidRDefault="00126AD1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Décembre-janvier 2020</w:t>
            </w:r>
          </w:p>
        </w:tc>
        <w:tc>
          <w:tcPr>
            <w:tcW w:w="5954" w:type="dxa"/>
          </w:tcPr>
          <w:p w14:paraId="104E2447" w14:textId="5FDB21D3" w:rsidR="00126AD1" w:rsidRPr="008923C6" w:rsidRDefault="00126AD1" w:rsidP="00126AD1">
            <w:r w:rsidRPr="008923C6">
              <w:t xml:space="preserve">Désaccord à la sauce cosmopolite </w:t>
            </w:r>
          </w:p>
        </w:tc>
        <w:tc>
          <w:tcPr>
            <w:tcW w:w="7513" w:type="dxa"/>
            <w:vMerge/>
          </w:tcPr>
          <w:p w14:paraId="20D2625B" w14:textId="234E0977" w:rsidR="00126AD1" w:rsidRDefault="00126AD1" w:rsidP="00126AD1"/>
        </w:tc>
      </w:tr>
      <w:tr w:rsidR="00126AD1" w14:paraId="0D4CD605" w14:textId="77777777" w:rsidTr="008923C6">
        <w:tc>
          <w:tcPr>
            <w:tcW w:w="1809" w:type="dxa"/>
          </w:tcPr>
          <w:p w14:paraId="12FC7E10" w14:textId="47870EC6" w:rsidR="00126AD1" w:rsidRPr="00963BD9" w:rsidRDefault="00126AD1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Novembre 2019</w:t>
            </w:r>
          </w:p>
        </w:tc>
        <w:tc>
          <w:tcPr>
            <w:tcW w:w="5954" w:type="dxa"/>
          </w:tcPr>
          <w:p w14:paraId="7B7CF3D1" w14:textId="234EA7D6" w:rsidR="00126AD1" w:rsidRPr="008923C6" w:rsidRDefault="00126AD1" w:rsidP="00126AD1">
            <w:r w:rsidRPr="008923C6">
              <w:t xml:space="preserve">Respecter les rythmes religieux à Singapour </w:t>
            </w:r>
          </w:p>
        </w:tc>
        <w:tc>
          <w:tcPr>
            <w:tcW w:w="7513" w:type="dxa"/>
            <w:vMerge/>
          </w:tcPr>
          <w:p w14:paraId="03A28820" w14:textId="03CDE430" w:rsidR="00126AD1" w:rsidRDefault="00126AD1" w:rsidP="00126AD1"/>
        </w:tc>
      </w:tr>
      <w:tr w:rsidR="00126AD1" w14:paraId="6618A0CB" w14:textId="77777777" w:rsidTr="008923C6">
        <w:tc>
          <w:tcPr>
            <w:tcW w:w="1809" w:type="dxa"/>
          </w:tcPr>
          <w:p w14:paraId="57BB3F9A" w14:textId="53DF7965" w:rsidR="00126AD1" w:rsidRPr="00963BD9" w:rsidRDefault="00126AD1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Octobre 2019</w:t>
            </w:r>
          </w:p>
        </w:tc>
        <w:tc>
          <w:tcPr>
            <w:tcW w:w="5954" w:type="dxa"/>
          </w:tcPr>
          <w:p w14:paraId="4583E337" w14:textId="3F4107C9" w:rsidR="00126AD1" w:rsidRPr="008923C6" w:rsidRDefault="00126AD1" w:rsidP="00126AD1">
            <w:r w:rsidRPr="008923C6">
              <w:t xml:space="preserve">En Afrique du Sud, la diversité s’impose partout </w:t>
            </w:r>
          </w:p>
        </w:tc>
        <w:tc>
          <w:tcPr>
            <w:tcW w:w="7513" w:type="dxa"/>
            <w:vMerge/>
          </w:tcPr>
          <w:p w14:paraId="6FB0A0E0" w14:textId="0CB7C3A2" w:rsidR="00126AD1" w:rsidRDefault="00126AD1" w:rsidP="00126AD1"/>
        </w:tc>
      </w:tr>
      <w:tr w:rsidR="00126AD1" w14:paraId="7CFFB212" w14:textId="77777777" w:rsidTr="008923C6">
        <w:tc>
          <w:tcPr>
            <w:tcW w:w="1809" w:type="dxa"/>
          </w:tcPr>
          <w:p w14:paraId="59DD697B" w14:textId="4A33515B" w:rsidR="00126AD1" w:rsidRPr="00963BD9" w:rsidRDefault="00126AD1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Septembre 2019</w:t>
            </w:r>
          </w:p>
        </w:tc>
        <w:tc>
          <w:tcPr>
            <w:tcW w:w="5954" w:type="dxa"/>
          </w:tcPr>
          <w:p w14:paraId="1E247671" w14:textId="2DC4F404" w:rsidR="00126AD1" w:rsidRDefault="00126AD1" w:rsidP="00126AD1">
            <w:r>
              <w:t>En Russie, on trinque avant de signer</w:t>
            </w:r>
          </w:p>
        </w:tc>
        <w:tc>
          <w:tcPr>
            <w:tcW w:w="7513" w:type="dxa"/>
          </w:tcPr>
          <w:p w14:paraId="4DDAD7B3" w14:textId="77777777" w:rsidR="00126AD1" w:rsidRDefault="00126AD1" w:rsidP="00126AD1">
            <w:r w:rsidRPr="00BF06D5">
              <w:t>https://www.capital.fr/votre-carriere/en-russie-au-boulot-on-trinque-avant-de-signer-un-contrat-135139</w:t>
            </w:r>
          </w:p>
          <w:p w14:paraId="77E08FF5" w14:textId="00D8C831" w:rsidR="00126AD1" w:rsidRDefault="00126AD1" w:rsidP="00126AD1"/>
        </w:tc>
      </w:tr>
      <w:tr w:rsidR="00126AD1" w14:paraId="09EB368D" w14:textId="77777777" w:rsidTr="008923C6">
        <w:tc>
          <w:tcPr>
            <w:tcW w:w="1809" w:type="dxa"/>
          </w:tcPr>
          <w:p w14:paraId="785F5758" w14:textId="72D83854" w:rsidR="00126AD1" w:rsidRPr="00963BD9" w:rsidRDefault="00126AD1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Juillet-août 2019</w:t>
            </w:r>
          </w:p>
        </w:tc>
        <w:tc>
          <w:tcPr>
            <w:tcW w:w="5954" w:type="dxa"/>
          </w:tcPr>
          <w:p w14:paraId="7CA6C014" w14:textId="708CA0B7" w:rsidR="00126AD1" w:rsidRPr="00F50670" w:rsidRDefault="00126AD1" w:rsidP="00126AD1">
            <w:pPr>
              <w:rPr>
                <w:b/>
                <w:bCs/>
              </w:rPr>
            </w:pPr>
            <w:r>
              <w:t>En Côte d’Ivoire, la famille, c’est sacré</w:t>
            </w:r>
          </w:p>
        </w:tc>
        <w:tc>
          <w:tcPr>
            <w:tcW w:w="7513" w:type="dxa"/>
          </w:tcPr>
          <w:p w14:paraId="2423BBE0" w14:textId="139AE2FE" w:rsidR="00126AD1" w:rsidRPr="00A02329" w:rsidRDefault="00503F5B" w:rsidP="00A02329">
            <w:hyperlink r:id="rId15" w:history="1">
              <w:r w:rsidR="00A02329" w:rsidRPr="00A02329">
                <w:rPr>
                  <w:rStyle w:val="Lienhypertexte"/>
                  <w:color w:val="auto"/>
                  <w:u w:val="none"/>
                </w:rPr>
                <w:t>http://www.interculturels.com/Files/26956/Article-Nathalie-Lorrain-Revue-Management-2019-06-Cote-d-Yvoire.pdf</w:t>
              </w:r>
            </w:hyperlink>
            <w:r w:rsidR="00A02329" w:rsidRPr="00A02329">
              <w:t xml:space="preserve"> </w:t>
            </w:r>
          </w:p>
        </w:tc>
      </w:tr>
      <w:tr w:rsidR="00D33A36" w14:paraId="438F315A" w14:textId="77777777" w:rsidTr="008923C6">
        <w:tc>
          <w:tcPr>
            <w:tcW w:w="1809" w:type="dxa"/>
          </w:tcPr>
          <w:p w14:paraId="3766DA17" w14:textId="32C0A31E" w:rsidR="00D33A36" w:rsidRPr="00963BD9" w:rsidRDefault="00D33A36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Juin 2019</w:t>
            </w:r>
          </w:p>
        </w:tc>
        <w:tc>
          <w:tcPr>
            <w:tcW w:w="5954" w:type="dxa"/>
          </w:tcPr>
          <w:p w14:paraId="7FC982D6" w14:textId="233E87CC" w:rsidR="00D33A36" w:rsidRPr="008923C6" w:rsidRDefault="00D33A36" w:rsidP="00D33A36">
            <w:r w:rsidRPr="008923C6">
              <w:t xml:space="preserve">En Inde, on négocie son salaire sans aucune gêne </w:t>
            </w:r>
          </w:p>
        </w:tc>
        <w:tc>
          <w:tcPr>
            <w:tcW w:w="7513" w:type="dxa"/>
            <w:vMerge w:val="restart"/>
          </w:tcPr>
          <w:p w14:paraId="5272E28B" w14:textId="77777777" w:rsidR="00963BD9" w:rsidRDefault="00963BD9" w:rsidP="00D33A36">
            <w:pPr>
              <w:rPr>
                <w:color w:val="FF0000"/>
              </w:rPr>
            </w:pPr>
          </w:p>
          <w:p w14:paraId="244AF97B" w14:textId="77777777" w:rsidR="00963BD9" w:rsidRDefault="00963BD9" w:rsidP="00D33A36">
            <w:pPr>
              <w:rPr>
                <w:color w:val="FF0000"/>
              </w:rPr>
            </w:pPr>
          </w:p>
          <w:p w14:paraId="70AD4DD1" w14:textId="1C69DCDE" w:rsidR="00D33A36" w:rsidRPr="00812042" w:rsidRDefault="00D33A36" w:rsidP="00D33A36">
            <w:r w:rsidRPr="00812042">
              <w:t>http://www.interculturels.com/PBCPPlayer.asp?ID=1997463</w:t>
            </w:r>
          </w:p>
        </w:tc>
      </w:tr>
      <w:tr w:rsidR="00D33A36" w14:paraId="6B9A8788" w14:textId="77777777" w:rsidTr="008923C6">
        <w:tc>
          <w:tcPr>
            <w:tcW w:w="1809" w:type="dxa"/>
          </w:tcPr>
          <w:p w14:paraId="185AA638" w14:textId="30EC650B" w:rsidR="00D33A36" w:rsidRPr="00963BD9" w:rsidRDefault="00D33A36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Mai 2019</w:t>
            </w:r>
          </w:p>
        </w:tc>
        <w:tc>
          <w:tcPr>
            <w:tcW w:w="5954" w:type="dxa"/>
          </w:tcPr>
          <w:p w14:paraId="68A77879" w14:textId="77ED18DB" w:rsidR="00D33A36" w:rsidRPr="008923C6" w:rsidRDefault="00D33A36" w:rsidP="00D33A36">
            <w:r w:rsidRPr="008923C6">
              <w:t xml:space="preserve">En Suède, inutile de mettre les petits plats dans les grands </w:t>
            </w:r>
          </w:p>
        </w:tc>
        <w:tc>
          <w:tcPr>
            <w:tcW w:w="7513" w:type="dxa"/>
            <w:vMerge/>
          </w:tcPr>
          <w:p w14:paraId="7BC5BAC1" w14:textId="77777777" w:rsidR="00D33A36" w:rsidRDefault="00D33A36" w:rsidP="00D33A36"/>
        </w:tc>
      </w:tr>
      <w:tr w:rsidR="00D33A36" w14:paraId="3975CBB3" w14:textId="77777777" w:rsidTr="008923C6">
        <w:tc>
          <w:tcPr>
            <w:tcW w:w="1809" w:type="dxa"/>
          </w:tcPr>
          <w:p w14:paraId="510E8A82" w14:textId="5DDF7CCC" w:rsidR="00D33A36" w:rsidRPr="00963BD9" w:rsidRDefault="00D33A36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Avril 2019</w:t>
            </w:r>
          </w:p>
        </w:tc>
        <w:tc>
          <w:tcPr>
            <w:tcW w:w="5954" w:type="dxa"/>
          </w:tcPr>
          <w:p w14:paraId="35E48680" w14:textId="61C38608" w:rsidR="00D33A36" w:rsidRPr="008923C6" w:rsidRDefault="00D33A36" w:rsidP="00D33A36">
            <w:r w:rsidRPr="008923C6">
              <w:t>Au Mexique, les conflits sont constructifs</w:t>
            </w:r>
          </w:p>
        </w:tc>
        <w:tc>
          <w:tcPr>
            <w:tcW w:w="7513" w:type="dxa"/>
            <w:vMerge/>
          </w:tcPr>
          <w:p w14:paraId="1B08BE36" w14:textId="77777777" w:rsidR="00D33A36" w:rsidRDefault="00D33A36" w:rsidP="00D33A36"/>
        </w:tc>
      </w:tr>
      <w:tr w:rsidR="00D33A36" w14:paraId="3A590849" w14:textId="77777777" w:rsidTr="008923C6">
        <w:tc>
          <w:tcPr>
            <w:tcW w:w="1809" w:type="dxa"/>
          </w:tcPr>
          <w:p w14:paraId="026AF899" w14:textId="24F9DEA3" w:rsidR="00D33A36" w:rsidRPr="00963BD9" w:rsidRDefault="00D33A36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Mars 2019</w:t>
            </w:r>
          </w:p>
        </w:tc>
        <w:tc>
          <w:tcPr>
            <w:tcW w:w="5954" w:type="dxa"/>
          </w:tcPr>
          <w:p w14:paraId="5CCFC0D9" w14:textId="20DEE51D" w:rsidR="00D33A36" w:rsidRPr="008923C6" w:rsidRDefault="00D33A36" w:rsidP="00D33A36">
            <w:r w:rsidRPr="008923C6">
              <w:t xml:space="preserve">L’Art du deal dans le monde </w:t>
            </w:r>
          </w:p>
        </w:tc>
        <w:tc>
          <w:tcPr>
            <w:tcW w:w="7513" w:type="dxa"/>
            <w:vMerge/>
          </w:tcPr>
          <w:p w14:paraId="292638AD" w14:textId="77777777" w:rsidR="00D33A36" w:rsidRDefault="00D33A36" w:rsidP="00D33A36"/>
        </w:tc>
      </w:tr>
      <w:tr w:rsidR="00D33A36" w14:paraId="03B55A0B" w14:textId="77777777" w:rsidTr="008923C6">
        <w:tc>
          <w:tcPr>
            <w:tcW w:w="1809" w:type="dxa"/>
          </w:tcPr>
          <w:p w14:paraId="0E93A122" w14:textId="22085178" w:rsidR="00D33A36" w:rsidRPr="00963BD9" w:rsidRDefault="00D33A36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Février 2019</w:t>
            </w:r>
          </w:p>
        </w:tc>
        <w:tc>
          <w:tcPr>
            <w:tcW w:w="5954" w:type="dxa"/>
          </w:tcPr>
          <w:p w14:paraId="509958C9" w14:textId="342A2A75" w:rsidR="00D33A36" w:rsidRPr="008923C6" w:rsidRDefault="00D33A36" w:rsidP="00D33A36">
            <w:r w:rsidRPr="008923C6">
              <w:t>Former des collaborateurs en Chine</w:t>
            </w:r>
          </w:p>
        </w:tc>
        <w:tc>
          <w:tcPr>
            <w:tcW w:w="7513" w:type="dxa"/>
            <w:vMerge/>
          </w:tcPr>
          <w:p w14:paraId="25F00325" w14:textId="77777777" w:rsidR="00D33A36" w:rsidRDefault="00D33A36" w:rsidP="00D33A36"/>
        </w:tc>
      </w:tr>
      <w:tr w:rsidR="008923C6" w14:paraId="1B383BF7" w14:textId="77777777" w:rsidTr="008923C6">
        <w:tc>
          <w:tcPr>
            <w:tcW w:w="1809" w:type="dxa"/>
          </w:tcPr>
          <w:p w14:paraId="507814BE" w14:textId="2184D4C5" w:rsidR="008923C6" w:rsidRPr="00963BD9" w:rsidRDefault="008923C6" w:rsidP="008923C6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Janvier 2019</w:t>
            </w:r>
          </w:p>
        </w:tc>
        <w:tc>
          <w:tcPr>
            <w:tcW w:w="5954" w:type="dxa"/>
          </w:tcPr>
          <w:p w14:paraId="29C0A58D" w14:textId="74211899" w:rsidR="008923C6" w:rsidRPr="008923C6" w:rsidRDefault="008923C6" w:rsidP="008923C6">
            <w:r w:rsidRPr="008923C6">
              <w:t xml:space="preserve">S’habiller correctement au Moyen-Orient </w:t>
            </w:r>
          </w:p>
        </w:tc>
        <w:tc>
          <w:tcPr>
            <w:tcW w:w="7513" w:type="dxa"/>
          </w:tcPr>
          <w:p w14:paraId="5E9BD49C" w14:textId="34B994B4" w:rsidR="008923C6" w:rsidRDefault="008923C6" w:rsidP="008923C6">
            <w:r w:rsidRPr="00FC1664">
              <w:t>https://www.capital.fr/votre-carriere/un-rendez-vous-pro-au-moyen-orient-voici-comment-vous-habiller-13266</w:t>
            </w:r>
          </w:p>
        </w:tc>
      </w:tr>
      <w:tr w:rsidR="008923C6" w14:paraId="34F62163" w14:textId="77777777" w:rsidTr="008923C6">
        <w:tc>
          <w:tcPr>
            <w:tcW w:w="1809" w:type="dxa"/>
          </w:tcPr>
          <w:p w14:paraId="1594A730" w14:textId="50AB9761" w:rsidR="008923C6" w:rsidRPr="00963BD9" w:rsidRDefault="008923C6" w:rsidP="008923C6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Décembre 2018</w:t>
            </w:r>
          </w:p>
        </w:tc>
        <w:tc>
          <w:tcPr>
            <w:tcW w:w="5954" w:type="dxa"/>
          </w:tcPr>
          <w:p w14:paraId="02DE9011" w14:textId="61DB4C03" w:rsidR="008923C6" w:rsidRPr="008923C6" w:rsidRDefault="008923C6" w:rsidP="008923C6">
            <w:r w:rsidRPr="008923C6">
              <w:t xml:space="preserve">Inspirer le respect au Danemark </w:t>
            </w:r>
          </w:p>
        </w:tc>
        <w:tc>
          <w:tcPr>
            <w:tcW w:w="7513" w:type="dxa"/>
            <w:vMerge w:val="restart"/>
          </w:tcPr>
          <w:p w14:paraId="5D0230F6" w14:textId="77777777" w:rsidR="008923C6" w:rsidRDefault="008923C6" w:rsidP="008923C6">
            <w:pPr>
              <w:rPr>
                <w:color w:val="FF0000"/>
              </w:rPr>
            </w:pPr>
          </w:p>
          <w:p w14:paraId="2F49956C" w14:textId="1A878B92" w:rsidR="008923C6" w:rsidRPr="00812042" w:rsidRDefault="008923C6" w:rsidP="008923C6">
            <w:r w:rsidRPr="00812042">
              <w:t>http://www.interculturels.com/PBCPPlayer.asp?ID=1997463</w:t>
            </w:r>
          </w:p>
        </w:tc>
      </w:tr>
      <w:tr w:rsidR="008923C6" w14:paraId="14A2E1E4" w14:textId="77777777" w:rsidTr="008923C6">
        <w:tc>
          <w:tcPr>
            <w:tcW w:w="1809" w:type="dxa"/>
          </w:tcPr>
          <w:p w14:paraId="445F45DA" w14:textId="1527BCC8" w:rsidR="008923C6" w:rsidRPr="00963BD9" w:rsidRDefault="008923C6" w:rsidP="008923C6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Novembre 2018</w:t>
            </w:r>
          </w:p>
        </w:tc>
        <w:tc>
          <w:tcPr>
            <w:tcW w:w="5954" w:type="dxa"/>
          </w:tcPr>
          <w:p w14:paraId="16078A6C" w14:textId="3081F6EF" w:rsidR="008923C6" w:rsidRPr="008923C6" w:rsidRDefault="008923C6" w:rsidP="008923C6">
            <w:r w:rsidRPr="008923C6">
              <w:t>Positiver avec des collaborateurs américains</w:t>
            </w:r>
          </w:p>
        </w:tc>
        <w:tc>
          <w:tcPr>
            <w:tcW w:w="7513" w:type="dxa"/>
            <w:vMerge/>
          </w:tcPr>
          <w:p w14:paraId="3A561CFD" w14:textId="77777777" w:rsidR="008923C6" w:rsidRDefault="008923C6" w:rsidP="008923C6"/>
        </w:tc>
      </w:tr>
      <w:tr w:rsidR="008923C6" w14:paraId="596C8E97" w14:textId="77777777" w:rsidTr="008923C6">
        <w:tc>
          <w:tcPr>
            <w:tcW w:w="1809" w:type="dxa"/>
          </w:tcPr>
          <w:p w14:paraId="6FBCE4BA" w14:textId="3C73BDC9" w:rsidR="008923C6" w:rsidRPr="00963BD9" w:rsidRDefault="008923C6" w:rsidP="008923C6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Octobre 2018</w:t>
            </w:r>
          </w:p>
        </w:tc>
        <w:tc>
          <w:tcPr>
            <w:tcW w:w="5954" w:type="dxa"/>
          </w:tcPr>
          <w:p w14:paraId="3C9FB19A" w14:textId="3F44A65B" w:rsidR="008923C6" w:rsidRDefault="008923C6" w:rsidP="008923C6">
            <w:r>
              <w:t>Décoder les sous-entendus … en Grande-Bretagne</w:t>
            </w:r>
          </w:p>
        </w:tc>
        <w:tc>
          <w:tcPr>
            <w:tcW w:w="7513" w:type="dxa"/>
          </w:tcPr>
          <w:p w14:paraId="556D33E4" w14:textId="005AA136" w:rsidR="008923C6" w:rsidRPr="00963BD9" w:rsidRDefault="00503F5B" w:rsidP="008923C6">
            <w:hyperlink r:id="rId16" w:history="1">
              <w:r w:rsidR="008923C6" w:rsidRPr="00963BD9">
                <w:rPr>
                  <w:rStyle w:val="Lienhypertexte"/>
                  <w:color w:val="auto"/>
                  <w:u w:val="none"/>
                </w:rPr>
                <w:t>https://www.capital.fr/votre-carriere/votre-chef-est-britannique-sachez-decoder-ses-sous-entendus-1313315</w:t>
              </w:r>
            </w:hyperlink>
          </w:p>
        </w:tc>
      </w:tr>
      <w:tr w:rsidR="00812042" w14:paraId="2A824133" w14:textId="77777777" w:rsidTr="008923C6">
        <w:tc>
          <w:tcPr>
            <w:tcW w:w="1809" w:type="dxa"/>
          </w:tcPr>
          <w:p w14:paraId="5212ED58" w14:textId="09FBC064" w:rsidR="00812042" w:rsidRPr="00812042" w:rsidRDefault="00812042" w:rsidP="008923C6">
            <w:pPr>
              <w:jc w:val="center"/>
              <w:rPr>
                <w:b/>
                <w:bCs/>
                <w:color w:val="7030A0"/>
              </w:rPr>
            </w:pPr>
            <w:r w:rsidRPr="00812042">
              <w:rPr>
                <w:b/>
                <w:bCs/>
                <w:color w:val="7030A0"/>
              </w:rPr>
              <w:t>Septembre 2018</w:t>
            </w:r>
          </w:p>
        </w:tc>
        <w:tc>
          <w:tcPr>
            <w:tcW w:w="5954" w:type="dxa"/>
          </w:tcPr>
          <w:p w14:paraId="3B2823A2" w14:textId="32619A3D" w:rsidR="00812042" w:rsidRPr="00812042" w:rsidRDefault="00812042" w:rsidP="008923C6">
            <w:pPr>
              <w:rPr>
                <w:color w:val="7030A0"/>
              </w:rPr>
            </w:pPr>
            <w:r w:rsidRPr="00812042">
              <w:rPr>
                <w:color w:val="7030A0"/>
              </w:rPr>
              <w:t xml:space="preserve">Exprimer un désaccord …en Chine </w:t>
            </w:r>
          </w:p>
        </w:tc>
        <w:tc>
          <w:tcPr>
            <w:tcW w:w="7513" w:type="dxa"/>
          </w:tcPr>
          <w:p w14:paraId="0DEBCF74" w14:textId="5342A997" w:rsidR="00812042" w:rsidRPr="00812042" w:rsidRDefault="00503F5B" w:rsidP="008923C6">
            <w:pPr>
              <w:rPr>
                <w:color w:val="7030A0"/>
              </w:rPr>
            </w:pPr>
            <w:hyperlink r:id="rId17" w:history="1">
              <w:r w:rsidR="00812042" w:rsidRPr="00812042">
                <w:rPr>
                  <w:rStyle w:val="Lienhypertexte"/>
                  <w:color w:val="7030A0"/>
                </w:rPr>
                <w:t>https://www.capital.fr/votre-carriere/pour-negocier-avec-un-client-chinois-soyez-delicat-plutot-que-frontal-1309604</w:t>
              </w:r>
            </w:hyperlink>
          </w:p>
        </w:tc>
      </w:tr>
      <w:tr w:rsidR="00812042" w14:paraId="6900D7A9" w14:textId="77777777" w:rsidTr="008923C6">
        <w:tc>
          <w:tcPr>
            <w:tcW w:w="1809" w:type="dxa"/>
          </w:tcPr>
          <w:p w14:paraId="756D01AF" w14:textId="33CB4903" w:rsidR="00812042" w:rsidRPr="00812042" w:rsidRDefault="00812042" w:rsidP="008923C6">
            <w:pPr>
              <w:jc w:val="center"/>
              <w:rPr>
                <w:b/>
                <w:bCs/>
                <w:color w:val="7030A0"/>
              </w:rPr>
            </w:pPr>
            <w:r w:rsidRPr="00812042">
              <w:rPr>
                <w:b/>
                <w:bCs/>
                <w:color w:val="7030A0"/>
              </w:rPr>
              <w:t>Juillet-Août 2018</w:t>
            </w:r>
          </w:p>
        </w:tc>
        <w:tc>
          <w:tcPr>
            <w:tcW w:w="5954" w:type="dxa"/>
          </w:tcPr>
          <w:p w14:paraId="71E68684" w14:textId="3920B23F" w:rsidR="00812042" w:rsidRPr="00812042" w:rsidRDefault="00812042" w:rsidP="008923C6">
            <w:pPr>
              <w:rPr>
                <w:color w:val="7030A0"/>
              </w:rPr>
            </w:pPr>
            <w:r>
              <w:rPr>
                <w:color w:val="7030A0"/>
              </w:rPr>
              <w:t xml:space="preserve">Motiver une équipe au Japon </w:t>
            </w:r>
          </w:p>
        </w:tc>
        <w:tc>
          <w:tcPr>
            <w:tcW w:w="7513" w:type="dxa"/>
          </w:tcPr>
          <w:p w14:paraId="33C35E2E" w14:textId="79BA0FDD" w:rsidR="00812042" w:rsidRPr="00812042" w:rsidRDefault="00503F5B" w:rsidP="008923C6">
            <w:pPr>
              <w:rPr>
                <w:color w:val="7030A0"/>
              </w:rPr>
            </w:pPr>
            <w:hyperlink r:id="rId18" w:history="1">
              <w:r w:rsidR="00812042" w:rsidRPr="00812042">
                <w:rPr>
                  <w:rStyle w:val="Lienhypertexte"/>
                  <w:color w:val="7030A0"/>
                </w:rPr>
                <w:t>https://www.capital.fr/votre-carriere/managers-voici-comment-motiver-une-equipe-au-japon-1306777</w:t>
              </w:r>
            </w:hyperlink>
          </w:p>
        </w:tc>
      </w:tr>
      <w:tr w:rsidR="008923C6" w14:paraId="3C4C4A45" w14:textId="77777777" w:rsidTr="008923C6">
        <w:tc>
          <w:tcPr>
            <w:tcW w:w="1809" w:type="dxa"/>
          </w:tcPr>
          <w:p w14:paraId="721CEE69" w14:textId="0E79844E" w:rsidR="008923C6" w:rsidRPr="00963BD9" w:rsidRDefault="008923C6" w:rsidP="008923C6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Juin 2018</w:t>
            </w:r>
          </w:p>
        </w:tc>
        <w:tc>
          <w:tcPr>
            <w:tcW w:w="5954" w:type="dxa"/>
          </w:tcPr>
          <w:p w14:paraId="5AF31EB7" w14:textId="66D556C3" w:rsidR="008923C6" w:rsidRPr="00F50670" w:rsidRDefault="008923C6" w:rsidP="008923C6">
            <w:pPr>
              <w:rPr>
                <w:b/>
                <w:bCs/>
              </w:rPr>
            </w:pPr>
            <w:r>
              <w:t xml:space="preserve">Présenter un projet à des Américains </w:t>
            </w:r>
          </w:p>
        </w:tc>
        <w:tc>
          <w:tcPr>
            <w:tcW w:w="7513" w:type="dxa"/>
          </w:tcPr>
          <w:p w14:paraId="3BEE33F6" w14:textId="216E5A0C" w:rsidR="008923C6" w:rsidRPr="00FC1664" w:rsidRDefault="008923C6" w:rsidP="008923C6">
            <w:r w:rsidRPr="002D74BA">
              <w:t>https://www.capital.fr/votre-carriere/voici-comment-presenter-un-projet-a-des-americains-129869</w:t>
            </w:r>
            <w:r>
              <w:t>9</w:t>
            </w:r>
          </w:p>
        </w:tc>
      </w:tr>
      <w:tr w:rsidR="008923C6" w14:paraId="1FBF6386" w14:textId="77777777" w:rsidTr="008923C6">
        <w:tc>
          <w:tcPr>
            <w:tcW w:w="1809" w:type="dxa"/>
          </w:tcPr>
          <w:p w14:paraId="0BE1DD61" w14:textId="4693E1BB" w:rsidR="008923C6" w:rsidRPr="00963BD9" w:rsidRDefault="008923C6" w:rsidP="008923C6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Mai 2018</w:t>
            </w:r>
          </w:p>
        </w:tc>
        <w:tc>
          <w:tcPr>
            <w:tcW w:w="5954" w:type="dxa"/>
          </w:tcPr>
          <w:p w14:paraId="72F68C01" w14:textId="32478C84" w:rsidR="008923C6" w:rsidRPr="00F50670" w:rsidRDefault="008923C6" w:rsidP="008923C6">
            <w:pPr>
              <w:rPr>
                <w:b/>
                <w:bCs/>
              </w:rPr>
            </w:pPr>
            <w:r>
              <w:t xml:space="preserve">Donner des instructions …en Russie </w:t>
            </w:r>
          </w:p>
        </w:tc>
        <w:tc>
          <w:tcPr>
            <w:tcW w:w="7513" w:type="dxa"/>
          </w:tcPr>
          <w:p w14:paraId="77660449" w14:textId="55399F5C" w:rsidR="008923C6" w:rsidRPr="00E21707" w:rsidRDefault="00E21707" w:rsidP="008923C6">
            <w:r w:rsidRPr="00E21707">
              <w:t xml:space="preserve">Article non disponible en ligne  </w:t>
            </w:r>
          </w:p>
        </w:tc>
      </w:tr>
      <w:tr w:rsidR="008923C6" w14:paraId="55497CE1" w14:textId="77777777" w:rsidTr="008923C6">
        <w:tc>
          <w:tcPr>
            <w:tcW w:w="1809" w:type="dxa"/>
          </w:tcPr>
          <w:p w14:paraId="423D3C35" w14:textId="0AD71010" w:rsidR="008923C6" w:rsidRPr="00963BD9" w:rsidRDefault="008923C6" w:rsidP="008923C6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Avril 2018</w:t>
            </w:r>
          </w:p>
        </w:tc>
        <w:tc>
          <w:tcPr>
            <w:tcW w:w="5954" w:type="dxa"/>
          </w:tcPr>
          <w:p w14:paraId="423B8689" w14:textId="778FFF77" w:rsidR="008923C6" w:rsidRPr="00F50670" w:rsidRDefault="008923C6" w:rsidP="008923C6">
            <w:pPr>
              <w:rPr>
                <w:b/>
                <w:bCs/>
              </w:rPr>
            </w:pPr>
            <w:r>
              <w:t xml:space="preserve">Mettre (ou non) les choses par écrit en Indonésie </w:t>
            </w:r>
          </w:p>
        </w:tc>
        <w:tc>
          <w:tcPr>
            <w:tcW w:w="7513" w:type="dxa"/>
          </w:tcPr>
          <w:p w14:paraId="00A501FA" w14:textId="28CC4FF1" w:rsidR="008923C6" w:rsidRPr="003133B2" w:rsidRDefault="00503F5B" w:rsidP="008923C6">
            <w:pPr>
              <w:rPr>
                <w:color w:val="92D050"/>
              </w:rPr>
            </w:pPr>
            <w:hyperlink r:id="rId19" w:history="1">
              <w:r w:rsidR="003133B2" w:rsidRPr="003133B2">
                <w:rPr>
                  <w:rStyle w:val="Lienhypertexte"/>
                  <w:color w:val="7030A0"/>
                </w:rPr>
                <w:t>https://www.capital.fr/votre-carriere/2-ou-3-choses-a-savoir-si-vous-travaillez-avec-des-indonesiens-1289567</w:t>
              </w:r>
            </w:hyperlink>
          </w:p>
        </w:tc>
      </w:tr>
      <w:tr w:rsidR="008923C6" w14:paraId="392F5C2D" w14:textId="77777777" w:rsidTr="008923C6">
        <w:tc>
          <w:tcPr>
            <w:tcW w:w="1809" w:type="dxa"/>
          </w:tcPr>
          <w:p w14:paraId="375E7DF1" w14:textId="76AEC9C2" w:rsidR="008923C6" w:rsidRPr="00963BD9" w:rsidRDefault="008923C6" w:rsidP="008923C6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Mars 2018</w:t>
            </w:r>
          </w:p>
        </w:tc>
        <w:tc>
          <w:tcPr>
            <w:tcW w:w="5954" w:type="dxa"/>
          </w:tcPr>
          <w:p w14:paraId="3F126556" w14:textId="2A7F15CF" w:rsidR="008923C6" w:rsidRPr="00F50670" w:rsidRDefault="008923C6" w:rsidP="008923C6">
            <w:pPr>
              <w:rPr>
                <w:b/>
                <w:bCs/>
              </w:rPr>
            </w:pPr>
            <w:r>
              <w:t>En Corée, on n’hésite pas à trinquer pour signer</w:t>
            </w:r>
          </w:p>
        </w:tc>
        <w:tc>
          <w:tcPr>
            <w:tcW w:w="7513" w:type="dxa"/>
          </w:tcPr>
          <w:p w14:paraId="3FC66577" w14:textId="68746343" w:rsidR="008923C6" w:rsidRPr="00963BD9" w:rsidRDefault="00503F5B" w:rsidP="008923C6">
            <w:hyperlink r:id="rId20" w:history="1">
              <w:r w:rsidR="008923C6" w:rsidRPr="00963BD9">
                <w:rPr>
                  <w:rStyle w:val="Lienhypertexte"/>
                  <w:color w:val="auto"/>
                  <w:u w:val="none"/>
                </w:rPr>
                <w:t>https://www.capital.fr/votre-carriere/vous-negociez-avec-des-coreens-acceptez-de-trinquer-1284423</w:t>
              </w:r>
            </w:hyperlink>
            <w:r w:rsidR="008923C6" w:rsidRPr="00963BD9">
              <w:t xml:space="preserve"> </w:t>
            </w:r>
          </w:p>
        </w:tc>
      </w:tr>
    </w:tbl>
    <w:p w14:paraId="4E9DAAA1" w14:textId="77777777" w:rsidR="008D5A3E" w:rsidRDefault="008D5A3E" w:rsidP="008D5A3E"/>
    <w:p w14:paraId="37512CD7" w14:textId="4031FA2A" w:rsidR="00963BD9" w:rsidRDefault="00963BD9" w:rsidP="00A3234C"/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1809"/>
        <w:gridCol w:w="5954"/>
        <w:gridCol w:w="7775"/>
      </w:tblGrid>
      <w:tr w:rsidR="00963BD9" w14:paraId="47CBE618" w14:textId="77777777" w:rsidTr="008923C6">
        <w:tc>
          <w:tcPr>
            <w:tcW w:w="1809" w:type="dxa"/>
          </w:tcPr>
          <w:p w14:paraId="331030D2" w14:textId="2ABB3E51" w:rsidR="00963BD9" w:rsidRDefault="00963BD9" w:rsidP="00963BD9">
            <w:r w:rsidRPr="00963BD9">
              <w:rPr>
                <w:b/>
                <w:bCs/>
              </w:rPr>
              <w:t xml:space="preserve">Novembre </w:t>
            </w:r>
            <w:r w:rsidRPr="00963BD9">
              <w:rPr>
                <w:b/>
                <w:bCs/>
              </w:rPr>
              <w:lastRenderedPageBreak/>
              <w:t>2017</w:t>
            </w:r>
          </w:p>
        </w:tc>
        <w:tc>
          <w:tcPr>
            <w:tcW w:w="5954" w:type="dxa"/>
          </w:tcPr>
          <w:p w14:paraId="0F2DBC70" w14:textId="6C5271BB" w:rsidR="00963BD9" w:rsidRDefault="00963BD9" w:rsidP="00963BD9">
            <w:r>
              <w:lastRenderedPageBreak/>
              <w:t xml:space="preserve">Correspondre par e-mail avec l’Espagne </w:t>
            </w:r>
          </w:p>
        </w:tc>
        <w:tc>
          <w:tcPr>
            <w:tcW w:w="7775" w:type="dxa"/>
          </w:tcPr>
          <w:p w14:paraId="68A2C77D" w14:textId="6359C550" w:rsidR="00963BD9" w:rsidRPr="00E21707" w:rsidRDefault="00E21707" w:rsidP="00963BD9">
            <w:r w:rsidRPr="00E21707">
              <w:t xml:space="preserve">Article non disponible en ligne </w:t>
            </w:r>
            <w:r w:rsidR="00963BD9" w:rsidRPr="00E21707">
              <w:t xml:space="preserve"> </w:t>
            </w:r>
          </w:p>
        </w:tc>
      </w:tr>
      <w:tr w:rsidR="00963BD9" w14:paraId="7204A199" w14:textId="77777777" w:rsidTr="008923C6">
        <w:tc>
          <w:tcPr>
            <w:tcW w:w="1809" w:type="dxa"/>
          </w:tcPr>
          <w:p w14:paraId="7446FED5" w14:textId="44E606D9" w:rsidR="00963BD9" w:rsidRDefault="00963BD9" w:rsidP="00963BD9">
            <w:r w:rsidRPr="00963BD9">
              <w:rPr>
                <w:b/>
                <w:bCs/>
              </w:rPr>
              <w:t>Octobre 2017</w:t>
            </w:r>
          </w:p>
        </w:tc>
        <w:tc>
          <w:tcPr>
            <w:tcW w:w="5954" w:type="dxa"/>
          </w:tcPr>
          <w:p w14:paraId="62AB2298" w14:textId="47A19C7B" w:rsidR="00963BD9" w:rsidRDefault="00963BD9" w:rsidP="00963BD9">
            <w:r>
              <w:t xml:space="preserve">En Inde, priorité à la flexibilité horaire </w:t>
            </w:r>
          </w:p>
        </w:tc>
        <w:tc>
          <w:tcPr>
            <w:tcW w:w="7775" w:type="dxa"/>
          </w:tcPr>
          <w:p w14:paraId="5A5B0CBD" w14:textId="1DFCF8DF" w:rsidR="00963BD9" w:rsidRDefault="00963BD9" w:rsidP="00963BD9">
            <w:r w:rsidRPr="00516342">
              <w:t>https://www.capital.fr/votre-carriere/en-inde-priorite-a-la-flexibilite-horaire-1253163</w:t>
            </w:r>
          </w:p>
        </w:tc>
      </w:tr>
      <w:tr w:rsidR="00963BD9" w14:paraId="73B37DB3" w14:textId="77777777" w:rsidTr="008923C6">
        <w:tc>
          <w:tcPr>
            <w:tcW w:w="1809" w:type="dxa"/>
          </w:tcPr>
          <w:p w14:paraId="36B85CD9" w14:textId="0CE442DB" w:rsidR="00963BD9" w:rsidRDefault="00963BD9" w:rsidP="00963BD9">
            <w:r w:rsidRPr="00963BD9">
              <w:rPr>
                <w:b/>
                <w:bCs/>
              </w:rPr>
              <w:t>Avril 2017</w:t>
            </w:r>
          </w:p>
        </w:tc>
        <w:tc>
          <w:tcPr>
            <w:tcW w:w="5954" w:type="dxa"/>
          </w:tcPr>
          <w:p w14:paraId="59CECAD2" w14:textId="2BE575BF" w:rsidR="00963BD9" w:rsidRDefault="00963BD9" w:rsidP="00963BD9">
            <w:r>
              <w:t>Faire une présentation orale en Allemagne</w:t>
            </w:r>
          </w:p>
        </w:tc>
        <w:tc>
          <w:tcPr>
            <w:tcW w:w="7775" w:type="dxa"/>
          </w:tcPr>
          <w:p w14:paraId="6D47B9E5" w14:textId="1CE2DDFB" w:rsidR="00963BD9" w:rsidRDefault="00503F5B" w:rsidP="00963BD9">
            <w:hyperlink r:id="rId21" w:history="1">
              <w:r w:rsidR="00963BD9" w:rsidRPr="002A0EE2">
                <w:t>https://www.capital.fr/votre-carriere/presentation-orale-comment-la-reussir-en-allemagne-1226599</w:t>
              </w:r>
            </w:hyperlink>
          </w:p>
        </w:tc>
      </w:tr>
      <w:tr w:rsidR="00963BD9" w14:paraId="20B0F228" w14:textId="77777777" w:rsidTr="008923C6">
        <w:tc>
          <w:tcPr>
            <w:tcW w:w="1809" w:type="dxa"/>
          </w:tcPr>
          <w:p w14:paraId="19B2C3F1" w14:textId="3F46A91F" w:rsidR="00963BD9" w:rsidRPr="00963BD9" w:rsidRDefault="00963BD9" w:rsidP="00963BD9">
            <w:pPr>
              <w:rPr>
                <w:b/>
                <w:bCs/>
              </w:rPr>
            </w:pPr>
            <w:r w:rsidRPr="00963BD9">
              <w:rPr>
                <w:b/>
                <w:bCs/>
              </w:rPr>
              <w:t>Mars 2017</w:t>
            </w:r>
          </w:p>
        </w:tc>
        <w:tc>
          <w:tcPr>
            <w:tcW w:w="5954" w:type="dxa"/>
          </w:tcPr>
          <w:p w14:paraId="7A13ACF8" w14:textId="14D2D3C5" w:rsidR="00963BD9" w:rsidRDefault="00963BD9" w:rsidP="00963BD9">
            <w:r>
              <w:t xml:space="preserve">Recadrer un collaborateur aux Etats-Unis </w:t>
            </w:r>
          </w:p>
        </w:tc>
        <w:tc>
          <w:tcPr>
            <w:tcW w:w="7775" w:type="dxa"/>
          </w:tcPr>
          <w:p w14:paraId="5FDF9DAD" w14:textId="784515DF" w:rsidR="00963BD9" w:rsidRPr="00E21707" w:rsidRDefault="00E21707" w:rsidP="00963BD9">
            <w:r w:rsidRPr="00E21707">
              <w:t xml:space="preserve">Article non disponible en ligne  </w:t>
            </w:r>
            <w:r w:rsidR="00963BD9" w:rsidRPr="00E21707">
              <w:t xml:space="preserve"> </w:t>
            </w:r>
          </w:p>
        </w:tc>
      </w:tr>
    </w:tbl>
    <w:p w14:paraId="5856F0BA" w14:textId="4BF1CF2B" w:rsidR="00963BD9" w:rsidRDefault="00963BD9" w:rsidP="00A3234C"/>
    <w:p w14:paraId="1240D508" w14:textId="77777777" w:rsidR="00E21707" w:rsidRDefault="00E21707" w:rsidP="00963BD9"/>
    <w:p w14:paraId="1CC5588D" w14:textId="77C9C2BD" w:rsidR="00963BD9" w:rsidRDefault="00963BD9" w:rsidP="00963BD9">
      <w:r>
        <w:t xml:space="preserve">En plus, un autre article qui pourrait être rajouté.  </w:t>
      </w:r>
    </w:p>
    <w:p w14:paraId="59E2EA5E" w14:textId="77777777" w:rsidR="00963BD9" w:rsidRDefault="00503F5B" w:rsidP="00963BD9">
      <w:hyperlink r:id="rId22" w:history="1">
        <w:r w:rsidR="00963BD9" w:rsidRPr="003A3877">
          <w:rPr>
            <w:rStyle w:val="Lienhypertexte"/>
          </w:rPr>
          <w:t>https://www.capital.fr/votre-carriere/etats-unis-russie-chine-comment-se-comportent-vos-partenaires-etrangers-en-cas-de-crise-au-bureau-1360504</w:t>
        </w:r>
      </w:hyperlink>
    </w:p>
    <w:p w14:paraId="71460D7C" w14:textId="77777777" w:rsidR="00963BD9" w:rsidRDefault="00963BD9" w:rsidP="00963BD9"/>
    <w:p w14:paraId="6EBF7D89" w14:textId="77777777" w:rsidR="00E21707" w:rsidRDefault="00E21707" w:rsidP="00E21707">
      <w:pPr>
        <w:rPr>
          <w:rFonts w:cs="Times New Roman"/>
        </w:rPr>
      </w:pPr>
      <w:r>
        <w:rPr>
          <w:rFonts w:cs="Times New Roman"/>
        </w:rPr>
        <w:t xml:space="preserve">Erin Meyer : Autres articles intéressants à lire </w:t>
      </w:r>
    </w:p>
    <w:p w14:paraId="433FEFEC" w14:textId="77777777" w:rsidR="00E21707" w:rsidRDefault="00E21707" w:rsidP="00E21707">
      <w:pPr>
        <w:rPr>
          <w:rFonts w:cs="Times New Roman"/>
        </w:rPr>
      </w:pPr>
    </w:p>
    <w:p w14:paraId="06E41405" w14:textId="77777777" w:rsidR="00E21707" w:rsidRDefault="00503F5B" w:rsidP="00E21707">
      <w:pPr>
        <w:rPr>
          <w:rFonts w:cs="Times New Roman"/>
        </w:rPr>
      </w:pPr>
      <w:hyperlink r:id="rId23" w:history="1">
        <w:r w:rsidR="00E21707" w:rsidRPr="005260AB">
          <w:rPr>
            <w:rStyle w:val="Lienhypertexte"/>
          </w:rPr>
          <w:t>http://erinmeyer.com/wp-content/uploads/2014/05/HBR-France-article.pdf</w:t>
        </w:r>
      </w:hyperlink>
    </w:p>
    <w:p w14:paraId="76E0AAC7" w14:textId="77777777" w:rsidR="00E21707" w:rsidRDefault="00503F5B" w:rsidP="00E21707">
      <w:pPr>
        <w:rPr>
          <w:b/>
          <w:bCs/>
          <w:sz w:val="32"/>
          <w:szCs w:val="32"/>
          <w:u w:val="single"/>
        </w:rPr>
      </w:pPr>
      <w:hyperlink r:id="rId24" w:history="1">
        <w:r w:rsidR="00E21707">
          <w:rPr>
            <w:rStyle w:val="Lienhypertexte"/>
          </w:rPr>
          <w:t>https://www.hbrfrance.fr/chroniques-experts/2018/06/20442-culture-influence-mode-de-raisonnement/</w:t>
        </w:r>
      </w:hyperlink>
    </w:p>
    <w:p w14:paraId="24047F84" w14:textId="77777777" w:rsidR="00E21707" w:rsidRDefault="00503F5B" w:rsidP="00E21707">
      <w:pPr>
        <w:rPr>
          <w:b/>
          <w:bCs/>
          <w:sz w:val="32"/>
          <w:szCs w:val="32"/>
          <w:u w:val="single"/>
        </w:rPr>
      </w:pPr>
      <w:hyperlink r:id="rId25" w:history="1">
        <w:r w:rsidR="00E21707" w:rsidRPr="005260AB">
          <w:rPr>
            <w:rStyle w:val="Lienhypertexte"/>
          </w:rPr>
          <w:t>https://start.lesechos.fr/au-quotidien/voyage-expatriation/a-partir-de-quand-est-on-en-retard-en-fait-tout-depend-du-pays-1177165</w:t>
        </w:r>
      </w:hyperlink>
    </w:p>
    <w:p w14:paraId="54C4CBA5" w14:textId="77777777" w:rsidR="00963BD9" w:rsidRDefault="00963BD9" w:rsidP="00A3234C"/>
    <w:p w14:paraId="38D4B86A" w14:textId="77777777" w:rsidR="002A4D3D" w:rsidRDefault="002A4D3D" w:rsidP="00A3234C"/>
    <w:p w14:paraId="40EB7259" w14:textId="322D4B1B" w:rsidR="002A4D3D" w:rsidRDefault="002A4D3D" w:rsidP="00A3234C">
      <w:r>
        <w:t xml:space="preserve">Autre site intéressant </w:t>
      </w:r>
    </w:p>
    <w:p w14:paraId="0EA7076E" w14:textId="77777777" w:rsidR="002A4D3D" w:rsidRPr="002A4D3D" w:rsidRDefault="00503F5B" w:rsidP="002A4D3D">
      <w:pPr>
        <w:rPr>
          <w:rStyle w:val="Lienhypertexte"/>
        </w:rPr>
      </w:pPr>
      <w:hyperlink r:id="rId26" w:history="1">
        <w:r w:rsidR="002A4D3D" w:rsidRPr="002A4D3D">
          <w:rPr>
            <w:rStyle w:val="Lienhypertexte"/>
          </w:rPr>
          <w:t>http://gestion-des-risques-interculturels.com/</w:t>
        </w:r>
      </w:hyperlink>
    </w:p>
    <w:p w14:paraId="238EA3C4" w14:textId="77777777" w:rsidR="002A4D3D" w:rsidRPr="002A4D3D" w:rsidRDefault="002A4D3D" w:rsidP="00A3234C">
      <w:pPr>
        <w:rPr>
          <w:rStyle w:val="Lienhypertexte"/>
        </w:rPr>
      </w:pPr>
    </w:p>
    <w:sectPr w:rsidR="002A4D3D" w:rsidRPr="002A4D3D" w:rsidSect="00516342">
      <w:pgSz w:w="16838" w:h="11906" w:orient="landscape"/>
      <w:pgMar w:top="720" w:right="720" w:bottom="720" w:left="72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0D5538"/>
    <w:multiLevelType w:val="hybridMultilevel"/>
    <w:tmpl w:val="9B4EA338"/>
    <w:lvl w:ilvl="0" w:tplc="0438279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C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C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C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C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16B266A2"/>
    <w:multiLevelType w:val="hybridMultilevel"/>
    <w:tmpl w:val="499C62BA"/>
    <w:lvl w:ilvl="0" w:tplc="040C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6646EC6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hint="default"/>
      </w:rPr>
    </w:lvl>
    <w:lvl w:ilvl="2" w:tplc="040C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EFC6115"/>
    <w:multiLevelType w:val="multilevel"/>
    <w:tmpl w:val="4A9A6E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F10253B"/>
    <w:multiLevelType w:val="hybridMultilevel"/>
    <w:tmpl w:val="1D663B72"/>
    <w:lvl w:ilvl="0" w:tplc="82E6562A">
      <w:start w:val="1"/>
      <w:numFmt w:val="upperRoman"/>
      <w:lvlText w:val="%1)"/>
      <w:lvlJc w:val="left"/>
      <w:pPr>
        <w:tabs>
          <w:tab w:val="num" w:pos="1080"/>
        </w:tabs>
        <w:ind w:left="1080" w:hanging="720"/>
      </w:pPr>
      <w:rPr>
        <w:rFonts w:ascii="Times New Roman" w:hAnsi="Times New Roman" w:cs="Times New Roman" w:hint="default"/>
      </w:rPr>
    </w:lvl>
    <w:lvl w:ilvl="1" w:tplc="040C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C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C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C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C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C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C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C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4" w15:restartNumberingAfterBreak="0">
    <w:nsid w:val="3EFB5CCF"/>
    <w:multiLevelType w:val="multilevel"/>
    <w:tmpl w:val="545CB5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4FFE7E0B"/>
    <w:multiLevelType w:val="multilevel"/>
    <w:tmpl w:val="83D895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E0B0F72"/>
    <w:multiLevelType w:val="multilevel"/>
    <w:tmpl w:val="77124CC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69CD1A62"/>
    <w:multiLevelType w:val="hybridMultilevel"/>
    <w:tmpl w:val="9648F3E6"/>
    <w:lvl w:ilvl="0" w:tplc="040C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C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C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C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C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7D7D7ED6"/>
    <w:multiLevelType w:val="hybridMultilevel"/>
    <w:tmpl w:val="7682D140"/>
    <w:lvl w:ilvl="0" w:tplc="87E4BD9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omic Sans MS" w:eastAsia="Times New Roman" w:hAnsi="Comic Sans MS" w:hint="default"/>
      </w:rPr>
    </w:lvl>
    <w:lvl w:ilvl="1" w:tplc="040C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C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C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C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7"/>
  </w:num>
  <w:num w:numId="2">
    <w:abstractNumId w:val="3"/>
  </w:num>
  <w:num w:numId="3">
    <w:abstractNumId w:val="8"/>
  </w:num>
  <w:num w:numId="4">
    <w:abstractNumId w:val="0"/>
  </w:num>
  <w:num w:numId="5">
    <w:abstractNumId w:val="1"/>
  </w:num>
  <w:num w:numId="6">
    <w:abstractNumId w:val="4"/>
  </w:num>
  <w:num w:numId="7">
    <w:abstractNumId w:val="6"/>
  </w:num>
  <w:num w:numId="8">
    <w:abstractNumId w:val="2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useWord2013TrackBottomHyphenation" w:uri="http://schemas.microsoft.com/office/word" w:val="1"/>
  </w:compat>
  <w:rsids>
    <w:rsidRoot w:val="00C4708F"/>
    <w:rsid w:val="0005270A"/>
    <w:rsid w:val="000B388D"/>
    <w:rsid w:val="001004FA"/>
    <w:rsid w:val="00101DAE"/>
    <w:rsid w:val="00126AD1"/>
    <w:rsid w:val="00147DBA"/>
    <w:rsid w:val="001853EC"/>
    <w:rsid w:val="001A5624"/>
    <w:rsid w:val="001C5CBA"/>
    <w:rsid w:val="002749EA"/>
    <w:rsid w:val="002A0EE2"/>
    <w:rsid w:val="002A4D3D"/>
    <w:rsid w:val="002C2B84"/>
    <w:rsid w:val="002D74BA"/>
    <w:rsid w:val="002F5E8C"/>
    <w:rsid w:val="003133B2"/>
    <w:rsid w:val="00347528"/>
    <w:rsid w:val="00354FAE"/>
    <w:rsid w:val="003A3877"/>
    <w:rsid w:val="0045738A"/>
    <w:rsid w:val="004E5771"/>
    <w:rsid w:val="004F74DB"/>
    <w:rsid w:val="00503F5B"/>
    <w:rsid w:val="00516342"/>
    <w:rsid w:val="00517A2F"/>
    <w:rsid w:val="00540CE8"/>
    <w:rsid w:val="005738D4"/>
    <w:rsid w:val="00573D57"/>
    <w:rsid w:val="005C4CEB"/>
    <w:rsid w:val="005E12CF"/>
    <w:rsid w:val="005E3893"/>
    <w:rsid w:val="00612035"/>
    <w:rsid w:val="00624A79"/>
    <w:rsid w:val="006C1F18"/>
    <w:rsid w:val="007C34D2"/>
    <w:rsid w:val="008073B2"/>
    <w:rsid w:val="00812042"/>
    <w:rsid w:val="0086404B"/>
    <w:rsid w:val="008923C6"/>
    <w:rsid w:val="008B6C6E"/>
    <w:rsid w:val="008C2A10"/>
    <w:rsid w:val="008D5A3E"/>
    <w:rsid w:val="008E5DFF"/>
    <w:rsid w:val="009120B8"/>
    <w:rsid w:val="00963BD9"/>
    <w:rsid w:val="00A02329"/>
    <w:rsid w:val="00A3234C"/>
    <w:rsid w:val="00A40A61"/>
    <w:rsid w:val="00A8133C"/>
    <w:rsid w:val="00A931A6"/>
    <w:rsid w:val="00B82DDD"/>
    <w:rsid w:val="00BA7F67"/>
    <w:rsid w:val="00BB34F3"/>
    <w:rsid w:val="00BD2B29"/>
    <w:rsid w:val="00BF06D5"/>
    <w:rsid w:val="00BF1DAB"/>
    <w:rsid w:val="00C4708F"/>
    <w:rsid w:val="00C65042"/>
    <w:rsid w:val="00C92460"/>
    <w:rsid w:val="00CC4674"/>
    <w:rsid w:val="00D33A36"/>
    <w:rsid w:val="00D33D25"/>
    <w:rsid w:val="00D640F1"/>
    <w:rsid w:val="00D75075"/>
    <w:rsid w:val="00DA3DAE"/>
    <w:rsid w:val="00E21707"/>
    <w:rsid w:val="00E70007"/>
    <w:rsid w:val="00E77F9A"/>
    <w:rsid w:val="00EE505D"/>
    <w:rsid w:val="00F50670"/>
    <w:rsid w:val="00F827D7"/>
    <w:rsid w:val="00FA1BFD"/>
    <w:rsid w:val="00FA7015"/>
    <w:rsid w:val="00FC1664"/>
    <w:rsid w:val="00FC7208"/>
    <w:rsid w:val="00FD41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FCB7882"/>
  <w15:docId w15:val="{66065593-B871-4EFA-865D-F54D3B828D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01DAE"/>
    <w:rPr>
      <w:rFonts w:ascii="Times New Roman" w:hAnsi="Times New Roman"/>
      <w:sz w:val="24"/>
      <w:szCs w:val="24"/>
    </w:rPr>
  </w:style>
  <w:style w:type="paragraph" w:styleId="Titre1">
    <w:name w:val="heading 1"/>
    <w:basedOn w:val="Normal"/>
    <w:link w:val="Titre1Car"/>
    <w:uiPriority w:val="99"/>
    <w:qFormat/>
    <w:rsid w:val="00101DAE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9"/>
    <w:rsid w:val="00101DAE"/>
    <w:rPr>
      <w:rFonts w:ascii="Times New Roman" w:hAnsi="Times New Roman" w:cs="Times New Roman"/>
      <w:b/>
      <w:bCs/>
      <w:kern w:val="36"/>
      <w:sz w:val="48"/>
      <w:szCs w:val="48"/>
      <w:lang w:eastAsia="fr-FR"/>
    </w:rPr>
  </w:style>
  <w:style w:type="paragraph" w:styleId="Paragraphedeliste">
    <w:name w:val="List Paragraph"/>
    <w:basedOn w:val="Normal"/>
    <w:uiPriority w:val="99"/>
    <w:qFormat/>
    <w:rsid w:val="00101DAE"/>
    <w:pPr>
      <w:ind w:left="720"/>
    </w:pPr>
  </w:style>
  <w:style w:type="character" w:styleId="Lienhypertexte">
    <w:name w:val="Hyperlink"/>
    <w:basedOn w:val="Policepardfaut"/>
    <w:uiPriority w:val="99"/>
    <w:rsid w:val="00101DAE"/>
    <w:rPr>
      <w:rFonts w:ascii="Times New Roman" w:hAnsi="Times New Roman" w:cs="Times New Roman"/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4F74DB"/>
    <w:pPr>
      <w:spacing w:before="100" w:beforeAutospacing="1" w:after="100" w:afterAutospacing="1"/>
    </w:pPr>
    <w:rPr>
      <w:rFonts w:eastAsia="Times New Roman" w:cs="Times New Roman"/>
    </w:rPr>
  </w:style>
  <w:style w:type="character" w:styleId="lev">
    <w:name w:val="Strong"/>
    <w:uiPriority w:val="22"/>
    <w:qFormat/>
    <w:rsid w:val="00E77F9A"/>
    <w:rPr>
      <w:b/>
      <w:bCs/>
    </w:rPr>
  </w:style>
  <w:style w:type="table" w:styleId="Grilledutableau">
    <w:name w:val="Table Grid"/>
    <w:basedOn w:val="TableauNormal"/>
    <w:uiPriority w:val="59"/>
    <w:unhideWhenUsed/>
    <w:rsid w:val="00A3234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Mentionnonrsolue1">
    <w:name w:val="Mention non résolue1"/>
    <w:basedOn w:val="Policepardfaut"/>
    <w:uiPriority w:val="99"/>
    <w:semiHidden/>
    <w:unhideWhenUsed/>
    <w:rsid w:val="00A3234C"/>
    <w:rPr>
      <w:color w:val="605E5C"/>
      <w:shd w:val="clear" w:color="auto" w:fill="E1DFDD"/>
    </w:rPr>
  </w:style>
  <w:style w:type="character" w:styleId="Mentionnonrsolue">
    <w:name w:val="Unresolved Mention"/>
    <w:basedOn w:val="Policepardfaut"/>
    <w:uiPriority w:val="99"/>
    <w:semiHidden/>
    <w:unhideWhenUsed/>
    <w:rsid w:val="00BB34F3"/>
    <w:rPr>
      <w:color w:val="605E5C"/>
      <w:shd w:val="clear" w:color="auto" w:fill="E1DFDD"/>
    </w:rPr>
  </w:style>
  <w:style w:type="character" w:styleId="Lienhypertextesuivivisit">
    <w:name w:val="FollowedHyperlink"/>
    <w:basedOn w:val="Policepardfaut"/>
    <w:uiPriority w:val="99"/>
    <w:semiHidden/>
    <w:unhideWhenUsed/>
    <w:rsid w:val="00C65042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3522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1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77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719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interculturels.com/PBCPPlayer.asp?ID=1997463" TargetMode="External"/><Relationship Id="rId13" Type="http://schemas.openxmlformats.org/officeDocument/2006/relationships/hyperlink" Target="http://www.interculturels.com/Files/26956/20922055611645.pdf" TargetMode="External"/><Relationship Id="rId18" Type="http://schemas.openxmlformats.org/officeDocument/2006/relationships/hyperlink" Target="https://www.capital.fr/votre-carriere/managers-voici-comment-motiver-une-equipe-au-japon-1306777" TargetMode="External"/><Relationship Id="rId26" Type="http://schemas.openxmlformats.org/officeDocument/2006/relationships/hyperlink" Target="http://gestion-des-risques-interculturels.com/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www.capital.fr/votre-carriere/presentation-orale-comment-la-reussir-en-allemagne-1226599" TargetMode="External"/><Relationship Id="rId7" Type="http://schemas.openxmlformats.org/officeDocument/2006/relationships/hyperlink" Target="http://www.interculturels.com/PBCPPlayer.asp?ID=1997463" TargetMode="External"/><Relationship Id="rId12" Type="http://schemas.openxmlformats.org/officeDocument/2006/relationships/hyperlink" Target="http://www.interculturels.com/PBCPPlayer.asp?ID=1997463" TargetMode="External"/><Relationship Id="rId17" Type="http://schemas.openxmlformats.org/officeDocument/2006/relationships/hyperlink" Target="https://www.capital.fr/votre-carriere/pour-negocier-avec-un-client-chinois-soyez-delicat-plutot-que-frontal-1309604" TargetMode="External"/><Relationship Id="rId25" Type="http://schemas.openxmlformats.org/officeDocument/2006/relationships/hyperlink" Target="https://start.lesechos.fr/au-quotidien/voyage-expatriation/a-partir-de-quand-est-on-en-retard-en-fait-tout-depend-du-pays-1177165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capital.fr/votre-carriere/votre-chef-est-britannique-sachez-decoder-ses-sous-entendus-1313315" TargetMode="External"/><Relationship Id="rId20" Type="http://schemas.openxmlformats.org/officeDocument/2006/relationships/hyperlink" Target="https://www.capital.fr/votre-carriere/vous-negociez-avec-des-coreens-acceptez-de-trinquer-1284423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www.interculturels.com/PBCPPlayer.asp?ID=1997463" TargetMode="External"/><Relationship Id="rId11" Type="http://schemas.openxmlformats.org/officeDocument/2006/relationships/hyperlink" Target="http://www.interculturels.com/PBCPPlayer.asp?ID=1997463" TargetMode="External"/><Relationship Id="rId24" Type="http://schemas.openxmlformats.org/officeDocument/2006/relationships/hyperlink" Target="https://www.hbrfrance.fr/chroniques-experts/2018/06/20442-culture-influence-mode-de-raisonnement/" TargetMode="External"/><Relationship Id="rId5" Type="http://schemas.openxmlformats.org/officeDocument/2006/relationships/hyperlink" Target="http://www.interculturels.com/PBCPPlayer.asp?ID=1997463" TargetMode="External"/><Relationship Id="rId15" Type="http://schemas.openxmlformats.org/officeDocument/2006/relationships/hyperlink" Target="http://www.interculturels.com/Files/26956/Article-Nathalie-Lorrain-Revue-Management-2019-06-Cote-d-Yvoire.pdf" TargetMode="External"/><Relationship Id="rId23" Type="http://schemas.openxmlformats.org/officeDocument/2006/relationships/hyperlink" Target="http://erinmeyer.com/wp-content/uploads/2014/05/HBR-France-article.pdf" TargetMode="External"/><Relationship Id="rId28" Type="http://schemas.openxmlformats.org/officeDocument/2006/relationships/theme" Target="theme/theme1.xml"/><Relationship Id="rId10" Type="http://schemas.openxmlformats.org/officeDocument/2006/relationships/hyperlink" Target="http://www.interculturels.com/PBCPPlayer.asp?ID=1997463" TargetMode="External"/><Relationship Id="rId19" Type="http://schemas.openxmlformats.org/officeDocument/2006/relationships/hyperlink" Target="https://www.capital.fr/votre-carriere/2-ou-3-choses-a-savoir-si-vous-travaillez-avec-des-indonesiens-1289567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interculturels.com/PBCPPlayer.asp?ID=1997463" TargetMode="External"/><Relationship Id="rId14" Type="http://schemas.openxmlformats.org/officeDocument/2006/relationships/hyperlink" Target="http://www.interculturels.com/Files/26956/20501138861126.pdf" TargetMode="External"/><Relationship Id="rId22" Type="http://schemas.openxmlformats.org/officeDocument/2006/relationships/hyperlink" Target="https://www.capital.fr/votre-carriere/etats-unis-russie-chine-comment-se-comportent-vos-partenaires-etrangers-en-cas-de-crise-au-bureau-1360504" TargetMode="External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606</TotalTime>
  <Pages>3</Pages>
  <Words>1170</Words>
  <Characters>6440</Characters>
  <Application>Microsoft Office Word</Application>
  <DocSecurity>0</DocSecurity>
  <Lines>53</Lines>
  <Paragraphs>15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Chapitre 3 : Produire des écrits professionnels</vt:lpstr>
    </vt:vector>
  </TitlesOfParts>
  <Company>Sweet</Company>
  <LinksUpToDate>false</LinksUpToDate>
  <CharactersWithSpaces>7595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Chapitre 3 : Produire des écrits professionnels</dc:title>
  <dc:subject/>
  <dc:creator>NoteBook</dc:creator>
  <cp:keywords/>
  <dc:description/>
  <cp:lastModifiedBy>Louise</cp:lastModifiedBy>
  <cp:revision>59</cp:revision>
  <dcterms:created xsi:type="dcterms:W3CDTF">2012-12-20T08:20:00Z</dcterms:created>
  <dcterms:modified xsi:type="dcterms:W3CDTF">2021-12-15T08:12:00Z</dcterms:modified>
</cp:coreProperties>
</file>