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3DA" w:rsidRDefault="009E73DA" w:rsidP="009E73DA">
      <w:pPr>
        <w:pStyle w:val="StyleTitre2ComicSansMSNonGrasNonItalique"/>
        <w:rPr>
          <w:b w:val="0"/>
          <w:sz w:val="22"/>
        </w:rPr>
      </w:pPr>
    </w:p>
    <w:p w:rsidR="00C2595E" w:rsidRDefault="00C2595E" w:rsidP="00C2595E">
      <w:r>
        <w:t xml:space="preserve">1-Les figures ci-dessous représentent deux pièces d’usinage en aluminium. Comparez leur masse. </w:t>
      </w:r>
    </w:p>
    <w:p w:rsidR="00C2595E" w:rsidRDefault="00C2595E" w:rsidP="00C2595E">
      <w:r>
        <w:rPr>
          <w:noProof/>
        </w:rPr>
        <w:drawing>
          <wp:anchor distT="0" distB="0" distL="114300" distR="114300" simplePos="0" relativeHeight="251748864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3524250" cy="1483995"/>
            <wp:effectExtent l="0" t="0" r="0" b="190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t="19872"/>
                    <a:stretch/>
                  </pic:blipFill>
                  <pic:spPr bwMode="auto">
                    <a:xfrm>
                      <a:off x="0" y="0"/>
                      <a:ext cx="3524250" cy="14839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 w:rsidR="00405956">
        <w:br w:type="textWrapping" w:clear="all"/>
      </w:r>
    </w:p>
    <w:p w:rsidR="00C2595E" w:rsidRDefault="00C2595E" w:rsidP="00C2595E"/>
    <w:p w:rsidR="00C2595E" w:rsidRDefault="00C2595E" w:rsidP="00C2595E">
      <w:r>
        <w:t xml:space="preserve">2-Lequel de ces quatre chemins conduisant de </w:t>
      </w:r>
      <w:r>
        <w:rPr>
          <w:rFonts w:ascii="Tahoma" w:hAnsi="Tahoma" w:cs="Tahoma"/>
        </w:rPr>
        <w:t>A</w:t>
      </w:r>
      <w:r>
        <w:t xml:space="preserve"> à </w:t>
      </w:r>
      <w:r>
        <w:rPr>
          <w:rFonts w:ascii="Tahoma" w:hAnsi="Tahoma" w:cs="Tahoma"/>
        </w:rPr>
        <w:t xml:space="preserve">B </w:t>
      </w:r>
      <w:r>
        <w:t xml:space="preserve"> est le plus court ?</w:t>
      </w:r>
    </w:p>
    <w:p w:rsidR="00C2595E" w:rsidRDefault="00405956" w:rsidP="00C2595E">
      <w:r>
        <w:rPr>
          <w:noProof/>
        </w:rPr>
        <w:drawing>
          <wp:anchor distT="0" distB="0" distL="114300" distR="114300" simplePos="0" relativeHeight="251737600" behindDoc="1" locked="0" layoutInCell="1" allowOverlap="1">
            <wp:simplePos x="0" y="0"/>
            <wp:positionH relativeFrom="column">
              <wp:posOffset>5146040</wp:posOffset>
            </wp:positionH>
            <wp:positionV relativeFrom="paragraph">
              <wp:posOffset>1926590</wp:posOffset>
            </wp:positionV>
            <wp:extent cx="1581150" cy="1543050"/>
            <wp:effectExtent l="0" t="0" r="0" b="0"/>
            <wp:wrapTight wrapText="bothSides">
              <wp:wrapPolygon edited="0">
                <wp:start x="0" y="0"/>
                <wp:lineTo x="0" y="21333"/>
                <wp:lineTo x="21340" y="21333"/>
                <wp:lineTo x="21340" y="0"/>
                <wp:lineTo x="0" y="0"/>
              </wp:wrapPolygon>
            </wp:wrapTight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115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595E">
        <w:rPr>
          <w:noProof/>
        </w:rPr>
        <w:drawing>
          <wp:inline distT="0" distB="0" distL="0" distR="0">
            <wp:extent cx="4761781" cy="2497983"/>
            <wp:effectExtent l="0" t="0" r="127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6153" cy="2500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5956" w:rsidRDefault="00405956" w:rsidP="00C2595E"/>
    <w:p w:rsidR="00C2595E" w:rsidRDefault="00C2595E" w:rsidP="00C2595E">
      <w:r>
        <w:t xml:space="preserve">3-On a tracé trois cercles de même centre séparés les uns des autres par une distance de 5cm. Le plus petit a un périmètre de 471 </w:t>
      </w:r>
      <w:r>
        <w:rPr>
          <w:rFonts w:ascii="Tahoma" w:hAnsi="Tahoma" w:cs="Tahoma"/>
        </w:rPr>
        <w:t>mm</w:t>
      </w:r>
      <w:r>
        <w:t xml:space="preserve">. </w:t>
      </w:r>
    </w:p>
    <w:p w:rsidR="00C2595E" w:rsidRDefault="00C2595E" w:rsidP="00C2595E">
      <w:r>
        <w:t>Calculer l’aire des deux couronnes.</w:t>
      </w:r>
    </w:p>
    <w:p w:rsidR="00C2595E" w:rsidRDefault="00C2595E" w:rsidP="00C2595E"/>
    <w:p w:rsidR="00C2595E" w:rsidRDefault="00C2595E" w:rsidP="00C2595E"/>
    <w:p w:rsidR="00C2595E" w:rsidRDefault="00C2595E" w:rsidP="00C2595E">
      <w:r>
        <w:t>4-Lors de la construction d’une route de 4 m de large, on étale du remblai (des pierres)</w:t>
      </w:r>
      <w:r w:rsidR="000A0A00">
        <w:t xml:space="preserve"> </w:t>
      </w:r>
      <w:r>
        <w:t>sur une épaisseur de 15 cm. Quelle longueur de route peut-on recouvrir avec 300m</w:t>
      </w:r>
      <w:r>
        <w:rPr>
          <w:vertAlign w:val="superscript"/>
        </w:rPr>
        <w:t>3</w:t>
      </w:r>
      <w:r>
        <w:t xml:space="preserve"> de remblai ?</w:t>
      </w:r>
    </w:p>
    <w:p w:rsidR="00C2595E" w:rsidRDefault="00C2595E" w:rsidP="00C2595E"/>
    <w:p w:rsidR="00981195" w:rsidRDefault="00981195" w:rsidP="00C2595E"/>
    <w:p w:rsidR="00981195" w:rsidRDefault="00C2595E" w:rsidP="00C2595E">
      <w:r>
        <w:t xml:space="preserve">5-Un bocal gradué </w:t>
      </w:r>
      <w:r w:rsidR="00981195">
        <w:t>a</w:t>
      </w:r>
      <w:r>
        <w:t xml:space="preserve"> une forme cylindrique ( Ø15 cm). </w:t>
      </w:r>
    </w:p>
    <w:p w:rsidR="00C2595E" w:rsidRPr="00C22C18" w:rsidRDefault="00C2595E" w:rsidP="00C2595E">
      <w:r>
        <w:t>A quelles hauteurs sont les graduations 0,5 litres et 1 litre ?</w:t>
      </w:r>
    </w:p>
    <w:p w:rsidR="00C2595E" w:rsidRDefault="00C2595E" w:rsidP="00C2595E"/>
    <w:p w:rsidR="00405956" w:rsidRDefault="00405956" w:rsidP="00C2595E"/>
    <w:p w:rsidR="00981195" w:rsidRDefault="00C2595E" w:rsidP="00C2595E">
      <w:r>
        <w:t>6-Un terrain de 5824</w:t>
      </w:r>
      <w:r w:rsidR="00905548">
        <w:t xml:space="preserve"> </w:t>
      </w:r>
      <w:r>
        <w:rPr>
          <w:rFonts w:ascii="Tahoma" w:hAnsi="Tahoma" w:cs="Tahoma"/>
        </w:rPr>
        <w:t>m²</w:t>
      </w:r>
      <w:r>
        <w:t xml:space="preserve">: de superficie a été partagé en trois lots séparés par une route. </w:t>
      </w:r>
    </w:p>
    <w:p w:rsidR="00C2595E" w:rsidRDefault="00C2595E" w:rsidP="00C2595E">
      <w:r>
        <w:t>Calcule l’aire de chaque lot et celle de la route.</w:t>
      </w:r>
    </w:p>
    <w:p w:rsidR="00C2595E" w:rsidRDefault="00981195" w:rsidP="00C2595E">
      <w:r>
        <w:rPr>
          <w:noProof/>
        </w:rPr>
        <w:lastRenderedPageBreak/>
        <w:drawing>
          <wp:anchor distT="0" distB="0" distL="114300" distR="114300" simplePos="0" relativeHeight="251738624" behindDoc="1" locked="0" layoutInCell="1" allowOverlap="1">
            <wp:simplePos x="0" y="0"/>
            <wp:positionH relativeFrom="column">
              <wp:posOffset>5041265</wp:posOffset>
            </wp:positionH>
            <wp:positionV relativeFrom="paragraph">
              <wp:posOffset>2550795</wp:posOffset>
            </wp:positionV>
            <wp:extent cx="1409700" cy="1409700"/>
            <wp:effectExtent l="0" t="0" r="0" b="0"/>
            <wp:wrapTight wrapText="bothSides">
              <wp:wrapPolygon edited="0">
                <wp:start x="0" y="0"/>
                <wp:lineTo x="0" y="21308"/>
                <wp:lineTo x="21308" y="21308"/>
                <wp:lineTo x="21308" y="0"/>
                <wp:lineTo x="0" y="0"/>
              </wp:wrapPolygon>
            </wp:wrapTight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9700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595E">
        <w:rPr>
          <w:noProof/>
        </w:rPr>
        <w:drawing>
          <wp:inline distT="0" distB="0" distL="0" distR="0">
            <wp:extent cx="4192438" cy="2462090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0327" cy="246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5956" w:rsidRDefault="00C2595E" w:rsidP="00C2595E">
      <w:r>
        <w:t xml:space="preserve">7-Un bassin circulaire de 3 mètres de rayon est entouré d'une allée en gravier de largeur 1,5 mètre.  Si on désire mettre une épaisseur de 5cm de gravier, </w:t>
      </w:r>
    </w:p>
    <w:p w:rsidR="00C2595E" w:rsidRDefault="00405956" w:rsidP="00C2595E">
      <w:r>
        <w:t>Q</w:t>
      </w:r>
      <w:r w:rsidR="00C2595E">
        <w:t>uelle est le volume de gravier à amener ?</w:t>
      </w:r>
    </w:p>
    <w:p w:rsidR="00405956" w:rsidRDefault="00405956" w:rsidP="00C2595E"/>
    <w:p w:rsidR="00C2595E" w:rsidRDefault="00C2595E" w:rsidP="00C2595E">
      <w:r>
        <w:t>-Si la densité du gravier est de 1,35 T/m</w:t>
      </w:r>
      <w:r>
        <w:rPr>
          <w:vertAlign w:val="superscript"/>
        </w:rPr>
        <w:t>3</w:t>
      </w:r>
      <w:r>
        <w:t xml:space="preserve">  combien d’aller/retour de camion faudra-t-il prévoir ?</w:t>
      </w:r>
    </w:p>
    <w:p w:rsidR="00C2595E" w:rsidRDefault="00C2595E" w:rsidP="00C2595E">
      <w:r>
        <w:t>Nota :Camion benne choisi : VL 3,5T-charge Utile 1,5T</w:t>
      </w:r>
    </w:p>
    <w:p w:rsidR="00C2595E" w:rsidRDefault="00C2595E" w:rsidP="00C2595E">
      <w:pPr>
        <w:rPr>
          <w:noProof/>
        </w:rPr>
      </w:pPr>
    </w:p>
    <w:p w:rsidR="00981195" w:rsidRDefault="00981195" w:rsidP="00C2595E">
      <w:pPr>
        <w:rPr>
          <w:noProof/>
        </w:rPr>
      </w:pPr>
    </w:p>
    <w:p w:rsidR="00C2595E" w:rsidRDefault="00C2595E" w:rsidP="00C2595E">
      <w:r>
        <w:rPr>
          <w:noProof/>
        </w:rPr>
        <w:drawing>
          <wp:anchor distT="0" distB="0" distL="114300" distR="114300" simplePos="0" relativeHeight="251744768" behindDoc="1" locked="0" layoutInCell="1" allowOverlap="1">
            <wp:simplePos x="0" y="0"/>
            <wp:positionH relativeFrom="column">
              <wp:posOffset>3660140</wp:posOffset>
            </wp:positionH>
            <wp:positionV relativeFrom="paragraph">
              <wp:posOffset>223520</wp:posOffset>
            </wp:positionV>
            <wp:extent cx="2621915" cy="1206500"/>
            <wp:effectExtent l="0" t="0" r="6985" b="0"/>
            <wp:wrapTight wrapText="bothSides">
              <wp:wrapPolygon edited="0">
                <wp:start x="0" y="0"/>
                <wp:lineTo x="0" y="21145"/>
                <wp:lineTo x="21501" y="21145"/>
                <wp:lineTo x="21501" y="0"/>
                <wp:lineTo x="0" y="0"/>
              </wp:wrapPolygon>
            </wp:wrapTight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1915" cy="120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8-Sur la figure, les mesures de l'aquarium sont données en cm. Il y a une couche de 3 cm de sable au fond. L'aquarium est rempli jusqu'à 5 cm du bord supérieur. </w:t>
      </w:r>
    </w:p>
    <w:p w:rsidR="00405956" w:rsidRDefault="00405956" w:rsidP="00C2595E"/>
    <w:p w:rsidR="00C2595E" w:rsidRDefault="00C2595E" w:rsidP="00C2595E">
      <w:r>
        <w:t xml:space="preserve">a) </w:t>
      </w:r>
      <w:r w:rsidR="00905548">
        <w:t xml:space="preserve">Quel est le volume du sable en </w:t>
      </w:r>
      <w:r>
        <w:t>m</w:t>
      </w:r>
      <w:r w:rsidRPr="00905548">
        <w:rPr>
          <w:vertAlign w:val="superscript"/>
        </w:rPr>
        <w:t xml:space="preserve">3 </w:t>
      </w:r>
      <w:r>
        <w:t xml:space="preserve">? </w:t>
      </w:r>
    </w:p>
    <w:p w:rsidR="00405956" w:rsidRDefault="00405956" w:rsidP="00C2595E"/>
    <w:p w:rsidR="00C2595E" w:rsidRDefault="00C2595E" w:rsidP="00C2595E">
      <w:r>
        <w:t xml:space="preserve">b) Combien de litres d'eau y-a-t-il dans l'aquarium? </w:t>
      </w:r>
    </w:p>
    <w:p w:rsidR="00C2595E" w:rsidRDefault="00C2595E" w:rsidP="00C2595E"/>
    <w:p w:rsidR="00C2595E" w:rsidRDefault="00C2595E" w:rsidP="00C2595E"/>
    <w:p w:rsidR="00C2595E" w:rsidRDefault="00405956" w:rsidP="00C2595E">
      <w:r>
        <w:rPr>
          <w:noProof/>
        </w:rPr>
        <w:drawing>
          <wp:anchor distT="0" distB="0" distL="114300" distR="114300" simplePos="0" relativeHeight="251739648" behindDoc="1" locked="0" layoutInCell="1" allowOverlap="1">
            <wp:simplePos x="0" y="0"/>
            <wp:positionH relativeFrom="column">
              <wp:posOffset>2610485</wp:posOffset>
            </wp:positionH>
            <wp:positionV relativeFrom="paragraph">
              <wp:posOffset>137795</wp:posOffset>
            </wp:positionV>
            <wp:extent cx="3185160" cy="1733550"/>
            <wp:effectExtent l="0" t="0" r="0" b="0"/>
            <wp:wrapTight wrapText="bothSides">
              <wp:wrapPolygon edited="0">
                <wp:start x="0" y="0"/>
                <wp:lineTo x="0" y="21363"/>
                <wp:lineTo x="21445" y="21363"/>
                <wp:lineTo x="21445" y="0"/>
                <wp:lineTo x="0" y="0"/>
              </wp:wrapPolygon>
            </wp:wrapTight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5160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595E" w:rsidRDefault="00C2595E" w:rsidP="00C2595E"/>
    <w:p w:rsidR="00981195" w:rsidRDefault="00C2595E" w:rsidP="00C2595E">
      <w:r>
        <w:t>9-Le volume de cette tente est de 3,2</w:t>
      </w:r>
      <w:r w:rsidR="00E83BE1">
        <w:t xml:space="preserve"> </w:t>
      </w:r>
      <w:bookmarkStart w:id="0" w:name="_GoBack"/>
      <w:bookmarkEnd w:id="0"/>
      <w:r>
        <w:t>m</w:t>
      </w:r>
      <w:r>
        <w:rPr>
          <w:vertAlign w:val="superscript"/>
        </w:rPr>
        <w:t>3</w:t>
      </w:r>
      <w:r>
        <w:t xml:space="preserve">. </w:t>
      </w:r>
    </w:p>
    <w:p w:rsidR="00C2595E" w:rsidRDefault="00C2595E" w:rsidP="00C2595E">
      <w:r>
        <w:t>Quelle est sa hauteur ?</w:t>
      </w:r>
    </w:p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Pr="00A11283" w:rsidRDefault="00C2595E" w:rsidP="00C2595E">
      <w:r>
        <w:rPr>
          <w:shd w:val="clear" w:color="auto" w:fill="FFFFFF"/>
        </w:rPr>
        <w:t xml:space="preserve">10-Lu sur un paquet de feuilles A4.  Quelle est la masse de ce paquet en Kg? </w:t>
      </w:r>
    </w:p>
    <w:p w:rsidR="00C2595E" w:rsidRDefault="00405956" w:rsidP="00C2595E">
      <w:r>
        <w:rPr>
          <w:noProof/>
        </w:rPr>
        <w:drawing>
          <wp:anchor distT="0" distB="0" distL="114300" distR="114300" simplePos="0" relativeHeight="251740672" behindDoc="1" locked="0" layoutInCell="1" allowOverlap="1">
            <wp:simplePos x="0" y="0"/>
            <wp:positionH relativeFrom="column">
              <wp:posOffset>-161290</wp:posOffset>
            </wp:positionH>
            <wp:positionV relativeFrom="paragraph">
              <wp:posOffset>49530</wp:posOffset>
            </wp:positionV>
            <wp:extent cx="4029710" cy="1319530"/>
            <wp:effectExtent l="0" t="0" r="8890" b="0"/>
            <wp:wrapTight wrapText="bothSides">
              <wp:wrapPolygon edited="0">
                <wp:start x="0" y="0"/>
                <wp:lineTo x="0" y="21205"/>
                <wp:lineTo x="21546" y="21205"/>
                <wp:lineTo x="21546" y="0"/>
                <wp:lineTo x="0" y="0"/>
              </wp:wrapPolygon>
            </wp:wrapTight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9710" cy="1319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>
      <w:r>
        <w:rPr>
          <w:noProof/>
        </w:rPr>
        <w:lastRenderedPageBreak/>
        <w:drawing>
          <wp:anchor distT="0" distB="0" distL="114300" distR="114300" simplePos="0" relativeHeight="251745792" behindDoc="1" locked="0" layoutInCell="1" allowOverlap="1">
            <wp:simplePos x="0" y="0"/>
            <wp:positionH relativeFrom="column">
              <wp:posOffset>2479040</wp:posOffset>
            </wp:positionH>
            <wp:positionV relativeFrom="paragraph">
              <wp:posOffset>198120</wp:posOffset>
            </wp:positionV>
            <wp:extent cx="3886200" cy="1987550"/>
            <wp:effectExtent l="0" t="0" r="0" b="0"/>
            <wp:wrapTight wrapText="bothSides">
              <wp:wrapPolygon edited="0">
                <wp:start x="0" y="0"/>
                <wp:lineTo x="0" y="21324"/>
                <wp:lineTo x="21494" y="21324"/>
                <wp:lineTo x="21494" y="0"/>
                <wp:lineTo x="0" y="0"/>
              </wp:wrapPolygon>
            </wp:wrapTight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1987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11-C</w:t>
      </w:r>
      <w:r w:rsidRPr="00571CE8">
        <w:t>alculer le périmètre</w:t>
      </w:r>
      <w:r>
        <w:t xml:space="preserve"> </w:t>
      </w:r>
      <w:r w:rsidRPr="00571CE8">
        <w:t>de chaque figure ci-dessous en sachant que ABCD</w:t>
      </w:r>
      <w:r>
        <w:t xml:space="preserve"> est un carré de 5 cm de côté, EFGH est un carré de 1cm de côté.</w:t>
      </w:r>
    </w:p>
    <w:p w:rsidR="00C2595E" w:rsidRDefault="00C2595E" w:rsidP="00C2595E">
      <w:r>
        <w:t>Les centres des cercles et des arcs tous indiqués par des croix.</w:t>
      </w:r>
    </w:p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981195" w:rsidRDefault="00981195" w:rsidP="00C2595E"/>
    <w:p w:rsidR="00981195" w:rsidRDefault="00981195" w:rsidP="00C2595E"/>
    <w:p w:rsidR="00981195" w:rsidRDefault="00981195" w:rsidP="00C2595E"/>
    <w:p w:rsidR="00981195" w:rsidRDefault="00981195" w:rsidP="00C2595E"/>
    <w:p w:rsidR="00C2595E" w:rsidRDefault="00C2595E" w:rsidP="00C2595E">
      <w:pPr>
        <w:shd w:val="clear" w:color="auto" w:fill="FFFFFF"/>
      </w:pPr>
      <w:r>
        <w:t>1</w:t>
      </w:r>
      <w:r w:rsidR="00937E59">
        <w:t>2</w:t>
      </w:r>
      <w:r>
        <w:t>-</w:t>
      </w:r>
      <w:r w:rsidRPr="001E19FD">
        <w:t xml:space="preserve">En combien de temps peut-on remplir une piscine municipale dont les dimensions  sont 50 m de longueur, 20 m de largeur et 1,80 m de profondeur?  On dispose d’une pompe dont le débit est de 7500 l/h. </w:t>
      </w:r>
    </w:p>
    <w:p w:rsidR="00981195" w:rsidRPr="001E19FD" w:rsidRDefault="00981195" w:rsidP="00C2595E">
      <w:pPr>
        <w:shd w:val="clear" w:color="auto" w:fill="FFFFFF"/>
      </w:pPr>
    </w:p>
    <w:p w:rsidR="00C2595E" w:rsidRDefault="00981195" w:rsidP="00C2595E">
      <w:r>
        <w:rPr>
          <w:noProof/>
        </w:rPr>
        <w:drawing>
          <wp:anchor distT="0" distB="0" distL="114300" distR="114300" simplePos="0" relativeHeight="251742720" behindDoc="1" locked="0" layoutInCell="1" allowOverlap="1">
            <wp:simplePos x="0" y="0"/>
            <wp:positionH relativeFrom="column">
              <wp:posOffset>4167505</wp:posOffset>
            </wp:positionH>
            <wp:positionV relativeFrom="paragraph">
              <wp:posOffset>13335</wp:posOffset>
            </wp:positionV>
            <wp:extent cx="2171700" cy="1840865"/>
            <wp:effectExtent l="0" t="0" r="0" b="6985"/>
            <wp:wrapTight wrapText="bothSides">
              <wp:wrapPolygon edited="0">
                <wp:start x="0" y="0"/>
                <wp:lineTo x="0" y="21458"/>
                <wp:lineTo x="21411" y="21458"/>
                <wp:lineTo x="21411" y="0"/>
                <wp:lineTo x="0" y="0"/>
              </wp:wrapPolygon>
            </wp:wrapTight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1840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595E" w:rsidRDefault="00C2595E" w:rsidP="00C2595E">
      <w:r>
        <w:t>1</w:t>
      </w:r>
      <w:r w:rsidR="00937E59">
        <w:t>3</w:t>
      </w:r>
      <w:r>
        <w:t>-Madame Schmurtz ne veut pas que les gens regardent dans son jardin. Elle veut donc planter des haies sur un mur de terre (voir figure). Ce mur a une longueur de 8 m. Dans sa brouette, elle peut mettre 65 litres de terre.</w:t>
      </w:r>
    </w:p>
    <w:p w:rsidR="00C2595E" w:rsidRDefault="00C2595E" w:rsidP="00C2595E">
      <w:r>
        <w:t xml:space="preserve"> Combien d'allers retours doit-elle faire avec la brouette pour construire le mur?  </w:t>
      </w:r>
    </w:p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981195" w:rsidRDefault="00C2595E" w:rsidP="00C2595E">
      <w:r>
        <w:rPr>
          <w:noProof/>
        </w:rPr>
        <w:drawing>
          <wp:anchor distT="0" distB="0" distL="114300" distR="114300" simplePos="0" relativeHeight="251743744" behindDoc="1" locked="0" layoutInCell="1" allowOverlap="1">
            <wp:simplePos x="0" y="0"/>
            <wp:positionH relativeFrom="column">
              <wp:posOffset>4495165</wp:posOffset>
            </wp:positionH>
            <wp:positionV relativeFrom="paragraph">
              <wp:posOffset>228600</wp:posOffset>
            </wp:positionV>
            <wp:extent cx="1685925" cy="1398270"/>
            <wp:effectExtent l="0" t="0" r="9525" b="0"/>
            <wp:wrapTight wrapText="bothSides">
              <wp:wrapPolygon edited="0">
                <wp:start x="0" y="0"/>
                <wp:lineTo x="0" y="21188"/>
                <wp:lineTo x="21478" y="21188"/>
                <wp:lineTo x="21478" y="0"/>
                <wp:lineTo x="0" y="0"/>
              </wp:wrapPolygon>
            </wp:wrapTight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398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1</w:t>
      </w:r>
      <w:r w:rsidR="00937E59">
        <w:t>4</w:t>
      </w:r>
      <w:r>
        <w:t xml:space="preserve">-Calculer la masse de cette pièce de fer qui a une épaisseur de 5 mm. Les données sont en mm. </w:t>
      </w:r>
    </w:p>
    <w:p w:rsidR="00C2595E" w:rsidRDefault="00C2595E" w:rsidP="00C2595E">
      <w:r>
        <w:t>Masse volumique du fer: 7,8 kg/dm</w:t>
      </w:r>
      <w:r w:rsidRPr="000A0A00">
        <w:rPr>
          <w:vertAlign w:val="superscript"/>
        </w:rPr>
        <w:t>3</w:t>
      </w:r>
      <w:r>
        <w:t xml:space="preserve"> .</w:t>
      </w:r>
    </w:p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C2595E" w:rsidRDefault="00C2595E" w:rsidP="00C2595E"/>
    <w:p w:rsidR="00981195" w:rsidRDefault="00981195" w:rsidP="00C2595E">
      <w:r>
        <w:rPr>
          <w:noProof/>
        </w:rPr>
        <w:drawing>
          <wp:anchor distT="0" distB="0" distL="114300" distR="114300" simplePos="0" relativeHeight="251741696" behindDoc="1" locked="0" layoutInCell="1" allowOverlap="1">
            <wp:simplePos x="0" y="0"/>
            <wp:positionH relativeFrom="column">
              <wp:posOffset>4076065</wp:posOffset>
            </wp:positionH>
            <wp:positionV relativeFrom="paragraph">
              <wp:posOffset>109220</wp:posOffset>
            </wp:positionV>
            <wp:extent cx="2295525" cy="1261110"/>
            <wp:effectExtent l="0" t="0" r="9525" b="0"/>
            <wp:wrapTight wrapText="bothSides">
              <wp:wrapPolygon edited="0">
                <wp:start x="0" y="0"/>
                <wp:lineTo x="0" y="21208"/>
                <wp:lineTo x="21510" y="21208"/>
                <wp:lineTo x="21510" y="0"/>
                <wp:lineTo x="0" y="0"/>
              </wp:wrapPolygon>
            </wp:wrapTight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1261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595E">
        <w:t>1</w:t>
      </w:r>
      <w:r w:rsidR="00937E59">
        <w:t>5</w:t>
      </w:r>
      <w:r w:rsidR="00C2595E">
        <w:t xml:space="preserve">-Combien de m² de toile faut-il pour faire la tente? </w:t>
      </w:r>
    </w:p>
    <w:p w:rsidR="00C2595E" w:rsidRDefault="00C2595E" w:rsidP="00C2595E">
      <w:r>
        <w:t xml:space="preserve">(Sur le sol, il n’y a pas de toile.) </w:t>
      </w:r>
    </w:p>
    <w:p w:rsidR="00C2595E" w:rsidRDefault="00C2595E" w:rsidP="00C2595E"/>
    <w:p w:rsidR="00C2595E" w:rsidRDefault="00C2595E" w:rsidP="00C2595E"/>
    <w:p w:rsidR="00C2595E" w:rsidRDefault="00C2595E" w:rsidP="00C2595E"/>
    <w:p w:rsidR="00981195" w:rsidRDefault="00981195" w:rsidP="00C2595E"/>
    <w:p w:rsidR="00981195" w:rsidRDefault="00981195" w:rsidP="00C2595E"/>
    <w:p w:rsidR="00981195" w:rsidRDefault="00981195" w:rsidP="00C2595E"/>
    <w:p w:rsidR="00981195" w:rsidRDefault="00981195" w:rsidP="00C2595E">
      <w:r>
        <w:rPr>
          <w:noProof/>
        </w:rPr>
        <w:drawing>
          <wp:anchor distT="0" distB="0" distL="114300" distR="114300" simplePos="0" relativeHeight="251746816" behindDoc="1" locked="0" layoutInCell="1" allowOverlap="1">
            <wp:simplePos x="0" y="0"/>
            <wp:positionH relativeFrom="column">
              <wp:posOffset>5517515</wp:posOffset>
            </wp:positionH>
            <wp:positionV relativeFrom="paragraph">
              <wp:posOffset>0</wp:posOffset>
            </wp:positionV>
            <wp:extent cx="935355" cy="1152525"/>
            <wp:effectExtent l="0" t="0" r="0" b="9525"/>
            <wp:wrapTight wrapText="bothSides">
              <wp:wrapPolygon edited="0">
                <wp:start x="0" y="0"/>
                <wp:lineTo x="0" y="21421"/>
                <wp:lineTo x="21116" y="21421"/>
                <wp:lineTo x="21116" y="0"/>
                <wp:lineTo x="0" y="0"/>
              </wp:wrapPolygon>
            </wp:wrapTight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5355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2595E" w:rsidRDefault="00C2595E" w:rsidP="00C2595E">
      <w:r>
        <w:t>1</w:t>
      </w:r>
      <w:r w:rsidR="00937E59">
        <w:t>6</w:t>
      </w:r>
      <w:r>
        <w:t xml:space="preserve">-Dans une station-service, une cuve à essence à la forme d’un parallélépipède de 7,8 mètres de longueur et de 2,5 mètres de largeur. </w:t>
      </w:r>
    </w:p>
    <w:p w:rsidR="00C2595E" w:rsidRDefault="00C2595E" w:rsidP="00C2595E">
      <w:r>
        <w:t>Le matin, le pompiste constate que la hauteur d’essence dans la cuve est de 1,3 mètre.</w:t>
      </w:r>
    </w:p>
    <w:p w:rsidR="008B29A8" w:rsidRDefault="00C2595E" w:rsidP="00FA4EDE">
      <w:r>
        <w:t>Dans la journée, il vend 9,73m</w:t>
      </w:r>
      <w:r>
        <w:rPr>
          <w:vertAlign w:val="superscript"/>
        </w:rPr>
        <w:t xml:space="preserve">3 </w:t>
      </w:r>
      <w:r w:rsidRPr="0040140F">
        <w:t>d’essence</w:t>
      </w:r>
      <w:r>
        <w:t>. Quelle est la hauteur d’essence qui reste dans cette cuve ? Convertir en litres.</w:t>
      </w:r>
    </w:p>
    <w:sectPr w:rsidR="008B29A8" w:rsidSect="00B70FDF">
      <w:headerReference w:type="default" r:id="rId21"/>
      <w:footerReference w:type="default" r:id="rId22"/>
      <w:pgSz w:w="11906" w:h="16838" w:code="9"/>
      <w:pgMar w:top="533" w:right="709" w:bottom="1134" w:left="851" w:header="426" w:footer="90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4A61" w:rsidRDefault="00C44A61">
      <w:r>
        <w:separator/>
      </w:r>
    </w:p>
  </w:endnote>
  <w:endnote w:type="continuationSeparator" w:id="1">
    <w:p w:rsidR="00C44A61" w:rsidRDefault="00C44A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569" w:rsidRDefault="00036DC2" w:rsidP="00B160D4">
    <w:pPr>
      <w:pStyle w:val="Pieddepage"/>
      <w:jc w:val="right"/>
      <w:rPr>
        <w:rStyle w:val="Numrodepage"/>
        <w:color w:val="003300"/>
        <w:sz w:val="20"/>
        <w:szCs w:val="20"/>
      </w:rPr>
    </w:pPr>
    <w:r w:rsidRPr="00036DC2">
      <w:rPr>
        <w:noProof/>
        <w:sz w:val="20"/>
        <w:szCs w:val="20"/>
      </w:rPr>
      <w:pict>
        <v:line id="Line 19" o:spid="_x0000_s10244" style="position:absolute;left:0;text-align:left;z-index:251660288;visibility:visible;mso-wrap-distance-top:-3e-5mm;mso-wrap-distance-bottom:-3e-5mm" from="38.25pt,-1.95pt" to="443.75pt,-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" strokecolor="#c6ecf2" strokeweight="2.25pt"/>
      </w:pict>
    </w:r>
    <w:r w:rsidRPr="00036DC2">
      <w:rPr>
        <w:noProof/>
        <w:sz w:val="20"/>
        <w:szCs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7" o:spid="_x0000_s10243" type="#_x0000_t202" style="position:absolute;left:0;text-align:left;margin-left:.8pt;margin-top:3.05pt;width:311.15pt;height:21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" filled="f" stroked="f">
          <v:textbox>
            <w:txbxContent>
              <w:p w:rsidR="00A75A35" w:rsidRPr="001209FE" w:rsidRDefault="000B6670" w:rsidP="00EE3CC3">
                <w:pPr>
                  <w:rPr>
                    <w:sz w:val="12"/>
                    <w:szCs w:val="12"/>
                  </w:rPr>
                </w:pPr>
                <w:r>
                  <w:rPr>
                    <w:rFonts w:asciiTheme="majorHAnsi" w:hAnsiTheme="majorHAnsi"/>
                    <w:sz w:val="16"/>
                    <w:szCs w:val="16"/>
                  </w:rPr>
                  <w:t>devoir</w:t>
                </w:r>
              </w:p>
            </w:txbxContent>
          </v:textbox>
        </v:shape>
      </w:pict>
    </w:r>
    <w:r w:rsidRPr="00036DC2">
      <w:rPr>
        <w:noProof/>
        <w:sz w:val="20"/>
        <w:szCs w:val="20"/>
      </w:rPr>
      <w:pict>
        <v:line id="Line 20" o:spid="_x0000_s10242" style="position:absolute;left:0;text-align:left;z-index:251661312;visibility:visible;mso-wrap-distance-top:-3e-5mm;mso-wrap-distance-bottom:-3e-5mm" from="383pt,-1.05pt" to="552.5pt,-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" strokecolor="#c6ecf2" strokeweight="2.25pt"/>
      </w:pict>
    </w:r>
    <w:r w:rsidRPr="00036DC2">
      <w:rPr>
        <w:noProof/>
        <w:sz w:val="20"/>
        <w:szCs w:val="20"/>
      </w:rPr>
      <w:pict>
        <v:line id="Line 18" o:spid="_x0000_s10241" style="position:absolute;left:0;text-align:left;z-index:251659264;visibility:visible;mso-wrap-distance-top:-3e-5mm;mso-wrap-distance-bottom:-3e-5mm" from=".95pt,-2.05pt" to="339.2pt,-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" strokecolor="white" strokeweight="2.25pt"/>
      </w:pict>
    </w:r>
    <w:r w:rsidR="00A75A35">
      <w:rPr>
        <w:rStyle w:val="Numrodepage"/>
        <w:sz w:val="20"/>
        <w:szCs w:val="20"/>
      </w:rPr>
      <w:tab/>
    </w:r>
    <w:r w:rsidR="00A75A35">
      <w:rPr>
        <w:rStyle w:val="Numrodepage"/>
        <w:sz w:val="20"/>
        <w:szCs w:val="20"/>
      </w:rPr>
      <w:tab/>
    </w:r>
    <w:r w:rsidR="00B160D4">
      <w:rPr>
        <w:rStyle w:val="Numrodepage"/>
        <w:sz w:val="20"/>
        <w:szCs w:val="20"/>
      </w:rPr>
      <w:tab/>
    </w:r>
    <w:r w:rsidR="00A75A35" w:rsidRPr="00947B0D">
      <w:rPr>
        <w:rStyle w:val="Numrodepage"/>
        <w:color w:val="003300"/>
        <w:sz w:val="20"/>
        <w:szCs w:val="20"/>
      </w:rPr>
      <w:t>Page</w:t>
    </w:r>
    <w:r w:rsidRPr="00947B0D">
      <w:rPr>
        <w:rStyle w:val="Numrodepage"/>
        <w:color w:val="003300"/>
        <w:sz w:val="20"/>
        <w:szCs w:val="20"/>
      </w:rPr>
      <w:fldChar w:fldCharType="begin"/>
    </w:r>
    <w:r w:rsidR="00A75A35" w:rsidRPr="00947B0D">
      <w:rPr>
        <w:rStyle w:val="Numrodepage"/>
        <w:color w:val="003300"/>
        <w:sz w:val="20"/>
        <w:szCs w:val="20"/>
      </w:rPr>
      <w:instrText xml:space="preserve"> PAGE </w:instrText>
    </w:r>
    <w:r w:rsidRPr="00947B0D">
      <w:rPr>
        <w:rStyle w:val="Numrodepage"/>
        <w:color w:val="003300"/>
        <w:sz w:val="20"/>
        <w:szCs w:val="20"/>
      </w:rPr>
      <w:fldChar w:fldCharType="separate"/>
    </w:r>
    <w:r w:rsidR="00A724B5">
      <w:rPr>
        <w:rStyle w:val="Numrodepage"/>
        <w:noProof/>
        <w:color w:val="003300"/>
        <w:sz w:val="20"/>
        <w:szCs w:val="20"/>
      </w:rPr>
      <w:t>3</w:t>
    </w:r>
    <w:r w:rsidRPr="00947B0D">
      <w:rPr>
        <w:rStyle w:val="Numrodepage"/>
        <w:color w:val="003300"/>
        <w:sz w:val="20"/>
        <w:szCs w:val="20"/>
      </w:rPr>
      <w:fldChar w:fldCharType="end"/>
    </w:r>
    <w:r w:rsidR="00A75A35" w:rsidRPr="00947B0D">
      <w:rPr>
        <w:rStyle w:val="Numrodepage"/>
        <w:color w:val="003300"/>
        <w:sz w:val="20"/>
        <w:szCs w:val="20"/>
      </w:rPr>
      <w:t>/</w:t>
    </w:r>
    <w:r w:rsidR="00981195">
      <w:rPr>
        <w:rStyle w:val="Numrodepage"/>
        <w:color w:val="003300"/>
        <w:sz w:val="20"/>
        <w:szCs w:val="20"/>
      </w:rPr>
      <w:t>3</w:t>
    </w:r>
  </w:p>
  <w:p w:rsidR="00A75A35" w:rsidRPr="00947B0D" w:rsidRDefault="00BA51FB" w:rsidP="00B160D4">
    <w:pPr>
      <w:pStyle w:val="Pieddepage"/>
      <w:jc w:val="right"/>
      <w:rPr>
        <w:color w:val="003300"/>
        <w:sz w:val="20"/>
        <w:szCs w:val="20"/>
      </w:rPr>
    </w:pPr>
    <w:r>
      <w:rPr>
        <w:rStyle w:val="Numrodepage"/>
        <w:color w:val="003300"/>
        <w:sz w:val="20"/>
        <w:szCs w:val="20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4A61" w:rsidRDefault="00C44A61">
      <w:r>
        <w:separator/>
      </w:r>
    </w:p>
  </w:footnote>
  <w:footnote w:type="continuationSeparator" w:id="1">
    <w:p w:rsidR="00C44A61" w:rsidRDefault="00C44A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A77" w:rsidRPr="00612A77" w:rsidRDefault="00036DC2" w:rsidP="00612A77">
    <w:pPr>
      <w:pStyle w:val="En-tte"/>
      <w:rPr>
        <w:rFonts w:ascii="Comic Sans MS" w:hAnsi="Comic Sans MS"/>
        <w:i/>
        <w:sz w:val="28"/>
        <w:szCs w:val="28"/>
      </w:rPr>
    </w:pPr>
    <w:r w:rsidRPr="00036DC2">
      <w:rPr>
        <w:rFonts w:ascii="Cambria" w:hAnsi="Cambria"/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6" o:spid="_x0000_s10249" type="#_x0000_t202" style="position:absolute;margin-left:124.55pt;margin-top:-9.05pt;width:362.5pt;height:36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" strokecolor="#002060" strokeweight="1pt">
          <v:textbox>
            <w:txbxContent>
              <w:p w:rsidR="00981195" w:rsidRPr="007D64B8" w:rsidRDefault="00981195" w:rsidP="00981195">
                <w:pPr>
                  <w:jc w:val="center"/>
                  <w:rPr>
                    <w:rFonts w:ascii="Cambria" w:hAnsi="Cambria"/>
                    <w:color w:val="003300"/>
                    <w:spacing w:val="40"/>
                    <w:sz w:val="40"/>
                    <w:szCs w:val="40"/>
                  </w:rPr>
                </w:pPr>
                <w:r>
                  <w:rPr>
                    <w:sz w:val="40"/>
                    <w:szCs w:val="40"/>
                  </w:rPr>
                  <w:t>Exercices : Unités</w:t>
                </w:r>
                <w:r w:rsidR="00405956">
                  <w:rPr>
                    <w:sz w:val="40"/>
                    <w:szCs w:val="40"/>
                  </w:rPr>
                  <w:t xml:space="preserve"> </w:t>
                </w:r>
                <w:r>
                  <w:rPr>
                    <w:sz w:val="40"/>
                    <w:szCs w:val="40"/>
                  </w:rPr>
                  <w:t>/ Surface</w:t>
                </w:r>
                <w:r w:rsidR="00405956">
                  <w:rPr>
                    <w:sz w:val="40"/>
                    <w:szCs w:val="40"/>
                  </w:rPr>
                  <w:t>s</w:t>
                </w:r>
                <w:r>
                  <w:rPr>
                    <w:sz w:val="40"/>
                    <w:szCs w:val="40"/>
                  </w:rPr>
                  <w:t xml:space="preserve"> / Volume</w:t>
                </w:r>
                <w:r w:rsidR="00405956">
                  <w:rPr>
                    <w:sz w:val="40"/>
                    <w:szCs w:val="40"/>
                  </w:rPr>
                  <w:t>s</w:t>
                </w:r>
              </w:p>
            </w:txbxContent>
          </v:textbox>
        </v:shape>
      </w:pict>
    </w:r>
    <w:r>
      <w:rPr>
        <w:rFonts w:ascii="Comic Sans MS" w:hAnsi="Comic Sans MS"/>
        <w:i/>
        <w:noProof/>
        <w:sz w:val="28"/>
        <w:szCs w:val="28"/>
      </w:rPr>
      <w:pict>
        <v:line id="Line 9" o:spid="_x0000_s10248" style="position:absolute;z-index:251657216;visibility:visible;mso-wrap-distance-top:-3e-5mm;mso-wrap-distance-bottom:-3e-5mm" from="37.7pt,6.45pt" to="529.7pt,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" strokecolor="green" strokeweight="1.75pt"/>
      </w:pict>
    </w:r>
    <w:r>
      <w:rPr>
        <w:rFonts w:ascii="Comic Sans MS" w:hAnsi="Comic Sans MS"/>
        <w:i/>
        <w:noProof/>
        <w:sz w:val="28"/>
        <w:szCs w:val="28"/>
      </w:rPr>
      <w:pict>
        <v:line id="Line 8" o:spid="_x0000_s10247" style="position:absolute;z-index:251656192;visibility:visible;mso-wrap-distance-top:-3e-5mm;mso-wrap-distance-bottom:-3e-5mm" from="-25.3pt,6.8pt" to="41.95pt,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" strokecolor="white" strokeweight="1.75pt"/>
      </w:pict>
    </w:r>
    <w:r>
      <w:rPr>
        <w:rFonts w:ascii="Comic Sans MS" w:hAnsi="Comic Sans MS"/>
        <w:i/>
        <w:noProof/>
        <w:sz w:val="28"/>
        <w:szCs w:val="28"/>
      </w:rPr>
      <w:pict>
        <v:shape id="Text Box 7" o:spid="_x0000_s10246" type="#_x0000_t202" style="position:absolute;margin-left:-29.5pt;margin-top:-10.15pt;width:122.2pt;height:41.5pt;z-index:251655168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" filled="f" stroked="f">
          <v:textbox>
            <w:txbxContent>
              <w:p w:rsidR="00445022" w:rsidRPr="00E209C9" w:rsidRDefault="00612A77" w:rsidP="00612A77">
                <w:pPr>
                  <w:tabs>
                    <w:tab w:val="left" w:pos="0"/>
                  </w:tabs>
                  <w:spacing w:line="360" w:lineRule="auto"/>
                  <w:jc w:val="both"/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</w:pPr>
                <w:r w:rsidRPr="00E209C9"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  <w:t>BTS</w:t>
                </w:r>
                <w:r w:rsidR="00A724B5"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  <w:t>C</w:t>
                </w:r>
                <w:r w:rsidRPr="00E209C9"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  <w:t>C</w:t>
                </w:r>
                <w:r w:rsidR="00A724B5"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  <w:t>ST</w:t>
                </w:r>
                <w:r w:rsidRPr="00E209C9"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  <w:t xml:space="preserve"> </w:t>
                </w:r>
              </w:p>
            </w:txbxContent>
          </v:textbox>
          <w10:wrap type="square"/>
        </v:shape>
      </w:pict>
    </w:r>
    <w:r>
      <w:rPr>
        <w:rFonts w:ascii="Comic Sans MS" w:hAnsi="Comic Sans MS"/>
        <w:i/>
        <w:noProof/>
        <w:sz w:val="28"/>
        <w:szCs w:val="28"/>
      </w:rPr>
      <w:pict>
        <v:rect id="Rectangle 6" o:spid="_x0000_s10245" style="position:absolute;margin-left:-80.05pt;margin-top:-42.8pt;width:118.5pt;height:859.5pt;z-index:251654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" fillcolor="#cfc" stroked="f"/>
      </w:pict>
    </w:r>
  </w:p>
  <w:p w:rsidR="00612A77" w:rsidRDefault="00612A77">
    <w:pPr>
      <w:pStyle w:val="En-tte"/>
    </w:pPr>
  </w:p>
  <w:p w:rsidR="00612A77" w:rsidRDefault="00612A77" w:rsidP="00612A77">
    <w:pPr>
      <w:pStyle w:val="En-tte"/>
      <w:ind w:left="-99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8E495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63146AA"/>
    <w:multiLevelType w:val="hybridMultilevel"/>
    <w:tmpl w:val="6F70760C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EF264B"/>
    <w:multiLevelType w:val="hybridMultilevel"/>
    <w:tmpl w:val="47642EE6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8A2E03"/>
    <w:multiLevelType w:val="singleLevel"/>
    <w:tmpl w:val="040C0001"/>
    <w:lvl w:ilvl="0">
      <w:start w:val="1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80A5B17"/>
    <w:multiLevelType w:val="hybridMultilevel"/>
    <w:tmpl w:val="A8D0C012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CD42B75"/>
    <w:multiLevelType w:val="hybridMultilevel"/>
    <w:tmpl w:val="5BF64AF8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BEB1980"/>
    <w:multiLevelType w:val="hybridMultilevel"/>
    <w:tmpl w:val="254421D0"/>
    <w:lvl w:ilvl="0" w:tplc="12CA106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002AB9"/>
    <w:multiLevelType w:val="multilevel"/>
    <w:tmpl w:val="6A189562"/>
    <w:lvl w:ilvl="0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8">
    <w:nsid w:val="31E31D3E"/>
    <w:multiLevelType w:val="hybridMultilevel"/>
    <w:tmpl w:val="F62201A0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402A3ED6"/>
    <w:multiLevelType w:val="hybridMultilevel"/>
    <w:tmpl w:val="B85AC3D4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4720C64"/>
    <w:multiLevelType w:val="hybridMultilevel"/>
    <w:tmpl w:val="1682E076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D0C074D"/>
    <w:multiLevelType w:val="hybridMultilevel"/>
    <w:tmpl w:val="8178599E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4F51145C"/>
    <w:multiLevelType w:val="hybridMultilevel"/>
    <w:tmpl w:val="70FCF0F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D25F9A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5647A2"/>
    <w:multiLevelType w:val="multilevel"/>
    <w:tmpl w:val="DEF022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3D361F7"/>
    <w:multiLevelType w:val="hybridMultilevel"/>
    <w:tmpl w:val="36524CA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BE60000"/>
    <w:multiLevelType w:val="hybridMultilevel"/>
    <w:tmpl w:val="73DC5B36"/>
    <w:lvl w:ilvl="0" w:tplc="59D25F9A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6">
    <w:nsid w:val="7FDD1DE1"/>
    <w:multiLevelType w:val="hybridMultilevel"/>
    <w:tmpl w:val="6A189562"/>
    <w:lvl w:ilvl="0" w:tplc="59D25F9A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 w:tplc="040C000F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"/>
  </w:num>
  <w:num w:numId="3">
    <w:abstractNumId w:val="7"/>
  </w:num>
  <w:num w:numId="4">
    <w:abstractNumId w:val="13"/>
  </w:num>
  <w:num w:numId="5">
    <w:abstractNumId w:val="14"/>
  </w:num>
  <w:num w:numId="6">
    <w:abstractNumId w:val="4"/>
  </w:num>
  <w:num w:numId="7">
    <w:abstractNumId w:val="1"/>
  </w:num>
  <w:num w:numId="8">
    <w:abstractNumId w:val="12"/>
  </w:num>
  <w:num w:numId="9">
    <w:abstractNumId w:val="10"/>
  </w:num>
  <w:num w:numId="10">
    <w:abstractNumId w:val="9"/>
  </w:num>
  <w:num w:numId="11">
    <w:abstractNumId w:val="8"/>
  </w:num>
  <w:num w:numId="12">
    <w:abstractNumId w:val="11"/>
  </w:num>
  <w:num w:numId="13">
    <w:abstractNumId w:val="0"/>
  </w:num>
  <w:num w:numId="14">
    <w:abstractNumId w:val="15"/>
  </w:num>
  <w:num w:numId="15">
    <w:abstractNumId w:val="5"/>
  </w:num>
  <w:num w:numId="16">
    <w:abstractNumId w:val="6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hdrShapeDefaults>
    <o:shapedefaults v:ext="edit" spidmax="12290">
      <o:colormenu v:ext="edit" strokecolor="#002060"/>
    </o:shapedefaults>
    <o:shapelayout v:ext="edit">
      <o:idmap v:ext="edit" data="10"/>
    </o:shapelayout>
  </w:hdrShapeDefaults>
  <w:footnotePr>
    <w:footnote w:id="0"/>
    <w:footnote w:id="1"/>
  </w:footnotePr>
  <w:endnotePr>
    <w:endnote w:id="0"/>
    <w:endnote w:id="1"/>
  </w:endnotePr>
  <w:compat/>
  <w:rsids>
    <w:rsidRoot w:val="00612A77"/>
    <w:rsid w:val="00000982"/>
    <w:rsid w:val="000163AD"/>
    <w:rsid w:val="00030976"/>
    <w:rsid w:val="00036DC2"/>
    <w:rsid w:val="00036DFE"/>
    <w:rsid w:val="000442A3"/>
    <w:rsid w:val="00045B0C"/>
    <w:rsid w:val="00071924"/>
    <w:rsid w:val="0007271D"/>
    <w:rsid w:val="00082428"/>
    <w:rsid w:val="00091279"/>
    <w:rsid w:val="00092C28"/>
    <w:rsid w:val="000A0A00"/>
    <w:rsid w:val="000A0F34"/>
    <w:rsid w:val="000A1D2D"/>
    <w:rsid w:val="000B6670"/>
    <w:rsid w:val="000B7CF9"/>
    <w:rsid w:val="000C7538"/>
    <w:rsid w:val="000D2396"/>
    <w:rsid w:val="000E7EB7"/>
    <w:rsid w:val="000F21AF"/>
    <w:rsid w:val="001209FE"/>
    <w:rsid w:val="001269F9"/>
    <w:rsid w:val="0013529D"/>
    <w:rsid w:val="00150B0D"/>
    <w:rsid w:val="0019408B"/>
    <w:rsid w:val="001A1A68"/>
    <w:rsid w:val="001B2EA6"/>
    <w:rsid w:val="002117EC"/>
    <w:rsid w:val="00255900"/>
    <w:rsid w:val="00273FC6"/>
    <w:rsid w:val="00282F70"/>
    <w:rsid w:val="002A2A9C"/>
    <w:rsid w:val="002A335E"/>
    <w:rsid w:val="002B17EA"/>
    <w:rsid w:val="002B593F"/>
    <w:rsid w:val="002B74F5"/>
    <w:rsid w:val="002D0925"/>
    <w:rsid w:val="002E5ED1"/>
    <w:rsid w:val="0030188A"/>
    <w:rsid w:val="00317701"/>
    <w:rsid w:val="003204CD"/>
    <w:rsid w:val="003213F1"/>
    <w:rsid w:val="00330FC7"/>
    <w:rsid w:val="003539A1"/>
    <w:rsid w:val="003846F5"/>
    <w:rsid w:val="003A5423"/>
    <w:rsid w:val="003B61D4"/>
    <w:rsid w:val="003C16FE"/>
    <w:rsid w:val="003C3E62"/>
    <w:rsid w:val="003D013F"/>
    <w:rsid w:val="003E7DFF"/>
    <w:rsid w:val="00403CBE"/>
    <w:rsid w:val="00405956"/>
    <w:rsid w:val="00417973"/>
    <w:rsid w:val="004215A4"/>
    <w:rsid w:val="00424DC6"/>
    <w:rsid w:val="004328CF"/>
    <w:rsid w:val="00433AA8"/>
    <w:rsid w:val="00445022"/>
    <w:rsid w:val="004502E7"/>
    <w:rsid w:val="00467DDE"/>
    <w:rsid w:val="00472D03"/>
    <w:rsid w:val="00477BD9"/>
    <w:rsid w:val="00484A0F"/>
    <w:rsid w:val="004860A1"/>
    <w:rsid w:val="004A2123"/>
    <w:rsid w:val="004B33A0"/>
    <w:rsid w:val="004B707F"/>
    <w:rsid w:val="004D1942"/>
    <w:rsid w:val="004D60CF"/>
    <w:rsid w:val="004E3B3E"/>
    <w:rsid w:val="0051056A"/>
    <w:rsid w:val="0051384E"/>
    <w:rsid w:val="0051579D"/>
    <w:rsid w:val="0053732A"/>
    <w:rsid w:val="00537C0B"/>
    <w:rsid w:val="00555569"/>
    <w:rsid w:val="005855BB"/>
    <w:rsid w:val="00592F81"/>
    <w:rsid w:val="005A24B3"/>
    <w:rsid w:val="005A56CD"/>
    <w:rsid w:val="005A632F"/>
    <w:rsid w:val="005E0ED6"/>
    <w:rsid w:val="005E4CF4"/>
    <w:rsid w:val="00606910"/>
    <w:rsid w:val="00610952"/>
    <w:rsid w:val="00612A77"/>
    <w:rsid w:val="00620ADF"/>
    <w:rsid w:val="00634311"/>
    <w:rsid w:val="0063502C"/>
    <w:rsid w:val="00644630"/>
    <w:rsid w:val="0068255F"/>
    <w:rsid w:val="00697CA1"/>
    <w:rsid w:val="006C5A88"/>
    <w:rsid w:val="006C613D"/>
    <w:rsid w:val="006D0143"/>
    <w:rsid w:val="006E3531"/>
    <w:rsid w:val="006E7AF4"/>
    <w:rsid w:val="006F3652"/>
    <w:rsid w:val="00712A7B"/>
    <w:rsid w:val="0073445A"/>
    <w:rsid w:val="007465C9"/>
    <w:rsid w:val="00747DB0"/>
    <w:rsid w:val="00761256"/>
    <w:rsid w:val="007717FB"/>
    <w:rsid w:val="00797D26"/>
    <w:rsid w:val="007A01FB"/>
    <w:rsid w:val="007A0DE4"/>
    <w:rsid w:val="007A7D8B"/>
    <w:rsid w:val="007B15AC"/>
    <w:rsid w:val="007B4726"/>
    <w:rsid w:val="007D306C"/>
    <w:rsid w:val="007D39B0"/>
    <w:rsid w:val="007D5C80"/>
    <w:rsid w:val="007D64B8"/>
    <w:rsid w:val="007D6804"/>
    <w:rsid w:val="007E34A5"/>
    <w:rsid w:val="007F0396"/>
    <w:rsid w:val="00815FA2"/>
    <w:rsid w:val="00844F3A"/>
    <w:rsid w:val="0084582E"/>
    <w:rsid w:val="0085370E"/>
    <w:rsid w:val="008547DF"/>
    <w:rsid w:val="008559D3"/>
    <w:rsid w:val="008A1082"/>
    <w:rsid w:val="008B1B09"/>
    <w:rsid w:val="008B29A8"/>
    <w:rsid w:val="008B45CF"/>
    <w:rsid w:val="008B5D08"/>
    <w:rsid w:val="008C4844"/>
    <w:rsid w:val="008E6083"/>
    <w:rsid w:val="008F135E"/>
    <w:rsid w:val="008F3ED1"/>
    <w:rsid w:val="00905548"/>
    <w:rsid w:val="00914FA9"/>
    <w:rsid w:val="0092103E"/>
    <w:rsid w:val="00924D48"/>
    <w:rsid w:val="009254AC"/>
    <w:rsid w:val="00937E59"/>
    <w:rsid w:val="00947B0D"/>
    <w:rsid w:val="00961B93"/>
    <w:rsid w:val="00964569"/>
    <w:rsid w:val="00970BF4"/>
    <w:rsid w:val="00975291"/>
    <w:rsid w:val="00980915"/>
    <w:rsid w:val="00981102"/>
    <w:rsid w:val="00981195"/>
    <w:rsid w:val="009815B1"/>
    <w:rsid w:val="009A1F04"/>
    <w:rsid w:val="009D6EDA"/>
    <w:rsid w:val="009E73DA"/>
    <w:rsid w:val="00A25EBC"/>
    <w:rsid w:val="00A42DEB"/>
    <w:rsid w:val="00A70ED8"/>
    <w:rsid w:val="00A724B5"/>
    <w:rsid w:val="00A75A35"/>
    <w:rsid w:val="00A7690B"/>
    <w:rsid w:val="00A84B07"/>
    <w:rsid w:val="00A85077"/>
    <w:rsid w:val="00A90D1E"/>
    <w:rsid w:val="00A96BE4"/>
    <w:rsid w:val="00AB4140"/>
    <w:rsid w:val="00AC5180"/>
    <w:rsid w:val="00AF4552"/>
    <w:rsid w:val="00AF5AA5"/>
    <w:rsid w:val="00B01FEA"/>
    <w:rsid w:val="00B0207F"/>
    <w:rsid w:val="00B04390"/>
    <w:rsid w:val="00B160D4"/>
    <w:rsid w:val="00B24313"/>
    <w:rsid w:val="00B305BE"/>
    <w:rsid w:val="00B50838"/>
    <w:rsid w:val="00B6366A"/>
    <w:rsid w:val="00B67029"/>
    <w:rsid w:val="00B70FDF"/>
    <w:rsid w:val="00B71784"/>
    <w:rsid w:val="00B7236E"/>
    <w:rsid w:val="00B80109"/>
    <w:rsid w:val="00B84626"/>
    <w:rsid w:val="00B85873"/>
    <w:rsid w:val="00B87509"/>
    <w:rsid w:val="00B953A6"/>
    <w:rsid w:val="00BA51FB"/>
    <w:rsid w:val="00BA58C4"/>
    <w:rsid w:val="00BB7AE2"/>
    <w:rsid w:val="00BC3520"/>
    <w:rsid w:val="00BD4D44"/>
    <w:rsid w:val="00BE2DA4"/>
    <w:rsid w:val="00BF5781"/>
    <w:rsid w:val="00BF69BD"/>
    <w:rsid w:val="00C22E44"/>
    <w:rsid w:val="00C2595E"/>
    <w:rsid w:val="00C2742E"/>
    <w:rsid w:val="00C44A61"/>
    <w:rsid w:val="00C61070"/>
    <w:rsid w:val="00C65EC0"/>
    <w:rsid w:val="00CD294B"/>
    <w:rsid w:val="00CE778B"/>
    <w:rsid w:val="00D03228"/>
    <w:rsid w:val="00D10DFE"/>
    <w:rsid w:val="00D129B9"/>
    <w:rsid w:val="00D326C4"/>
    <w:rsid w:val="00D34CDF"/>
    <w:rsid w:val="00D35CB9"/>
    <w:rsid w:val="00D37705"/>
    <w:rsid w:val="00D50326"/>
    <w:rsid w:val="00D536C9"/>
    <w:rsid w:val="00D60283"/>
    <w:rsid w:val="00D638EC"/>
    <w:rsid w:val="00D67F44"/>
    <w:rsid w:val="00D84496"/>
    <w:rsid w:val="00D90650"/>
    <w:rsid w:val="00DB1840"/>
    <w:rsid w:val="00DD17B2"/>
    <w:rsid w:val="00DE158E"/>
    <w:rsid w:val="00DE58E3"/>
    <w:rsid w:val="00E009C6"/>
    <w:rsid w:val="00E05D0D"/>
    <w:rsid w:val="00E16112"/>
    <w:rsid w:val="00E209C9"/>
    <w:rsid w:val="00E339D7"/>
    <w:rsid w:val="00E53492"/>
    <w:rsid w:val="00E5537E"/>
    <w:rsid w:val="00E80D06"/>
    <w:rsid w:val="00E83BE1"/>
    <w:rsid w:val="00E97DAB"/>
    <w:rsid w:val="00EB71CE"/>
    <w:rsid w:val="00EC5F3A"/>
    <w:rsid w:val="00ED16EE"/>
    <w:rsid w:val="00EE3CC3"/>
    <w:rsid w:val="00F168A1"/>
    <w:rsid w:val="00F32002"/>
    <w:rsid w:val="00F63D9C"/>
    <w:rsid w:val="00F85961"/>
    <w:rsid w:val="00FA4EDE"/>
    <w:rsid w:val="00FC0D2A"/>
    <w:rsid w:val="00FC6909"/>
    <w:rsid w:val="00FF2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>
      <o:colormenu v:ext="edit" strokecolor="#00206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45022"/>
    <w:rPr>
      <w:sz w:val="24"/>
      <w:szCs w:val="24"/>
    </w:rPr>
  </w:style>
  <w:style w:type="paragraph" w:styleId="Titre1">
    <w:name w:val="heading 1"/>
    <w:basedOn w:val="Normal"/>
    <w:next w:val="Normal"/>
    <w:qFormat/>
    <w:rsid w:val="0041797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qFormat/>
    <w:rsid w:val="0044502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445022"/>
    <w:pPr>
      <w:keepNext/>
      <w:spacing w:before="240" w:after="60"/>
      <w:outlineLvl w:val="2"/>
    </w:pPr>
    <w:rPr>
      <w:rFonts w:ascii="Comic Sans MS" w:hAnsi="Comic Sans MS" w:cs="Arial"/>
      <w:b/>
      <w:bCs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612A7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12A77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612A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Titre2ComicSansMSNonGrasNonItalique">
    <w:name w:val="Style Titre 2 + Comic Sans MS Non Gras Non Italique"/>
    <w:basedOn w:val="Titre2"/>
    <w:autoRedefine/>
    <w:rsid w:val="00433AA8"/>
    <w:pPr>
      <w:ind w:left="426"/>
      <w:jc w:val="both"/>
    </w:pPr>
    <w:rPr>
      <w:rFonts w:ascii="Comic Sans MS" w:hAnsi="Comic Sans MS"/>
      <w:bCs w:val="0"/>
      <w:iCs w:val="0"/>
      <w:color w:val="003300"/>
      <w:sz w:val="24"/>
    </w:rPr>
  </w:style>
  <w:style w:type="character" w:styleId="Numrodepage">
    <w:name w:val="page number"/>
    <w:basedOn w:val="Policepardfaut"/>
    <w:rsid w:val="00A75A35"/>
  </w:style>
  <w:style w:type="paragraph" w:customStyle="1" w:styleId="StyleComicSansMSGauche075cm">
    <w:name w:val="Style Comic Sans MS Gauche :  075 cm"/>
    <w:basedOn w:val="Retraitcorpsdetexte"/>
    <w:autoRedefine/>
    <w:rsid w:val="00433AA8"/>
    <w:pPr>
      <w:ind w:left="426"/>
    </w:pPr>
    <w:rPr>
      <w:szCs w:val="20"/>
    </w:rPr>
  </w:style>
  <w:style w:type="paragraph" w:customStyle="1" w:styleId="corpsdetexte">
    <w:name w:val="corps de texte"/>
    <w:basedOn w:val="Retraitnormal"/>
    <w:autoRedefine/>
    <w:rsid w:val="00433AA8"/>
    <w:rPr>
      <w:rFonts w:ascii="Comic Sans MS" w:hAnsi="Comic Sans MS"/>
    </w:rPr>
  </w:style>
  <w:style w:type="paragraph" w:styleId="Retraitcorpsdetexte">
    <w:name w:val="Body Text Indent"/>
    <w:basedOn w:val="Normal"/>
    <w:next w:val="Retraitcorpsdetexte2"/>
    <w:rsid w:val="00433AA8"/>
    <w:pPr>
      <w:spacing w:after="120"/>
      <w:ind w:left="283"/>
    </w:pPr>
    <w:rPr>
      <w:rFonts w:ascii="Comic Sans MS" w:hAnsi="Comic Sans MS"/>
    </w:rPr>
  </w:style>
  <w:style w:type="paragraph" w:styleId="Retraitnormal">
    <w:name w:val="Normal Indent"/>
    <w:basedOn w:val="Normal"/>
    <w:rsid w:val="00433AA8"/>
    <w:pPr>
      <w:ind w:left="708"/>
    </w:pPr>
  </w:style>
  <w:style w:type="paragraph" w:styleId="Retraitcorpsdetexte2">
    <w:name w:val="Body Text Indent 2"/>
    <w:basedOn w:val="Normal"/>
    <w:link w:val="Retraitcorpsdetexte2Car"/>
    <w:rsid w:val="00E05D0D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rsid w:val="00A42DEB"/>
    <w:rPr>
      <w:sz w:val="24"/>
      <w:szCs w:val="24"/>
    </w:rPr>
  </w:style>
  <w:style w:type="character" w:styleId="Lienhypertexte">
    <w:name w:val="Hyperlink"/>
    <w:basedOn w:val="Policepardfaut"/>
    <w:uiPriority w:val="99"/>
    <w:rsid w:val="00ED16EE"/>
    <w:rPr>
      <w:color w:val="0000FF" w:themeColor="hyperlink"/>
      <w:u w:val="single"/>
    </w:rPr>
  </w:style>
  <w:style w:type="character" w:styleId="lev">
    <w:name w:val="Strong"/>
    <w:basedOn w:val="Policepardfaut"/>
    <w:uiPriority w:val="22"/>
    <w:qFormat/>
    <w:rsid w:val="00FA4EDE"/>
    <w:rPr>
      <w:b/>
      <w:b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A4EDE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A4EDE"/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rsid w:val="00FA4ED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FA4ED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67F44"/>
    <w:pPr>
      <w:ind w:left="720"/>
      <w:contextualSpacing/>
    </w:pPr>
  </w:style>
  <w:style w:type="paragraph" w:styleId="Titre">
    <w:name w:val="Title"/>
    <w:basedOn w:val="Normal"/>
    <w:link w:val="TitreCar"/>
    <w:qFormat/>
    <w:rsid w:val="009E73DA"/>
    <w:pPr>
      <w:jc w:val="center"/>
    </w:pPr>
    <w:rPr>
      <w:b/>
      <w:sz w:val="20"/>
      <w:szCs w:val="20"/>
    </w:rPr>
  </w:style>
  <w:style w:type="character" w:customStyle="1" w:styleId="TitreCar">
    <w:name w:val="Titre Car"/>
    <w:basedOn w:val="Policepardfaut"/>
    <w:link w:val="Titre"/>
    <w:rsid w:val="009E73DA"/>
    <w:rPr>
      <w:b/>
    </w:rPr>
  </w:style>
  <w:style w:type="paragraph" w:styleId="Sous-titre">
    <w:name w:val="Subtitle"/>
    <w:basedOn w:val="Normal"/>
    <w:next w:val="Normal"/>
    <w:link w:val="Sous-titreCar"/>
    <w:qFormat/>
    <w:rsid w:val="007A0DE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7A0DE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ccentuation">
    <w:name w:val="Emphasis"/>
    <w:basedOn w:val="Policepardfaut"/>
    <w:qFormat/>
    <w:rsid w:val="007A0DE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45022"/>
    <w:rPr>
      <w:sz w:val="24"/>
      <w:szCs w:val="24"/>
    </w:rPr>
  </w:style>
  <w:style w:type="paragraph" w:styleId="Titre1">
    <w:name w:val="heading 1"/>
    <w:basedOn w:val="Normal"/>
    <w:next w:val="Normal"/>
    <w:qFormat/>
    <w:rsid w:val="0041797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qFormat/>
    <w:rsid w:val="0044502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445022"/>
    <w:pPr>
      <w:keepNext/>
      <w:spacing w:before="240" w:after="60"/>
      <w:outlineLvl w:val="2"/>
    </w:pPr>
    <w:rPr>
      <w:rFonts w:ascii="Comic Sans MS" w:hAnsi="Comic Sans MS" w:cs="Arial"/>
      <w:b/>
      <w:bCs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612A7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12A77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612A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Titre2ComicSansMSNonGrasNonItalique">
    <w:name w:val="Style Titre 2 + Comic Sans MS Non Gras Non Italique"/>
    <w:basedOn w:val="Titre2"/>
    <w:autoRedefine/>
    <w:rsid w:val="00433AA8"/>
    <w:pPr>
      <w:ind w:left="426"/>
      <w:jc w:val="both"/>
    </w:pPr>
    <w:rPr>
      <w:rFonts w:ascii="Comic Sans MS" w:hAnsi="Comic Sans MS"/>
      <w:bCs w:val="0"/>
      <w:iCs w:val="0"/>
      <w:color w:val="003300"/>
      <w:sz w:val="24"/>
    </w:rPr>
  </w:style>
  <w:style w:type="character" w:styleId="Numrodepage">
    <w:name w:val="page number"/>
    <w:basedOn w:val="Policepardfaut"/>
    <w:rsid w:val="00A75A35"/>
  </w:style>
  <w:style w:type="paragraph" w:customStyle="1" w:styleId="StyleComicSansMSGauche075cm">
    <w:name w:val="Style Comic Sans MS Gauche :  075 cm"/>
    <w:basedOn w:val="Retraitcorpsdetexte"/>
    <w:autoRedefine/>
    <w:rsid w:val="00433AA8"/>
    <w:pPr>
      <w:ind w:left="426"/>
    </w:pPr>
    <w:rPr>
      <w:szCs w:val="20"/>
    </w:rPr>
  </w:style>
  <w:style w:type="paragraph" w:customStyle="1" w:styleId="corpsdetexte">
    <w:name w:val="corps de texte"/>
    <w:basedOn w:val="Retraitnormal"/>
    <w:autoRedefine/>
    <w:rsid w:val="00433AA8"/>
    <w:rPr>
      <w:rFonts w:ascii="Comic Sans MS" w:hAnsi="Comic Sans MS"/>
    </w:rPr>
  </w:style>
  <w:style w:type="paragraph" w:styleId="Retraitcorpsdetexte">
    <w:name w:val="Body Text Indent"/>
    <w:basedOn w:val="Normal"/>
    <w:next w:val="Retraitcorpsdetexte2"/>
    <w:rsid w:val="00433AA8"/>
    <w:pPr>
      <w:spacing w:after="120"/>
      <w:ind w:left="283"/>
    </w:pPr>
    <w:rPr>
      <w:rFonts w:ascii="Comic Sans MS" w:hAnsi="Comic Sans MS"/>
    </w:rPr>
  </w:style>
  <w:style w:type="paragraph" w:styleId="Retraitnormal">
    <w:name w:val="Normal Indent"/>
    <w:basedOn w:val="Normal"/>
    <w:rsid w:val="00433AA8"/>
    <w:pPr>
      <w:ind w:left="708"/>
    </w:pPr>
  </w:style>
  <w:style w:type="paragraph" w:styleId="Retraitcorpsdetexte2">
    <w:name w:val="Body Text Indent 2"/>
    <w:basedOn w:val="Normal"/>
    <w:link w:val="Retraitcorpsdetexte2Car"/>
    <w:rsid w:val="00E05D0D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rsid w:val="00A42DEB"/>
    <w:rPr>
      <w:sz w:val="24"/>
      <w:szCs w:val="24"/>
    </w:rPr>
  </w:style>
  <w:style w:type="character" w:styleId="Lienhypertexte">
    <w:name w:val="Hyperlink"/>
    <w:basedOn w:val="Policepardfaut"/>
    <w:uiPriority w:val="99"/>
    <w:rsid w:val="00ED16EE"/>
    <w:rPr>
      <w:color w:val="0000FF" w:themeColor="hyperlink"/>
      <w:u w:val="single"/>
    </w:rPr>
  </w:style>
  <w:style w:type="character" w:styleId="lev">
    <w:name w:val="Strong"/>
    <w:basedOn w:val="Policepardfaut"/>
    <w:uiPriority w:val="22"/>
    <w:qFormat/>
    <w:rsid w:val="00FA4EDE"/>
    <w:rPr>
      <w:b/>
      <w:b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A4EDE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A4EDE"/>
    <w:rPr>
      <w:rFonts w:asciiTheme="minorHAnsi" w:eastAsiaTheme="minorHAnsi" w:hAnsiTheme="minorHAnsi" w:cstheme="minorBidi"/>
      <w:b/>
      <w:bCs/>
      <w:i/>
      <w:iCs/>
      <w:color w:val="4F81BD" w:themeColor="accent1"/>
      <w:sz w:val="22"/>
      <w:szCs w:val="22"/>
      <w:lang w:eastAsia="en-US"/>
    </w:rPr>
  </w:style>
  <w:style w:type="paragraph" w:styleId="Textedebulles">
    <w:name w:val="Balloon Text"/>
    <w:basedOn w:val="Normal"/>
    <w:link w:val="TextedebullesCar"/>
    <w:rsid w:val="00FA4ED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FA4ED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67F44"/>
    <w:pPr>
      <w:ind w:left="720"/>
      <w:contextualSpacing/>
    </w:pPr>
  </w:style>
  <w:style w:type="paragraph" w:styleId="Titre">
    <w:name w:val="Title"/>
    <w:basedOn w:val="Normal"/>
    <w:link w:val="TitreCar"/>
    <w:qFormat/>
    <w:rsid w:val="009E73DA"/>
    <w:pPr>
      <w:jc w:val="center"/>
    </w:pPr>
    <w:rPr>
      <w:b/>
      <w:sz w:val="20"/>
      <w:szCs w:val="20"/>
    </w:rPr>
  </w:style>
  <w:style w:type="character" w:customStyle="1" w:styleId="TitreCar">
    <w:name w:val="Titre Car"/>
    <w:basedOn w:val="Policepardfaut"/>
    <w:link w:val="Titre"/>
    <w:rsid w:val="009E73DA"/>
    <w:rPr>
      <w:b/>
    </w:rPr>
  </w:style>
  <w:style w:type="paragraph" w:styleId="Sous-titre">
    <w:name w:val="Subtitle"/>
    <w:basedOn w:val="Normal"/>
    <w:next w:val="Normal"/>
    <w:link w:val="Sous-titreCar"/>
    <w:qFormat/>
    <w:rsid w:val="007A0DE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7A0DE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ccentuation">
    <w:name w:val="Emphasis"/>
    <w:basedOn w:val="Policepardfaut"/>
    <w:qFormat/>
    <w:rsid w:val="007A0DE4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28" Type="http://schemas.microsoft.com/office/2007/relationships/stylesWithEffects" Target="stylesWithEffects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983F77-280E-49B8-ADFB-71D3D8063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446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Les étapes :</vt:lpstr>
    </vt:vector>
  </TitlesOfParts>
  <Company/>
  <LinksUpToDate>false</LinksUpToDate>
  <CharactersWithSpaces>2897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Les étapes :</dc:title>
  <dc:creator>SCANDELLA DANIEL</dc:creator>
  <cp:lastModifiedBy>danie</cp:lastModifiedBy>
  <cp:revision>12</cp:revision>
  <cp:lastPrinted>2016-02-09T06:46:00Z</cp:lastPrinted>
  <dcterms:created xsi:type="dcterms:W3CDTF">2019-03-08T12:34:00Z</dcterms:created>
  <dcterms:modified xsi:type="dcterms:W3CDTF">2023-11-09T12:20:00Z</dcterms:modified>
</cp:coreProperties>
</file>