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965CF" w14:textId="77777777" w:rsidR="008C327F" w:rsidRPr="008C327F" w:rsidRDefault="008C327F" w:rsidP="005626A0">
      <w:pPr>
        <w:widowControl w:val="0"/>
        <w:pBdr>
          <w:top w:val="single" w:sz="4" w:space="1" w:color="auto"/>
          <w:left w:val="single" w:sz="4" w:space="1" w:color="auto"/>
          <w:bottom w:val="single" w:sz="4" w:space="7" w:color="auto"/>
          <w:right w:val="single" w:sz="4" w:space="1" w:color="auto"/>
        </w:pBdr>
        <w:spacing w:after="0" w:line="240" w:lineRule="auto"/>
        <w:jc w:val="center"/>
        <w:rPr>
          <w:rFonts w:ascii="Arial" w:eastAsia="Arial Unicode MS" w:hAnsi="Arial" w:cs="Arial"/>
          <w:kern w:val="0"/>
          <w:sz w:val="36"/>
          <w:szCs w:val="36"/>
          <w:lang w:eastAsia="fr-FR"/>
        </w:rPr>
      </w:pPr>
      <w:bookmarkStart w:id="0" w:name="_Hlk163375367"/>
      <w:bookmarkEnd w:id="0"/>
      <w:r w:rsidRPr="008C327F">
        <w:rPr>
          <w:rFonts w:ascii="Arial" w:eastAsia="Arial Unicode MS" w:hAnsi="Arial" w:cs="Arial"/>
          <w:kern w:val="0"/>
          <w:sz w:val="36"/>
          <w:szCs w:val="36"/>
          <w:lang w:eastAsia="fr-FR"/>
        </w:rPr>
        <w:t>BREVET DE TECHNICIEN SUPÉRIEUR</w:t>
      </w:r>
    </w:p>
    <w:p w14:paraId="2693B02F" w14:textId="77777777" w:rsidR="008C327F" w:rsidRPr="008C327F" w:rsidRDefault="008C327F" w:rsidP="008C327F">
      <w:pPr>
        <w:widowControl w:val="0"/>
        <w:pBdr>
          <w:top w:val="single" w:sz="4" w:space="1" w:color="auto"/>
          <w:left w:val="single" w:sz="4" w:space="1" w:color="auto"/>
          <w:bottom w:val="single" w:sz="4" w:space="7" w:color="auto"/>
          <w:right w:val="single" w:sz="4" w:space="1" w:color="auto"/>
        </w:pBdr>
        <w:spacing w:before="120" w:after="0" w:line="240" w:lineRule="auto"/>
        <w:jc w:val="center"/>
        <w:rPr>
          <w:rFonts w:ascii="Arial" w:eastAsia="Arial Unicode MS" w:hAnsi="Arial" w:cs="Arial"/>
          <w:kern w:val="0"/>
          <w:sz w:val="36"/>
          <w:szCs w:val="24"/>
          <w:lang w:eastAsia="fr-FR"/>
        </w:rPr>
      </w:pPr>
      <w:r w:rsidRPr="008C327F">
        <w:rPr>
          <w:rFonts w:ascii="Arial" w:eastAsia="Arial Unicode MS" w:hAnsi="Arial" w:cs="Arial"/>
          <w:kern w:val="0"/>
          <w:sz w:val="36"/>
          <w:szCs w:val="24"/>
          <w:lang w:eastAsia="fr-FR"/>
        </w:rPr>
        <w:t>MANAGEMENT COMMERCIAL OPÉRATIONNEL</w:t>
      </w:r>
    </w:p>
    <w:p w14:paraId="0ADAC9D4" w14:textId="1A51506F" w:rsidR="008C327F" w:rsidRPr="008C327F" w:rsidRDefault="008C327F" w:rsidP="008C327F">
      <w:pPr>
        <w:widowControl w:val="0"/>
        <w:spacing w:before="1200" w:after="0" w:line="240" w:lineRule="auto"/>
        <w:jc w:val="center"/>
        <w:rPr>
          <w:rFonts w:ascii="Arial" w:eastAsia="Arial Unicode MS" w:hAnsi="Arial" w:cs="Arial"/>
          <w:kern w:val="0"/>
          <w:sz w:val="44"/>
          <w:szCs w:val="36"/>
          <w:lang w:eastAsia="fr-FR"/>
        </w:rPr>
      </w:pPr>
      <w:r w:rsidRPr="008C327F">
        <w:rPr>
          <w:rFonts w:ascii="Arial" w:eastAsia="Arial Unicode MS" w:hAnsi="Arial" w:cs="Arial"/>
          <w:kern w:val="0"/>
          <w:sz w:val="44"/>
          <w:szCs w:val="36"/>
          <w:lang w:eastAsia="fr-FR"/>
        </w:rPr>
        <w:t>U</w:t>
      </w:r>
      <w:r w:rsidR="005708A3">
        <w:rPr>
          <w:rFonts w:ascii="Arial" w:eastAsia="Arial Unicode MS" w:hAnsi="Arial" w:cs="Arial"/>
          <w:kern w:val="0"/>
          <w:sz w:val="44"/>
          <w:szCs w:val="36"/>
          <w:lang w:eastAsia="fr-FR"/>
        </w:rPr>
        <w:t>7</w:t>
      </w:r>
      <w:r w:rsidRPr="008C327F">
        <w:rPr>
          <w:rFonts w:ascii="Arial" w:eastAsia="Arial Unicode MS" w:hAnsi="Arial" w:cs="Arial"/>
          <w:kern w:val="0"/>
          <w:sz w:val="44"/>
          <w:szCs w:val="36"/>
          <w:lang w:eastAsia="fr-FR"/>
        </w:rPr>
        <w:t xml:space="preserve"> – GESTION OPÉRATIONNELLE</w:t>
      </w:r>
    </w:p>
    <w:p w14:paraId="067D79D3" w14:textId="77777777" w:rsidR="008C327F" w:rsidRPr="008C327F" w:rsidRDefault="008C327F" w:rsidP="008C327F">
      <w:pPr>
        <w:widowControl w:val="0"/>
        <w:spacing w:before="1200" w:after="0" w:line="240" w:lineRule="auto"/>
        <w:jc w:val="center"/>
        <w:rPr>
          <w:rFonts w:ascii="Arial" w:eastAsia="Arial Unicode MS" w:hAnsi="Arial" w:cs="Arial"/>
          <w:kern w:val="0"/>
          <w:sz w:val="28"/>
          <w:szCs w:val="28"/>
          <w:lang w:eastAsia="fr-FR"/>
        </w:rPr>
      </w:pPr>
      <w:r w:rsidRPr="008C327F">
        <w:rPr>
          <w:rFonts w:ascii="Arial" w:eastAsia="Arial Unicode MS" w:hAnsi="Arial" w:cs="Arial"/>
          <w:kern w:val="0"/>
          <w:sz w:val="28"/>
          <w:szCs w:val="28"/>
          <w:lang w:eastAsia="fr-FR"/>
        </w:rPr>
        <w:t>SESSION 202</w:t>
      </w:r>
      <w:r>
        <w:rPr>
          <w:rFonts w:ascii="Arial" w:eastAsia="Arial Unicode MS" w:hAnsi="Arial" w:cs="Arial"/>
          <w:kern w:val="0"/>
          <w:sz w:val="28"/>
          <w:szCs w:val="28"/>
          <w:lang w:eastAsia="fr-FR"/>
        </w:rPr>
        <w:t>5</w:t>
      </w:r>
    </w:p>
    <w:p w14:paraId="16B742C9" w14:textId="77777777" w:rsidR="008C327F" w:rsidRPr="008C327F" w:rsidRDefault="008C327F" w:rsidP="008C327F">
      <w:pPr>
        <w:widowControl w:val="0"/>
        <w:spacing w:after="0" w:line="240" w:lineRule="auto"/>
        <w:jc w:val="center"/>
        <w:rPr>
          <w:rFonts w:ascii="Arial" w:eastAsia="Arial Unicode MS" w:hAnsi="Arial" w:cs="Arial"/>
          <w:kern w:val="0"/>
          <w:sz w:val="28"/>
          <w:szCs w:val="28"/>
          <w:lang w:eastAsia="fr-FR"/>
        </w:rPr>
      </w:pPr>
      <w:r w:rsidRPr="008C327F">
        <w:rPr>
          <w:rFonts w:ascii="Arial" w:eastAsia="Arial Unicode MS" w:hAnsi="Arial" w:cs="Arial"/>
          <w:kern w:val="0"/>
          <w:sz w:val="28"/>
          <w:szCs w:val="28"/>
          <w:lang w:eastAsia="fr-FR"/>
        </w:rPr>
        <w:t>______</w:t>
      </w:r>
    </w:p>
    <w:p w14:paraId="0F89D62A" w14:textId="77777777" w:rsidR="008C327F" w:rsidRPr="008C327F" w:rsidRDefault="008C327F" w:rsidP="008C327F">
      <w:pPr>
        <w:widowControl w:val="0"/>
        <w:spacing w:before="240" w:after="0" w:line="240" w:lineRule="auto"/>
        <w:jc w:val="center"/>
        <w:rPr>
          <w:rFonts w:ascii="Arial" w:eastAsia="Arial Unicode MS" w:hAnsi="Arial" w:cs="Arial"/>
          <w:kern w:val="0"/>
          <w:sz w:val="28"/>
          <w:szCs w:val="28"/>
          <w:lang w:eastAsia="fr-FR"/>
        </w:rPr>
      </w:pPr>
      <w:r w:rsidRPr="008C327F">
        <w:rPr>
          <w:rFonts w:ascii="Arial" w:eastAsia="Arial Unicode MS" w:hAnsi="Arial" w:cs="Arial"/>
          <w:kern w:val="0"/>
          <w:sz w:val="28"/>
          <w:szCs w:val="28"/>
          <w:lang w:eastAsia="fr-FR"/>
        </w:rPr>
        <w:t>Durée : 3 heures</w:t>
      </w:r>
    </w:p>
    <w:p w14:paraId="35E9C520" w14:textId="77777777" w:rsidR="008C327F" w:rsidRPr="008C327F" w:rsidRDefault="008C327F" w:rsidP="008C327F">
      <w:pPr>
        <w:widowControl w:val="0"/>
        <w:spacing w:after="0" w:line="240" w:lineRule="auto"/>
        <w:jc w:val="center"/>
        <w:rPr>
          <w:rFonts w:ascii="Arial" w:eastAsia="Arial Unicode MS" w:hAnsi="Arial" w:cs="Arial"/>
          <w:kern w:val="0"/>
          <w:sz w:val="28"/>
          <w:szCs w:val="28"/>
          <w:lang w:eastAsia="fr-FR"/>
        </w:rPr>
      </w:pPr>
      <w:r w:rsidRPr="008C327F">
        <w:rPr>
          <w:rFonts w:ascii="Arial" w:eastAsia="Arial Unicode MS" w:hAnsi="Arial" w:cs="Arial"/>
          <w:kern w:val="0"/>
          <w:sz w:val="28"/>
          <w:szCs w:val="28"/>
          <w:lang w:eastAsia="fr-FR"/>
        </w:rPr>
        <w:t>Coefficient : 3</w:t>
      </w:r>
    </w:p>
    <w:p w14:paraId="643C3B7B" w14:textId="77777777" w:rsidR="008C327F" w:rsidRPr="008C327F" w:rsidRDefault="008C327F" w:rsidP="008C327F">
      <w:pPr>
        <w:widowControl w:val="0"/>
        <w:spacing w:after="0" w:line="240" w:lineRule="auto"/>
        <w:jc w:val="center"/>
        <w:rPr>
          <w:rFonts w:ascii="Arial" w:eastAsia="Arial Unicode MS" w:hAnsi="Arial" w:cs="Arial"/>
          <w:kern w:val="0"/>
          <w:sz w:val="28"/>
          <w:szCs w:val="28"/>
          <w:lang w:eastAsia="fr-FR"/>
        </w:rPr>
      </w:pPr>
      <w:r w:rsidRPr="008C327F">
        <w:rPr>
          <w:rFonts w:ascii="Arial" w:eastAsia="Arial Unicode MS" w:hAnsi="Arial" w:cs="Arial"/>
          <w:kern w:val="0"/>
          <w:sz w:val="28"/>
          <w:szCs w:val="28"/>
          <w:lang w:eastAsia="fr-FR"/>
        </w:rPr>
        <w:t>______</w:t>
      </w:r>
    </w:p>
    <w:p w14:paraId="75C2DC3C" w14:textId="77777777" w:rsidR="008C327F" w:rsidRPr="008C327F" w:rsidRDefault="008C327F" w:rsidP="000751F1">
      <w:pPr>
        <w:widowControl w:val="0"/>
        <w:spacing w:before="3000" w:after="0" w:line="240" w:lineRule="auto"/>
        <w:jc w:val="both"/>
        <w:rPr>
          <w:rFonts w:ascii="Arial" w:eastAsia="Times New Roman" w:hAnsi="Arial" w:cs="Arial"/>
          <w:kern w:val="0"/>
          <w:sz w:val="24"/>
          <w:szCs w:val="24"/>
          <w:lang w:eastAsia="fr-FR"/>
        </w:rPr>
      </w:pPr>
      <w:r w:rsidRPr="008C327F">
        <w:rPr>
          <w:rFonts w:ascii="Arial" w:eastAsia="Times New Roman" w:hAnsi="Arial" w:cs="Arial"/>
          <w:kern w:val="0"/>
          <w:sz w:val="24"/>
          <w:szCs w:val="24"/>
          <w:u w:val="single"/>
          <w:lang w:eastAsia="fr-FR"/>
        </w:rPr>
        <w:t>Matériel autorisé</w:t>
      </w:r>
      <w:r w:rsidRPr="008C327F">
        <w:rPr>
          <w:rFonts w:ascii="Arial" w:eastAsia="Times New Roman" w:hAnsi="Arial" w:cs="Arial"/>
          <w:kern w:val="0"/>
          <w:sz w:val="24"/>
          <w:szCs w:val="24"/>
          <w:lang w:eastAsia="fr-FR"/>
        </w:rPr>
        <w:t> :</w:t>
      </w:r>
    </w:p>
    <w:p w14:paraId="4F87E1FB" w14:textId="77777777" w:rsidR="008C327F" w:rsidRPr="008C327F" w:rsidRDefault="008C327F" w:rsidP="000751F1">
      <w:pPr>
        <w:spacing w:after="0" w:line="240" w:lineRule="auto"/>
        <w:jc w:val="both"/>
        <w:rPr>
          <w:rFonts w:ascii="Arial" w:eastAsia="SimSun" w:hAnsi="Arial" w:cs="Arial"/>
          <w:color w:val="000000"/>
          <w:kern w:val="0"/>
          <w:sz w:val="24"/>
          <w:szCs w:val="24"/>
          <w:lang w:eastAsia="zh-CN"/>
        </w:rPr>
      </w:pPr>
      <w:r w:rsidRPr="008C327F">
        <w:rPr>
          <w:rFonts w:ascii="Arial" w:eastAsia="SimSun" w:hAnsi="Arial" w:cs="Arial"/>
          <w:color w:val="000000"/>
          <w:kern w:val="0"/>
          <w:sz w:val="24"/>
          <w:szCs w:val="24"/>
          <w:lang w:eastAsia="zh-CN"/>
        </w:rPr>
        <w:t>L’usage de la calculatrice avec mode examen actif est autorisé.</w:t>
      </w:r>
    </w:p>
    <w:p w14:paraId="2AF54183" w14:textId="77777777" w:rsidR="008C327F" w:rsidRPr="008C327F" w:rsidRDefault="008C327F" w:rsidP="000751F1">
      <w:pPr>
        <w:spacing w:after="0" w:line="240" w:lineRule="auto"/>
        <w:jc w:val="both"/>
        <w:rPr>
          <w:rFonts w:ascii="Arial" w:eastAsia="SimSun" w:hAnsi="Arial" w:cs="Arial"/>
          <w:color w:val="000000"/>
          <w:kern w:val="0"/>
          <w:sz w:val="24"/>
          <w:szCs w:val="24"/>
          <w:lang w:eastAsia="zh-CN"/>
        </w:rPr>
      </w:pPr>
      <w:r w:rsidRPr="008C327F">
        <w:rPr>
          <w:rFonts w:ascii="Arial" w:eastAsia="SimSun" w:hAnsi="Arial" w:cs="Arial"/>
          <w:color w:val="000000"/>
          <w:kern w:val="0"/>
          <w:sz w:val="24"/>
          <w:szCs w:val="24"/>
          <w:lang w:eastAsia="zh-CN"/>
        </w:rPr>
        <w:t>L’usage de la calculatrice sans mémoire, « type collège », est autorisé.</w:t>
      </w:r>
    </w:p>
    <w:p w14:paraId="1DDF0493" w14:textId="77777777" w:rsidR="008C327F" w:rsidRPr="008C327F" w:rsidRDefault="008C327F" w:rsidP="000751F1">
      <w:pPr>
        <w:widowControl w:val="0"/>
        <w:spacing w:after="0" w:line="240" w:lineRule="auto"/>
        <w:jc w:val="both"/>
        <w:rPr>
          <w:rFonts w:ascii="Arial" w:eastAsia="Times New Roman" w:hAnsi="Arial" w:cs="Arial"/>
          <w:kern w:val="0"/>
          <w:sz w:val="24"/>
          <w:szCs w:val="24"/>
          <w:lang w:eastAsia="fr-FR"/>
        </w:rPr>
      </w:pPr>
      <w:r w:rsidRPr="008C327F">
        <w:rPr>
          <w:rFonts w:ascii="Arial" w:eastAsia="Times New Roman" w:hAnsi="Arial" w:cs="Arial"/>
          <w:kern w:val="0"/>
          <w:sz w:val="24"/>
          <w:szCs w:val="24"/>
          <w:lang w:eastAsia="fr-FR"/>
        </w:rPr>
        <w:t xml:space="preserve">Tout autre matériel et document de référence sont </w:t>
      </w:r>
      <w:r w:rsidRPr="008C327F">
        <w:rPr>
          <w:rFonts w:ascii="Arial" w:eastAsia="Times New Roman" w:hAnsi="Arial" w:cs="Arial"/>
          <w:kern w:val="0"/>
          <w:sz w:val="24"/>
          <w:szCs w:val="24"/>
          <w:u w:val="single"/>
          <w:lang w:eastAsia="fr-FR"/>
        </w:rPr>
        <w:t>interdits</w:t>
      </w:r>
      <w:r w:rsidRPr="008C327F">
        <w:rPr>
          <w:rFonts w:ascii="Arial" w:eastAsia="Times New Roman" w:hAnsi="Arial" w:cs="Arial"/>
          <w:kern w:val="0"/>
          <w:sz w:val="24"/>
          <w:szCs w:val="24"/>
          <w:lang w:eastAsia="fr-FR"/>
        </w:rPr>
        <w:t>.</w:t>
      </w:r>
    </w:p>
    <w:p w14:paraId="0FBF47E8" w14:textId="77777777" w:rsidR="008C327F" w:rsidRPr="008C327F" w:rsidRDefault="008C327F" w:rsidP="008C327F">
      <w:pPr>
        <w:widowControl w:val="0"/>
        <w:spacing w:before="1200" w:after="0" w:line="240" w:lineRule="auto"/>
        <w:jc w:val="center"/>
        <w:rPr>
          <w:rFonts w:ascii="Arial" w:eastAsia="Arial Unicode MS" w:hAnsi="Arial" w:cs="Arial"/>
          <w:kern w:val="0"/>
          <w:sz w:val="24"/>
          <w:szCs w:val="24"/>
          <w:lang w:eastAsia="fr-FR"/>
        </w:rPr>
      </w:pPr>
      <w:r w:rsidRPr="008C327F">
        <w:rPr>
          <w:rFonts w:ascii="Arial" w:eastAsia="Arial Unicode MS" w:hAnsi="Arial" w:cs="Arial"/>
          <w:kern w:val="0"/>
          <w:sz w:val="24"/>
          <w:szCs w:val="24"/>
          <w:lang w:eastAsia="fr-FR"/>
        </w:rPr>
        <w:t>Dès que le sujet vous est remis, assurez-vous qu’il est complet.</w:t>
      </w:r>
    </w:p>
    <w:p w14:paraId="38365437" w14:textId="77777777" w:rsidR="008C327F" w:rsidRPr="008C327F" w:rsidRDefault="008C327F" w:rsidP="008C327F">
      <w:pPr>
        <w:widowControl w:val="0"/>
        <w:spacing w:after="0" w:line="240" w:lineRule="auto"/>
        <w:jc w:val="center"/>
        <w:rPr>
          <w:rFonts w:ascii="Arial" w:eastAsia="Arial Unicode MS" w:hAnsi="Arial" w:cs="Arial"/>
          <w:kern w:val="0"/>
          <w:sz w:val="24"/>
          <w:szCs w:val="24"/>
          <w:lang w:eastAsia="fr-FR"/>
        </w:rPr>
      </w:pPr>
    </w:p>
    <w:p w14:paraId="1749A005" w14:textId="77777777" w:rsidR="008C327F" w:rsidRPr="008C327F" w:rsidRDefault="008C327F" w:rsidP="008C327F">
      <w:pPr>
        <w:widowControl w:val="0"/>
        <w:spacing w:after="0" w:line="240" w:lineRule="auto"/>
        <w:jc w:val="center"/>
        <w:rPr>
          <w:rFonts w:ascii="Arial" w:eastAsia="Arial Unicode MS" w:hAnsi="Arial" w:cs="Arial"/>
          <w:kern w:val="0"/>
          <w:sz w:val="24"/>
          <w:szCs w:val="24"/>
          <w:lang w:eastAsia="fr-FR"/>
        </w:rPr>
      </w:pPr>
    </w:p>
    <w:p w14:paraId="7E8C91B7" w14:textId="77777777" w:rsidR="008C327F" w:rsidRPr="008C327F" w:rsidRDefault="008C327F" w:rsidP="008C327F">
      <w:pPr>
        <w:widowControl w:val="0"/>
        <w:spacing w:after="0" w:line="240" w:lineRule="auto"/>
        <w:jc w:val="center"/>
        <w:rPr>
          <w:rFonts w:ascii="Arial" w:eastAsia="Arial Unicode MS" w:hAnsi="Arial" w:cs="Arial"/>
          <w:kern w:val="0"/>
          <w:sz w:val="24"/>
          <w:szCs w:val="24"/>
          <w:lang w:eastAsia="fr-FR"/>
        </w:rPr>
      </w:pPr>
    </w:p>
    <w:p w14:paraId="71BF18A2" w14:textId="118DBBCA" w:rsidR="008C327F" w:rsidRPr="0096108A" w:rsidRDefault="008C327F" w:rsidP="008C327F">
      <w:pPr>
        <w:widowControl w:val="0"/>
        <w:spacing w:after="0" w:line="240" w:lineRule="auto"/>
        <w:jc w:val="center"/>
        <w:rPr>
          <w:rFonts w:ascii="Arial" w:eastAsia="Arial Unicode MS" w:hAnsi="Arial" w:cs="Arial"/>
          <w:kern w:val="0"/>
          <w:sz w:val="26"/>
          <w:szCs w:val="26"/>
          <w:lang w:eastAsia="fr-FR"/>
        </w:rPr>
      </w:pPr>
      <w:r w:rsidRPr="008C327F">
        <w:rPr>
          <w:rFonts w:ascii="Arial" w:eastAsia="Arial Unicode MS" w:hAnsi="Arial" w:cs="Arial"/>
          <w:kern w:val="0"/>
          <w:sz w:val="26"/>
          <w:szCs w:val="26"/>
          <w:lang w:eastAsia="fr-FR"/>
        </w:rPr>
        <w:t xml:space="preserve">Le sujet comporte </w:t>
      </w:r>
      <w:r w:rsidR="00A63BB0">
        <w:rPr>
          <w:rFonts w:ascii="Arial" w:eastAsia="Arial Unicode MS" w:hAnsi="Arial" w:cs="Arial"/>
          <w:kern w:val="0"/>
          <w:sz w:val="26"/>
          <w:szCs w:val="26"/>
          <w:lang w:eastAsia="fr-FR"/>
        </w:rPr>
        <w:t>9</w:t>
      </w:r>
      <w:r w:rsidRPr="008C327F">
        <w:rPr>
          <w:rFonts w:ascii="Arial" w:eastAsia="Arial Unicode MS" w:hAnsi="Arial" w:cs="Arial"/>
          <w:kern w:val="0"/>
          <w:sz w:val="26"/>
          <w:szCs w:val="26"/>
          <w:lang w:eastAsia="fr-FR"/>
        </w:rPr>
        <w:t xml:space="preserve"> pages, numérotées de </w:t>
      </w:r>
      <w:r w:rsidRPr="0096108A">
        <w:rPr>
          <w:rFonts w:ascii="Arial" w:eastAsia="Arial Unicode MS" w:hAnsi="Arial" w:cs="Arial"/>
          <w:kern w:val="0"/>
          <w:sz w:val="26"/>
          <w:szCs w:val="26"/>
          <w:lang w:eastAsia="fr-FR"/>
        </w:rPr>
        <w:t>1/</w:t>
      </w:r>
      <w:r w:rsidR="00A63BB0">
        <w:rPr>
          <w:rFonts w:ascii="Arial" w:eastAsia="Arial Unicode MS" w:hAnsi="Arial" w:cs="Arial"/>
          <w:kern w:val="0"/>
          <w:sz w:val="26"/>
          <w:szCs w:val="26"/>
          <w:lang w:eastAsia="fr-FR"/>
        </w:rPr>
        <w:t>9</w:t>
      </w:r>
      <w:r w:rsidRPr="0096108A">
        <w:rPr>
          <w:rFonts w:ascii="Arial" w:eastAsia="Arial Unicode MS" w:hAnsi="Arial" w:cs="Arial"/>
          <w:kern w:val="0"/>
          <w:sz w:val="26"/>
          <w:szCs w:val="26"/>
          <w:lang w:eastAsia="fr-FR"/>
        </w:rPr>
        <w:t xml:space="preserve"> à </w:t>
      </w:r>
      <w:r w:rsidR="00A63BB0">
        <w:rPr>
          <w:rFonts w:ascii="Arial" w:eastAsia="Arial Unicode MS" w:hAnsi="Arial" w:cs="Arial"/>
          <w:kern w:val="0"/>
          <w:sz w:val="26"/>
          <w:szCs w:val="26"/>
          <w:lang w:eastAsia="fr-FR"/>
        </w:rPr>
        <w:t>9</w:t>
      </w:r>
      <w:r w:rsidRPr="0096108A">
        <w:rPr>
          <w:rFonts w:ascii="Arial" w:eastAsia="Arial Unicode MS" w:hAnsi="Arial" w:cs="Arial"/>
          <w:kern w:val="0"/>
          <w:sz w:val="26"/>
          <w:szCs w:val="26"/>
          <w:lang w:eastAsia="fr-FR"/>
        </w:rPr>
        <w:t>/</w:t>
      </w:r>
      <w:r w:rsidR="00A63BB0">
        <w:rPr>
          <w:rFonts w:ascii="Arial" w:eastAsia="Arial Unicode MS" w:hAnsi="Arial" w:cs="Arial"/>
          <w:kern w:val="0"/>
          <w:sz w:val="26"/>
          <w:szCs w:val="26"/>
          <w:lang w:eastAsia="fr-FR"/>
        </w:rPr>
        <w:t>9</w:t>
      </w:r>
      <w:r w:rsidRPr="0096108A">
        <w:rPr>
          <w:rFonts w:ascii="Arial" w:eastAsia="Arial Unicode MS" w:hAnsi="Arial" w:cs="Arial"/>
          <w:kern w:val="0"/>
          <w:sz w:val="26"/>
          <w:szCs w:val="26"/>
          <w:lang w:eastAsia="fr-FR"/>
        </w:rPr>
        <w:t>.</w:t>
      </w:r>
    </w:p>
    <w:p w14:paraId="4B20E222" w14:textId="77777777" w:rsidR="008C327F" w:rsidRPr="008C327F" w:rsidRDefault="008C327F" w:rsidP="008C327F">
      <w:pPr>
        <w:spacing w:after="200" w:line="276" w:lineRule="auto"/>
        <w:jc w:val="center"/>
        <w:rPr>
          <w:rFonts w:ascii="Arial" w:eastAsia="Times New Roman" w:hAnsi="Arial" w:cs="Arial"/>
          <w:b/>
          <w:color w:val="FF0000"/>
          <w:kern w:val="0"/>
          <w:sz w:val="24"/>
          <w:szCs w:val="24"/>
          <w:lang w:eastAsia="fr-FR"/>
        </w:rPr>
      </w:pPr>
      <w:r w:rsidRPr="008C327F">
        <w:rPr>
          <w:rFonts w:ascii="Arial" w:eastAsia="Times New Roman" w:hAnsi="Arial" w:cs="Arial"/>
          <w:b/>
          <w:color w:val="FF0000"/>
          <w:kern w:val="0"/>
          <w:sz w:val="24"/>
          <w:szCs w:val="24"/>
          <w:lang w:eastAsia="fr-FR"/>
        </w:rPr>
        <w:br w:type="page"/>
      </w:r>
    </w:p>
    <w:p w14:paraId="7A535AF0" w14:textId="77777777" w:rsidR="0037718E" w:rsidRPr="006B334A" w:rsidRDefault="0037718E" w:rsidP="001063CA">
      <w:pPr>
        <w:jc w:val="center"/>
        <w:rPr>
          <w:sz w:val="24"/>
          <w:szCs w:val="24"/>
          <w:lang w:eastAsia="fr-FR"/>
        </w:rPr>
      </w:pPr>
    </w:p>
    <w:p w14:paraId="6AD4A27E" w14:textId="77777777" w:rsidR="0037718E" w:rsidRDefault="0037718E" w:rsidP="0037718E">
      <w:pPr>
        <w:spacing w:line="240" w:lineRule="auto"/>
        <w:jc w:val="center"/>
        <w:rPr>
          <w:rFonts w:ascii="Arial" w:hAnsi="Arial" w:cs="Arial"/>
          <w:sz w:val="24"/>
          <w:szCs w:val="24"/>
          <w:lang w:eastAsia="fr-FR"/>
        </w:rPr>
      </w:pPr>
      <w:r>
        <w:rPr>
          <w:noProof/>
          <w:sz w:val="24"/>
          <w:szCs w:val="24"/>
          <w:lang w:eastAsia="fr-FR"/>
        </w:rPr>
        <w:drawing>
          <wp:inline distT="0" distB="0" distL="0" distR="0" wp14:anchorId="5C7B7073" wp14:editId="0695C09A">
            <wp:extent cx="1752491" cy="1759659"/>
            <wp:effectExtent l="76200" t="76200" r="76835" b="69215"/>
            <wp:docPr id="13876470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6802" t="34625" r="16937" b="34687"/>
                    <a:stretch/>
                  </pic:blipFill>
                  <pic:spPr bwMode="auto">
                    <a:xfrm>
                      <a:off x="0" y="0"/>
                      <a:ext cx="1755926" cy="1763108"/>
                    </a:xfrm>
                    <a:prstGeom prst="ellipse">
                      <a:avLst/>
                    </a:prstGeom>
                    <a:ln w="63500" cap="rnd">
                      <a:solidFill>
                        <a:srgbClr val="333333"/>
                      </a:solidFill>
                    </a:ln>
                    <a:effectLst/>
                    <a:extLst>
                      <a:ext uri="{53640926-AAD7-44D8-BBD7-CCE9431645EC}">
                        <a14:shadowObscured xmlns:a14="http://schemas.microsoft.com/office/drawing/2010/main"/>
                      </a:ext>
                    </a:extLst>
                  </pic:spPr>
                </pic:pic>
              </a:graphicData>
            </a:graphic>
          </wp:inline>
        </w:drawing>
      </w:r>
    </w:p>
    <w:p w14:paraId="7A6ABEF8" w14:textId="77777777" w:rsidR="0037718E" w:rsidRDefault="0037718E" w:rsidP="00AE5CFA">
      <w:pPr>
        <w:spacing w:line="240" w:lineRule="auto"/>
        <w:jc w:val="both"/>
        <w:rPr>
          <w:rFonts w:ascii="Arial" w:hAnsi="Arial" w:cs="Arial"/>
          <w:sz w:val="24"/>
          <w:szCs w:val="24"/>
          <w:lang w:eastAsia="fr-FR"/>
        </w:rPr>
      </w:pPr>
    </w:p>
    <w:p w14:paraId="6C2D3264" w14:textId="5553AF79" w:rsidR="00CC2B72" w:rsidRPr="00AE5CFA" w:rsidRDefault="00514CAD" w:rsidP="00AE5CFA">
      <w:pPr>
        <w:spacing w:line="240" w:lineRule="auto"/>
        <w:jc w:val="both"/>
        <w:rPr>
          <w:rFonts w:ascii="Arial" w:hAnsi="Arial" w:cs="Arial"/>
          <w:sz w:val="24"/>
          <w:szCs w:val="24"/>
          <w:lang w:eastAsia="fr-FR"/>
        </w:rPr>
      </w:pPr>
      <w:r w:rsidRPr="00AE5CFA">
        <w:rPr>
          <w:rFonts w:ascii="Arial" w:hAnsi="Arial" w:cs="Arial"/>
          <w:sz w:val="24"/>
          <w:szCs w:val="24"/>
          <w:lang w:eastAsia="fr-FR"/>
        </w:rPr>
        <w:t>Passionnée d’équitation, Pascale</w:t>
      </w:r>
      <w:r w:rsidR="008C327F" w:rsidRPr="00AE5CFA">
        <w:rPr>
          <w:rFonts w:ascii="Arial" w:hAnsi="Arial" w:cs="Arial"/>
          <w:sz w:val="24"/>
          <w:szCs w:val="24"/>
          <w:lang w:eastAsia="fr-FR"/>
        </w:rPr>
        <w:t xml:space="preserve"> </w:t>
      </w:r>
      <w:r w:rsidR="0034409D">
        <w:rPr>
          <w:rFonts w:ascii="Arial" w:hAnsi="Arial" w:cs="Arial"/>
          <w:sz w:val="24"/>
          <w:szCs w:val="24"/>
          <w:lang w:eastAsia="fr-FR"/>
        </w:rPr>
        <w:t>Prunet</w:t>
      </w:r>
      <w:r w:rsidR="0034409D" w:rsidRPr="00AE5CFA">
        <w:rPr>
          <w:rFonts w:ascii="Arial" w:hAnsi="Arial" w:cs="Arial"/>
          <w:sz w:val="24"/>
          <w:szCs w:val="24"/>
          <w:lang w:eastAsia="fr-FR"/>
        </w:rPr>
        <w:t xml:space="preserve"> </w:t>
      </w:r>
      <w:r w:rsidRPr="00AE5CFA">
        <w:rPr>
          <w:rFonts w:ascii="Arial" w:hAnsi="Arial" w:cs="Arial"/>
          <w:sz w:val="24"/>
          <w:szCs w:val="24"/>
          <w:lang w:eastAsia="fr-FR"/>
        </w:rPr>
        <w:t xml:space="preserve">a </w:t>
      </w:r>
      <w:r w:rsidR="009D4581">
        <w:rPr>
          <w:rFonts w:ascii="Arial" w:hAnsi="Arial" w:cs="Arial"/>
          <w:sz w:val="24"/>
          <w:szCs w:val="24"/>
          <w:lang w:eastAsia="fr-FR"/>
        </w:rPr>
        <w:t xml:space="preserve">commencé par </w:t>
      </w:r>
      <w:r w:rsidR="00204487">
        <w:rPr>
          <w:rFonts w:ascii="Arial" w:hAnsi="Arial" w:cs="Arial"/>
          <w:sz w:val="24"/>
          <w:szCs w:val="24"/>
          <w:lang w:eastAsia="fr-FR"/>
        </w:rPr>
        <w:t>développer</w:t>
      </w:r>
      <w:r w:rsidRPr="00AE5CFA">
        <w:rPr>
          <w:rFonts w:ascii="Arial" w:hAnsi="Arial" w:cs="Arial"/>
          <w:sz w:val="24"/>
          <w:szCs w:val="24"/>
          <w:lang w:eastAsia="fr-FR"/>
        </w:rPr>
        <w:t xml:space="preserve"> </w:t>
      </w:r>
      <w:r w:rsidR="001063CA">
        <w:rPr>
          <w:rFonts w:ascii="Arial" w:hAnsi="Arial" w:cs="Arial"/>
          <w:sz w:val="24"/>
          <w:szCs w:val="24"/>
          <w:lang w:eastAsia="fr-FR"/>
        </w:rPr>
        <w:t>une</w:t>
      </w:r>
      <w:r w:rsidRPr="00AE5CFA">
        <w:rPr>
          <w:rFonts w:ascii="Arial" w:hAnsi="Arial" w:cs="Arial"/>
          <w:sz w:val="24"/>
          <w:szCs w:val="24"/>
          <w:lang w:eastAsia="fr-FR"/>
        </w:rPr>
        <w:t xml:space="preserve"> activité</w:t>
      </w:r>
      <w:r w:rsidR="000751F1">
        <w:rPr>
          <w:rFonts w:ascii="Arial" w:hAnsi="Arial" w:cs="Arial"/>
          <w:sz w:val="24"/>
          <w:szCs w:val="24"/>
          <w:lang w:eastAsia="fr-FR"/>
        </w:rPr>
        <w:t xml:space="preserve"> </w:t>
      </w:r>
      <w:r w:rsidRPr="00AE5CFA">
        <w:rPr>
          <w:rFonts w:ascii="Arial" w:hAnsi="Arial" w:cs="Arial"/>
          <w:sz w:val="24"/>
          <w:szCs w:val="24"/>
          <w:lang w:eastAsia="fr-FR"/>
        </w:rPr>
        <w:t>de vente d’articles liés à l’équitation</w:t>
      </w:r>
      <w:r w:rsidR="000D40D0">
        <w:rPr>
          <w:rFonts w:ascii="Arial" w:hAnsi="Arial" w:cs="Arial"/>
          <w:sz w:val="24"/>
          <w:szCs w:val="24"/>
          <w:lang w:eastAsia="fr-FR"/>
        </w:rPr>
        <w:t xml:space="preserve"> en se </w:t>
      </w:r>
      <w:r w:rsidR="001D4586">
        <w:rPr>
          <w:rFonts w:ascii="Arial" w:hAnsi="Arial" w:cs="Arial"/>
          <w:sz w:val="24"/>
          <w:szCs w:val="24"/>
          <w:lang w:eastAsia="fr-FR"/>
        </w:rPr>
        <w:t>renda</w:t>
      </w:r>
      <w:r w:rsidR="000D40D0">
        <w:rPr>
          <w:rFonts w:ascii="Arial" w:hAnsi="Arial" w:cs="Arial"/>
          <w:sz w:val="24"/>
          <w:szCs w:val="24"/>
          <w:lang w:eastAsia="fr-FR"/>
        </w:rPr>
        <w:t>n</w:t>
      </w:r>
      <w:r w:rsidR="001D4586">
        <w:rPr>
          <w:rFonts w:ascii="Arial" w:hAnsi="Arial" w:cs="Arial"/>
          <w:sz w:val="24"/>
          <w:szCs w:val="24"/>
          <w:lang w:eastAsia="fr-FR"/>
        </w:rPr>
        <w:t>t sur les sites de compétition</w:t>
      </w:r>
      <w:r w:rsidR="000D40D0">
        <w:rPr>
          <w:rFonts w:ascii="Arial" w:hAnsi="Arial" w:cs="Arial"/>
          <w:sz w:val="24"/>
          <w:szCs w:val="24"/>
          <w:lang w:eastAsia="fr-FR"/>
        </w:rPr>
        <w:t xml:space="preserve"> </w:t>
      </w:r>
      <w:r w:rsidR="001D4586">
        <w:rPr>
          <w:rFonts w:ascii="Arial" w:hAnsi="Arial" w:cs="Arial"/>
          <w:sz w:val="24"/>
          <w:szCs w:val="24"/>
          <w:lang w:eastAsia="fr-FR"/>
        </w:rPr>
        <w:t xml:space="preserve">et </w:t>
      </w:r>
      <w:r w:rsidR="000D40D0">
        <w:rPr>
          <w:rFonts w:ascii="Arial" w:hAnsi="Arial" w:cs="Arial"/>
          <w:sz w:val="24"/>
          <w:szCs w:val="24"/>
          <w:lang w:eastAsia="fr-FR"/>
        </w:rPr>
        <w:t>d</w:t>
      </w:r>
      <w:r w:rsidR="001D4586">
        <w:rPr>
          <w:rFonts w:ascii="Arial" w:hAnsi="Arial" w:cs="Arial"/>
          <w:sz w:val="24"/>
          <w:szCs w:val="24"/>
          <w:lang w:eastAsia="fr-FR"/>
        </w:rPr>
        <w:t>ans les clubs</w:t>
      </w:r>
      <w:r w:rsidR="001D4586" w:rsidRPr="001D4586">
        <w:rPr>
          <w:rFonts w:ascii="Arial" w:hAnsi="Arial" w:cs="Arial"/>
          <w:sz w:val="24"/>
          <w:szCs w:val="24"/>
          <w:lang w:eastAsia="fr-FR"/>
        </w:rPr>
        <w:t xml:space="preserve"> </w:t>
      </w:r>
      <w:r w:rsidR="001D4586">
        <w:rPr>
          <w:rFonts w:ascii="Arial" w:hAnsi="Arial" w:cs="Arial"/>
          <w:sz w:val="24"/>
          <w:szCs w:val="24"/>
          <w:lang w:eastAsia="fr-FR"/>
        </w:rPr>
        <w:t>du département en début de saison.</w:t>
      </w:r>
    </w:p>
    <w:p w14:paraId="1CF321BD" w14:textId="4A6F27FE" w:rsidR="00514CAD" w:rsidRPr="00AE5CFA" w:rsidRDefault="009D4581" w:rsidP="00AE5CFA">
      <w:pPr>
        <w:spacing w:line="240" w:lineRule="auto"/>
        <w:jc w:val="both"/>
        <w:rPr>
          <w:rFonts w:ascii="Arial" w:hAnsi="Arial" w:cs="Arial"/>
          <w:sz w:val="24"/>
          <w:szCs w:val="24"/>
          <w:lang w:eastAsia="fr-FR"/>
        </w:rPr>
      </w:pPr>
      <w:r w:rsidRPr="00AE5CFA">
        <w:rPr>
          <w:rFonts w:ascii="Arial" w:hAnsi="Arial" w:cs="Arial"/>
          <w:sz w:val="24"/>
          <w:szCs w:val="24"/>
          <w:lang w:eastAsia="fr-FR"/>
        </w:rPr>
        <w:t xml:space="preserve">Au fil des ans, Pascale </w:t>
      </w:r>
      <w:r w:rsidR="0034409D">
        <w:rPr>
          <w:rFonts w:ascii="Arial" w:hAnsi="Arial" w:cs="Arial"/>
          <w:sz w:val="24"/>
          <w:szCs w:val="24"/>
          <w:lang w:eastAsia="fr-FR"/>
        </w:rPr>
        <w:t>Prunet</w:t>
      </w:r>
      <w:r w:rsidR="0034409D" w:rsidRPr="00AE5CFA">
        <w:rPr>
          <w:rFonts w:ascii="Arial" w:hAnsi="Arial" w:cs="Arial"/>
          <w:sz w:val="24"/>
          <w:szCs w:val="24"/>
          <w:lang w:eastAsia="fr-FR"/>
        </w:rPr>
        <w:t xml:space="preserve"> </w:t>
      </w:r>
      <w:r w:rsidRPr="00AE5CFA">
        <w:rPr>
          <w:rFonts w:ascii="Arial" w:hAnsi="Arial" w:cs="Arial"/>
          <w:sz w:val="24"/>
          <w:szCs w:val="24"/>
          <w:lang w:eastAsia="fr-FR"/>
        </w:rPr>
        <w:t>a tissé des liens forts avec s</w:t>
      </w:r>
      <w:r>
        <w:rPr>
          <w:rFonts w:ascii="Arial" w:hAnsi="Arial" w:cs="Arial"/>
          <w:sz w:val="24"/>
          <w:szCs w:val="24"/>
          <w:lang w:eastAsia="fr-FR"/>
        </w:rPr>
        <w:t>es fournisseurs et ses clients</w:t>
      </w:r>
      <w:r w:rsidR="000D40D0">
        <w:rPr>
          <w:rFonts w:ascii="Arial" w:hAnsi="Arial" w:cs="Arial"/>
          <w:sz w:val="24"/>
          <w:szCs w:val="24"/>
          <w:lang w:eastAsia="fr-FR"/>
        </w:rPr>
        <w:t>. S</w:t>
      </w:r>
      <w:r>
        <w:rPr>
          <w:rFonts w:ascii="Arial" w:hAnsi="Arial" w:cs="Arial"/>
          <w:sz w:val="24"/>
          <w:szCs w:val="24"/>
          <w:lang w:eastAsia="fr-FR"/>
        </w:rPr>
        <w:t>on</w:t>
      </w:r>
      <w:r w:rsidR="00514CAD" w:rsidRPr="00AE5CFA">
        <w:rPr>
          <w:rFonts w:ascii="Arial" w:hAnsi="Arial" w:cs="Arial"/>
          <w:sz w:val="24"/>
          <w:szCs w:val="24"/>
          <w:lang w:eastAsia="fr-FR"/>
        </w:rPr>
        <w:t xml:space="preserve"> activité </w:t>
      </w:r>
      <w:r>
        <w:rPr>
          <w:rFonts w:ascii="Arial" w:hAnsi="Arial" w:cs="Arial"/>
          <w:sz w:val="24"/>
          <w:szCs w:val="24"/>
          <w:lang w:eastAsia="fr-FR"/>
        </w:rPr>
        <w:t>a prospéré pendant cinq</w:t>
      </w:r>
      <w:r w:rsidR="00514CAD" w:rsidRPr="00AE5CFA">
        <w:rPr>
          <w:rFonts w:ascii="Arial" w:hAnsi="Arial" w:cs="Arial"/>
          <w:sz w:val="24"/>
          <w:szCs w:val="24"/>
          <w:lang w:eastAsia="fr-FR"/>
        </w:rPr>
        <w:t xml:space="preserve"> an</w:t>
      </w:r>
      <w:r>
        <w:rPr>
          <w:rFonts w:ascii="Arial" w:hAnsi="Arial" w:cs="Arial"/>
          <w:sz w:val="24"/>
          <w:szCs w:val="24"/>
          <w:lang w:eastAsia="fr-FR"/>
        </w:rPr>
        <w:t>s</w:t>
      </w:r>
      <w:r w:rsidR="000D40D0">
        <w:rPr>
          <w:rFonts w:ascii="Arial" w:hAnsi="Arial" w:cs="Arial"/>
          <w:sz w:val="24"/>
          <w:szCs w:val="24"/>
          <w:lang w:eastAsia="fr-FR"/>
        </w:rPr>
        <w:t xml:space="preserve"> jusqu’à l</w:t>
      </w:r>
      <w:r w:rsidR="00514CAD" w:rsidRPr="00AE5CFA">
        <w:rPr>
          <w:rFonts w:ascii="Arial" w:hAnsi="Arial" w:cs="Arial"/>
          <w:sz w:val="24"/>
          <w:szCs w:val="24"/>
          <w:lang w:eastAsia="fr-FR"/>
        </w:rPr>
        <w:t>a pandémie du Covid.</w:t>
      </w:r>
      <w:r w:rsidRPr="009D4581">
        <w:rPr>
          <w:rFonts w:ascii="Arial" w:hAnsi="Arial" w:cs="Arial"/>
          <w:sz w:val="24"/>
          <w:szCs w:val="24"/>
          <w:lang w:eastAsia="fr-FR"/>
        </w:rPr>
        <w:t xml:space="preserve"> </w:t>
      </w:r>
      <w:r w:rsidR="000D40D0">
        <w:rPr>
          <w:rFonts w:ascii="Arial" w:hAnsi="Arial" w:cs="Arial"/>
          <w:sz w:val="24"/>
          <w:szCs w:val="24"/>
          <w:lang w:eastAsia="fr-FR"/>
        </w:rPr>
        <w:t>E</w:t>
      </w:r>
      <w:r w:rsidR="00D027CB">
        <w:rPr>
          <w:rFonts w:ascii="Arial" w:hAnsi="Arial" w:cs="Arial"/>
          <w:sz w:val="24"/>
          <w:szCs w:val="24"/>
          <w:lang w:eastAsia="fr-FR"/>
        </w:rPr>
        <w:t>n 2022, e</w:t>
      </w:r>
      <w:r>
        <w:rPr>
          <w:rFonts w:ascii="Arial" w:hAnsi="Arial" w:cs="Arial"/>
          <w:sz w:val="24"/>
          <w:szCs w:val="24"/>
          <w:lang w:eastAsia="fr-FR"/>
        </w:rPr>
        <w:t>lle a</w:t>
      </w:r>
      <w:r w:rsidR="000D40D0">
        <w:rPr>
          <w:rFonts w:ascii="Arial" w:hAnsi="Arial" w:cs="Arial"/>
          <w:sz w:val="24"/>
          <w:szCs w:val="24"/>
          <w:lang w:eastAsia="fr-FR"/>
        </w:rPr>
        <w:t xml:space="preserve"> décidé</w:t>
      </w:r>
      <w:r w:rsidR="00723C29">
        <w:rPr>
          <w:rFonts w:ascii="Arial" w:hAnsi="Arial" w:cs="Arial"/>
          <w:sz w:val="24"/>
          <w:szCs w:val="24"/>
          <w:lang w:eastAsia="fr-FR"/>
        </w:rPr>
        <w:t xml:space="preserve"> </w:t>
      </w:r>
      <w:r w:rsidR="000D40D0">
        <w:rPr>
          <w:rFonts w:ascii="Arial" w:hAnsi="Arial" w:cs="Arial"/>
          <w:sz w:val="24"/>
          <w:szCs w:val="24"/>
          <w:lang w:eastAsia="fr-FR"/>
        </w:rPr>
        <w:t>d’ouvrir</w:t>
      </w:r>
      <w:r w:rsidRPr="00AE5CFA">
        <w:rPr>
          <w:rFonts w:ascii="Arial" w:hAnsi="Arial" w:cs="Arial"/>
          <w:sz w:val="24"/>
          <w:szCs w:val="24"/>
          <w:lang w:eastAsia="fr-FR"/>
        </w:rPr>
        <w:t xml:space="preserve"> un magasin physique</w:t>
      </w:r>
      <w:r w:rsidR="00873DD9">
        <w:rPr>
          <w:rFonts w:ascii="Arial" w:hAnsi="Arial" w:cs="Arial"/>
          <w:sz w:val="24"/>
          <w:szCs w:val="24"/>
          <w:lang w:eastAsia="fr-FR"/>
        </w:rPr>
        <w:t>,</w:t>
      </w:r>
      <w:r w:rsidR="009F48B7">
        <w:rPr>
          <w:rFonts w:ascii="Arial" w:hAnsi="Arial" w:cs="Arial"/>
          <w:sz w:val="24"/>
          <w:szCs w:val="24"/>
          <w:lang w:eastAsia="fr-FR"/>
        </w:rPr>
        <w:t xml:space="preserve"> la</w:t>
      </w:r>
      <w:r w:rsidRPr="00AE5CFA">
        <w:rPr>
          <w:rFonts w:ascii="Arial" w:hAnsi="Arial" w:cs="Arial"/>
          <w:sz w:val="24"/>
          <w:szCs w:val="24"/>
          <w:lang w:eastAsia="fr-FR"/>
        </w:rPr>
        <w:t xml:space="preserve"> </w:t>
      </w:r>
      <w:r w:rsidR="009F48B7">
        <w:rPr>
          <w:rFonts w:ascii="Arial" w:hAnsi="Arial" w:cs="Arial"/>
          <w:sz w:val="24"/>
          <w:szCs w:val="24"/>
          <w:lang w:eastAsia="fr-FR"/>
        </w:rPr>
        <w:t xml:space="preserve">sellerie </w:t>
      </w:r>
      <w:proofErr w:type="spellStart"/>
      <w:r w:rsidR="009F48B7">
        <w:rPr>
          <w:rFonts w:ascii="Arial" w:hAnsi="Arial" w:cs="Arial"/>
          <w:sz w:val="24"/>
          <w:szCs w:val="24"/>
          <w:lang w:eastAsia="fr-FR"/>
        </w:rPr>
        <w:t>Equi’Dam</w:t>
      </w:r>
      <w:proofErr w:type="spellEnd"/>
      <w:r w:rsidR="009F48B7">
        <w:rPr>
          <w:rFonts w:ascii="Arial" w:hAnsi="Arial" w:cs="Arial"/>
          <w:sz w:val="24"/>
          <w:szCs w:val="24"/>
          <w:lang w:eastAsia="fr-FR"/>
        </w:rPr>
        <w:t xml:space="preserve">, </w:t>
      </w:r>
      <w:r w:rsidRPr="00AE5CFA">
        <w:rPr>
          <w:rFonts w:ascii="Arial" w:hAnsi="Arial" w:cs="Arial"/>
          <w:sz w:val="24"/>
          <w:szCs w:val="24"/>
          <w:lang w:eastAsia="fr-FR"/>
        </w:rPr>
        <w:t>dans la ville de Chevry</w:t>
      </w:r>
      <w:r w:rsidR="007B1F6A">
        <w:rPr>
          <w:rFonts w:ascii="Arial" w:hAnsi="Arial" w:cs="Arial"/>
          <w:sz w:val="24"/>
          <w:szCs w:val="24"/>
          <w:lang w:eastAsia="fr-FR"/>
        </w:rPr>
        <w:t>-</w:t>
      </w:r>
      <w:r>
        <w:rPr>
          <w:rFonts w:ascii="Arial" w:hAnsi="Arial" w:cs="Arial"/>
          <w:sz w:val="24"/>
          <w:szCs w:val="24"/>
          <w:lang w:eastAsia="fr-FR"/>
        </w:rPr>
        <w:t>C</w:t>
      </w:r>
      <w:r w:rsidRPr="00AE5CFA">
        <w:rPr>
          <w:rFonts w:ascii="Arial" w:hAnsi="Arial" w:cs="Arial"/>
          <w:sz w:val="24"/>
          <w:szCs w:val="24"/>
          <w:lang w:eastAsia="fr-FR"/>
        </w:rPr>
        <w:t xml:space="preserve">ossigny, en </w:t>
      </w:r>
      <w:r>
        <w:rPr>
          <w:rFonts w:ascii="Arial" w:hAnsi="Arial" w:cs="Arial"/>
          <w:sz w:val="24"/>
          <w:szCs w:val="24"/>
          <w:lang w:eastAsia="fr-FR"/>
        </w:rPr>
        <w:t>S</w:t>
      </w:r>
      <w:r w:rsidRPr="00AE5CFA">
        <w:rPr>
          <w:rFonts w:ascii="Arial" w:hAnsi="Arial" w:cs="Arial"/>
          <w:sz w:val="24"/>
          <w:szCs w:val="24"/>
          <w:lang w:eastAsia="fr-FR"/>
        </w:rPr>
        <w:t>eine</w:t>
      </w:r>
      <w:r w:rsidR="000751F1">
        <w:rPr>
          <w:rFonts w:ascii="Arial" w:hAnsi="Arial" w:cs="Arial"/>
          <w:sz w:val="24"/>
          <w:szCs w:val="24"/>
          <w:lang w:eastAsia="fr-FR"/>
        </w:rPr>
        <w:t>-</w:t>
      </w:r>
      <w:r w:rsidRPr="00AE5CFA">
        <w:rPr>
          <w:rFonts w:ascii="Arial" w:hAnsi="Arial" w:cs="Arial"/>
          <w:sz w:val="24"/>
          <w:szCs w:val="24"/>
          <w:lang w:eastAsia="fr-FR"/>
        </w:rPr>
        <w:t>et</w:t>
      </w:r>
      <w:r w:rsidR="000751F1">
        <w:rPr>
          <w:rFonts w:ascii="Arial" w:hAnsi="Arial" w:cs="Arial"/>
          <w:sz w:val="24"/>
          <w:szCs w:val="24"/>
          <w:lang w:eastAsia="fr-FR"/>
        </w:rPr>
        <w:t>-</w:t>
      </w:r>
      <w:r>
        <w:rPr>
          <w:rFonts w:ascii="Arial" w:hAnsi="Arial" w:cs="Arial"/>
          <w:sz w:val="24"/>
          <w:szCs w:val="24"/>
          <w:lang w:eastAsia="fr-FR"/>
        </w:rPr>
        <w:t>M</w:t>
      </w:r>
      <w:r w:rsidRPr="00AE5CFA">
        <w:rPr>
          <w:rFonts w:ascii="Arial" w:hAnsi="Arial" w:cs="Arial"/>
          <w:sz w:val="24"/>
          <w:szCs w:val="24"/>
          <w:lang w:eastAsia="fr-FR"/>
        </w:rPr>
        <w:t>arne</w:t>
      </w:r>
      <w:r w:rsidR="00D027CB">
        <w:rPr>
          <w:rFonts w:ascii="Arial" w:hAnsi="Arial" w:cs="Arial"/>
          <w:sz w:val="24"/>
          <w:szCs w:val="24"/>
          <w:lang w:eastAsia="fr-FR"/>
        </w:rPr>
        <w:t>.</w:t>
      </w:r>
    </w:p>
    <w:p w14:paraId="3662096E" w14:textId="78E59182" w:rsidR="00D7214D" w:rsidRDefault="002D5135" w:rsidP="00D7214D">
      <w:pPr>
        <w:spacing w:line="240" w:lineRule="auto"/>
        <w:jc w:val="both"/>
        <w:rPr>
          <w:rFonts w:ascii="Arial" w:hAnsi="Arial" w:cs="Arial"/>
          <w:sz w:val="24"/>
          <w:szCs w:val="24"/>
          <w:lang w:eastAsia="fr-FR"/>
        </w:rPr>
      </w:pPr>
      <w:r w:rsidRPr="00AE5CFA">
        <w:rPr>
          <w:rFonts w:ascii="Arial" w:hAnsi="Arial" w:cs="Arial"/>
          <w:sz w:val="24"/>
          <w:szCs w:val="24"/>
          <w:lang w:eastAsia="fr-FR"/>
        </w:rPr>
        <w:t xml:space="preserve">Avec une </w:t>
      </w:r>
      <w:r w:rsidR="00AE5CFA" w:rsidRPr="00AE5CFA">
        <w:rPr>
          <w:rFonts w:ascii="Arial" w:hAnsi="Arial" w:cs="Arial"/>
          <w:sz w:val="24"/>
          <w:szCs w:val="24"/>
          <w:lang w:eastAsia="fr-FR"/>
        </w:rPr>
        <w:t>attention</w:t>
      </w:r>
      <w:r w:rsidRPr="00AE5CFA">
        <w:rPr>
          <w:rFonts w:ascii="Arial" w:hAnsi="Arial" w:cs="Arial"/>
          <w:sz w:val="24"/>
          <w:szCs w:val="24"/>
          <w:lang w:eastAsia="fr-FR"/>
        </w:rPr>
        <w:t xml:space="preserve"> </w:t>
      </w:r>
      <w:r w:rsidR="00AE5CFA" w:rsidRPr="00AE5CFA">
        <w:rPr>
          <w:rFonts w:ascii="Arial" w:hAnsi="Arial" w:cs="Arial"/>
          <w:sz w:val="24"/>
          <w:szCs w:val="24"/>
          <w:lang w:eastAsia="fr-FR"/>
        </w:rPr>
        <w:t>particulière</w:t>
      </w:r>
      <w:r w:rsidRPr="00AE5CFA">
        <w:rPr>
          <w:rFonts w:ascii="Arial" w:hAnsi="Arial" w:cs="Arial"/>
          <w:sz w:val="24"/>
          <w:szCs w:val="24"/>
          <w:lang w:eastAsia="fr-FR"/>
        </w:rPr>
        <w:t xml:space="preserve"> portée </w:t>
      </w:r>
      <w:r w:rsidR="00873DD9">
        <w:rPr>
          <w:rFonts w:ascii="Arial" w:hAnsi="Arial" w:cs="Arial"/>
          <w:sz w:val="24"/>
          <w:szCs w:val="24"/>
          <w:lang w:eastAsia="fr-FR"/>
        </w:rPr>
        <w:t>à</w:t>
      </w:r>
      <w:r w:rsidRPr="00AE5CFA">
        <w:rPr>
          <w:rFonts w:ascii="Arial" w:hAnsi="Arial" w:cs="Arial"/>
          <w:sz w:val="24"/>
          <w:szCs w:val="24"/>
          <w:lang w:eastAsia="fr-FR"/>
        </w:rPr>
        <w:t xml:space="preserve"> la qualité des produits</w:t>
      </w:r>
      <w:r w:rsidR="007E353D" w:rsidRPr="007E353D">
        <w:rPr>
          <w:rFonts w:ascii="Arial" w:hAnsi="Arial" w:cs="Arial"/>
          <w:sz w:val="24"/>
          <w:szCs w:val="24"/>
          <w:lang w:eastAsia="fr-FR"/>
        </w:rPr>
        <w:t xml:space="preserve"> </w:t>
      </w:r>
      <w:r w:rsidR="007E353D">
        <w:rPr>
          <w:rFonts w:ascii="Arial" w:hAnsi="Arial" w:cs="Arial"/>
          <w:sz w:val="24"/>
          <w:szCs w:val="24"/>
          <w:lang w:eastAsia="fr-FR"/>
        </w:rPr>
        <w:t>et une</w:t>
      </w:r>
      <w:r w:rsidR="007E353D" w:rsidRPr="00AE5CFA">
        <w:rPr>
          <w:rFonts w:ascii="Arial" w:hAnsi="Arial" w:cs="Arial"/>
          <w:sz w:val="24"/>
          <w:szCs w:val="24"/>
          <w:lang w:eastAsia="fr-FR"/>
        </w:rPr>
        <w:t xml:space="preserve"> large sélection d’articles</w:t>
      </w:r>
      <w:r w:rsidRPr="00AE5CFA">
        <w:rPr>
          <w:rFonts w:ascii="Arial" w:hAnsi="Arial" w:cs="Arial"/>
          <w:sz w:val="24"/>
          <w:szCs w:val="24"/>
          <w:lang w:eastAsia="fr-FR"/>
        </w:rPr>
        <w:t xml:space="preserve">, </w:t>
      </w:r>
      <w:r w:rsidR="000D40D0">
        <w:rPr>
          <w:rFonts w:ascii="Arial" w:hAnsi="Arial" w:cs="Arial"/>
          <w:sz w:val="24"/>
          <w:szCs w:val="24"/>
          <w:lang w:eastAsia="fr-FR"/>
        </w:rPr>
        <w:t xml:space="preserve">la sellerie </w:t>
      </w:r>
      <w:proofErr w:type="spellStart"/>
      <w:r w:rsidRPr="00AE5CFA">
        <w:rPr>
          <w:rFonts w:ascii="Arial" w:hAnsi="Arial" w:cs="Arial"/>
          <w:sz w:val="24"/>
          <w:szCs w:val="24"/>
          <w:lang w:eastAsia="fr-FR"/>
        </w:rPr>
        <w:t>Equi’Dam</w:t>
      </w:r>
      <w:proofErr w:type="spellEnd"/>
      <w:r w:rsidR="00D7214D">
        <w:rPr>
          <w:rFonts w:ascii="Arial" w:hAnsi="Arial" w:cs="Arial"/>
          <w:sz w:val="24"/>
          <w:szCs w:val="24"/>
          <w:lang w:eastAsia="fr-FR"/>
        </w:rPr>
        <w:t xml:space="preserve"> s’adresse à la fois aux débutants et aux cavaliers expérimentés. </w:t>
      </w:r>
    </w:p>
    <w:p w14:paraId="6A109C85" w14:textId="0FC03489" w:rsidR="009D4581" w:rsidRDefault="00754343" w:rsidP="00D7214D">
      <w:pPr>
        <w:spacing w:line="240" w:lineRule="auto"/>
        <w:jc w:val="both"/>
        <w:rPr>
          <w:rFonts w:ascii="Arial" w:hAnsi="Arial" w:cs="Arial"/>
          <w:sz w:val="24"/>
          <w:szCs w:val="24"/>
        </w:rPr>
      </w:pPr>
      <w:r>
        <w:rPr>
          <w:rFonts w:ascii="Arial" w:hAnsi="Arial" w:cs="Arial"/>
          <w:sz w:val="24"/>
          <w:szCs w:val="24"/>
          <w:lang w:eastAsia="fr-FR"/>
        </w:rPr>
        <w:t>L’offre du point de vente est segmentée en deux univers</w:t>
      </w:r>
      <w:r w:rsidR="009F48B7">
        <w:rPr>
          <w:rFonts w:ascii="Arial" w:hAnsi="Arial" w:cs="Arial"/>
          <w:sz w:val="24"/>
          <w:szCs w:val="24"/>
          <w:lang w:eastAsia="fr-FR"/>
        </w:rPr>
        <w:t> :</w:t>
      </w:r>
      <w:r>
        <w:rPr>
          <w:rFonts w:ascii="Arial" w:hAnsi="Arial" w:cs="Arial"/>
          <w:sz w:val="24"/>
          <w:szCs w:val="24"/>
          <w:lang w:eastAsia="fr-FR"/>
        </w:rPr>
        <w:t xml:space="preserve"> « cavalier » et « cheval ». </w:t>
      </w:r>
      <w:r w:rsidR="00D7214D">
        <w:rPr>
          <w:rFonts w:ascii="Arial" w:hAnsi="Arial" w:cs="Arial"/>
          <w:sz w:val="24"/>
          <w:szCs w:val="24"/>
          <w:lang w:eastAsia="fr-FR"/>
        </w:rPr>
        <w:t xml:space="preserve">Pascale Prunet </w:t>
      </w:r>
      <w:r w:rsidR="00514CAD" w:rsidRPr="00AE5CFA">
        <w:rPr>
          <w:rFonts w:ascii="Arial" w:hAnsi="Arial" w:cs="Arial"/>
          <w:sz w:val="24"/>
          <w:szCs w:val="24"/>
          <w:lang w:eastAsia="fr-FR"/>
        </w:rPr>
        <w:t xml:space="preserve">souhaite </w:t>
      </w:r>
      <w:r w:rsidR="007E353D">
        <w:rPr>
          <w:rFonts w:ascii="Arial" w:hAnsi="Arial" w:cs="Arial"/>
          <w:sz w:val="24"/>
          <w:szCs w:val="24"/>
          <w:lang w:eastAsia="fr-FR"/>
        </w:rPr>
        <w:t>poursuivre le développement de</w:t>
      </w:r>
      <w:r w:rsidR="00514CAD" w:rsidRPr="00AE5CFA">
        <w:rPr>
          <w:rFonts w:ascii="Arial" w:hAnsi="Arial" w:cs="Arial"/>
          <w:sz w:val="24"/>
          <w:szCs w:val="24"/>
          <w:lang w:eastAsia="fr-FR"/>
        </w:rPr>
        <w:t xml:space="preserve"> son activité</w:t>
      </w:r>
      <w:r w:rsidR="00B458CA">
        <w:rPr>
          <w:rFonts w:ascii="Arial" w:hAnsi="Arial" w:cs="Arial"/>
          <w:sz w:val="24"/>
          <w:szCs w:val="24"/>
          <w:lang w:eastAsia="fr-FR"/>
        </w:rPr>
        <w:t>, notamment</w:t>
      </w:r>
      <w:r w:rsidR="007E353D">
        <w:rPr>
          <w:rFonts w:ascii="Arial" w:hAnsi="Arial" w:cs="Arial"/>
          <w:sz w:val="24"/>
          <w:szCs w:val="24"/>
          <w:lang w:eastAsia="fr-FR"/>
        </w:rPr>
        <w:t xml:space="preserve"> en élargissant son offre de services</w:t>
      </w:r>
      <w:r w:rsidR="00D7214D">
        <w:rPr>
          <w:rFonts w:ascii="Arial" w:hAnsi="Arial" w:cs="Arial"/>
          <w:sz w:val="24"/>
          <w:szCs w:val="24"/>
          <w:lang w:eastAsia="fr-FR"/>
        </w:rPr>
        <w:t xml:space="preserve"> afin d’apporter une entière satisfaction à sa clientèle.</w:t>
      </w:r>
    </w:p>
    <w:p w14:paraId="1A51992C" w14:textId="77777777" w:rsidR="008C327F" w:rsidRDefault="008C327F" w:rsidP="007E353D">
      <w:pPr>
        <w:spacing w:after="0" w:line="240" w:lineRule="auto"/>
        <w:jc w:val="both"/>
        <w:rPr>
          <w:rFonts w:ascii="Arial" w:hAnsi="Arial" w:cs="Arial"/>
          <w:sz w:val="24"/>
          <w:szCs w:val="24"/>
        </w:rPr>
      </w:pPr>
      <w:r w:rsidRPr="00AE5CFA">
        <w:rPr>
          <w:rFonts w:ascii="Arial" w:hAnsi="Arial" w:cs="Arial"/>
          <w:sz w:val="24"/>
          <w:szCs w:val="24"/>
        </w:rPr>
        <w:t xml:space="preserve">Vous venez d’être recruté(e) pour assurer le fonctionnement de l’unité commerciale et assister Pascale </w:t>
      </w:r>
      <w:r w:rsidR="0034409D">
        <w:rPr>
          <w:rFonts w:ascii="Arial" w:hAnsi="Arial" w:cs="Arial"/>
          <w:sz w:val="24"/>
          <w:szCs w:val="24"/>
          <w:lang w:eastAsia="fr-FR"/>
        </w:rPr>
        <w:t>Prunet</w:t>
      </w:r>
      <w:r w:rsidRPr="00AE5CFA">
        <w:rPr>
          <w:rFonts w:ascii="Arial" w:hAnsi="Arial" w:cs="Arial"/>
          <w:sz w:val="24"/>
          <w:szCs w:val="24"/>
        </w:rPr>
        <w:t xml:space="preserve">. </w:t>
      </w:r>
    </w:p>
    <w:p w14:paraId="476DF451" w14:textId="77777777" w:rsidR="001063CA" w:rsidRPr="00AE5CFA" w:rsidRDefault="001063CA" w:rsidP="00AE5CFA">
      <w:pPr>
        <w:spacing w:line="240" w:lineRule="auto"/>
        <w:jc w:val="both"/>
        <w:rPr>
          <w:rFonts w:ascii="Arial" w:hAnsi="Arial" w:cs="Arial"/>
          <w:sz w:val="24"/>
          <w:szCs w:val="24"/>
        </w:rPr>
      </w:pPr>
    </w:p>
    <w:p w14:paraId="60429E44" w14:textId="77777777" w:rsidR="008C327F" w:rsidRPr="00AE5CFA" w:rsidRDefault="008C327F" w:rsidP="005626A0">
      <w:pPr>
        <w:spacing w:after="120" w:line="240" w:lineRule="auto"/>
        <w:jc w:val="both"/>
        <w:rPr>
          <w:rFonts w:ascii="Arial" w:hAnsi="Arial" w:cs="Arial"/>
          <w:sz w:val="24"/>
          <w:szCs w:val="24"/>
        </w:rPr>
      </w:pPr>
      <w:r w:rsidRPr="00AE5CFA">
        <w:rPr>
          <w:rFonts w:ascii="Arial" w:hAnsi="Arial" w:cs="Arial"/>
          <w:sz w:val="24"/>
          <w:szCs w:val="24"/>
        </w:rPr>
        <w:t>Vous êtes amené(e) à traiter les dossiers suivants :</w:t>
      </w:r>
    </w:p>
    <w:p w14:paraId="5666F32E" w14:textId="5BC2EAA5" w:rsidR="00D36320" w:rsidRPr="00A63BB0" w:rsidRDefault="00D36320" w:rsidP="005626A0">
      <w:pPr>
        <w:pStyle w:val="Paragraphedeliste"/>
        <w:numPr>
          <w:ilvl w:val="0"/>
          <w:numId w:val="3"/>
        </w:numPr>
        <w:spacing w:after="120" w:line="240" w:lineRule="auto"/>
        <w:contextualSpacing w:val="0"/>
        <w:jc w:val="both"/>
        <w:rPr>
          <w:rFonts w:ascii="Arial" w:hAnsi="Arial" w:cs="Arial"/>
          <w:sz w:val="24"/>
          <w:szCs w:val="24"/>
        </w:rPr>
      </w:pPr>
      <w:r w:rsidRPr="00186769">
        <w:rPr>
          <w:rFonts w:ascii="Arial" w:hAnsi="Arial" w:cs="Arial"/>
          <w:sz w:val="24"/>
          <w:szCs w:val="24"/>
        </w:rPr>
        <w:t>Dossier</w:t>
      </w:r>
      <w:r w:rsidR="005626A0">
        <w:rPr>
          <w:rFonts w:ascii="Arial" w:hAnsi="Arial" w:cs="Arial"/>
          <w:sz w:val="24"/>
          <w:szCs w:val="24"/>
        </w:rPr>
        <w:t> </w:t>
      </w:r>
      <w:r w:rsidR="00A63BB0">
        <w:rPr>
          <w:rFonts w:ascii="Arial" w:hAnsi="Arial" w:cs="Arial"/>
          <w:sz w:val="24"/>
          <w:szCs w:val="24"/>
        </w:rPr>
        <w:t>1</w:t>
      </w:r>
      <w:r w:rsidRPr="00186769">
        <w:rPr>
          <w:rFonts w:ascii="Arial" w:hAnsi="Arial" w:cs="Arial"/>
          <w:sz w:val="24"/>
          <w:szCs w:val="24"/>
        </w:rPr>
        <w:t> :</w:t>
      </w:r>
      <w:r w:rsidR="005626A0">
        <w:rPr>
          <w:rFonts w:ascii="Arial" w:hAnsi="Arial" w:cs="Arial"/>
          <w:sz w:val="24"/>
          <w:szCs w:val="24"/>
        </w:rPr>
        <w:t> </w:t>
      </w:r>
      <w:r w:rsidRPr="00EC5D4C">
        <w:rPr>
          <w:rFonts w:ascii="Arial" w:eastAsia="Times New Roman" w:hAnsi="Arial" w:cs="Arial"/>
          <w:bCs/>
          <w:iCs/>
          <w:kern w:val="0"/>
          <w:sz w:val="24"/>
          <w:szCs w:val="24"/>
          <w:lang w:eastAsia="fr-FR"/>
        </w:rPr>
        <w:t xml:space="preserve">Acquisition d’un van pour la sellerie </w:t>
      </w:r>
      <w:proofErr w:type="spellStart"/>
      <w:r w:rsidRPr="00EC5D4C">
        <w:rPr>
          <w:rFonts w:ascii="Arial" w:eastAsia="Times New Roman" w:hAnsi="Arial" w:cs="Arial"/>
          <w:bCs/>
          <w:iCs/>
          <w:kern w:val="0"/>
          <w:sz w:val="24"/>
          <w:szCs w:val="24"/>
          <w:lang w:eastAsia="fr-FR"/>
        </w:rPr>
        <w:t>Equi’Dam</w:t>
      </w:r>
      <w:proofErr w:type="spellEnd"/>
    </w:p>
    <w:p w14:paraId="76BE848C" w14:textId="4A4784C4" w:rsidR="008C327F" w:rsidRDefault="008C327F" w:rsidP="005626A0">
      <w:pPr>
        <w:pStyle w:val="Paragraphedeliste"/>
        <w:numPr>
          <w:ilvl w:val="0"/>
          <w:numId w:val="3"/>
        </w:numPr>
        <w:spacing w:after="120" w:line="240" w:lineRule="auto"/>
        <w:contextualSpacing w:val="0"/>
        <w:jc w:val="both"/>
        <w:rPr>
          <w:rFonts w:ascii="Arial" w:eastAsia="Times New Roman" w:hAnsi="Arial" w:cs="Arial"/>
          <w:iCs/>
          <w:kern w:val="0"/>
          <w:sz w:val="24"/>
          <w:szCs w:val="24"/>
          <w:lang w:eastAsia="fr-FR"/>
        </w:rPr>
      </w:pPr>
      <w:r w:rsidRPr="00186769">
        <w:rPr>
          <w:rFonts w:ascii="Arial" w:hAnsi="Arial" w:cs="Arial"/>
          <w:sz w:val="24"/>
          <w:szCs w:val="24"/>
        </w:rPr>
        <w:t>Dossier</w:t>
      </w:r>
      <w:r w:rsidR="005626A0">
        <w:rPr>
          <w:rFonts w:ascii="Arial" w:hAnsi="Arial" w:cs="Arial"/>
          <w:sz w:val="24"/>
          <w:szCs w:val="24"/>
        </w:rPr>
        <w:t> </w:t>
      </w:r>
      <w:r w:rsidR="00A63BB0">
        <w:rPr>
          <w:rFonts w:ascii="Arial" w:hAnsi="Arial" w:cs="Arial"/>
          <w:sz w:val="24"/>
          <w:szCs w:val="24"/>
        </w:rPr>
        <w:t>2</w:t>
      </w:r>
      <w:r w:rsidRPr="00186769">
        <w:rPr>
          <w:rFonts w:ascii="Arial" w:hAnsi="Arial" w:cs="Arial"/>
          <w:sz w:val="24"/>
          <w:szCs w:val="24"/>
        </w:rPr>
        <w:t> :</w:t>
      </w:r>
      <w:r w:rsidR="005626A0">
        <w:rPr>
          <w:rFonts w:ascii="Arial" w:hAnsi="Arial" w:cs="Arial"/>
          <w:sz w:val="24"/>
          <w:szCs w:val="24"/>
        </w:rPr>
        <w:t> </w:t>
      </w:r>
      <w:r w:rsidR="00041DE0" w:rsidRPr="00041DE0">
        <w:rPr>
          <w:rFonts w:ascii="Arial" w:eastAsia="Times New Roman" w:hAnsi="Arial" w:cs="Arial"/>
          <w:iCs/>
          <w:kern w:val="0"/>
          <w:sz w:val="24"/>
          <w:szCs w:val="24"/>
          <w:lang w:eastAsia="fr-FR"/>
        </w:rPr>
        <w:t xml:space="preserve">Analyse des performances commerciales de l’univers « cheval » de la sellerie </w:t>
      </w:r>
      <w:proofErr w:type="spellStart"/>
      <w:r w:rsidR="00041DE0" w:rsidRPr="00041DE0">
        <w:rPr>
          <w:rFonts w:ascii="Arial" w:eastAsia="Times New Roman" w:hAnsi="Arial" w:cs="Arial"/>
          <w:iCs/>
          <w:kern w:val="0"/>
          <w:sz w:val="24"/>
          <w:szCs w:val="24"/>
          <w:lang w:eastAsia="fr-FR"/>
        </w:rPr>
        <w:t>Equi’Dam</w:t>
      </w:r>
      <w:proofErr w:type="spellEnd"/>
    </w:p>
    <w:p w14:paraId="5C96F9E4" w14:textId="36A07724" w:rsidR="008C327F" w:rsidRPr="00186769" w:rsidRDefault="008C327F" w:rsidP="005626A0">
      <w:pPr>
        <w:pStyle w:val="Paragraphedeliste"/>
        <w:numPr>
          <w:ilvl w:val="0"/>
          <w:numId w:val="3"/>
        </w:numPr>
        <w:spacing w:after="120" w:line="240" w:lineRule="auto"/>
        <w:contextualSpacing w:val="0"/>
        <w:jc w:val="both"/>
        <w:rPr>
          <w:rFonts w:ascii="Arial" w:hAnsi="Arial" w:cs="Arial"/>
          <w:sz w:val="24"/>
          <w:szCs w:val="24"/>
        </w:rPr>
      </w:pPr>
      <w:r w:rsidRPr="00186769">
        <w:rPr>
          <w:rFonts w:ascii="Arial" w:hAnsi="Arial" w:cs="Arial"/>
          <w:sz w:val="24"/>
          <w:szCs w:val="24"/>
        </w:rPr>
        <w:t>Dossier</w:t>
      </w:r>
      <w:r w:rsidR="005626A0">
        <w:rPr>
          <w:rFonts w:ascii="Arial" w:hAnsi="Arial" w:cs="Arial"/>
          <w:sz w:val="24"/>
          <w:szCs w:val="24"/>
        </w:rPr>
        <w:t> </w:t>
      </w:r>
      <w:r w:rsidR="00A33A3A">
        <w:rPr>
          <w:rFonts w:ascii="Arial" w:hAnsi="Arial" w:cs="Arial"/>
          <w:sz w:val="24"/>
          <w:szCs w:val="24"/>
        </w:rPr>
        <w:t>3</w:t>
      </w:r>
      <w:r w:rsidRPr="00186769">
        <w:rPr>
          <w:rFonts w:ascii="Arial" w:hAnsi="Arial" w:cs="Arial"/>
          <w:sz w:val="24"/>
          <w:szCs w:val="24"/>
        </w:rPr>
        <w:t> :</w:t>
      </w:r>
      <w:r w:rsidR="005626A0">
        <w:rPr>
          <w:rFonts w:ascii="Arial" w:hAnsi="Arial" w:cs="Arial"/>
          <w:sz w:val="24"/>
          <w:szCs w:val="24"/>
        </w:rPr>
        <w:t> </w:t>
      </w:r>
      <w:r w:rsidR="00EC5D4C" w:rsidRPr="00DA618C">
        <w:rPr>
          <w:rFonts w:ascii="Arial" w:hAnsi="Arial" w:cs="Arial"/>
          <w:bCs/>
          <w:sz w:val="24"/>
          <w:szCs w:val="24"/>
        </w:rPr>
        <w:t>Gestion de l’offre</w:t>
      </w:r>
      <w:r w:rsidR="00EC5D4C" w:rsidRPr="00DA618C">
        <w:rPr>
          <w:rFonts w:ascii="Arial" w:eastAsia="Times New Roman" w:hAnsi="Arial" w:cs="Arial"/>
          <w:bCs/>
          <w:iCs/>
          <w:kern w:val="0"/>
          <w:sz w:val="24"/>
          <w:szCs w:val="24"/>
          <w:lang w:eastAsia="fr-FR"/>
        </w:rPr>
        <w:t xml:space="preserve"> de la famille « soins »</w:t>
      </w:r>
    </w:p>
    <w:p w14:paraId="75BE51E8" w14:textId="41D3E01B" w:rsidR="008C327F" w:rsidRDefault="008C327F" w:rsidP="005626A0">
      <w:pPr>
        <w:pStyle w:val="Paragraphedeliste"/>
        <w:spacing w:after="120" w:line="240" w:lineRule="auto"/>
        <w:jc w:val="both"/>
        <w:rPr>
          <w:rFonts w:ascii="Arial" w:hAnsi="Arial" w:cs="Arial"/>
          <w:sz w:val="24"/>
          <w:szCs w:val="24"/>
        </w:rPr>
      </w:pPr>
    </w:p>
    <w:p w14:paraId="30AB0823" w14:textId="2F3F9AEA" w:rsidR="007E7E9B" w:rsidRPr="007E7E9B" w:rsidRDefault="007E7E9B" w:rsidP="007E7E9B">
      <w:pPr>
        <w:pStyle w:val="Paragraphedeliste"/>
        <w:ind w:left="0"/>
        <w:jc w:val="both"/>
        <w:rPr>
          <w:rFonts w:ascii="Arial" w:hAnsi="Arial" w:cs="Arial"/>
          <w:i/>
          <w:sz w:val="24"/>
          <w:szCs w:val="24"/>
          <w:u w:val="single"/>
        </w:rPr>
      </w:pPr>
      <w:bookmarkStart w:id="1" w:name="_Hlk188521033"/>
      <w:r w:rsidRPr="007E7E9B">
        <w:rPr>
          <w:rFonts w:ascii="Arial" w:hAnsi="Arial" w:cs="Arial"/>
          <w:i/>
          <w:sz w:val="24"/>
          <w:szCs w:val="24"/>
          <w:u w:val="single"/>
        </w:rPr>
        <w:t xml:space="preserve">Conformément à la définition de l’épreuve, le sujet peut ou non, comporter un questionnaire à choix multiple (QCM). En l’occurrence, le présent sujet comporte un cas composé de </w:t>
      </w:r>
      <w:r>
        <w:rPr>
          <w:rFonts w:ascii="Arial" w:hAnsi="Arial" w:cs="Arial"/>
          <w:i/>
          <w:sz w:val="24"/>
          <w:szCs w:val="24"/>
          <w:u w:val="single"/>
        </w:rPr>
        <w:t>trois</w:t>
      </w:r>
      <w:r w:rsidRPr="007E7E9B">
        <w:rPr>
          <w:rFonts w:ascii="Arial" w:hAnsi="Arial" w:cs="Arial"/>
          <w:i/>
          <w:sz w:val="24"/>
          <w:szCs w:val="24"/>
          <w:u w:val="single"/>
        </w:rPr>
        <w:t xml:space="preserve"> dossiers et ne propose pas de QCM</w:t>
      </w:r>
      <w:r w:rsidRPr="00FC5F8E">
        <w:rPr>
          <w:rFonts w:ascii="Arial" w:hAnsi="Arial" w:cs="Arial"/>
          <w:i/>
          <w:sz w:val="24"/>
          <w:szCs w:val="24"/>
        </w:rPr>
        <w:t>. </w:t>
      </w:r>
    </w:p>
    <w:bookmarkEnd w:id="1"/>
    <w:p w14:paraId="78493D8D" w14:textId="62D96CA7" w:rsidR="00A33A3A" w:rsidRDefault="00A33A3A" w:rsidP="00AE5CFA">
      <w:pPr>
        <w:pStyle w:val="Paragraphedeliste"/>
        <w:spacing w:line="240" w:lineRule="auto"/>
        <w:jc w:val="both"/>
        <w:rPr>
          <w:rFonts w:ascii="Arial" w:hAnsi="Arial" w:cs="Arial"/>
          <w:sz w:val="24"/>
          <w:szCs w:val="24"/>
        </w:rPr>
      </w:pPr>
    </w:p>
    <w:p w14:paraId="4A2A3396" w14:textId="77777777" w:rsidR="00A63BB0" w:rsidRPr="00AE5CFA" w:rsidRDefault="00A63BB0" w:rsidP="00AE5CFA">
      <w:pPr>
        <w:pStyle w:val="Paragraphedeliste"/>
        <w:spacing w:line="240" w:lineRule="auto"/>
        <w:jc w:val="both"/>
        <w:rPr>
          <w:rFonts w:ascii="Arial" w:hAnsi="Arial" w:cs="Arial"/>
          <w:sz w:val="24"/>
          <w:szCs w:val="24"/>
        </w:rPr>
      </w:pPr>
    </w:p>
    <w:p w14:paraId="2159366E" w14:textId="77777777" w:rsidR="008C327F" w:rsidRPr="00DA4BF4" w:rsidRDefault="008C327F" w:rsidP="008C327F">
      <w:pPr>
        <w:jc w:val="both"/>
        <w:rPr>
          <w:rFonts w:ascii="Arial" w:hAnsi="Arial" w:cs="Arial"/>
          <w:i/>
          <w:spacing w:val="-3"/>
          <w:w w:val="105"/>
        </w:rPr>
      </w:pPr>
      <w:r w:rsidRPr="00DA4BF4">
        <w:rPr>
          <w:rFonts w:ascii="Arial" w:hAnsi="Arial" w:cs="Arial"/>
          <w:i/>
          <w:spacing w:val="-1"/>
          <w:w w:val="105"/>
        </w:rPr>
        <w:t xml:space="preserve">NB : Bien qu'inspirées d'un cas réel, pour des raisons de confidentialité et de simplification, </w:t>
      </w:r>
      <w:r w:rsidRPr="00DA4BF4">
        <w:rPr>
          <w:rFonts w:ascii="Arial" w:hAnsi="Arial" w:cs="Arial"/>
          <w:i/>
          <w:spacing w:val="-3"/>
          <w:w w:val="105"/>
        </w:rPr>
        <w:t>les données chiffrées et les mises en situation sont fictives.</w:t>
      </w:r>
    </w:p>
    <w:p w14:paraId="7689EB41" w14:textId="77777777" w:rsidR="008C327F" w:rsidRPr="00DA4BF4" w:rsidRDefault="008C327F" w:rsidP="008C327F">
      <w:pPr>
        <w:autoSpaceDE w:val="0"/>
        <w:autoSpaceDN w:val="0"/>
        <w:adjustRightInd w:val="0"/>
        <w:jc w:val="both"/>
        <w:rPr>
          <w:rFonts w:ascii="Arial" w:hAnsi="Arial" w:cs="Arial"/>
          <w:i/>
        </w:rPr>
        <w:sectPr w:rsidR="008C327F" w:rsidRPr="00DA4BF4" w:rsidSect="005626A0">
          <w:footerReference w:type="default" r:id="rId9"/>
          <w:pgSz w:w="11906" w:h="16838" w:code="9"/>
          <w:pgMar w:top="1135" w:right="1133" w:bottom="1440" w:left="1134" w:header="720" w:footer="510" w:gutter="0"/>
          <w:pgNumType w:start="1"/>
          <w:cols w:space="720"/>
          <w:noEndnote/>
          <w:docGrid w:linePitch="326"/>
        </w:sectPr>
      </w:pPr>
    </w:p>
    <w:p w14:paraId="7BCC4E79" w14:textId="05BD8CB9" w:rsidR="00A63BB0" w:rsidRPr="008C327F" w:rsidRDefault="00A63BB0" w:rsidP="00A63BB0">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b/>
          <w:kern w:val="0"/>
          <w:sz w:val="24"/>
          <w:szCs w:val="24"/>
          <w:lang w:eastAsia="fr-FR"/>
        </w:rPr>
      </w:pPr>
      <w:r w:rsidRPr="008C327F">
        <w:rPr>
          <w:rFonts w:ascii="Arial" w:eastAsia="Times New Roman" w:hAnsi="Arial" w:cs="Arial"/>
          <w:b/>
          <w:bCs/>
          <w:iCs/>
          <w:kern w:val="0"/>
          <w:sz w:val="24"/>
          <w:szCs w:val="24"/>
          <w:lang w:eastAsia="fr-FR"/>
        </w:rPr>
        <w:lastRenderedPageBreak/>
        <w:t xml:space="preserve">Dossier </w:t>
      </w:r>
      <w:r>
        <w:rPr>
          <w:rFonts w:ascii="Arial" w:eastAsia="Times New Roman" w:hAnsi="Arial" w:cs="Arial"/>
          <w:b/>
          <w:bCs/>
          <w:iCs/>
          <w:kern w:val="0"/>
          <w:sz w:val="24"/>
          <w:szCs w:val="24"/>
          <w:lang w:eastAsia="fr-FR"/>
        </w:rPr>
        <w:t>1</w:t>
      </w:r>
      <w:r w:rsidRPr="008C327F">
        <w:rPr>
          <w:rFonts w:ascii="Arial" w:eastAsia="Times New Roman" w:hAnsi="Arial" w:cs="Arial"/>
          <w:b/>
          <w:bCs/>
          <w:iCs/>
          <w:kern w:val="0"/>
          <w:sz w:val="24"/>
          <w:szCs w:val="24"/>
          <w:lang w:eastAsia="fr-FR"/>
        </w:rPr>
        <w:t xml:space="preserve"> : </w:t>
      </w:r>
      <w:r>
        <w:rPr>
          <w:rFonts w:ascii="Arial" w:eastAsia="Times New Roman" w:hAnsi="Arial" w:cs="Arial"/>
          <w:b/>
          <w:bCs/>
          <w:iCs/>
          <w:kern w:val="0"/>
          <w:sz w:val="24"/>
          <w:szCs w:val="24"/>
          <w:lang w:eastAsia="fr-FR"/>
        </w:rPr>
        <w:t xml:space="preserve">Acquisition d’un van pour la sellerie </w:t>
      </w:r>
      <w:proofErr w:type="spellStart"/>
      <w:r>
        <w:rPr>
          <w:rFonts w:ascii="Arial" w:eastAsia="Times New Roman" w:hAnsi="Arial" w:cs="Arial"/>
          <w:b/>
          <w:bCs/>
          <w:iCs/>
          <w:kern w:val="0"/>
          <w:sz w:val="24"/>
          <w:szCs w:val="24"/>
          <w:lang w:eastAsia="fr-FR"/>
        </w:rPr>
        <w:t>Equi’Dam</w:t>
      </w:r>
      <w:proofErr w:type="spellEnd"/>
    </w:p>
    <w:p w14:paraId="67EB8558" w14:textId="23D66F2B" w:rsidR="00A63BB0" w:rsidRPr="008C327F" w:rsidRDefault="00A63BB0" w:rsidP="00A63BB0">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iCs/>
          <w:kern w:val="0"/>
          <w:sz w:val="24"/>
          <w:szCs w:val="24"/>
          <w:lang w:eastAsia="fr-FR"/>
        </w:rPr>
      </w:pPr>
      <w:r w:rsidRPr="008C327F">
        <w:rPr>
          <w:rFonts w:ascii="Arial" w:eastAsia="Times New Roman" w:hAnsi="Arial" w:cs="Arial"/>
          <w:iCs/>
          <w:kern w:val="0"/>
          <w:sz w:val="24"/>
          <w:szCs w:val="24"/>
          <w:lang w:eastAsia="fr-FR"/>
        </w:rPr>
        <w:t>(Annexe</w:t>
      </w:r>
      <w:r>
        <w:rPr>
          <w:rFonts w:ascii="Arial" w:eastAsia="Times New Roman" w:hAnsi="Arial" w:cs="Arial"/>
          <w:iCs/>
          <w:kern w:val="0"/>
          <w:sz w:val="24"/>
          <w:szCs w:val="24"/>
          <w:lang w:eastAsia="fr-FR"/>
        </w:rPr>
        <w:t>s</w:t>
      </w:r>
      <w:r w:rsidRPr="008C327F">
        <w:rPr>
          <w:rFonts w:ascii="Arial" w:eastAsia="Times New Roman" w:hAnsi="Arial" w:cs="Arial"/>
          <w:iCs/>
          <w:kern w:val="0"/>
          <w:sz w:val="24"/>
          <w:szCs w:val="24"/>
          <w:lang w:eastAsia="fr-FR"/>
        </w:rPr>
        <w:t xml:space="preserve"> </w:t>
      </w:r>
      <w:r>
        <w:rPr>
          <w:rFonts w:ascii="Arial" w:eastAsia="Times New Roman" w:hAnsi="Arial" w:cs="Arial"/>
          <w:iCs/>
          <w:kern w:val="0"/>
          <w:sz w:val="24"/>
          <w:szCs w:val="24"/>
          <w:lang w:eastAsia="fr-FR"/>
        </w:rPr>
        <w:t>1</w:t>
      </w:r>
      <w:r w:rsidRPr="00874577">
        <w:rPr>
          <w:rFonts w:ascii="Arial" w:eastAsia="Times New Roman" w:hAnsi="Arial" w:cs="Arial"/>
          <w:iCs/>
          <w:kern w:val="0"/>
          <w:sz w:val="24"/>
          <w:szCs w:val="24"/>
          <w:lang w:eastAsia="fr-FR"/>
        </w:rPr>
        <w:t xml:space="preserve"> et </w:t>
      </w:r>
      <w:r>
        <w:rPr>
          <w:rFonts w:ascii="Arial" w:eastAsia="Times New Roman" w:hAnsi="Arial" w:cs="Arial"/>
          <w:iCs/>
          <w:kern w:val="0"/>
          <w:sz w:val="24"/>
          <w:szCs w:val="24"/>
          <w:lang w:eastAsia="fr-FR"/>
        </w:rPr>
        <w:t>2</w:t>
      </w:r>
      <w:r w:rsidRPr="00874577">
        <w:rPr>
          <w:rFonts w:ascii="Arial" w:eastAsia="Times New Roman" w:hAnsi="Arial" w:cs="Arial"/>
          <w:iCs/>
          <w:kern w:val="0"/>
          <w:sz w:val="24"/>
          <w:szCs w:val="24"/>
          <w:lang w:eastAsia="fr-FR"/>
        </w:rPr>
        <w:t>)</w:t>
      </w:r>
    </w:p>
    <w:p w14:paraId="516777E1" w14:textId="77777777" w:rsidR="00A63BB0" w:rsidRDefault="00A63BB0" w:rsidP="00A63BB0">
      <w:pPr>
        <w:spacing w:after="0"/>
        <w:jc w:val="both"/>
        <w:rPr>
          <w:rFonts w:ascii="Arial" w:eastAsia="Times New Roman" w:hAnsi="Arial" w:cs="Arial"/>
          <w:color w:val="000000"/>
          <w:kern w:val="0"/>
          <w:sz w:val="24"/>
          <w:szCs w:val="24"/>
          <w:lang w:eastAsia="fr-FR"/>
        </w:rPr>
      </w:pPr>
    </w:p>
    <w:p w14:paraId="096ED6B2" w14:textId="6E6F15A9" w:rsidR="00A63BB0" w:rsidRDefault="00A63BB0" w:rsidP="00A63BB0">
      <w:pPr>
        <w:spacing w:after="0"/>
        <w:jc w:val="both"/>
        <w:rPr>
          <w:rFonts w:ascii="Arial" w:eastAsia="Times New Roman" w:hAnsi="Arial" w:cs="Arial"/>
          <w:color w:val="000000"/>
          <w:kern w:val="0"/>
          <w:sz w:val="24"/>
          <w:szCs w:val="24"/>
          <w:lang w:eastAsia="fr-FR"/>
        </w:rPr>
      </w:pPr>
      <w:r w:rsidRPr="00824AC7">
        <w:rPr>
          <w:rFonts w:ascii="Arial" w:eastAsia="Times New Roman" w:hAnsi="Arial" w:cs="Arial"/>
          <w:color w:val="000000"/>
          <w:kern w:val="0"/>
          <w:sz w:val="24"/>
          <w:szCs w:val="24"/>
          <w:lang w:eastAsia="fr-FR"/>
        </w:rPr>
        <w:t>Afin d</w:t>
      </w:r>
      <w:r>
        <w:rPr>
          <w:rFonts w:ascii="Arial" w:eastAsia="Times New Roman" w:hAnsi="Arial" w:cs="Arial"/>
          <w:color w:val="000000"/>
          <w:kern w:val="0"/>
          <w:sz w:val="24"/>
          <w:szCs w:val="24"/>
          <w:lang w:eastAsia="fr-FR"/>
        </w:rPr>
        <w:t xml:space="preserve">e se différencier des concurrents, </w:t>
      </w:r>
      <w:r w:rsidRPr="00824AC7">
        <w:rPr>
          <w:rFonts w:ascii="Arial" w:eastAsia="Times New Roman" w:hAnsi="Arial" w:cs="Arial"/>
          <w:color w:val="000000"/>
          <w:kern w:val="0"/>
          <w:sz w:val="24"/>
          <w:szCs w:val="24"/>
          <w:lang w:eastAsia="fr-FR"/>
        </w:rPr>
        <w:t xml:space="preserve">Pascale </w:t>
      </w:r>
      <w:r>
        <w:rPr>
          <w:rFonts w:ascii="Arial" w:hAnsi="Arial" w:cs="Arial"/>
          <w:sz w:val="24"/>
          <w:szCs w:val="24"/>
          <w:lang w:eastAsia="fr-FR"/>
        </w:rPr>
        <w:t>Prunet</w:t>
      </w:r>
      <w:r>
        <w:rPr>
          <w:rFonts w:ascii="Arial" w:eastAsia="Times New Roman" w:hAnsi="Arial" w:cs="Arial"/>
          <w:color w:val="000000"/>
          <w:kern w:val="0"/>
          <w:sz w:val="24"/>
          <w:szCs w:val="24"/>
          <w:lang w:eastAsia="fr-FR"/>
        </w:rPr>
        <w:t xml:space="preserve"> envisage d’élargir son offre de services. Elle vous demande de vérifier que la situation financière de l’unité commerciale est compatible avec des investissements futurs et que son endettement ne dépasse pas la moitié de ses ressources stables.</w:t>
      </w:r>
    </w:p>
    <w:p w14:paraId="7C2F29FA" w14:textId="77777777" w:rsidR="00A63BB0" w:rsidRDefault="00A63BB0" w:rsidP="00A63BB0">
      <w:pPr>
        <w:spacing w:after="0"/>
        <w:jc w:val="both"/>
        <w:rPr>
          <w:sz w:val="24"/>
          <w:szCs w:val="24"/>
        </w:rPr>
      </w:pPr>
    </w:p>
    <w:p w14:paraId="386A4851" w14:textId="0D9E5ACD" w:rsidR="00A63BB0" w:rsidRPr="00824AC7" w:rsidRDefault="00A63BB0" w:rsidP="00A63BB0">
      <w:pPr>
        <w:spacing w:line="240" w:lineRule="auto"/>
        <w:jc w:val="both"/>
        <w:rPr>
          <w:rFonts w:ascii="Arial" w:hAnsi="Arial" w:cs="Arial"/>
          <w:b/>
          <w:bCs/>
          <w:sz w:val="24"/>
          <w:szCs w:val="24"/>
        </w:rPr>
      </w:pPr>
      <w:r>
        <w:rPr>
          <w:rFonts w:ascii="Arial" w:hAnsi="Arial" w:cs="Arial"/>
          <w:b/>
          <w:bCs/>
          <w:sz w:val="24"/>
          <w:szCs w:val="24"/>
        </w:rPr>
        <w:t>1.1</w:t>
      </w:r>
      <w:r w:rsidR="005626A0">
        <w:rPr>
          <w:rFonts w:ascii="Arial" w:hAnsi="Arial" w:cs="Arial"/>
          <w:b/>
          <w:bCs/>
          <w:sz w:val="24"/>
          <w:szCs w:val="24"/>
        </w:rPr>
        <w:t> </w:t>
      </w:r>
      <w:r w:rsidRPr="00824AC7">
        <w:rPr>
          <w:rFonts w:ascii="Arial" w:hAnsi="Arial" w:cs="Arial"/>
          <w:b/>
          <w:bCs/>
          <w:sz w:val="24"/>
          <w:szCs w:val="24"/>
        </w:rPr>
        <w:t xml:space="preserve">Analysez la situation financière de la sellerie </w:t>
      </w:r>
      <w:proofErr w:type="spellStart"/>
      <w:r w:rsidRPr="00824AC7">
        <w:rPr>
          <w:rFonts w:ascii="Arial" w:hAnsi="Arial" w:cs="Arial"/>
          <w:b/>
          <w:bCs/>
          <w:sz w:val="24"/>
          <w:szCs w:val="24"/>
        </w:rPr>
        <w:t>Equi’Dam</w:t>
      </w:r>
      <w:proofErr w:type="spellEnd"/>
      <w:r>
        <w:rPr>
          <w:rFonts w:ascii="Arial" w:hAnsi="Arial" w:cs="Arial"/>
          <w:b/>
          <w:bCs/>
          <w:sz w:val="24"/>
          <w:szCs w:val="24"/>
        </w:rPr>
        <w:t>.</w:t>
      </w:r>
    </w:p>
    <w:p w14:paraId="606525DD" w14:textId="6F6414F9" w:rsidR="00A63BB0" w:rsidRDefault="00A63BB0" w:rsidP="00A63BB0">
      <w:pPr>
        <w:spacing w:after="200" w:line="240" w:lineRule="auto"/>
        <w:jc w:val="both"/>
        <w:rPr>
          <w:rFonts w:ascii="Arial" w:eastAsia="Times New Roman" w:hAnsi="Arial" w:cs="Arial"/>
          <w:color w:val="000000"/>
          <w:kern w:val="0"/>
          <w:sz w:val="24"/>
          <w:szCs w:val="24"/>
          <w:lang w:eastAsia="fr-FR"/>
        </w:rPr>
      </w:pPr>
      <w:r>
        <w:rPr>
          <w:rFonts w:ascii="Arial" w:eastAsia="Times New Roman" w:hAnsi="Arial" w:cs="Arial"/>
          <w:color w:val="000000"/>
          <w:kern w:val="0"/>
          <w:sz w:val="24"/>
          <w:szCs w:val="24"/>
          <w:lang w:eastAsia="fr-FR"/>
        </w:rPr>
        <w:t xml:space="preserve">Dans un premier temps, </w:t>
      </w:r>
      <w:r w:rsidR="00873DD9" w:rsidRPr="00873DD9">
        <w:rPr>
          <w:rFonts w:ascii="Arial" w:eastAsia="Times New Roman" w:hAnsi="Arial" w:cs="Arial"/>
          <w:color w:val="000000"/>
          <w:kern w:val="0"/>
          <w:sz w:val="24"/>
          <w:szCs w:val="24"/>
          <w:lang w:eastAsia="fr-FR"/>
        </w:rPr>
        <w:t>Pascale Prunet</w:t>
      </w:r>
      <w:r>
        <w:rPr>
          <w:rFonts w:ascii="Arial" w:eastAsia="Times New Roman" w:hAnsi="Arial" w:cs="Arial"/>
          <w:color w:val="000000"/>
          <w:kern w:val="0"/>
          <w:sz w:val="24"/>
          <w:szCs w:val="24"/>
          <w:lang w:eastAsia="fr-FR"/>
        </w:rPr>
        <w:t xml:space="preserve"> décide de</w:t>
      </w:r>
      <w:r w:rsidRPr="00824AC7">
        <w:rPr>
          <w:rFonts w:ascii="Arial" w:eastAsia="Times New Roman" w:hAnsi="Arial" w:cs="Arial"/>
          <w:color w:val="000000"/>
          <w:kern w:val="0"/>
          <w:sz w:val="24"/>
          <w:szCs w:val="24"/>
          <w:lang w:eastAsia="fr-FR"/>
        </w:rPr>
        <w:t xml:space="preserve"> s’équiper d’un </w:t>
      </w:r>
      <w:r>
        <w:rPr>
          <w:rFonts w:ascii="Arial" w:eastAsia="Times New Roman" w:hAnsi="Arial" w:cs="Arial"/>
          <w:color w:val="000000"/>
          <w:kern w:val="0"/>
          <w:sz w:val="24"/>
          <w:szCs w:val="24"/>
          <w:lang w:eastAsia="fr-FR"/>
        </w:rPr>
        <w:t>van qu’elle proposera en location</w:t>
      </w:r>
      <w:r w:rsidR="001A2BEC">
        <w:rPr>
          <w:rFonts w:ascii="Arial" w:eastAsia="Times New Roman" w:hAnsi="Arial" w:cs="Arial"/>
          <w:color w:val="000000"/>
          <w:kern w:val="0"/>
          <w:sz w:val="24"/>
          <w:szCs w:val="24"/>
          <w:lang w:eastAsia="fr-FR"/>
        </w:rPr>
        <w:t xml:space="preserve"> à sa clientèle de particuliers</w:t>
      </w:r>
      <w:r>
        <w:rPr>
          <w:rFonts w:ascii="Arial" w:eastAsia="Times New Roman" w:hAnsi="Arial" w:cs="Arial"/>
          <w:color w:val="000000"/>
          <w:kern w:val="0"/>
          <w:sz w:val="24"/>
          <w:szCs w:val="24"/>
          <w:lang w:eastAsia="fr-FR"/>
        </w:rPr>
        <w:t xml:space="preserve">. En effet, plusieurs clients ont exprimé </w:t>
      </w:r>
      <w:r w:rsidR="00587AC7">
        <w:rPr>
          <w:rFonts w:ascii="Arial" w:eastAsia="Times New Roman" w:hAnsi="Arial" w:cs="Arial"/>
          <w:color w:val="000000"/>
          <w:kern w:val="0"/>
          <w:sz w:val="24"/>
          <w:szCs w:val="24"/>
          <w:lang w:eastAsia="fr-FR"/>
        </w:rPr>
        <w:t>le</w:t>
      </w:r>
      <w:r>
        <w:rPr>
          <w:rFonts w:ascii="Arial" w:eastAsia="Times New Roman" w:hAnsi="Arial" w:cs="Arial"/>
          <w:color w:val="000000"/>
          <w:kern w:val="0"/>
          <w:sz w:val="24"/>
          <w:szCs w:val="24"/>
          <w:lang w:eastAsia="fr-FR"/>
        </w:rPr>
        <w:t xml:space="preserve"> besoin d’un moyen de</w:t>
      </w:r>
      <w:r w:rsidRPr="00E56378">
        <w:rPr>
          <w:rFonts w:ascii="Arial" w:eastAsia="Times New Roman" w:hAnsi="Arial" w:cs="Arial"/>
          <w:color w:val="000000"/>
          <w:kern w:val="0"/>
          <w:sz w:val="24"/>
          <w:szCs w:val="24"/>
          <w:lang w:eastAsia="fr-FR"/>
        </w:rPr>
        <w:t xml:space="preserve"> </w:t>
      </w:r>
      <w:r>
        <w:rPr>
          <w:rFonts w:ascii="Arial" w:eastAsia="Times New Roman" w:hAnsi="Arial" w:cs="Arial"/>
          <w:color w:val="000000"/>
          <w:kern w:val="0"/>
          <w:sz w:val="24"/>
          <w:szCs w:val="24"/>
          <w:lang w:eastAsia="fr-FR"/>
        </w:rPr>
        <w:t>transport de leur cheval.</w:t>
      </w:r>
    </w:p>
    <w:p w14:paraId="236A7258" w14:textId="34348D01" w:rsidR="00A63BB0" w:rsidRPr="00824AC7" w:rsidRDefault="00A63BB0" w:rsidP="00A63BB0">
      <w:pPr>
        <w:spacing w:after="200" w:line="240" w:lineRule="auto"/>
        <w:jc w:val="both"/>
        <w:rPr>
          <w:rFonts w:ascii="Arial" w:eastAsia="Times New Roman" w:hAnsi="Arial" w:cs="Arial"/>
          <w:kern w:val="0"/>
          <w:sz w:val="28"/>
          <w:szCs w:val="28"/>
          <w:lang w:eastAsia="fr-FR"/>
        </w:rPr>
      </w:pPr>
      <w:r>
        <w:rPr>
          <w:rFonts w:ascii="Arial" w:eastAsia="Times New Roman" w:hAnsi="Arial" w:cs="Arial"/>
          <w:color w:val="000000"/>
          <w:kern w:val="0"/>
          <w:sz w:val="24"/>
          <w:szCs w:val="24"/>
          <w:lang w:eastAsia="fr-FR"/>
        </w:rPr>
        <w:t>Pour cela</w:t>
      </w:r>
      <w:r w:rsidRPr="00824AC7">
        <w:rPr>
          <w:rFonts w:ascii="Arial" w:eastAsia="Times New Roman" w:hAnsi="Arial" w:cs="Arial"/>
          <w:color w:val="000000"/>
          <w:kern w:val="0"/>
          <w:sz w:val="24"/>
          <w:szCs w:val="24"/>
          <w:lang w:eastAsia="fr-FR"/>
        </w:rPr>
        <w:t xml:space="preserve">, elle peut opter pour un achat </w:t>
      </w:r>
      <w:r>
        <w:rPr>
          <w:rFonts w:ascii="Arial" w:eastAsia="Times New Roman" w:hAnsi="Arial" w:cs="Arial"/>
          <w:color w:val="000000"/>
          <w:kern w:val="0"/>
          <w:sz w:val="24"/>
          <w:szCs w:val="24"/>
          <w:lang w:eastAsia="fr-FR"/>
        </w:rPr>
        <w:t>du van financé par un emprunt ou pour la</w:t>
      </w:r>
      <w:r w:rsidRPr="00824AC7">
        <w:rPr>
          <w:rFonts w:ascii="Arial" w:eastAsia="Times New Roman" w:hAnsi="Arial" w:cs="Arial"/>
          <w:color w:val="000000"/>
          <w:kern w:val="0"/>
          <w:sz w:val="24"/>
          <w:szCs w:val="24"/>
          <w:lang w:eastAsia="fr-FR"/>
        </w:rPr>
        <w:t xml:space="preserve"> location </w:t>
      </w:r>
      <w:r>
        <w:rPr>
          <w:rFonts w:ascii="Arial" w:eastAsia="Times New Roman" w:hAnsi="Arial" w:cs="Arial"/>
          <w:color w:val="000000"/>
          <w:kern w:val="0"/>
          <w:sz w:val="24"/>
          <w:szCs w:val="24"/>
          <w:lang w:eastAsia="fr-FR"/>
        </w:rPr>
        <w:t>avec option d’achat</w:t>
      </w:r>
      <w:r w:rsidRPr="00824AC7">
        <w:rPr>
          <w:rFonts w:ascii="Arial" w:eastAsia="Times New Roman" w:hAnsi="Arial" w:cs="Arial"/>
          <w:color w:val="000000"/>
          <w:kern w:val="0"/>
          <w:sz w:val="24"/>
          <w:szCs w:val="24"/>
          <w:lang w:eastAsia="fr-FR"/>
        </w:rPr>
        <w:t>.</w:t>
      </w:r>
    </w:p>
    <w:p w14:paraId="2466ED82" w14:textId="4C3E213D" w:rsidR="009F04EA" w:rsidRDefault="009F04EA" w:rsidP="009F04EA">
      <w:pPr>
        <w:spacing w:after="0" w:line="240" w:lineRule="auto"/>
        <w:jc w:val="both"/>
        <w:textAlignment w:val="baseline"/>
        <w:rPr>
          <w:rFonts w:ascii="Arial" w:eastAsia="Times New Roman" w:hAnsi="Arial" w:cs="Arial"/>
          <w:b/>
          <w:bCs/>
          <w:color w:val="000000"/>
          <w:kern w:val="0"/>
          <w:sz w:val="24"/>
          <w:szCs w:val="24"/>
          <w:lang w:eastAsia="fr-FR"/>
        </w:rPr>
      </w:pPr>
      <w:bookmarkStart w:id="2" w:name="_Hlk179288191"/>
      <w:r>
        <w:rPr>
          <w:rFonts w:ascii="Arial" w:eastAsia="Times New Roman" w:hAnsi="Arial" w:cs="Arial"/>
          <w:b/>
          <w:bCs/>
          <w:color w:val="000000"/>
          <w:kern w:val="0"/>
          <w:sz w:val="24"/>
          <w:szCs w:val="24"/>
          <w:lang w:eastAsia="fr-FR"/>
        </w:rPr>
        <w:t>1.2</w:t>
      </w:r>
      <w:r w:rsidR="005626A0">
        <w:rPr>
          <w:rFonts w:ascii="Arial" w:eastAsia="Times New Roman" w:hAnsi="Arial" w:cs="Arial"/>
          <w:b/>
          <w:bCs/>
          <w:color w:val="000000"/>
          <w:kern w:val="0"/>
          <w:sz w:val="24"/>
          <w:szCs w:val="24"/>
          <w:lang w:eastAsia="fr-FR"/>
        </w:rPr>
        <w:t> </w:t>
      </w:r>
      <w:r>
        <w:rPr>
          <w:rFonts w:ascii="Arial" w:eastAsia="Times New Roman" w:hAnsi="Arial" w:cs="Arial"/>
          <w:b/>
          <w:bCs/>
          <w:color w:val="000000"/>
          <w:kern w:val="0"/>
          <w:sz w:val="24"/>
          <w:szCs w:val="24"/>
          <w:lang w:eastAsia="fr-FR"/>
        </w:rPr>
        <w:t>Étudiez le coût d’acquisition du van pour chacune des solutions envisagées.</w:t>
      </w:r>
    </w:p>
    <w:p w14:paraId="3EB2978D" w14:textId="77777777" w:rsidR="00A63BB0" w:rsidRDefault="00A63BB0" w:rsidP="00A63BB0">
      <w:pPr>
        <w:spacing w:after="0" w:line="240" w:lineRule="auto"/>
        <w:jc w:val="both"/>
        <w:textAlignment w:val="baseline"/>
        <w:rPr>
          <w:rFonts w:ascii="Arial" w:eastAsia="Times New Roman" w:hAnsi="Arial" w:cs="Arial"/>
          <w:b/>
          <w:bCs/>
          <w:color w:val="000000"/>
          <w:kern w:val="0"/>
          <w:sz w:val="24"/>
          <w:szCs w:val="24"/>
          <w:lang w:eastAsia="fr-FR"/>
        </w:rPr>
      </w:pPr>
    </w:p>
    <w:p w14:paraId="646CD22A" w14:textId="2ED7E340" w:rsidR="00A63BB0" w:rsidRDefault="00A63BB0" w:rsidP="00A63BB0">
      <w:pPr>
        <w:spacing w:after="0" w:line="240" w:lineRule="auto"/>
        <w:jc w:val="both"/>
        <w:textAlignment w:val="baseline"/>
        <w:rPr>
          <w:rFonts w:ascii="Arial" w:eastAsia="Times New Roman" w:hAnsi="Arial" w:cs="Arial"/>
          <w:b/>
          <w:bCs/>
          <w:color w:val="000000"/>
          <w:kern w:val="0"/>
          <w:sz w:val="24"/>
          <w:szCs w:val="24"/>
          <w:lang w:eastAsia="fr-FR"/>
        </w:rPr>
      </w:pPr>
      <w:r>
        <w:rPr>
          <w:rFonts w:ascii="Arial" w:eastAsia="Times New Roman" w:hAnsi="Arial" w:cs="Arial"/>
          <w:b/>
          <w:bCs/>
          <w:color w:val="000000"/>
          <w:kern w:val="0"/>
          <w:sz w:val="24"/>
          <w:szCs w:val="24"/>
          <w:lang w:eastAsia="fr-FR"/>
        </w:rPr>
        <w:t>1.3</w:t>
      </w:r>
      <w:r w:rsidR="005626A0">
        <w:rPr>
          <w:rFonts w:ascii="Arial" w:eastAsia="Times New Roman" w:hAnsi="Arial" w:cs="Arial"/>
          <w:b/>
          <w:bCs/>
          <w:color w:val="000000"/>
          <w:kern w:val="0"/>
          <w:sz w:val="24"/>
          <w:szCs w:val="24"/>
          <w:lang w:eastAsia="fr-FR"/>
        </w:rPr>
        <w:t> </w:t>
      </w:r>
      <w:r>
        <w:rPr>
          <w:rFonts w:ascii="Arial" w:eastAsia="Times New Roman" w:hAnsi="Arial" w:cs="Arial"/>
          <w:b/>
          <w:bCs/>
          <w:color w:val="000000"/>
          <w:kern w:val="0"/>
          <w:sz w:val="24"/>
          <w:szCs w:val="24"/>
          <w:lang w:eastAsia="fr-FR"/>
        </w:rPr>
        <w:t>Conseillez</w:t>
      </w:r>
      <w:r w:rsidRPr="002F2300">
        <w:rPr>
          <w:rFonts w:ascii="Arial" w:eastAsia="Times New Roman" w:hAnsi="Arial" w:cs="Arial"/>
          <w:b/>
          <w:bCs/>
          <w:color w:val="000000"/>
          <w:kern w:val="0"/>
          <w:sz w:val="24"/>
          <w:szCs w:val="24"/>
          <w:lang w:eastAsia="fr-FR"/>
        </w:rPr>
        <w:t xml:space="preserve"> </w:t>
      </w:r>
      <w:r>
        <w:rPr>
          <w:rFonts w:ascii="Arial" w:eastAsia="Times New Roman" w:hAnsi="Arial" w:cs="Arial"/>
          <w:b/>
          <w:bCs/>
          <w:color w:val="000000"/>
          <w:kern w:val="0"/>
          <w:sz w:val="24"/>
          <w:szCs w:val="24"/>
          <w:lang w:eastAsia="fr-FR"/>
        </w:rPr>
        <w:t>Pascale</w:t>
      </w:r>
      <w:r w:rsidRPr="00824AC7">
        <w:rPr>
          <w:rFonts w:ascii="Arial" w:eastAsia="Times New Roman" w:hAnsi="Arial" w:cs="Arial"/>
          <w:b/>
          <w:bCs/>
          <w:color w:val="000000"/>
          <w:kern w:val="0"/>
          <w:sz w:val="24"/>
          <w:szCs w:val="24"/>
          <w:lang w:eastAsia="fr-FR"/>
        </w:rPr>
        <w:t xml:space="preserve"> </w:t>
      </w:r>
      <w:r w:rsidRPr="0034409D">
        <w:rPr>
          <w:rFonts w:ascii="Arial" w:hAnsi="Arial" w:cs="Arial"/>
          <w:b/>
          <w:sz w:val="24"/>
          <w:szCs w:val="24"/>
          <w:lang w:eastAsia="fr-FR"/>
        </w:rPr>
        <w:t>Prunet</w:t>
      </w:r>
      <w:r>
        <w:rPr>
          <w:rFonts w:ascii="Arial" w:eastAsia="Times New Roman" w:hAnsi="Arial" w:cs="Arial"/>
          <w:b/>
          <w:bCs/>
          <w:color w:val="000000"/>
          <w:kern w:val="0"/>
          <w:sz w:val="24"/>
          <w:szCs w:val="24"/>
          <w:lang w:eastAsia="fr-FR"/>
        </w:rPr>
        <w:t xml:space="preserve"> sur l’option à privilégier au regard de la situation financière de la sellerie </w:t>
      </w:r>
      <w:proofErr w:type="spellStart"/>
      <w:r>
        <w:rPr>
          <w:rFonts w:ascii="Arial" w:eastAsia="Times New Roman" w:hAnsi="Arial" w:cs="Arial"/>
          <w:b/>
          <w:bCs/>
          <w:color w:val="000000"/>
          <w:kern w:val="0"/>
          <w:sz w:val="24"/>
          <w:szCs w:val="24"/>
          <w:lang w:eastAsia="fr-FR"/>
        </w:rPr>
        <w:t>Equi’Dam</w:t>
      </w:r>
      <w:proofErr w:type="spellEnd"/>
      <w:r>
        <w:rPr>
          <w:rFonts w:ascii="Arial" w:eastAsia="Times New Roman" w:hAnsi="Arial" w:cs="Arial"/>
          <w:b/>
          <w:bCs/>
          <w:color w:val="000000"/>
          <w:kern w:val="0"/>
          <w:sz w:val="24"/>
          <w:szCs w:val="24"/>
          <w:lang w:eastAsia="fr-FR"/>
        </w:rPr>
        <w:t>.</w:t>
      </w:r>
    </w:p>
    <w:bookmarkEnd w:id="2"/>
    <w:p w14:paraId="3DC77C36" w14:textId="76506AD7" w:rsidR="00A63BB0" w:rsidRDefault="00A63BB0" w:rsidP="00A63BB0">
      <w:pPr>
        <w:spacing w:after="0" w:line="240" w:lineRule="auto"/>
        <w:jc w:val="both"/>
        <w:rPr>
          <w:rFonts w:ascii="Arial" w:hAnsi="Arial" w:cs="Arial"/>
          <w:b/>
          <w:bCs/>
          <w:sz w:val="24"/>
          <w:szCs w:val="24"/>
        </w:rPr>
      </w:pPr>
    </w:p>
    <w:p w14:paraId="061FA34F" w14:textId="77777777" w:rsidR="00A63BB0" w:rsidRDefault="00A63BB0" w:rsidP="00A63BB0">
      <w:pPr>
        <w:spacing w:after="0" w:line="240" w:lineRule="auto"/>
        <w:jc w:val="both"/>
        <w:rPr>
          <w:rFonts w:ascii="Arial" w:hAnsi="Arial" w:cs="Arial"/>
          <w:b/>
          <w:bCs/>
          <w:sz w:val="24"/>
          <w:szCs w:val="24"/>
        </w:rPr>
      </w:pPr>
    </w:p>
    <w:p w14:paraId="275A5A79" w14:textId="77777777" w:rsidR="00A63BB0" w:rsidRPr="00A4059E" w:rsidRDefault="00A63BB0" w:rsidP="00A63BB0">
      <w:pPr>
        <w:spacing w:after="0" w:line="240" w:lineRule="auto"/>
        <w:jc w:val="both"/>
        <w:rPr>
          <w:rFonts w:ascii="Arial" w:hAnsi="Arial" w:cs="Arial"/>
          <w:b/>
          <w:bCs/>
          <w:sz w:val="24"/>
          <w:szCs w:val="24"/>
        </w:rPr>
      </w:pPr>
    </w:p>
    <w:p w14:paraId="3C20EA40" w14:textId="77777777" w:rsidR="007502FC" w:rsidRDefault="00A63BB0" w:rsidP="00A63BB0">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b/>
          <w:bCs/>
          <w:iCs/>
          <w:kern w:val="0"/>
          <w:sz w:val="24"/>
          <w:szCs w:val="24"/>
          <w:lang w:eastAsia="fr-FR"/>
        </w:rPr>
      </w:pPr>
      <w:r w:rsidRPr="008C327F">
        <w:rPr>
          <w:rFonts w:ascii="Arial" w:eastAsia="Times New Roman" w:hAnsi="Arial" w:cs="Arial"/>
          <w:b/>
          <w:bCs/>
          <w:iCs/>
          <w:kern w:val="0"/>
          <w:sz w:val="24"/>
          <w:szCs w:val="24"/>
          <w:lang w:eastAsia="fr-FR"/>
        </w:rPr>
        <w:t xml:space="preserve">Dossier </w:t>
      </w:r>
      <w:r>
        <w:rPr>
          <w:rFonts w:ascii="Arial" w:eastAsia="Times New Roman" w:hAnsi="Arial" w:cs="Arial"/>
          <w:b/>
          <w:bCs/>
          <w:iCs/>
          <w:kern w:val="0"/>
          <w:sz w:val="24"/>
          <w:szCs w:val="24"/>
          <w:lang w:eastAsia="fr-FR"/>
        </w:rPr>
        <w:t>2</w:t>
      </w:r>
      <w:r w:rsidRPr="001063CA">
        <w:rPr>
          <w:rFonts w:ascii="Arial" w:eastAsia="Times New Roman" w:hAnsi="Arial" w:cs="Arial"/>
          <w:b/>
          <w:bCs/>
          <w:iCs/>
          <w:kern w:val="0"/>
          <w:sz w:val="24"/>
          <w:szCs w:val="24"/>
          <w:lang w:eastAsia="fr-FR"/>
        </w:rPr>
        <w:t> </w:t>
      </w:r>
      <w:r w:rsidRPr="008C327F">
        <w:rPr>
          <w:rFonts w:ascii="Arial" w:eastAsia="Times New Roman" w:hAnsi="Arial" w:cs="Arial"/>
          <w:b/>
          <w:bCs/>
          <w:iCs/>
          <w:kern w:val="0"/>
          <w:sz w:val="24"/>
          <w:szCs w:val="24"/>
          <w:lang w:eastAsia="fr-FR"/>
        </w:rPr>
        <w:t xml:space="preserve">: </w:t>
      </w:r>
      <w:bookmarkStart w:id="3" w:name="_Hlk179215741"/>
      <w:r>
        <w:rPr>
          <w:rFonts w:ascii="Arial" w:eastAsia="Times New Roman" w:hAnsi="Arial" w:cs="Arial"/>
          <w:b/>
          <w:bCs/>
          <w:iCs/>
          <w:kern w:val="0"/>
          <w:sz w:val="24"/>
          <w:szCs w:val="24"/>
          <w:lang w:eastAsia="fr-FR"/>
        </w:rPr>
        <w:t xml:space="preserve">Analyse des performances commerciales de l’univers « cheval » </w:t>
      </w:r>
    </w:p>
    <w:p w14:paraId="58A3C292" w14:textId="2092D5CD" w:rsidR="00A63BB0" w:rsidRPr="008501C4" w:rsidRDefault="00A63BB0" w:rsidP="00A63BB0">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b/>
          <w:kern w:val="0"/>
          <w:sz w:val="24"/>
          <w:szCs w:val="24"/>
          <w:lang w:eastAsia="fr-FR"/>
        </w:rPr>
      </w:pPr>
      <w:proofErr w:type="gramStart"/>
      <w:r>
        <w:rPr>
          <w:rFonts w:ascii="Arial" w:eastAsia="Times New Roman" w:hAnsi="Arial" w:cs="Arial"/>
          <w:b/>
          <w:bCs/>
          <w:iCs/>
          <w:kern w:val="0"/>
          <w:sz w:val="24"/>
          <w:szCs w:val="24"/>
          <w:lang w:eastAsia="fr-FR"/>
        </w:rPr>
        <w:t>de</w:t>
      </w:r>
      <w:proofErr w:type="gramEnd"/>
      <w:r>
        <w:rPr>
          <w:rFonts w:ascii="Arial" w:eastAsia="Times New Roman" w:hAnsi="Arial" w:cs="Arial"/>
          <w:b/>
          <w:bCs/>
          <w:iCs/>
          <w:kern w:val="0"/>
          <w:sz w:val="24"/>
          <w:szCs w:val="24"/>
          <w:lang w:eastAsia="fr-FR"/>
        </w:rPr>
        <w:t xml:space="preserve"> la sellerie </w:t>
      </w:r>
      <w:proofErr w:type="spellStart"/>
      <w:r>
        <w:rPr>
          <w:rFonts w:ascii="Arial" w:eastAsia="Times New Roman" w:hAnsi="Arial" w:cs="Arial"/>
          <w:b/>
          <w:bCs/>
          <w:iCs/>
          <w:kern w:val="0"/>
          <w:sz w:val="24"/>
          <w:szCs w:val="24"/>
          <w:lang w:eastAsia="fr-FR"/>
        </w:rPr>
        <w:t>Equi’Dam</w:t>
      </w:r>
      <w:bookmarkEnd w:id="3"/>
      <w:proofErr w:type="spellEnd"/>
    </w:p>
    <w:p w14:paraId="1D6C4AAF" w14:textId="058105E7" w:rsidR="00A63BB0" w:rsidRPr="008C327F" w:rsidRDefault="00A63BB0" w:rsidP="00A63BB0">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iCs/>
          <w:kern w:val="0"/>
          <w:sz w:val="24"/>
          <w:szCs w:val="24"/>
          <w:lang w:eastAsia="fr-FR"/>
        </w:rPr>
      </w:pPr>
      <w:r w:rsidRPr="008C327F">
        <w:rPr>
          <w:rFonts w:ascii="Arial" w:eastAsia="Times New Roman" w:hAnsi="Arial" w:cs="Arial"/>
          <w:iCs/>
          <w:kern w:val="0"/>
          <w:sz w:val="24"/>
          <w:szCs w:val="24"/>
          <w:lang w:eastAsia="fr-FR"/>
        </w:rPr>
        <w:t>(Annexe</w:t>
      </w:r>
      <w:r>
        <w:rPr>
          <w:rFonts w:ascii="Arial" w:eastAsia="Times New Roman" w:hAnsi="Arial" w:cs="Arial"/>
          <w:iCs/>
          <w:kern w:val="0"/>
          <w:sz w:val="24"/>
          <w:szCs w:val="24"/>
          <w:lang w:eastAsia="fr-FR"/>
        </w:rPr>
        <w:t>s</w:t>
      </w:r>
      <w:r w:rsidRPr="008C327F">
        <w:rPr>
          <w:rFonts w:ascii="Arial" w:eastAsia="Times New Roman" w:hAnsi="Arial" w:cs="Arial"/>
          <w:iCs/>
          <w:kern w:val="0"/>
          <w:sz w:val="24"/>
          <w:szCs w:val="24"/>
          <w:lang w:eastAsia="fr-FR"/>
        </w:rPr>
        <w:t xml:space="preserve"> </w:t>
      </w:r>
      <w:r>
        <w:rPr>
          <w:rFonts w:ascii="Arial" w:eastAsia="Times New Roman" w:hAnsi="Arial" w:cs="Arial"/>
          <w:iCs/>
          <w:kern w:val="0"/>
          <w:sz w:val="24"/>
          <w:szCs w:val="24"/>
          <w:lang w:eastAsia="fr-FR"/>
        </w:rPr>
        <w:t>3 à 5</w:t>
      </w:r>
      <w:r w:rsidRPr="008C327F">
        <w:rPr>
          <w:rFonts w:ascii="Arial" w:eastAsia="Times New Roman" w:hAnsi="Arial" w:cs="Arial"/>
          <w:iCs/>
          <w:kern w:val="0"/>
          <w:sz w:val="24"/>
          <w:szCs w:val="24"/>
          <w:lang w:eastAsia="fr-FR"/>
        </w:rPr>
        <w:t>)</w:t>
      </w:r>
    </w:p>
    <w:p w14:paraId="03526F7E" w14:textId="77777777" w:rsidR="00514CAD" w:rsidRDefault="00514CAD" w:rsidP="009570C9">
      <w:pPr>
        <w:spacing w:after="0"/>
        <w:rPr>
          <w:sz w:val="24"/>
          <w:szCs w:val="24"/>
        </w:rPr>
      </w:pPr>
    </w:p>
    <w:p w14:paraId="0C8BEC00" w14:textId="4AA6F6D8" w:rsidR="00392687" w:rsidRDefault="005B4E88" w:rsidP="00A63BB0">
      <w:pPr>
        <w:spacing w:after="0" w:line="240" w:lineRule="auto"/>
        <w:jc w:val="both"/>
        <w:rPr>
          <w:rFonts w:ascii="Arial" w:hAnsi="Arial" w:cs="Arial"/>
          <w:sz w:val="24"/>
          <w:szCs w:val="24"/>
        </w:rPr>
      </w:pPr>
      <w:r>
        <w:rPr>
          <w:rFonts w:ascii="Arial" w:hAnsi="Arial" w:cs="Arial"/>
          <w:sz w:val="24"/>
          <w:szCs w:val="24"/>
        </w:rPr>
        <w:t xml:space="preserve">Pascale Prunet </w:t>
      </w:r>
      <w:r w:rsidRPr="00824AC7">
        <w:rPr>
          <w:rFonts w:ascii="Arial" w:hAnsi="Arial" w:cs="Arial"/>
          <w:sz w:val="24"/>
          <w:szCs w:val="24"/>
        </w:rPr>
        <w:t>souhaite formaliser le suivi de son activité. Elle recense</w:t>
      </w:r>
      <w:r>
        <w:rPr>
          <w:rFonts w:ascii="Arial" w:hAnsi="Arial" w:cs="Arial"/>
          <w:sz w:val="24"/>
          <w:szCs w:val="24"/>
        </w:rPr>
        <w:t xml:space="preserve"> jusqu’à présent</w:t>
      </w:r>
      <w:r w:rsidRPr="00824AC7">
        <w:rPr>
          <w:rFonts w:ascii="Arial" w:hAnsi="Arial" w:cs="Arial"/>
          <w:sz w:val="24"/>
          <w:szCs w:val="24"/>
        </w:rPr>
        <w:t xml:space="preserve"> l’essentiel des informations commerciale</w:t>
      </w:r>
      <w:r>
        <w:rPr>
          <w:rFonts w:ascii="Arial" w:hAnsi="Arial" w:cs="Arial"/>
          <w:sz w:val="24"/>
          <w:szCs w:val="24"/>
        </w:rPr>
        <w:t>s</w:t>
      </w:r>
      <w:r w:rsidRPr="00824AC7">
        <w:rPr>
          <w:rFonts w:ascii="Arial" w:hAnsi="Arial" w:cs="Arial"/>
          <w:sz w:val="24"/>
          <w:szCs w:val="24"/>
        </w:rPr>
        <w:t xml:space="preserve"> </w:t>
      </w:r>
      <w:r>
        <w:rPr>
          <w:rFonts w:ascii="Arial" w:hAnsi="Arial" w:cs="Arial"/>
          <w:sz w:val="24"/>
          <w:szCs w:val="24"/>
        </w:rPr>
        <w:t xml:space="preserve">en les notant dans </w:t>
      </w:r>
      <w:r w:rsidR="00587AC7">
        <w:rPr>
          <w:rFonts w:ascii="Arial" w:hAnsi="Arial" w:cs="Arial"/>
          <w:sz w:val="24"/>
          <w:szCs w:val="24"/>
        </w:rPr>
        <w:t>un</w:t>
      </w:r>
      <w:r w:rsidRPr="00824AC7">
        <w:rPr>
          <w:rFonts w:ascii="Arial" w:hAnsi="Arial" w:cs="Arial"/>
          <w:sz w:val="24"/>
          <w:szCs w:val="24"/>
        </w:rPr>
        <w:t xml:space="preserve"> cahier de suivi.</w:t>
      </w:r>
      <w:r>
        <w:rPr>
          <w:rFonts w:ascii="Arial" w:hAnsi="Arial" w:cs="Arial"/>
          <w:sz w:val="24"/>
          <w:szCs w:val="24"/>
        </w:rPr>
        <w:t xml:space="preserve"> Elle vous délègue</w:t>
      </w:r>
      <w:r w:rsidR="00C255A4">
        <w:rPr>
          <w:rFonts w:ascii="Arial" w:hAnsi="Arial" w:cs="Arial"/>
          <w:sz w:val="24"/>
          <w:szCs w:val="24"/>
        </w:rPr>
        <w:t>, dans un premier temps,</w:t>
      </w:r>
      <w:r>
        <w:rPr>
          <w:rFonts w:ascii="Arial" w:hAnsi="Arial" w:cs="Arial"/>
          <w:sz w:val="24"/>
          <w:szCs w:val="24"/>
        </w:rPr>
        <w:t xml:space="preserve"> le pilotage des performances commerciales de l’univers « cheval ».</w:t>
      </w:r>
    </w:p>
    <w:p w14:paraId="5ECA2B77" w14:textId="77777777" w:rsidR="00A63BB0" w:rsidRPr="00824AC7" w:rsidRDefault="00A63BB0" w:rsidP="005B4E88">
      <w:pPr>
        <w:spacing w:after="120" w:line="240" w:lineRule="auto"/>
        <w:jc w:val="both"/>
        <w:rPr>
          <w:rFonts w:ascii="Arial" w:hAnsi="Arial" w:cs="Arial"/>
          <w:sz w:val="24"/>
          <w:szCs w:val="24"/>
        </w:rPr>
      </w:pPr>
    </w:p>
    <w:p w14:paraId="6EE96A75" w14:textId="29D3D9A5" w:rsidR="00824AC7" w:rsidRPr="00824AC7" w:rsidRDefault="00A63BB0" w:rsidP="00824AC7">
      <w:pPr>
        <w:spacing w:line="240" w:lineRule="auto"/>
        <w:jc w:val="both"/>
        <w:rPr>
          <w:rFonts w:ascii="Arial" w:hAnsi="Arial" w:cs="Arial"/>
          <w:b/>
          <w:bCs/>
          <w:sz w:val="24"/>
          <w:szCs w:val="24"/>
        </w:rPr>
      </w:pPr>
      <w:r>
        <w:rPr>
          <w:rFonts w:ascii="Arial" w:hAnsi="Arial" w:cs="Arial"/>
          <w:b/>
          <w:bCs/>
          <w:sz w:val="24"/>
          <w:szCs w:val="24"/>
        </w:rPr>
        <w:t>2</w:t>
      </w:r>
      <w:r w:rsidR="00824AC7" w:rsidRPr="00824AC7">
        <w:rPr>
          <w:rFonts w:ascii="Arial" w:hAnsi="Arial" w:cs="Arial"/>
          <w:b/>
          <w:bCs/>
          <w:sz w:val="24"/>
          <w:szCs w:val="24"/>
        </w:rPr>
        <w:t>.1</w:t>
      </w:r>
      <w:bookmarkStart w:id="4" w:name="_Hlk179215763"/>
      <w:r w:rsidR="005626A0">
        <w:rPr>
          <w:rFonts w:ascii="Arial" w:hAnsi="Arial" w:cs="Arial"/>
          <w:b/>
          <w:bCs/>
          <w:sz w:val="24"/>
          <w:szCs w:val="24"/>
        </w:rPr>
        <w:t> </w:t>
      </w:r>
      <w:r w:rsidR="00F02DC4">
        <w:rPr>
          <w:rFonts w:ascii="Arial" w:hAnsi="Arial" w:cs="Arial"/>
          <w:b/>
          <w:bCs/>
          <w:sz w:val="24"/>
          <w:szCs w:val="24"/>
        </w:rPr>
        <w:t>C</w:t>
      </w:r>
      <w:r w:rsidR="00824AC7" w:rsidRPr="00824AC7">
        <w:rPr>
          <w:rFonts w:ascii="Arial" w:hAnsi="Arial" w:cs="Arial"/>
          <w:b/>
          <w:bCs/>
          <w:sz w:val="24"/>
          <w:szCs w:val="24"/>
        </w:rPr>
        <w:t>o</w:t>
      </w:r>
      <w:r w:rsidR="005B4E88">
        <w:rPr>
          <w:rFonts w:ascii="Arial" w:hAnsi="Arial" w:cs="Arial"/>
          <w:b/>
          <w:bCs/>
          <w:sz w:val="24"/>
          <w:szCs w:val="24"/>
        </w:rPr>
        <w:t>ncevez un</w:t>
      </w:r>
      <w:r w:rsidR="00723C29">
        <w:rPr>
          <w:rFonts w:ascii="Arial" w:hAnsi="Arial" w:cs="Arial"/>
          <w:b/>
          <w:bCs/>
          <w:sz w:val="24"/>
          <w:szCs w:val="24"/>
        </w:rPr>
        <w:t xml:space="preserve"> tableau de bord</w:t>
      </w:r>
      <w:r w:rsidR="00824AC7" w:rsidRPr="00824AC7">
        <w:rPr>
          <w:rFonts w:ascii="Arial" w:hAnsi="Arial" w:cs="Arial"/>
          <w:b/>
          <w:bCs/>
          <w:sz w:val="24"/>
          <w:szCs w:val="24"/>
        </w:rPr>
        <w:t xml:space="preserve"> </w:t>
      </w:r>
      <w:r w:rsidR="003E0F37">
        <w:rPr>
          <w:rFonts w:ascii="Arial" w:hAnsi="Arial" w:cs="Arial"/>
          <w:b/>
          <w:bCs/>
          <w:sz w:val="24"/>
          <w:szCs w:val="24"/>
        </w:rPr>
        <w:t xml:space="preserve">de l’univers « cheval » </w:t>
      </w:r>
      <w:r w:rsidR="00A4059E">
        <w:rPr>
          <w:rFonts w:ascii="Arial" w:hAnsi="Arial" w:cs="Arial"/>
          <w:b/>
          <w:bCs/>
          <w:sz w:val="24"/>
          <w:szCs w:val="24"/>
        </w:rPr>
        <w:t xml:space="preserve">pour l’année 2024, </w:t>
      </w:r>
      <w:r w:rsidR="00824AC7" w:rsidRPr="00824AC7">
        <w:rPr>
          <w:rFonts w:ascii="Arial" w:hAnsi="Arial" w:cs="Arial"/>
          <w:b/>
          <w:bCs/>
          <w:sz w:val="24"/>
          <w:szCs w:val="24"/>
        </w:rPr>
        <w:t>en mobilisant les indicateurs que vous jugerez pertinents.</w:t>
      </w:r>
      <w:bookmarkEnd w:id="4"/>
    </w:p>
    <w:p w14:paraId="0BA5ECA7" w14:textId="2C7088E8" w:rsidR="00824AC7" w:rsidRDefault="00A63BB0" w:rsidP="00A4059E">
      <w:pPr>
        <w:spacing w:line="240" w:lineRule="auto"/>
        <w:jc w:val="both"/>
        <w:rPr>
          <w:rFonts w:ascii="Arial" w:hAnsi="Arial" w:cs="Arial"/>
          <w:b/>
          <w:bCs/>
          <w:sz w:val="24"/>
          <w:szCs w:val="24"/>
        </w:rPr>
      </w:pPr>
      <w:bookmarkStart w:id="5" w:name="_Hlk179446792"/>
      <w:r>
        <w:rPr>
          <w:rFonts w:ascii="Arial" w:hAnsi="Arial" w:cs="Arial"/>
          <w:b/>
          <w:bCs/>
          <w:sz w:val="24"/>
          <w:szCs w:val="24"/>
        </w:rPr>
        <w:t>2</w:t>
      </w:r>
      <w:r w:rsidR="00824AC7" w:rsidRPr="00824AC7">
        <w:rPr>
          <w:rFonts w:ascii="Arial" w:hAnsi="Arial" w:cs="Arial"/>
          <w:b/>
          <w:bCs/>
          <w:sz w:val="24"/>
          <w:szCs w:val="24"/>
        </w:rPr>
        <w:t>.2</w:t>
      </w:r>
      <w:bookmarkStart w:id="6" w:name="_Hlk179216085"/>
      <w:r w:rsidR="005626A0">
        <w:rPr>
          <w:rFonts w:ascii="Arial" w:hAnsi="Arial" w:cs="Arial"/>
          <w:b/>
          <w:bCs/>
          <w:sz w:val="24"/>
          <w:szCs w:val="24"/>
        </w:rPr>
        <w:t> </w:t>
      </w:r>
      <w:r w:rsidR="00291F04">
        <w:rPr>
          <w:rFonts w:ascii="Arial" w:hAnsi="Arial" w:cs="Arial"/>
          <w:b/>
          <w:bCs/>
          <w:sz w:val="24"/>
          <w:szCs w:val="24"/>
        </w:rPr>
        <w:t>Rendez compte à Pascale Prunet de</w:t>
      </w:r>
      <w:r w:rsidR="00824AC7" w:rsidRPr="00824AC7">
        <w:rPr>
          <w:rFonts w:ascii="Arial" w:hAnsi="Arial" w:cs="Arial"/>
          <w:b/>
          <w:bCs/>
          <w:sz w:val="24"/>
          <w:szCs w:val="24"/>
        </w:rPr>
        <w:t>s performances commerciales</w:t>
      </w:r>
      <w:r w:rsidR="003E0F37">
        <w:rPr>
          <w:rFonts w:ascii="Arial" w:hAnsi="Arial" w:cs="Arial"/>
          <w:b/>
          <w:bCs/>
          <w:sz w:val="24"/>
          <w:szCs w:val="24"/>
        </w:rPr>
        <w:t xml:space="preserve"> de cet univers</w:t>
      </w:r>
      <w:r w:rsidR="00824AC7" w:rsidRPr="00824AC7">
        <w:rPr>
          <w:rFonts w:ascii="Arial" w:hAnsi="Arial" w:cs="Arial"/>
          <w:b/>
          <w:bCs/>
          <w:sz w:val="24"/>
          <w:szCs w:val="24"/>
        </w:rPr>
        <w:t>.</w:t>
      </w:r>
      <w:bookmarkEnd w:id="6"/>
    </w:p>
    <w:bookmarkEnd w:id="5"/>
    <w:p w14:paraId="77748B6C" w14:textId="3829180F" w:rsidR="009A2E76" w:rsidRDefault="00392687" w:rsidP="00A4059E">
      <w:pPr>
        <w:spacing w:line="240" w:lineRule="auto"/>
        <w:jc w:val="both"/>
        <w:rPr>
          <w:rFonts w:ascii="Arial" w:hAnsi="Arial" w:cs="Arial"/>
          <w:sz w:val="24"/>
          <w:szCs w:val="24"/>
        </w:rPr>
      </w:pPr>
      <w:r>
        <w:rPr>
          <w:rFonts w:ascii="Arial" w:hAnsi="Arial" w:cs="Arial"/>
          <w:sz w:val="24"/>
          <w:szCs w:val="24"/>
        </w:rPr>
        <w:t>Afin de poursuivre le développement</w:t>
      </w:r>
      <w:r w:rsidR="003E0F37">
        <w:rPr>
          <w:rFonts w:ascii="Arial" w:hAnsi="Arial" w:cs="Arial"/>
          <w:sz w:val="24"/>
          <w:szCs w:val="24"/>
        </w:rPr>
        <w:t xml:space="preserve"> de</w:t>
      </w:r>
      <w:r>
        <w:rPr>
          <w:rFonts w:ascii="Arial" w:hAnsi="Arial" w:cs="Arial"/>
          <w:sz w:val="24"/>
          <w:szCs w:val="24"/>
        </w:rPr>
        <w:t xml:space="preserve"> </w:t>
      </w:r>
      <w:r w:rsidR="003E0F37">
        <w:rPr>
          <w:rFonts w:ascii="Arial" w:hAnsi="Arial" w:cs="Arial"/>
          <w:sz w:val="24"/>
          <w:szCs w:val="24"/>
        </w:rPr>
        <w:t>l’univers « cheval »</w:t>
      </w:r>
      <w:r w:rsidR="00632589">
        <w:rPr>
          <w:rFonts w:ascii="Arial" w:hAnsi="Arial" w:cs="Arial"/>
          <w:sz w:val="24"/>
          <w:szCs w:val="24"/>
        </w:rPr>
        <w:t xml:space="preserve"> dont l’activité est saisonnière</w:t>
      </w:r>
      <w:r>
        <w:rPr>
          <w:rFonts w:ascii="Arial" w:hAnsi="Arial" w:cs="Arial"/>
          <w:sz w:val="24"/>
          <w:szCs w:val="24"/>
        </w:rPr>
        <w:t xml:space="preserve">, </w:t>
      </w:r>
      <w:r w:rsidR="00873DD9" w:rsidRPr="00873DD9">
        <w:rPr>
          <w:rFonts w:ascii="Arial" w:hAnsi="Arial" w:cs="Arial"/>
          <w:sz w:val="24"/>
          <w:szCs w:val="24"/>
        </w:rPr>
        <w:t>Pascale Prunet</w:t>
      </w:r>
      <w:r>
        <w:rPr>
          <w:rFonts w:ascii="Arial" w:hAnsi="Arial" w:cs="Arial"/>
          <w:sz w:val="24"/>
          <w:szCs w:val="24"/>
        </w:rPr>
        <w:t xml:space="preserve"> s’est </w:t>
      </w:r>
      <w:r w:rsidR="009A2E76">
        <w:rPr>
          <w:rFonts w:ascii="Arial" w:hAnsi="Arial" w:cs="Arial"/>
          <w:sz w:val="24"/>
          <w:szCs w:val="24"/>
        </w:rPr>
        <w:t>fixé un objectif de chiffre d’affaires ambitieux pour l’année 2025</w:t>
      </w:r>
      <w:r w:rsidR="00874577">
        <w:rPr>
          <w:rFonts w:ascii="Arial" w:hAnsi="Arial" w:cs="Arial"/>
          <w:sz w:val="24"/>
          <w:szCs w:val="24"/>
        </w:rPr>
        <w:t>.</w:t>
      </w:r>
    </w:p>
    <w:p w14:paraId="4D159662" w14:textId="79AC51F0" w:rsidR="00A4059E" w:rsidRDefault="00A63BB0" w:rsidP="00266B55">
      <w:pPr>
        <w:spacing w:after="0" w:line="240" w:lineRule="auto"/>
        <w:jc w:val="both"/>
        <w:rPr>
          <w:rFonts w:ascii="Arial" w:hAnsi="Arial" w:cs="Arial"/>
          <w:b/>
          <w:bCs/>
          <w:sz w:val="24"/>
          <w:szCs w:val="24"/>
        </w:rPr>
      </w:pPr>
      <w:r>
        <w:rPr>
          <w:rFonts w:ascii="Arial" w:hAnsi="Arial" w:cs="Arial"/>
          <w:b/>
          <w:bCs/>
          <w:sz w:val="24"/>
          <w:szCs w:val="24"/>
        </w:rPr>
        <w:t>2</w:t>
      </w:r>
      <w:r w:rsidR="00A4059E">
        <w:rPr>
          <w:rFonts w:ascii="Arial" w:hAnsi="Arial" w:cs="Arial"/>
          <w:b/>
          <w:bCs/>
          <w:sz w:val="24"/>
          <w:szCs w:val="24"/>
        </w:rPr>
        <w:t>.3</w:t>
      </w:r>
      <w:r w:rsidR="005626A0">
        <w:rPr>
          <w:rFonts w:ascii="Arial" w:hAnsi="Arial" w:cs="Arial"/>
          <w:b/>
          <w:bCs/>
          <w:sz w:val="24"/>
          <w:szCs w:val="24"/>
        </w:rPr>
        <w:t> </w:t>
      </w:r>
      <w:r w:rsidR="00A4059E" w:rsidRPr="00A4059E">
        <w:rPr>
          <w:rFonts w:ascii="Arial" w:hAnsi="Arial" w:cs="Arial"/>
          <w:b/>
          <w:bCs/>
          <w:sz w:val="24"/>
          <w:szCs w:val="24"/>
        </w:rPr>
        <w:t>A</w:t>
      </w:r>
      <w:r w:rsidR="00CA2CF6">
        <w:rPr>
          <w:rFonts w:ascii="Arial" w:hAnsi="Arial" w:cs="Arial"/>
          <w:b/>
          <w:bCs/>
          <w:sz w:val="24"/>
          <w:szCs w:val="24"/>
        </w:rPr>
        <w:t>ppréci</w:t>
      </w:r>
      <w:r w:rsidR="00A4059E" w:rsidRPr="00A4059E">
        <w:rPr>
          <w:rFonts w:ascii="Arial" w:hAnsi="Arial" w:cs="Arial"/>
          <w:b/>
          <w:bCs/>
          <w:sz w:val="24"/>
          <w:szCs w:val="24"/>
        </w:rPr>
        <w:t>ez le niveau d’avancement des objectifs au 3</w:t>
      </w:r>
      <w:r w:rsidR="00B063D4">
        <w:rPr>
          <w:rFonts w:ascii="Arial" w:hAnsi="Arial" w:cs="Arial"/>
          <w:b/>
          <w:bCs/>
          <w:sz w:val="24"/>
          <w:szCs w:val="24"/>
        </w:rPr>
        <w:t>1</w:t>
      </w:r>
      <w:r w:rsidR="00A4059E" w:rsidRPr="00A4059E">
        <w:rPr>
          <w:rFonts w:ascii="Arial" w:hAnsi="Arial" w:cs="Arial"/>
          <w:b/>
          <w:bCs/>
          <w:sz w:val="24"/>
          <w:szCs w:val="24"/>
        </w:rPr>
        <w:t xml:space="preserve"> mars 2025.</w:t>
      </w:r>
    </w:p>
    <w:p w14:paraId="3BFEE521" w14:textId="68EFE85D" w:rsidR="00874577" w:rsidRDefault="00874577" w:rsidP="00266B55">
      <w:pPr>
        <w:spacing w:after="0" w:line="240" w:lineRule="auto"/>
        <w:jc w:val="both"/>
        <w:rPr>
          <w:rFonts w:ascii="Arial" w:hAnsi="Arial" w:cs="Arial"/>
          <w:b/>
          <w:bCs/>
          <w:sz w:val="24"/>
          <w:szCs w:val="24"/>
        </w:rPr>
      </w:pPr>
    </w:p>
    <w:p w14:paraId="56B22CD2" w14:textId="77777777" w:rsidR="00A33A3A" w:rsidRDefault="00A33A3A" w:rsidP="00266B55">
      <w:pPr>
        <w:spacing w:after="0" w:line="240" w:lineRule="auto"/>
        <w:jc w:val="both"/>
        <w:rPr>
          <w:rFonts w:ascii="Arial" w:hAnsi="Arial" w:cs="Arial"/>
          <w:b/>
          <w:bCs/>
          <w:sz w:val="24"/>
          <w:szCs w:val="24"/>
        </w:rPr>
      </w:pPr>
    </w:p>
    <w:p w14:paraId="50371A06" w14:textId="6C3DC664" w:rsidR="00A33A3A" w:rsidRDefault="00A33A3A">
      <w:pPr>
        <w:rPr>
          <w:sz w:val="24"/>
          <w:szCs w:val="24"/>
        </w:rPr>
      </w:pPr>
      <w:r>
        <w:rPr>
          <w:sz w:val="24"/>
          <w:szCs w:val="24"/>
        </w:rPr>
        <w:br w:type="page"/>
      </w:r>
    </w:p>
    <w:p w14:paraId="6CEE2BA6" w14:textId="2EA5DB45" w:rsidR="00D501CB" w:rsidRPr="00BB36BB" w:rsidRDefault="0030045E" w:rsidP="00D501CB">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sidRPr="008C327F">
        <w:rPr>
          <w:rFonts w:ascii="Arial" w:eastAsia="Times New Roman" w:hAnsi="Arial" w:cs="Arial"/>
          <w:b/>
          <w:bCs/>
          <w:iCs/>
          <w:kern w:val="0"/>
          <w:sz w:val="24"/>
          <w:szCs w:val="24"/>
          <w:lang w:eastAsia="fr-FR"/>
        </w:rPr>
        <w:lastRenderedPageBreak/>
        <w:t xml:space="preserve">Dossier </w:t>
      </w:r>
      <w:r w:rsidR="00874577">
        <w:rPr>
          <w:rFonts w:ascii="Arial" w:eastAsia="Times New Roman" w:hAnsi="Arial" w:cs="Arial"/>
          <w:b/>
          <w:bCs/>
          <w:iCs/>
          <w:kern w:val="0"/>
          <w:sz w:val="24"/>
          <w:szCs w:val="24"/>
          <w:lang w:eastAsia="fr-FR"/>
        </w:rPr>
        <w:t>3</w:t>
      </w:r>
      <w:r w:rsidRPr="008C327F">
        <w:rPr>
          <w:rFonts w:ascii="Arial" w:eastAsia="Times New Roman" w:hAnsi="Arial" w:cs="Arial"/>
          <w:b/>
          <w:bCs/>
          <w:iCs/>
          <w:kern w:val="0"/>
          <w:sz w:val="24"/>
          <w:szCs w:val="24"/>
          <w:lang w:eastAsia="fr-FR"/>
        </w:rPr>
        <w:t xml:space="preserve"> : </w:t>
      </w:r>
      <w:r w:rsidR="00D501CB">
        <w:rPr>
          <w:rFonts w:ascii="Arial" w:hAnsi="Arial" w:cs="Arial"/>
          <w:b/>
          <w:bCs/>
          <w:sz w:val="24"/>
          <w:szCs w:val="24"/>
        </w:rPr>
        <w:t>Gestion de l’offre</w:t>
      </w:r>
      <w:r w:rsidR="00D501CB">
        <w:rPr>
          <w:rFonts w:ascii="Arial" w:eastAsia="Times New Roman" w:hAnsi="Arial" w:cs="Arial"/>
          <w:b/>
          <w:bCs/>
          <w:iCs/>
          <w:kern w:val="0"/>
          <w:sz w:val="24"/>
          <w:szCs w:val="24"/>
          <w:lang w:eastAsia="fr-FR"/>
        </w:rPr>
        <w:t xml:space="preserve"> de la famille « </w:t>
      </w:r>
      <w:r w:rsidR="00D501CB" w:rsidRPr="00085294">
        <w:rPr>
          <w:rFonts w:ascii="Arial" w:eastAsia="Times New Roman" w:hAnsi="Arial" w:cs="Arial"/>
          <w:b/>
          <w:bCs/>
          <w:iCs/>
          <w:kern w:val="0"/>
          <w:sz w:val="24"/>
          <w:szCs w:val="24"/>
          <w:lang w:eastAsia="fr-FR"/>
        </w:rPr>
        <w:t>soin</w:t>
      </w:r>
      <w:r w:rsidR="00D501CB">
        <w:rPr>
          <w:rFonts w:ascii="Arial" w:eastAsia="Times New Roman" w:hAnsi="Arial" w:cs="Arial"/>
          <w:b/>
          <w:bCs/>
          <w:iCs/>
          <w:kern w:val="0"/>
          <w:sz w:val="24"/>
          <w:szCs w:val="24"/>
          <w:lang w:eastAsia="fr-FR"/>
        </w:rPr>
        <w:t>s »</w:t>
      </w:r>
    </w:p>
    <w:p w14:paraId="080D667C" w14:textId="12D3F55B" w:rsidR="0030045E" w:rsidRPr="008C327F" w:rsidRDefault="0030045E" w:rsidP="0030045E">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iCs/>
          <w:kern w:val="0"/>
          <w:sz w:val="24"/>
          <w:szCs w:val="24"/>
          <w:lang w:eastAsia="fr-FR"/>
        </w:rPr>
      </w:pPr>
      <w:r w:rsidRPr="00A33A3A">
        <w:rPr>
          <w:rFonts w:ascii="Arial" w:eastAsia="Times New Roman" w:hAnsi="Arial" w:cs="Arial"/>
          <w:iCs/>
          <w:kern w:val="0"/>
          <w:sz w:val="24"/>
          <w:szCs w:val="24"/>
          <w:lang w:eastAsia="fr-FR"/>
        </w:rPr>
        <w:t>(Annexe</w:t>
      </w:r>
      <w:r w:rsidR="00204487" w:rsidRPr="00A33A3A">
        <w:rPr>
          <w:rFonts w:ascii="Arial" w:eastAsia="Times New Roman" w:hAnsi="Arial" w:cs="Arial"/>
          <w:iCs/>
          <w:kern w:val="0"/>
          <w:sz w:val="24"/>
          <w:szCs w:val="24"/>
          <w:lang w:eastAsia="fr-FR"/>
        </w:rPr>
        <w:t xml:space="preserve">s </w:t>
      </w:r>
      <w:r w:rsidR="00A63BB0">
        <w:rPr>
          <w:rFonts w:ascii="Arial" w:eastAsia="Times New Roman" w:hAnsi="Arial" w:cs="Arial"/>
          <w:iCs/>
          <w:kern w:val="0"/>
          <w:sz w:val="24"/>
          <w:szCs w:val="24"/>
          <w:lang w:eastAsia="fr-FR"/>
        </w:rPr>
        <w:t>6</w:t>
      </w:r>
      <w:r w:rsidR="00204487" w:rsidRPr="00A33A3A">
        <w:rPr>
          <w:rFonts w:ascii="Arial" w:eastAsia="Times New Roman" w:hAnsi="Arial" w:cs="Arial"/>
          <w:iCs/>
          <w:kern w:val="0"/>
          <w:sz w:val="24"/>
          <w:szCs w:val="24"/>
          <w:lang w:eastAsia="fr-FR"/>
        </w:rPr>
        <w:t xml:space="preserve"> à </w:t>
      </w:r>
      <w:r w:rsidR="00A63BB0">
        <w:rPr>
          <w:rFonts w:ascii="Arial" w:eastAsia="Times New Roman" w:hAnsi="Arial" w:cs="Arial"/>
          <w:iCs/>
          <w:kern w:val="0"/>
          <w:sz w:val="24"/>
          <w:szCs w:val="24"/>
          <w:lang w:eastAsia="fr-FR"/>
        </w:rPr>
        <w:t>9</w:t>
      </w:r>
      <w:r w:rsidRPr="00A33A3A">
        <w:rPr>
          <w:rFonts w:ascii="Arial" w:eastAsia="Times New Roman" w:hAnsi="Arial" w:cs="Arial"/>
          <w:iCs/>
          <w:kern w:val="0"/>
          <w:sz w:val="24"/>
          <w:szCs w:val="24"/>
          <w:lang w:eastAsia="fr-FR"/>
        </w:rPr>
        <w:t>)</w:t>
      </w:r>
    </w:p>
    <w:p w14:paraId="05215B2C" w14:textId="77777777" w:rsidR="00824AC7" w:rsidRPr="005626A0" w:rsidRDefault="00824AC7" w:rsidP="00824AC7">
      <w:pPr>
        <w:spacing w:after="0" w:line="240" w:lineRule="auto"/>
        <w:jc w:val="both"/>
        <w:rPr>
          <w:rFonts w:ascii="Arial" w:hAnsi="Arial" w:cs="Arial"/>
          <w:sz w:val="24"/>
          <w:szCs w:val="24"/>
        </w:rPr>
      </w:pPr>
    </w:p>
    <w:p w14:paraId="6BB35C55" w14:textId="58FFDD19" w:rsidR="00DB1B4F" w:rsidRDefault="00DB1B4F" w:rsidP="005626A0">
      <w:pPr>
        <w:spacing w:after="120" w:line="240" w:lineRule="auto"/>
        <w:jc w:val="both"/>
        <w:rPr>
          <w:rFonts w:ascii="Arial" w:hAnsi="Arial" w:cs="Arial"/>
          <w:sz w:val="24"/>
          <w:szCs w:val="24"/>
        </w:rPr>
      </w:pPr>
      <w:r>
        <w:rPr>
          <w:rFonts w:ascii="Arial" w:hAnsi="Arial" w:cs="Arial"/>
          <w:sz w:val="24"/>
          <w:szCs w:val="24"/>
        </w:rPr>
        <w:t>L</w:t>
      </w:r>
      <w:r w:rsidR="00824AC7" w:rsidRPr="00AE5CFA">
        <w:rPr>
          <w:rFonts w:ascii="Arial" w:hAnsi="Arial" w:cs="Arial"/>
          <w:sz w:val="24"/>
          <w:szCs w:val="24"/>
        </w:rPr>
        <w:t xml:space="preserve">a gestion des commandes et des stocks </w:t>
      </w:r>
      <w:r w:rsidR="00D501CB">
        <w:rPr>
          <w:rFonts w:ascii="Arial" w:hAnsi="Arial" w:cs="Arial"/>
          <w:sz w:val="24"/>
          <w:szCs w:val="24"/>
        </w:rPr>
        <w:t xml:space="preserve">de la famille « soins » </w:t>
      </w:r>
      <w:r w:rsidR="00824AC7" w:rsidRPr="00AE5CFA">
        <w:rPr>
          <w:rFonts w:ascii="Arial" w:hAnsi="Arial" w:cs="Arial"/>
          <w:sz w:val="24"/>
          <w:szCs w:val="24"/>
        </w:rPr>
        <w:t>est fastidieuse</w:t>
      </w:r>
      <w:r>
        <w:rPr>
          <w:rFonts w:ascii="Arial" w:hAnsi="Arial" w:cs="Arial"/>
          <w:sz w:val="24"/>
          <w:szCs w:val="24"/>
        </w:rPr>
        <w:t xml:space="preserve">. Le nombre important de fournisseurs </w:t>
      </w:r>
      <w:r w:rsidR="00A33A3A" w:rsidRPr="00763F81">
        <w:rPr>
          <w:rFonts w:ascii="Arial" w:hAnsi="Arial" w:cs="Arial"/>
          <w:sz w:val="24"/>
          <w:szCs w:val="24"/>
        </w:rPr>
        <w:t xml:space="preserve">accroit les </w:t>
      </w:r>
      <w:r w:rsidR="00D501CB" w:rsidRPr="00763F81">
        <w:rPr>
          <w:rFonts w:ascii="Arial" w:hAnsi="Arial" w:cs="Arial"/>
          <w:sz w:val="24"/>
          <w:szCs w:val="24"/>
        </w:rPr>
        <w:t>difficultés</w:t>
      </w:r>
      <w:r w:rsidR="00A33A3A" w:rsidRPr="00763F81">
        <w:rPr>
          <w:rFonts w:ascii="Arial" w:hAnsi="Arial" w:cs="Arial"/>
          <w:sz w:val="24"/>
          <w:szCs w:val="24"/>
        </w:rPr>
        <w:t xml:space="preserve"> actuelles</w:t>
      </w:r>
      <w:r w:rsidR="00D501CB" w:rsidRPr="00763F81">
        <w:rPr>
          <w:rFonts w:ascii="Arial" w:hAnsi="Arial" w:cs="Arial"/>
          <w:sz w:val="24"/>
          <w:szCs w:val="24"/>
        </w:rPr>
        <w:t xml:space="preserve"> de trésorerie</w:t>
      </w:r>
      <w:r w:rsidR="00A33A3A" w:rsidRPr="00763F81">
        <w:rPr>
          <w:rFonts w:ascii="Arial" w:hAnsi="Arial" w:cs="Arial"/>
          <w:sz w:val="24"/>
          <w:szCs w:val="24"/>
        </w:rPr>
        <w:t xml:space="preserve"> d</w:t>
      </w:r>
      <w:r w:rsidR="009F48B7">
        <w:rPr>
          <w:rFonts w:ascii="Arial" w:hAnsi="Arial" w:cs="Arial"/>
          <w:sz w:val="24"/>
          <w:szCs w:val="24"/>
        </w:rPr>
        <w:t>u point de vente</w:t>
      </w:r>
      <w:r w:rsidR="00824AC7" w:rsidRPr="00763F81">
        <w:rPr>
          <w:rFonts w:ascii="Arial" w:hAnsi="Arial" w:cs="Arial"/>
          <w:sz w:val="24"/>
          <w:szCs w:val="24"/>
        </w:rPr>
        <w:t xml:space="preserve">. </w:t>
      </w:r>
    </w:p>
    <w:p w14:paraId="605A08DD" w14:textId="52D28BB8" w:rsidR="009D4581" w:rsidRDefault="00DB1B4F" w:rsidP="00395193">
      <w:pPr>
        <w:spacing w:after="0" w:line="240" w:lineRule="auto"/>
        <w:jc w:val="both"/>
        <w:rPr>
          <w:rFonts w:ascii="Arial" w:hAnsi="Arial" w:cs="Arial"/>
          <w:sz w:val="24"/>
          <w:szCs w:val="24"/>
        </w:rPr>
      </w:pPr>
      <w:r>
        <w:rPr>
          <w:rFonts w:ascii="Arial" w:hAnsi="Arial" w:cs="Arial"/>
          <w:sz w:val="24"/>
          <w:szCs w:val="24"/>
        </w:rPr>
        <w:t>P</w:t>
      </w:r>
      <w:r w:rsidR="00395193">
        <w:rPr>
          <w:rFonts w:ascii="Arial" w:hAnsi="Arial" w:cs="Arial"/>
          <w:sz w:val="24"/>
          <w:szCs w:val="24"/>
        </w:rPr>
        <w:t xml:space="preserve">our </w:t>
      </w:r>
      <w:r w:rsidR="00DF0C16">
        <w:rPr>
          <w:rFonts w:ascii="Arial" w:hAnsi="Arial" w:cs="Arial"/>
          <w:sz w:val="24"/>
          <w:szCs w:val="24"/>
        </w:rPr>
        <w:t>une</w:t>
      </w:r>
      <w:r w:rsidR="00395193">
        <w:rPr>
          <w:rFonts w:ascii="Arial" w:hAnsi="Arial" w:cs="Arial"/>
          <w:sz w:val="24"/>
          <w:szCs w:val="24"/>
        </w:rPr>
        <w:t xml:space="preserve"> prochaine commande</w:t>
      </w:r>
      <w:r w:rsidR="006C1446">
        <w:rPr>
          <w:rFonts w:ascii="Arial" w:hAnsi="Arial" w:cs="Arial"/>
          <w:sz w:val="24"/>
          <w:szCs w:val="24"/>
        </w:rPr>
        <w:t xml:space="preserve"> du mois de mai 2025</w:t>
      </w:r>
      <w:r w:rsidR="00395193">
        <w:rPr>
          <w:rFonts w:ascii="Arial" w:hAnsi="Arial" w:cs="Arial"/>
          <w:sz w:val="24"/>
          <w:szCs w:val="24"/>
        </w:rPr>
        <w:t>, P</w:t>
      </w:r>
      <w:r>
        <w:rPr>
          <w:rFonts w:ascii="Arial" w:hAnsi="Arial" w:cs="Arial"/>
          <w:sz w:val="24"/>
          <w:szCs w:val="24"/>
        </w:rPr>
        <w:t>ascale Prunet</w:t>
      </w:r>
      <w:r w:rsidR="00824AC7" w:rsidRPr="00AE5CFA">
        <w:rPr>
          <w:rFonts w:ascii="Arial" w:hAnsi="Arial" w:cs="Arial"/>
          <w:sz w:val="24"/>
          <w:szCs w:val="24"/>
        </w:rPr>
        <w:t xml:space="preserve"> souhaite </w:t>
      </w:r>
      <w:r w:rsidR="00395193">
        <w:rPr>
          <w:rFonts w:ascii="Arial" w:hAnsi="Arial" w:cs="Arial"/>
          <w:sz w:val="24"/>
          <w:szCs w:val="24"/>
        </w:rPr>
        <w:t>se limiter à</w:t>
      </w:r>
      <w:r w:rsidR="009D4581">
        <w:rPr>
          <w:rFonts w:ascii="Arial" w:hAnsi="Arial" w:cs="Arial"/>
          <w:sz w:val="24"/>
          <w:szCs w:val="24"/>
        </w:rPr>
        <w:t xml:space="preserve"> un seul fournisseur</w:t>
      </w:r>
      <w:r w:rsidR="00395193">
        <w:rPr>
          <w:rFonts w:ascii="Arial" w:hAnsi="Arial" w:cs="Arial"/>
          <w:sz w:val="24"/>
          <w:szCs w:val="24"/>
        </w:rPr>
        <w:t xml:space="preserve">. </w:t>
      </w:r>
      <w:r w:rsidR="009D4581">
        <w:rPr>
          <w:rFonts w:ascii="Arial" w:hAnsi="Arial" w:cs="Arial"/>
          <w:sz w:val="24"/>
          <w:szCs w:val="24"/>
        </w:rPr>
        <w:t xml:space="preserve">Elle vous fournit </w:t>
      </w:r>
      <w:r w:rsidR="00850A0E">
        <w:rPr>
          <w:rFonts w:ascii="Arial" w:hAnsi="Arial" w:cs="Arial"/>
          <w:sz w:val="24"/>
          <w:szCs w:val="24"/>
        </w:rPr>
        <w:t xml:space="preserve">le devis de </w:t>
      </w:r>
      <w:proofErr w:type="spellStart"/>
      <w:r w:rsidR="00850A0E">
        <w:rPr>
          <w:rFonts w:ascii="Arial" w:hAnsi="Arial" w:cs="Arial"/>
          <w:sz w:val="24"/>
          <w:szCs w:val="24"/>
        </w:rPr>
        <w:t>Nacricare</w:t>
      </w:r>
      <w:proofErr w:type="spellEnd"/>
      <w:r w:rsidR="00850A0E">
        <w:rPr>
          <w:rFonts w:ascii="Arial" w:hAnsi="Arial" w:cs="Arial"/>
          <w:sz w:val="24"/>
          <w:szCs w:val="24"/>
        </w:rPr>
        <w:t xml:space="preserve"> ainsi que </w:t>
      </w:r>
      <w:r w:rsidR="00395193">
        <w:rPr>
          <w:rFonts w:ascii="Arial" w:hAnsi="Arial" w:cs="Arial"/>
          <w:sz w:val="24"/>
          <w:szCs w:val="24"/>
        </w:rPr>
        <w:t xml:space="preserve">les informations qu’elle a relevées auprès de deux </w:t>
      </w:r>
      <w:r w:rsidR="00850A0E">
        <w:rPr>
          <w:rFonts w:ascii="Arial" w:hAnsi="Arial" w:cs="Arial"/>
          <w:sz w:val="24"/>
          <w:szCs w:val="24"/>
        </w:rPr>
        <w:t xml:space="preserve">autres </w:t>
      </w:r>
      <w:r w:rsidR="00395193">
        <w:rPr>
          <w:rFonts w:ascii="Arial" w:hAnsi="Arial" w:cs="Arial"/>
          <w:sz w:val="24"/>
          <w:szCs w:val="24"/>
        </w:rPr>
        <w:t xml:space="preserve">fournisseurs </w:t>
      </w:r>
      <w:r w:rsidR="009D4581">
        <w:rPr>
          <w:rFonts w:ascii="Arial" w:hAnsi="Arial" w:cs="Arial"/>
          <w:sz w:val="24"/>
          <w:szCs w:val="24"/>
        </w:rPr>
        <w:t xml:space="preserve">pour </w:t>
      </w:r>
      <w:r w:rsidR="00850A0E">
        <w:rPr>
          <w:rFonts w:ascii="Arial" w:hAnsi="Arial" w:cs="Arial"/>
          <w:sz w:val="24"/>
          <w:szCs w:val="24"/>
        </w:rPr>
        <w:t>la même commande</w:t>
      </w:r>
      <w:r w:rsidR="009D4581">
        <w:rPr>
          <w:rFonts w:ascii="Arial" w:hAnsi="Arial" w:cs="Arial"/>
          <w:sz w:val="24"/>
          <w:szCs w:val="24"/>
        </w:rPr>
        <w:t>.</w:t>
      </w:r>
    </w:p>
    <w:p w14:paraId="7912E4D7" w14:textId="4AF86184" w:rsidR="00824AC7" w:rsidRPr="009D4581" w:rsidRDefault="00874577" w:rsidP="0084594A">
      <w:pPr>
        <w:spacing w:before="120" w:after="120" w:line="240" w:lineRule="auto"/>
        <w:jc w:val="both"/>
        <w:rPr>
          <w:rFonts w:ascii="Arial" w:hAnsi="Arial" w:cs="Arial"/>
          <w:b/>
          <w:bCs/>
          <w:sz w:val="24"/>
          <w:szCs w:val="24"/>
        </w:rPr>
      </w:pPr>
      <w:r>
        <w:rPr>
          <w:rFonts w:ascii="Arial" w:hAnsi="Arial" w:cs="Arial"/>
          <w:b/>
          <w:bCs/>
          <w:sz w:val="24"/>
          <w:szCs w:val="24"/>
        </w:rPr>
        <w:t>3</w:t>
      </w:r>
      <w:r w:rsidR="00824AC7" w:rsidRPr="00AE5CFA">
        <w:rPr>
          <w:rFonts w:ascii="Arial" w:hAnsi="Arial" w:cs="Arial"/>
          <w:b/>
          <w:bCs/>
          <w:sz w:val="24"/>
          <w:szCs w:val="24"/>
        </w:rPr>
        <w:t>.1</w:t>
      </w:r>
      <w:r w:rsidR="00933881">
        <w:rPr>
          <w:rFonts w:ascii="Arial" w:hAnsi="Arial" w:cs="Arial"/>
          <w:b/>
          <w:bCs/>
          <w:sz w:val="24"/>
          <w:szCs w:val="24"/>
        </w:rPr>
        <w:t> </w:t>
      </w:r>
      <w:r w:rsidR="00824AC7" w:rsidRPr="00AE5CFA">
        <w:rPr>
          <w:rFonts w:ascii="Arial" w:hAnsi="Arial" w:cs="Arial"/>
          <w:b/>
          <w:bCs/>
          <w:sz w:val="24"/>
          <w:szCs w:val="24"/>
        </w:rPr>
        <w:t>Sélectionne</w:t>
      </w:r>
      <w:r w:rsidR="00D501CB">
        <w:rPr>
          <w:rFonts w:ascii="Arial" w:hAnsi="Arial" w:cs="Arial"/>
          <w:b/>
          <w:bCs/>
          <w:sz w:val="24"/>
          <w:szCs w:val="24"/>
        </w:rPr>
        <w:t>z</w:t>
      </w:r>
      <w:r w:rsidR="00824AC7" w:rsidRPr="00AE5CFA">
        <w:rPr>
          <w:rFonts w:ascii="Arial" w:hAnsi="Arial" w:cs="Arial"/>
          <w:b/>
          <w:bCs/>
          <w:sz w:val="24"/>
          <w:szCs w:val="24"/>
        </w:rPr>
        <w:t xml:space="preserve"> le fournisseur </w:t>
      </w:r>
      <w:r w:rsidR="00890A9A">
        <w:rPr>
          <w:rFonts w:ascii="Arial" w:hAnsi="Arial" w:cs="Arial"/>
          <w:b/>
          <w:bCs/>
          <w:sz w:val="24"/>
          <w:szCs w:val="24"/>
        </w:rPr>
        <w:t xml:space="preserve">pour </w:t>
      </w:r>
      <w:r w:rsidR="001D6C83">
        <w:rPr>
          <w:rFonts w:ascii="Arial" w:hAnsi="Arial" w:cs="Arial"/>
          <w:b/>
          <w:bCs/>
          <w:sz w:val="24"/>
          <w:szCs w:val="24"/>
        </w:rPr>
        <w:t>la</w:t>
      </w:r>
      <w:r w:rsidR="00890A9A">
        <w:rPr>
          <w:rFonts w:ascii="Arial" w:hAnsi="Arial" w:cs="Arial"/>
          <w:b/>
          <w:bCs/>
          <w:sz w:val="24"/>
          <w:szCs w:val="24"/>
        </w:rPr>
        <w:t xml:space="preserve"> prochaine commande</w:t>
      </w:r>
      <w:r w:rsidR="00824AC7" w:rsidRPr="009D4581">
        <w:rPr>
          <w:rFonts w:ascii="Arial" w:hAnsi="Arial" w:cs="Arial"/>
          <w:b/>
          <w:bCs/>
          <w:sz w:val="24"/>
          <w:szCs w:val="24"/>
        </w:rPr>
        <w:t>.</w:t>
      </w:r>
    </w:p>
    <w:p w14:paraId="64E21526" w14:textId="09189E3E" w:rsidR="00D222F3" w:rsidRDefault="00F40251" w:rsidP="00266B55">
      <w:pPr>
        <w:spacing w:after="120" w:line="240" w:lineRule="auto"/>
        <w:jc w:val="both"/>
        <w:rPr>
          <w:rFonts w:ascii="Arial" w:hAnsi="Arial" w:cs="Arial"/>
          <w:sz w:val="24"/>
          <w:szCs w:val="24"/>
        </w:rPr>
      </w:pPr>
      <w:r>
        <w:rPr>
          <w:rFonts w:ascii="Arial" w:hAnsi="Arial" w:cs="Arial"/>
          <w:sz w:val="24"/>
          <w:szCs w:val="24"/>
        </w:rPr>
        <w:t xml:space="preserve">Début </w:t>
      </w:r>
      <w:r w:rsidR="006C1446">
        <w:rPr>
          <w:rFonts w:ascii="Arial" w:hAnsi="Arial" w:cs="Arial"/>
          <w:sz w:val="24"/>
          <w:szCs w:val="24"/>
        </w:rPr>
        <w:t>juin</w:t>
      </w:r>
      <w:r>
        <w:rPr>
          <w:rFonts w:ascii="Arial" w:hAnsi="Arial" w:cs="Arial"/>
          <w:sz w:val="24"/>
          <w:szCs w:val="24"/>
        </w:rPr>
        <w:t>, Pascale</w:t>
      </w:r>
      <w:r w:rsidR="00824AC7">
        <w:rPr>
          <w:rFonts w:ascii="Arial" w:hAnsi="Arial" w:cs="Arial"/>
          <w:sz w:val="24"/>
          <w:szCs w:val="24"/>
        </w:rPr>
        <w:t xml:space="preserve"> </w:t>
      </w:r>
      <w:r w:rsidR="0034409D">
        <w:rPr>
          <w:rFonts w:ascii="Arial" w:hAnsi="Arial" w:cs="Arial"/>
          <w:sz w:val="24"/>
          <w:szCs w:val="24"/>
          <w:lang w:eastAsia="fr-FR"/>
        </w:rPr>
        <w:t>Prunet</w:t>
      </w:r>
      <w:r w:rsidR="0034409D">
        <w:rPr>
          <w:rFonts w:ascii="Arial" w:hAnsi="Arial" w:cs="Arial"/>
          <w:sz w:val="24"/>
          <w:szCs w:val="24"/>
        </w:rPr>
        <w:t xml:space="preserve"> </w:t>
      </w:r>
      <w:r w:rsidR="00D222F3">
        <w:rPr>
          <w:rFonts w:ascii="Arial" w:hAnsi="Arial" w:cs="Arial"/>
          <w:sz w:val="24"/>
          <w:szCs w:val="24"/>
        </w:rPr>
        <w:t>décide d’</w:t>
      </w:r>
      <w:r w:rsidR="00824AC7" w:rsidRPr="001063CA">
        <w:rPr>
          <w:rFonts w:ascii="Arial" w:hAnsi="Arial" w:cs="Arial"/>
          <w:sz w:val="24"/>
          <w:szCs w:val="24"/>
        </w:rPr>
        <w:t xml:space="preserve">écouler </w:t>
      </w:r>
      <w:r w:rsidR="00824AC7" w:rsidRPr="00AE5CFA">
        <w:rPr>
          <w:rFonts w:ascii="Arial" w:hAnsi="Arial" w:cs="Arial"/>
          <w:sz w:val="24"/>
          <w:szCs w:val="24"/>
        </w:rPr>
        <w:t>les stocks de produits</w:t>
      </w:r>
      <w:r w:rsidR="00A60D0A">
        <w:rPr>
          <w:rFonts w:ascii="Arial" w:hAnsi="Arial" w:cs="Arial"/>
          <w:sz w:val="24"/>
          <w:szCs w:val="24"/>
        </w:rPr>
        <w:t xml:space="preserve"> du fournisseur HKM car elle ne </w:t>
      </w:r>
      <w:r w:rsidR="00A60D0A" w:rsidRPr="00DD7EEF">
        <w:rPr>
          <w:rFonts w:ascii="Arial" w:hAnsi="Arial" w:cs="Arial"/>
          <w:sz w:val="24"/>
          <w:szCs w:val="24"/>
        </w:rPr>
        <w:t xml:space="preserve">renouvellera </w:t>
      </w:r>
      <w:r w:rsidR="00A60D0A">
        <w:rPr>
          <w:rFonts w:ascii="Arial" w:hAnsi="Arial" w:cs="Arial"/>
          <w:sz w:val="24"/>
          <w:szCs w:val="24"/>
        </w:rPr>
        <w:t xml:space="preserve">pas son contrat. </w:t>
      </w:r>
      <w:r w:rsidR="00D146A8">
        <w:rPr>
          <w:rFonts w:ascii="Arial" w:hAnsi="Arial" w:cs="Arial"/>
          <w:sz w:val="24"/>
          <w:szCs w:val="24"/>
        </w:rPr>
        <w:t xml:space="preserve">Elle réfléchit à la mise en place d’une </w:t>
      </w:r>
      <w:r w:rsidR="00D146A8" w:rsidRPr="00D222F3">
        <w:rPr>
          <w:rFonts w:ascii="Arial" w:hAnsi="Arial" w:cs="Arial"/>
          <w:sz w:val="24"/>
          <w:szCs w:val="24"/>
        </w:rPr>
        <w:t>opération promotionnelle</w:t>
      </w:r>
      <w:r w:rsidR="00D146A8">
        <w:rPr>
          <w:rFonts w:ascii="Arial" w:hAnsi="Arial" w:cs="Arial"/>
          <w:sz w:val="24"/>
          <w:szCs w:val="24"/>
        </w:rPr>
        <w:t xml:space="preserve">. </w:t>
      </w:r>
      <w:r w:rsidR="0094587C">
        <w:rPr>
          <w:rFonts w:ascii="Arial" w:hAnsi="Arial" w:cs="Arial"/>
          <w:sz w:val="24"/>
          <w:szCs w:val="24"/>
        </w:rPr>
        <w:t>Habituellement, e</w:t>
      </w:r>
      <w:r w:rsidR="00D222F3">
        <w:rPr>
          <w:rFonts w:ascii="Arial" w:hAnsi="Arial" w:cs="Arial"/>
          <w:sz w:val="24"/>
          <w:szCs w:val="24"/>
        </w:rPr>
        <w:t xml:space="preserve">lle </w:t>
      </w:r>
      <w:r w:rsidR="008E54B7">
        <w:rPr>
          <w:rFonts w:ascii="Arial" w:hAnsi="Arial" w:cs="Arial"/>
          <w:sz w:val="24"/>
          <w:szCs w:val="24"/>
        </w:rPr>
        <w:t xml:space="preserve">applique un coefficient multiplicateur </w:t>
      </w:r>
      <w:r w:rsidR="0094587C">
        <w:rPr>
          <w:rFonts w:ascii="Arial" w:hAnsi="Arial" w:cs="Arial"/>
          <w:sz w:val="24"/>
          <w:szCs w:val="24"/>
        </w:rPr>
        <w:t>d’environ</w:t>
      </w:r>
      <w:r w:rsidR="008E54B7">
        <w:rPr>
          <w:rFonts w:ascii="Arial" w:hAnsi="Arial" w:cs="Arial"/>
          <w:sz w:val="24"/>
          <w:szCs w:val="24"/>
        </w:rPr>
        <w:t xml:space="preserve"> 1</w:t>
      </w:r>
      <w:r w:rsidR="008E54B7" w:rsidRPr="002F139B">
        <w:rPr>
          <w:rFonts w:ascii="Arial" w:hAnsi="Arial" w:cs="Arial"/>
          <w:sz w:val="24"/>
          <w:szCs w:val="24"/>
        </w:rPr>
        <w:t>,5</w:t>
      </w:r>
      <w:r w:rsidR="00D222F3" w:rsidRPr="002F139B">
        <w:rPr>
          <w:rFonts w:ascii="Arial" w:hAnsi="Arial" w:cs="Arial"/>
          <w:sz w:val="24"/>
          <w:szCs w:val="24"/>
        </w:rPr>
        <w:t xml:space="preserve"> </w:t>
      </w:r>
      <w:r w:rsidR="0094587C">
        <w:rPr>
          <w:rFonts w:ascii="Arial" w:hAnsi="Arial" w:cs="Arial"/>
          <w:sz w:val="24"/>
          <w:szCs w:val="24"/>
        </w:rPr>
        <w:t>lors de ce type d’action commerciale</w:t>
      </w:r>
      <w:r w:rsidR="00D222F3">
        <w:rPr>
          <w:rFonts w:ascii="Arial" w:hAnsi="Arial" w:cs="Arial"/>
          <w:sz w:val="24"/>
          <w:szCs w:val="24"/>
        </w:rPr>
        <w:t>.</w:t>
      </w:r>
    </w:p>
    <w:p w14:paraId="5052352F" w14:textId="69228833" w:rsidR="009B770E" w:rsidRDefault="00874577" w:rsidP="009B770E">
      <w:pPr>
        <w:spacing w:line="240" w:lineRule="auto"/>
        <w:jc w:val="both"/>
        <w:rPr>
          <w:rFonts w:ascii="Arial" w:hAnsi="Arial" w:cs="Arial"/>
          <w:b/>
          <w:bCs/>
          <w:sz w:val="24"/>
          <w:szCs w:val="24"/>
        </w:rPr>
      </w:pPr>
      <w:r>
        <w:rPr>
          <w:rFonts w:ascii="Arial" w:hAnsi="Arial" w:cs="Arial"/>
          <w:b/>
          <w:bCs/>
          <w:sz w:val="24"/>
          <w:szCs w:val="24"/>
        </w:rPr>
        <w:t>3</w:t>
      </w:r>
      <w:r w:rsidR="009B770E">
        <w:rPr>
          <w:rFonts w:ascii="Arial" w:hAnsi="Arial" w:cs="Arial"/>
          <w:b/>
          <w:bCs/>
          <w:sz w:val="24"/>
          <w:szCs w:val="24"/>
        </w:rPr>
        <w:t>.2</w:t>
      </w:r>
      <w:r w:rsidR="00933881">
        <w:rPr>
          <w:rFonts w:ascii="Arial" w:hAnsi="Arial" w:cs="Arial"/>
          <w:b/>
          <w:bCs/>
          <w:sz w:val="24"/>
          <w:szCs w:val="24"/>
        </w:rPr>
        <w:t> </w:t>
      </w:r>
      <w:r w:rsidR="009B770E">
        <w:rPr>
          <w:rFonts w:ascii="Arial" w:hAnsi="Arial" w:cs="Arial"/>
          <w:b/>
          <w:bCs/>
          <w:sz w:val="24"/>
          <w:szCs w:val="24"/>
        </w:rPr>
        <w:t xml:space="preserve">Conseillez </w:t>
      </w:r>
      <w:r w:rsidR="009B770E" w:rsidRPr="00AE5CFA">
        <w:rPr>
          <w:rFonts w:ascii="Arial" w:hAnsi="Arial" w:cs="Arial"/>
          <w:b/>
          <w:bCs/>
          <w:sz w:val="24"/>
          <w:szCs w:val="24"/>
        </w:rPr>
        <w:t>Pascale</w:t>
      </w:r>
      <w:r w:rsidR="009B770E">
        <w:rPr>
          <w:rFonts w:ascii="Arial" w:hAnsi="Arial" w:cs="Arial"/>
          <w:b/>
          <w:bCs/>
          <w:sz w:val="24"/>
          <w:szCs w:val="24"/>
        </w:rPr>
        <w:t xml:space="preserve"> </w:t>
      </w:r>
      <w:r w:rsidR="009B770E" w:rsidRPr="0034409D">
        <w:rPr>
          <w:rFonts w:ascii="Arial" w:hAnsi="Arial" w:cs="Arial"/>
          <w:b/>
          <w:sz w:val="24"/>
          <w:szCs w:val="24"/>
          <w:lang w:eastAsia="fr-FR"/>
        </w:rPr>
        <w:t>Prunet</w:t>
      </w:r>
      <w:r w:rsidR="009B770E">
        <w:rPr>
          <w:rFonts w:ascii="Arial" w:hAnsi="Arial" w:cs="Arial"/>
          <w:b/>
          <w:bCs/>
          <w:sz w:val="24"/>
          <w:szCs w:val="24"/>
        </w:rPr>
        <w:t xml:space="preserve"> sur les prix de vente promotionnels à fixer.</w:t>
      </w:r>
    </w:p>
    <w:p w14:paraId="7CCF38DE" w14:textId="31D41135" w:rsidR="00D146A8" w:rsidRDefault="00D146A8" w:rsidP="00266B55">
      <w:pPr>
        <w:spacing w:after="120" w:line="240" w:lineRule="auto"/>
        <w:jc w:val="both"/>
        <w:rPr>
          <w:rFonts w:ascii="Arial" w:hAnsi="Arial" w:cs="Arial"/>
          <w:sz w:val="24"/>
          <w:szCs w:val="24"/>
        </w:rPr>
      </w:pPr>
      <w:r>
        <w:rPr>
          <w:rFonts w:ascii="Arial" w:hAnsi="Arial" w:cs="Arial"/>
          <w:sz w:val="24"/>
          <w:szCs w:val="24"/>
        </w:rPr>
        <w:t>Par ailleurs, u</w:t>
      </w:r>
      <w:r w:rsidRPr="00AE5CFA">
        <w:rPr>
          <w:rFonts w:ascii="Arial" w:hAnsi="Arial" w:cs="Arial"/>
          <w:sz w:val="24"/>
          <w:szCs w:val="24"/>
        </w:rPr>
        <w:t xml:space="preserve">n grossiste </w:t>
      </w:r>
      <w:r>
        <w:rPr>
          <w:rFonts w:ascii="Arial" w:hAnsi="Arial" w:cs="Arial"/>
          <w:sz w:val="24"/>
          <w:szCs w:val="24"/>
        </w:rPr>
        <w:t>propose</w:t>
      </w:r>
      <w:r w:rsidR="00873DD9">
        <w:rPr>
          <w:rFonts w:ascii="Arial" w:hAnsi="Arial" w:cs="Arial"/>
          <w:sz w:val="24"/>
          <w:szCs w:val="24"/>
        </w:rPr>
        <w:t xml:space="preserve"> à </w:t>
      </w:r>
      <w:r w:rsidR="00873DD9" w:rsidRPr="00873DD9">
        <w:rPr>
          <w:rFonts w:ascii="Arial" w:hAnsi="Arial" w:cs="Arial"/>
          <w:sz w:val="24"/>
          <w:szCs w:val="24"/>
        </w:rPr>
        <w:t>Pascale Prunet</w:t>
      </w:r>
      <w:r>
        <w:rPr>
          <w:rFonts w:ascii="Arial" w:hAnsi="Arial" w:cs="Arial"/>
          <w:sz w:val="24"/>
          <w:szCs w:val="24"/>
        </w:rPr>
        <w:t xml:space="preserve"> de </w:t>
      </w:r>
      <w:r w:rsidRPr="00AE5CFA">
        <w:rPr>
          <w:rFonts w:ascii="Arial" w:hAnsi="Arial" w:cs="Arial"/>
          <w:sz w:val="24"/>
          <w:szCs w:val="24"/>
        </w:rPr>
        <w:t>reprendr</w:t>
      </w:r>
      <w:r>
        <w:rPr>
          <w:rFonts w:ascii="Arial" w:hAnsi="Arial" w:cs="Arial"/>
          <w:sz w:val="24"/>
          <w:szCs w:val="24"/>
        </w:rPr>
        <w:t>e</w:t>
      </w:r>
      <w:r w:rsidRPr="00AE5CFA">
        <w:rPr>
          <w:rFonts w:ascii="Arial" w:hAnsi="Arial" w:cs="Arial"/>
          <w:sz w:val="24"/>
          <w:szCs w:val="24"/>
        </w:rPr>
        <w:t xml:space="preserve"> </w:t>
      </w:r>
      <w:r>
        <w:rPr>
          <w:rFonts w:ascii="Arial" w:hAnsi="Arial" w:cs="Arial"/>
          <w:sz w:val="24"/>
          <w:szCs w:val="24"/>
        </w:rPr>
        <w:t>l’ensemble du stock du fournisseur HKM immédiatement</w:t>
      </w:r>
      <w:r w:rsidRPr="00AE5CFA">
        <w:rPr>
          <w:rFonts w:ascii="Arial" w:hAnsi="Arial" w:cs="Arial"/>
          <w:sz w:val="24"/>
          <w:szCs w:val="24"/>
        </w:rPr>
        <w:t xml:space="preserve"> pour 7</w:t>
      </w:r>
      <w:r>
        <w:rPr>
          <w:rFonts w:ascii="Arial" w:hAnsi="Arial" w:cs="Arial"/>
          <w:sz w:val="24"/>
          <w:szCs w:val="24"/>
        </w:rPr>
        <w:t xml:space="preserve">0 </w:t>
      </w:r>
      <w:r w:rsidRPr="00AE5CFA">
        <w:rPr>
          <w:rFonts w:ascii="Arial" w:hAnsi="Arial" w:cs="Arial"/>
          <w:sz w:val="24"/>
          <w:szCs w:val="24"/>
        </w:rPr>
        <w:t>% de sa valeur de vente HT actuelle</w:t>
      </w:r>
      <w:r>
        <w:rPr>
          <w:rFonts w:ascii="Arial" w:hAnsi="Arial" w:cs="Arial"/>
          <w:sz w:val="24"/>
          <w:szCs w:val="24"/>
        </w:rPr>
        <w:t>.</w:t>
      </w:r>
    </w:p>
    <w:p w14:paraId="34C592F6" w14:textId="77777777" w:rsidR="00FA2490" w:rsidRDefault="00D146A8" w:rsidP="00266B55">
      <w:pPr>
        <w:spacing w:after="120" w:line="240" w:lineRule="auto"/>
        <w:jc w:val="both"/>
        <w:rPr>
          <w:rFonts w:ascii="Arial" w:hAnsi="Arial" w:cs="Arial"/>
          <w:sz w:val="24"/>
          <w:szCs w:val="24"/>
        </w:rPr>
      </w:pPr>
      <w:r>
        <w:rPr>
          <w:rFonts w:ascii="Arial" w:hAnsi="Arial" w:cs="Arial"/>
          <w:sz w:val="24"/>
          <w:szCs w:val="24"/>
        </w:rPr>
        <w:t>Elle hésite donc entre l</w:t>
      </w:r>
      <w:r w:rsidR="00FA2490">
        <w:rPr>
          <w:rFonts w:ascii="Arial" w:hAnsi="Arial" w:cs="Arial"/>
          <w:sz w:val="24"/>
          <w:szCs w:val="24"/>
        </w:rPr>
        <w:t>’opération promotionnelle et le rachat par le grossiste.</w:t>
      </w:r>
    </w:p>
    <w:p w14:paraId="1623EC58" w14:textId="03A97F46" w:rsidR="009039FA" w:rsidRDefault="00874577" w:rsidP="00763F81">
      <w:pPr>
        <w:spacing w:line="240" w:lineRule="auto"/>
        <w:jc w:val="both"/>
        <w:rPr>
          <w:sz w:val="24"/>
          <w:szCs w:val="24"/>
        </w:rPr>
      </w:pPr>
      <w:r>
        <w:rPr>
          <w:rFonts w:ascii="Arial" w:hAnsi="Arial" w:cs="Arial"/>
          <w:b/>
          <w:bCs/>
          <w:sz w:val="24"/>
          <w:szCs w:val="24"/>
        </w:rPr>
        <w:t>3</w:t>
      </w:r>
      <w:r w:rsidR="00DD7EEF" w:rsidRPr="00AE5CFA">
        <w:rPr>
          <w:rFonts w:ascii="Arial" w:hAnsi="Arial" w:cs="Arial"/>
          <w:b/>
          <w:bCs/>
          <w:sz w:val="24"/>
          <w:szCs w:val="24"/>
        </w:rPr>
        <w:t>.</w:t>
      </w:r>
      <w:r w:rsidR="00DD7EEF">
        <w:rPr>
          <w:rFonts w:ascii="Arial" w:hAnsi="Arial" w:cs="Arial"/>
          <w:b/>
          <w:bCs/>
          <w:sz w:val="24"/>
          <w:szCs w:val="24"/>
        </w:rPr>
        <w:t>3</w:t>
      </w:r>
      <w:r w:rsidR="00933881">
        <w:rPr>
          <w:rFonts w:ascii="Arial" w:hAnsi="Arial" w:cs="Arial"/>
          <w:b/>
          <w:bCs/>
          <w:sz w:val="24"/>
          <w:szCs w:val="24"/>
        </w:rPr>
        <w:t> É</w:t>
      </w:r>
      <w:r w:rsidR="00763F81" w:rsidRPr="00763F81">
        <w:rPr>
          <w:rFonts w:ascii="Arial" w:hAnsi="Arial" w:cs="Arial"/>
          <w:b/>
          <w:bCs/>
          <w:sz w:val="24"/>
          <w:szCs w:val="24"/>
        </w:rPr>
        <w:t>valuez</w:t>
      </w:r>
      <w:r w:rsidR="00DD7EEF" w:rsidRPr="00AE5CFA">
        <w:rPr>
          <w:rFonts w:ascii="Arial" w:hAnsi="Arial" w:cs="Arial"/>
          <w:b/>
          <w:bCs/>
          <w:sz w:val="24"/>
          <w:szCs w:val="24"/>
        </w:rPr>
        <w:t xml:space="preserve"> </w:t>
      </w:r>
      <w:r w:rsidR="00FA2490">
        <w:rPr>
          <w:rFonts w:ascii="Arial" w:hAnsi="Arial" w:cs="Arial"/>
          <w:b/>
          <w:bCs/>
          <w:sz w:val="24"/>
          <w:szCs w:val="24"/>
        </w:rPr>
        <w:t>l</w:t>
      </w:r>
      <w:r w:rsidR="00587AC7">
        <w:rPr>
          <w:rFonts w:ascii="Arial" w:hAnsi="Arial" w:cs="Arial"/>
          <w:b/>
          <w:bCs/>
          <w:sz w:val="24"/>
          <w:szCs w:val="24"/>
        </w:rPr>
        <w:t>’</w:t>
      </w:r>
      <w:r w:rsidR="00FA2490">
        <w:rPr>
          <w:rFonts w:ascii="Arial" w:hAnsi="Arial" w:cs="Arial"/>
          <w:b/>
          <w:bCs/>
          <w:sz w:val="24"/>
          <w:szCs w:val="24"/>
        </w:rPr>
        <w:t>impact</w:t>
      </w:r>
      <w:r w:rsidR="00DD7EEF" w:rsidRPr="00AE5CFA">
        <w:rPr>
          <w:rFonts w:ascii="Arial" w:hAnsi="Arial" w:cs="Arial"/>
          <w:b/>
          <w:bCs/>
          <w:sz w:val="24"/>
          <w:szCs w:val="24"/>
        </w:rPr>
        <w:t xml:space="preserve"> </w:t>
      </w:r>
      <w:r w:rsidR="00763F81">
        <w:rPr>
          <w:rFonts w:ascii="Arial" w:hAnsi="Arial" w:cs="Arial"/>
          <w:b/>
          <w:bCs/>
          <w:sz w:val="24"/>
          <w:szCs w:val="24"/>
        </w:rPr>
        <w:t xml:space="preserve">quantitatif et qualitatif </w:t>
      </w:r>
      <w:r w:rsidR="00DD7EEF" w:rsidRPr="00AE5CFA">
        <w:rPr>
          <w:rFonts w:ascii="Arial" w:hAnsi="Arial" w:cs="Arial"/>
          <w:b/>
          <w:bCs/>
          <w:sz w:val="24"/>
          <w:szCs w:val="24"/>
        </w:rPr>
        <w:t>de</w:t>
      </w:r>
      <w:r w:rsidR="00587AC7">
        <w:rPr>
          <w:rFonts w:ascii="Arial" w:hAnsi="Arial" w:cs="Arial"/>
          <w:b/>
          <w:bCs/>
          <w:sz w:val="24"/>
          <w:szCs w:val="24"/>
        </w:rPr>
        <w:t xml:space="preserve"> chaque</w:t>
      </w:r>
      <w:r w:rsidR="00DD7EEF">
        <w:rPr>
          <w:rFonts w:ascii="Arial" w:hAnsi="Arial" w:cs="Arial"/>
          <w:b/>
          <w:bCs/>
          <w:sz w:val="24"/>
          <w:szCs w:val="24"/>
        </w:rPr>
        <w:t xml:space="preserve"> </w:t>
      </w:r>
      <w:r w:rsidR="00FA2490">
        <w:rPr>
          <w:rFonts w:ascii="Arial" w:hAnsi="Arial" w:cs="Arial"/>
          <w:b/>
          <w:bCs/>
          <w:sz w:val="24"/>
          <w:szCs w:val="24"/>
        </w:rPr>
        <w:t>option envisagée</w:t>
      </w:r>
      <w:r w:rsidR="008501C4">
        <w:rPr>
          <w:rFonts w:ascii="Arial" w:hAnsi="Arial" w:cs="Arial"/>
          <w:b/>
          <w:bCs/>
          <w:sz w:val="24"/>
          <w:szCs w:val="24"/>
        </w:rPr>
        <w:t>. C</w:t>
      </w:r>
      <w:r w:rsidR="00DD7EEF">
        <w:rPr>
          <w:rFonts w:ascii="Arial" w:hAnsi="Arial" w:cs="Arial"/>
          <w:b/>
          <w:bCs/>
          <w:sz w:val="24"/>
          <w:szCs w:val="24"/>
        </w:rPr>
        <w:t>oncluez</w:t>
      </w:r>
      <w:r w:rsidR="00824AC7">
        <w:rPr>
          <w:rFonts w:ascii="Arial" w:hAnsi="Arial" w:cs="Arial"/>
          <w:b/>
          <w:bCs/>
          <w:sz w:val="24"/>
          <w:szCs w:val="24"/>
        </w:rPr>
        <w:t>.</w:t>
      </w:r>
    </w:p>
    <w:p w14:paraId="177C35CC" w14:textId="77777777" w:rsidR="0030045E" w:rsidRDefault="0030045E" w:rsidP="00F633B5">
      <w:pPr>
        <w:spacing w:after="0"/>
        <w:rPr>
          <w:sz w:val="24"/>
          <w:szCs w:val="24"/>
        </w:rPr>
      </w:pPr>
    </w:p>
    <w:p w14:paraId="13288D42" w14:textId="77777777" w:rsidR="0030045E" w:rsidRPr="00AE5CFA" w:rsidRDefault="0030045E" w:rsidP="008F4D2D">
      <w:pPr>
        <w:spacing w:after="0" w:line="276" w:lineRule="auto"/>
        <w:jc w:val="center"/>
        <w:rPr>
          <w:rFonts w:ascii="Arial" w:hAnsi="Arial" w:cs="Arial"/>
          <w:b/>
          <w:bCs/>
          <w:sz w:val="24"/>
          <w:szCs w:val="24"/>
        </w:rPr>
      </w:pPr>
      <w:r w:rsidRPr="00AE5CFA">
        <w:rPr>
          <w:rFonts w:ascii="Arial" w:hAnsi="Arial" w:cs="Arial"/>
          <w:b/>
          <w:bCs/>
          <w:sz w:val="24"/>
          <w:szCs w:val="24"/>
        </w:rPr>
        <w:t>Liste des annexes</w:t>
      </w:r>
    </w:p>
    <w:p w14:paraId="15BFCEA8" w14:textId="77777777" w:rsidR="0030045E" w:rsidRPr="009F48B7" w:rsidRDefault="0030045E" w:rsidP="00D773B8">
      <w:pPr>
        <w:keepNext/>
        <w:spacing w:after="0"/>
        <w:jc w:val="both"/>
        <w:outlineLvl w:val="6"/>
        <w:rPr>
          <w:rFonts w:ascii="Arial" w:hAnsi="Arial" w:cs="Arial"/>
          <w:b/>
          <w:bCs/>
          <w:sz w:val="10"/>
          <w:szCs w:val="10"/>
        </w:rPr>
      </w:pP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37"/>
        <w:gridCol w:w="7723"/>
        <w:gridCol w:w="850"/>
      </w:tblGrid>
      <w:tr w:rsidR="0030045E" w:rsidRPr="00AE5CFA" w14:paraId="183AD87E" w14:textId="77777777" w:rsidTr="00DA5117">
        <w:trPr>
          <w:trHeight w:hRule="exact" w:val="319"/>
          <w:jc w:val="center"/>
        </w:trPr>
        <w:tc>
          <w:tcPr>
            <w:tcW w:w="637" w:type="dxa"/>
          </w:tcPr>
          <w:p w14:paraId="7A67C6EA" w14:textId="77777777" w:rsidR="0030045E" w:rsidRPr="00AE5CFA" w:rsidRDefault="0030045E" w:rsidP="00DA5117">
            <w:pPr>
              <w:keepNext/>
              <w:jc w:val="center"/>
              <w:outlineLvl w:val="7"/>
              <w:rPr>
                <w:rFonts w:ascii="Arial" w:hAnsi="Arial" w:cs="Arial"/>
                <w:b/>
                <w:bCs/>
                <w:sz w:val="24"/>
                <w:szCs w:val="24"/>
              </w:rPr>
            </w:pPr>
            <w:r w:rsidRPr="00AE5CFA">
              <w:rPr>
                <w:rFonts w:ascii="Arial" w:hAnsi="Arial" w:cs="Arial"/>
                <w:b/>
                <w:bCs/>
                <w:sz w:val="24"/>
                <w:szCs w:val="24"/>
              </w:rPr>
              <w:t>N°</w:t>
            </w:r>
          </w:p>
        </w:tc>
        <w:tc>
          <w:tcPr>
            <w:tcW w:w="7723" w:type="dxa"/>
          </w:tcPr>
          <w:p w14:paraId="7A46EE93" w14:textId="77777777" w:rsidR="0030045E" w:rsidRPr="00AE5CFA" w:rsidRDefault="0030045E" w:rsidP="00DA5117">
            <w:pPr>
              <w:jc w:val="center"/>
              <w:rPr>
                <w:rFonts w:ascii="Arial" w:hAnsi="Arial" w:cs="Arial"/>
                <w:b/>
                <w:bCs/>
                <w:sz w:val="24"/>
                <w:szCs w:val="24"/>
              </w:rPr>
            </w:pPr>
            <w:r w:rsidRPr="00AE5CFA">
              <w:rPr>
                <w:rFonts w:ascii="Arial" w:hAnsi="Arial" w:cs="Arial"/>
                <w:b/>
                <w:bCs/>
                <w:sz w:val="24"/>
                <w:szCs w:val="24"/>
              </w:rPr>
              <w:t>Titre</w:t>
            </w:r>
          </w:p>
        </w:tc>
        <w:tc>
          <w:tcPr>
            <w:tcW w:w="850" w:type="dxa"/>
          </w:tcPr>
          <w:p w14:paraId="0E3B6914" w14:textId="77777777" w:rsidR="0030045E" w:rsidRPr="00AE5CFA" w:rsidRDefault="0030045E" w:rsidP="00DA5117">
            <w:pPr>
              <w:jc w:val="center"/>
              <w:rPr>
                <w:rFonts w:ascii="Arial" w:hAnsi="Arial" w:cs="Arial"/>
                <w:b/>
                <w:bCs/>
                <w:sz w:val="24"/>
                <w:szCs w:val="24"/>
              </w:rPr>
            </w:pPr>
            <w:r w:rsidRPr="00AE5CFA">
              <w:rPr>
                <w:rFonts w:ascii="Arial" w:hAnsi="Arial" w:cs="Arial"/>
                <w:b/>
                <w:bCs/>
                <w:sz w:val="24"/>
                <w:szCs w:val="24"/>
              </w:rPr>
              <w:t>Page</w:t>
            </w:r>
          </w:p>
        </w:tc>
      </w:tr>
      <w:tr w:rsidR="0030045E" w:rsidRPr="00AE5CFA" w14:paraId="7E344C80" w14:textId="77777777" w:rsidTr="006C1446">
        <w:trPr>
          <w:trHeight w:val="624"/>
          <w:jc w:val="center"/>
        </w:trPr>
        <w:tc>
          <w:tcPr>
            <w:tcW w:w="637" w:type="dxa"/>
            <w:vAlign w:val="center"/>
          </w:tcPr>
          <w:p w14:paraId="24902467" w14:textId="77777777" w:rsidR="0030045E" w:rsidRPr="00AE5CFA" w:rsidRDefault="0030045E" w:rsidP="006C1446">
            <w:pPr>
              <w:spacing w:after="0"/>
              <w:jc w:val="center"/>
              <w:rPr>
                <w:rFonts w:ascii="Arial" w:hAnsi="Arial" w:cs="Arial"/>
                <w:sz w:val="24"/>
                <w:szCs w:val="24"/>
              </w:rPr>
            </w:pPr>
            <w:r w:rsidRPr="00AE5CFA">
              <w:rPr>
                <w:rFonts w:ascii="Arial" w:hAnsi="Arial" w:cs="Arial"/>
                <w:sz w:val="24"/>
                <w:szCs w:val="24"/>
              </w:rPr>
              <w:t>1</w:t>
            </w:r>
          </w:p>
        </w:tc>
        <w:tc>
          <w:tcPr>
            <w:tcW w:w="7723" w:type="dxa"/>
            <w:vAlign w:val="center"/>
          </w:tcPr>
          <w:p w14:paraId="48D159F6" w14:textId="7CE71E74" w:rsidR="0030045E" w:rsidRPr="0096108A" w:rsidRDefault="00C0650B" w:rsidP="00EF04BB">
            <w:pPr>
              <w:spacing w:after="0"/>
              <w:rPr>
                <w:rFonts w:ascii="Arial" w:hAnsi="Arial" w:cs="Arial"/>
                <w:b/>
                <w:sz w:val="24"/>
                <w:szCs w:val="24"/>
              </w:rPr>
            </w:pPr>
            <w:r w:rsidRPr="00763F81">
              <w:rPr>
                <w:rFonts w:ascii="Arial" w:hAnsi="Arial" w:cs="Arial"/>
                <w:b/>
                <w:bCs/>
                <w:sz w:val="24"/>
                <w:szCs w:val="24"/>
              </w:rPr>
              <w:t xml:space="preserve">Bilan fonctionnel au 31/12/2024 (en euros) de la sellerie </w:t>
            </w:r>
            <w:proofErr w:type="spellStart"/>
            <w:r w:rsidRPr="00763F81">
              <w:rPr>
                <w:rFonts w:ascii="Arial" w:hAnsi="Arial" w:cs="Arial"/>
                <w:b/>
                <w:bCs/>
                <w:sz w:val="24"/>
                <w:szCs w:val="24"/>
              </w:rPr>
              <w:t>Equi’Dam</w:t>
            </w:r>
            <w:proofErr w:type="spellEnd"/>
          </w:p>
        </w:tc>
        <w:tc>
          <w:tcPr>
            <w:tcW w:w="850" w:type="dxa"/>
            <w:vAlign w:val="center"/>
          </w:tcPr>
          <w:p w14:paraId="22750457" w14:textId="77777777" w:rsidR="0030045E" w:rsidRPr="0096108A" w:rsidRDefault="0030045E" w:rsidP="00EF04BB">
            <w:pPr>
              <w:spacing w:after="0"/>
              <w:jc w:val="center"/>
              <w:rPr>
                <w:rFonts w:ascii="Arial" w:hAnsi="Arial" w:cs="Arial"/>
                <w:b/>
                <w:sz w:val="24"/>
                <w:szCs w:val="24"/>
              </w:rPr>
            </w:pPr>
            <w:r w:rsidRPr="0096108A">
              <w:rPr>
                <w:rFonts w:ascii="Arial" w:hAnsi="Arial" w:cs="Arial"/>
                <w:b/>
                <w:sz w:val="24"/>
                <w:szCs w:val="24"/>
              </w:rPr>
              <w:t>5</w:t>
            </w:r>
          </w:p>
        </w:tc>
      </w:tr>
      <w:tr w:rsidR="00C0650B" w:rsidRPr="00AE5CFA" w14:paraId="3C5FC233" w14:textId="77777777" w:rsidTr="006C1446">
        <w:trPr>
          <w:trHeight w:val="624"/>
          <w:jc w:val="center"/>
        </w:trPr>
        <w:tc>
          <w:tcPr>
            <w:tcW w:w="637" w:type="dxa"/>
            <w:vAlign w:val="center"/>
          </w:tcPr>
          <w:p w14:paraId="6DE3BECC" w14:textId="75440153" w:rsidR="00C0650B" w:rsidRPr="00AE5CFA" w:rsidRDefault="00C0650B" w:rsidP="006C1446">
            <w:pPr>
              <w:spacing w:after="0"/>
              <w:jc w:val="center"/>
              <w:rPr>
                <w:rFonts w:ascii="Arial" w:hAnsi="Arial" w:cs="Arial"/>
                <w:sz w:val="24"/>
                <w:szCs w:val="24"/>
              </w:rPr>
            </w:pPr>
            <w:r>
              <w:rPr>
                <w:rFonts w:ascii="Arial" w:hAnsi="Arial" w:cs="Arial"/>
                <w:sz w:val="24"/>
                <w:szCs w:val="24"/>
              </w:rPr>
              <w:t>2</w:t>
            </w:r>
          </w:p>
        </w:tc>
        <w:tc>
          <w:tcPr>
            <w:tcW w:w="7723" w:type="dxa"/>
            <w:vAlign w:val="center"/>
          </w:tcPr>
          <w:p w14:paraId="551B7B17" w14:textId="47DFF197" w:rsidR="00C0650B" w:rsidRDefault="00C0650B" w:rsidP="00EF04BB">
            <w:pPr>
              <w:spacing w:after="0"/>
              <w:rPr>
                <w:rFonts w:ascii="Arial" w:hAnsi="Arial" w:cs="Arial"/>
                <w:b/>
                <w:bCs/>
                <w:sz w:val="24"/>
                <w:szCs w:val="24"/>
              </w:rPr>
            </w:pPr>
            <w:r w:rsidRPr="00763F81">
              <w:rPr>
                <w:rFonts w:ascii="Arial" w:hAnsi="Arial" w:cs="Arial"/>
                <w:b/>
                <w:sz w:val="24"/>
                <w:szCs w:val="24"/>
              </w:rPr>
              <w:t>Solutions envisagées pour l’acquisition d’un van</w:t>
            </w:r>
          </w:p>
        </w:tc>
        <w:tc>
          <w:tcPr>
            <w:tcW w:w="850" w:type="dxa"/>
            <w:vAlign w:val="center"/>
          </w:tcPr>
          <w:p w14:paraId="1A4DF940" w14:textId="0FFD127E" w:rsidR="00C0650B" w:rsidRPr="0096108A" w:rsidRDefault="00C0650B" w:rsidP="00EF04BB">
            <w:pPr>
              <w:spacing w:after="0"/>
              <w:jc w:val="center"/>
              <w:rPr>
                <w:rFonts w:ascii="Arial" w:hAnsi="Arial" w:cs="Arial"/>
                <w:b/>
                <w:sz w:val="24"/>
                <w:szCs w:val="24"/>
              </w:rPr>
            </w:pPr>
            <w:r>
              <w:rPr>
                <w:rFonts w:ascii="Arial" w:hAnsi="Arial" w:cs="Arial"/>
                <w:b/>
                <w:sz w:val="24"/>
                <w:szCs w:val="24"/>
              </w:rPr>
              <w:t>5</w:t>
            </w:r>
          </w:p>
        </w:tc>
      </w:tr>
      <w:tr w:rsidR="00041DE0" w:rsidRPr="00AE5CFA" w14:paraId="47C3BCE5" w14:textId="77777777" w:rsidTr="006C1446">
        <w:trPr>
          <w:trHeight w:val="624"/>
          <w:jc w:val="center"/>
        </w:trPr>
        <w:tc>
          <w:tcPr>
            <w:tcW w:w="637" w:type="dxa"/>
            <w:vAlign w:val="center"/>
          </w:tcPr>
          <w:p w14:paraId="3767D4F8" w14:textId="3C59D900" w:rsidR="00041DE0" w:rsidRPr="00AE5CFA" w:rsidRDefault="00C0650B" w:rsidP="006C1446">
            <w:pPr>
              <w:spacing w:after="0"/>
              <w:jc w:val="center"/>
              <w:rPr>
                <w:rFonts w:ascii="Arial" w:hAnsi="Arial" w:cs="Arial"/>
                <w:sz w:val="24"/>
                <w:szCs w:val="24"/>
              </w:rPr>
            </w:pPr>
            <w:r>
              <w:rPr>
                <w:rFonts w:ascii="Arial" w:hAnsi="Arial" w:cs="Arial"/>
                <w:sz w:val="24"/>
                <w:szCs w:val="24"/>
              </w:rPr>
              <w:t>3</w:t>
            </w:r>
          </w:p>
        </w:tc>
        <w:tc>
          <w:tcPr>
            <w:tcW w:w="7723" w:type="dxa"/>
            <w:vAlign w:val="center"/>
          </w:tcPr>
          <w:p w14:paraId="2561FB59" w14:textId="040A7FF2" w:rsidR="00041DE0" w:rsidRPr="0096108A" w:rsidRDefault="00C0650B" w:rsidP="00D36320">
            <w:pPr>
              <w:spacing w:after="0"/>
              <w:jc w:val="both"/>
              <w:rPr>
                <w:rFonts w:ascii="Arial" w:hAnsi="Arial" w:cs="Arial"/>
                <w:b/>
                <w:sz w:val="24"/>
                <w:szCs w:val="24"/>
              </w:rPr>
            </w:pPr>
            <w:r>
              <w:rPr>
                <w:rFonts w:ascii="Arial" w:hAnsi="Arial" w:cs="Arial"/>
                <w:b/>
                <w:bCs/>
                <w:sz w:val="24"/>
                <w:szCs w:val="24"/>
              </w:rPr>
              <w:t>Extrait du cahier de suivi de Pascale Prunet</w:t>
            </w:r>
          </w:p>
        </w:tc>
        <w:tc>
          <w:tcPr>
            <w:tcW w:w="850" w:type="dxa"/>
            <w:vAlign w:val="center"/>
          </w:tcPr>
          <w:p w14:paraId="3AF44339" w14:textId="7A1A6FDB" w:rsidR="00041DE0" w:rsidRPr="0096108A" w:rsidRDefault="00C0650B" w:rsidP="00EF04BB">
            <w:pPr>
              <w:spacing w:after="0"/>
              <w:jc w:val="center"/>
              <w:rPr>
                <w:rFonts w:ascii="Arial" w:hAnsi="Arial" w:cs="Arial"/>
                <w:b/>
                <w:sz w:val="24"/>
                <w:szCs w:val="24"/>
              </w:rPr>
            </w:pPr>
            <w:r>
              <w:rPr>
                <w:rFonts w:ascii="Arial" w:hAnsi="Arial" w:cs="Arial"/>
                <w:b/>
                <w:sz w:val="24"/>
                <w:szCs w:val="24"/>
              </w:rPr>
              <w:t>6</w:t>
            </w:r>
          </w:p>
        </w:tc>
      </w:tr>
      <w:tr w:rsidR="00D36320" w:rsidRPr="00AE5CFA" w14:paraId="061D108B" w14:textId="77777777" w:rsidTr="006C1446">
        <w:trPr>
          <w:trHeight w:val="624"/>
          <w:jc w:val="center"/>
        </w:trPr>
        <w:tc>
          <w:tcPr>
            <w:tcW w:w="637" w:type="dxa"/>
            <w:vAlign w:val="center"/>
          </w:tcPr>
          <w:p w14:paraId="4A8366A9" w14:textId="76161C8B" w:rsidR="00D36320" w:rsidRDefault="00C0650B" w:rsidP="006C1446">
            <w:pPr>
              <w:spacing w:after="0"/>
              <w:jc w:val="center"/>
              <w:rPr>
                <w:rFonts w:ascii="Arial" w:hAnsi="Arial" w:cs="Arial"/>
                <w:sz w:val="24"/>
                <w:szCs w:val="24"/>
              </w:rPr>
            </w:pPr>
            <w:r>
              <w:rPr>
                <w:rFonts w:ascii="Arial" w:hAnsi="Arial" w:cs="Arial"/>
                <w:sz w:val="24"/>
                <w:szCs w:val="24"/>
              </w:rPr>
              <w:t>4</w:t>
            </w:r>
          </w:p>
        </w:tc>
        <w:tc>
          <w:tcPr>
            <w:tcW w:w="7723" w:type="dxa"/>
            <w:vAlign w:val="center"/>
          </w:tcPr>
          <w:p w14:paraId="2E0631F2" w14:textId="35A90D89" w:rsidR="00D36320" w:rsidRPr="00D36320" w:rsidRDefault="00C0650B" w:rsidP="00D36320">
            <w:pPr>
              <w:spacing w:after="0"/>
              <w:jc w:val="both"/>
              <w:rPr>
                <w:rFonts w:ascii="Arial" w:hAnsi="Arial" w:cs="Arial"/>
                <w:b/>
                <w:bCs/>
                <w:sz w:val="24"/>
                <w:szCs w:val="24"/>
              </w:rPr>
            </w:pPr>
            <w:r w:rsidRPr="00D36320">
              <w:rPr>
                <w:rFonts w:ascii="Arial" w:hAnsi="Arial" w:cs="Arial"/>
                <w:b/>
                <w:bCs/>
                <w:sz w:val="24"/>
                <w:szCs w:val="24"/>
              </w:rPr>
              <w:t>Extrait des performances de l’univers « cheval » au 1</w:t>
            </w:r>
            <w:r w:rsidRPr="00873DD9">
              <w:rPr>
                <w:rFonts w:ascii="Arial" w:hAnsi="Arial" w:cs="Arial"/>
                <w:b/>
                <w:bCs/>
                <w:sz w:val="24"/>
                <w:szCs w:val="24"/>
                <w:vertAlign w:val="superscript"/>
              </w:rPr>
              <w:t>er</w:t>
            </w:r>
            <w:r w:rsidRPr="00D36320">
              <w:rPr>
                <w:rFonts w:ascii="Arial" w:hAnsi="Arial" w:cs="Arial"/>
                <w:b/>
                <w:bCs/>
                <w:sz w:val="24"/>
                <w:szCs w:val="24"/>
              </w:rPr>
              <w:t xml:space="preserve"> trimestre 2025 (en euros)</w:t>
            </w:r>
          </w:p>
        </w:tc>
        <w:tc>
          <w:tcPr>
            <w:tcW w:w="850" w:type="dxa"/>
            <w:vAlign w:val="center"/>
          </w:tcPr>
          <w:p w14:paraId="3EB6CE81" w14:textId="79B1B3CB" w:rsidR="00D36320" w:rsidRDefault="00C0650B" w:rsidP="00EF04BB">
            <w:pPr>
              <w:spacing w:after="0"/>
              <w:jc w:val="center"/>
              <w:rPr>
                <w:rFonts w:ascii="Arial" w:hAnsi="Arial" w:cs="Arial"/>
                <w:b/>
                <w:sz w:val="24"/>
                <w:szCs w:val="24"/>
              </w:rPr>
            </w:pPr>
            <w:r>
              <w:rPr>
                <w:rFonts w:ascii="Arial" w:hAnsi="Arial" w:cs="Arial"/>
                <w:b/>
                <w:sz w:val="24"/>
                <w:szCs w:val="24"/>
              </w:rPr>
              <w:t>6</w:t>
            </w:r>
          </w:p>
        </w:tc>
      </w:tr>
      <w:tr w:rsidR="00C0650B" w:rsidRPr="00AE5CFA" w14:paraId="4664E4A3" w14:textId="77777777" w:rsidTr="006C1446">
        <w:trPr>
          <w:trHeight w:val="624"/>
          <w:jc w:val="center"/>
        </w:trPr>
        <w:tc>
          <w:tcPr>
            <w:tcW w:w="637" w:type="dxa"/>
            <w:vAlign w:val="center"/>
          </w:tcPr>
          <w:p w14:paraId="3B327934" w14:textId="65EF7304" w:rsidR="00C0650B" w:rsidRPr="00AE5CFA" w:rsidRDefault="00C0650B" w:rsidP="00C0650B">
            <w:pPr>
              <w:spacing w:after="0"/>
              <w:jc w:val="center"/>
              <w:rPr>
                <w:rFonts w:ascii="Arial" w:hAnsi="Arial" w:cs="Arial"/>
                <w:sz w:val="24"/>
                <w:szCs w:val="24"/>
              </w:rPr>
            </w:pPr>
            <w:r>
              <w:rPr>
                <w:rFonts w:ascii="Arial" w:hAnsi="Arial" w:cs="Arial"/>
                <w:sz w:val="24"/>
                <w:szCs w:val="24"/>
              </w:rPr>
              <w:t>5</w:t>
            </w:r>
          </w:p>
        </w:tc>
        <w:tc>
          <w:tcPr>
            <w:tcW w:w="7723" w:type="dxa"/>
            <w:vAlign w:val="center"/>
          </w:tcPr>
          <w:p w14:paraId="1A609BD5" w14:textId="2F387394" w:rsidR="00C0650B" w:rsidRPr="00763F81" w:rsidRDefault="00C0650B" w:rsidP="00C0650B">
            <w:pPr>
              <w:spacing w:after="0"/>
              <w:jc w:val="both"/>
              <w:rPr>
                <w:rFonts w:ascii="Arial" w:hAnsi="Arial" w:cs="Arial"/>
                <w:b/>
                <w:sz w:val="24"/>
                <w:szCs w:val="24"/>
              </w:rPr>
            </w:pPr>
            <w:r w:rsidRPr="00D36320">
              <w:rPr>
                <w:rFonts w:ascii="Arial" w:hAnsi="Arial" w:cs="Arial"/>
                <w:b/>
                <w:bCs/>
                <w:sz w:val="24"/>
                <w:szCs w:val="24"/>
              </w:rPr>
              <w:t xml:space="preserve">Informations sur la saisonnalité de </w:t>
            </w:r>
            <w:r w:rsidR="005A42F1" w:rsidRPr="005A42F1">
              <w:rPr>
                <w:rFonts w:ascii="Arial" w:hAnsi="Arial" w:cs="Arial"/>
                <w:b/>
                <w:bCs/>
                <w:sz w:val="24"/>
                <w:szCs w:val="24"/>
              </w:rPr>
              <w:t>l’univers « cheval »</w:t>
            </w:r>
          </w:p>
        </w:tc>
        <w:tc>
          <w:tcPr>
            <w:tcW w:w="850" w:type="dxa"/>
            <w:vAlign w:val="center"/>
          </w:tcPr>
          <w:p w14:paraId="0746E8FD" w14:textId="5B6F0147" w:rsidR="00C0650B" w:rsidRPr="00763F81" w:rsidRDefault="00C0650B" w:rsidP="00C0650B">
            <w:pPr>
              <w:spacing w:after="0"/>
              <w:jc w:val="center"/>
              <w:rPr>
                <w:rFonts w:ascii="Arial" w:hAnsi="Arial" w:cs="Arial"/>
                <w:b/>
                <w:sz w:val="24"/>
                <w:szCs w:val="24"/>
              </w:rPr>
            </w:pPr>
            <w:r w:rsidRPr="00763F81">
              <w:rPr>
                <w:rFonts w:ascii="Arial" w:hAnsi="Arial" w:cs="Arial"/>
                <w:b/>
                <w:sz w:val="24"/>
                <w:szCs w:val="24"/>
              </w:rPr>
              <w:t>6</w:t>
            </w:r>
          </w:p>
        </w:tc>
      </w:tr>
      <w:tr w:rsidR="00C0650B" w:rsidRPr="00AE5CFA" w14:paraId="1DD495B6" w14:textId="77777777" w:rsidTr="006C1446">
        <w:trPr>
          <w:trHeight w:val="624"/>
          <w:jc w:val="center"/>
        </w:trPr>
        <w:tc>
          <w:tcPr>
            <w:tcW w:w="637" w:type="dxa"/>
            <w:vAlign w:val="center"/>
          </w:tcPr>
          <w:p w14:paraId="59846897" w14:textId="4FC68712" w:rsidR="00C0650B" w:rsidRPr="00AE5CFA" w:rsidRDefault="00C0650B" w:rsidP="00C0650B">
            <w:pPr>
              <w:spacing w:after="0"/>
              <w:jc w:val="center"/>
              <w:rPr>
                <w:rFonts w:ascii="Arial" w:hAnsi="Arial" w:cs="Arial"/>
                <w:sz w:val="24"/>
                <w:szCs w:val="24"/>
              </w:rPr>
            </w:pPr>
            <w:r>
              <w:rPr>
                <w:rFonts w:ascii="Arial" w:hAnsi="Arial" w:cs="Arial"/>
                <w:sz w:val="24"/>
                <w:szCs w:val="24"/>
              </w:rPr>
              <w:t>6</w:t>
            </w:r>
          </w:p>
        </w:tc>
        <w:tc>
          <w:tcPr>
            <w:tcW w:w="7723" w:type="dxa"/>
            <w:vAlign w:val="center"/>
          </w:tcPr>
          <w:p w14:paraId="47AD5D5E" w14:textId="531E3861" w:rsidR="00C0650B" w:rsidRPr="00763F81" w:rsidRDefault="009F48B7" w:rsidP="00665F80">
            <w:pPr>
              <w:spacing w:after="0"/>
              <w:jc w:val="both"/>
              <w:rPr>
                <w:rFonts w:ascii="Arial" w:hAnsi="Arial" w:cs="Arial"/>
                <w:b/>
                <w:sz w:val="24"/>
                <w:szCs w:val="24"/>
              </w:rPr>
            </w:pPr>
            <w:r w:rsidRPr="00763F81">
              <w:rPr>
                <w:rFonts w:ascii="Arial" w:hAnsi="Arial" w:cs="Arial"/>
                <w:b/>
                <w:bCs/>
                <w:sz w:val="24"/>
                <w:szCs w:val="24"/>
              </w:rPr>
              <w:t xml:space="preserve">Devis reçu du fournisseur </w:t>
            </w:r>
            <w:proofErr w:type="spellStart"/>
            <w:r w:rsidRPr="00763F81">
              <w:rPr>
                <w:rFonts w:ascii="Arial" w:hAnsi="Arial" w:cs="Arial"/>
                <w:b/>
                <w:bCs/>
                <w:sz w:val="24"/>
                <w:szCs w:val="24"/>
              </w:rPr>
              <w:t>Nacricare</w:t>
            </w:r>
            <w:proofErr w:type="spellEnd"/>
          </w:p>
        </w:tc>
        <w:tc>
          <w:tcPr>
            <w:tcW w:w="850" w:type="dxa"/>
            <w:vAlign w:val="center"/>
          </w:tcPr>
          <w:p w14:paraId="60E3CA4B" w14:textId="77777777" w:rsidR="00C0650B" w:rsidRPr="00763F81" w:rsidRDefault="00C0650B" w:rsidP="00C0650B">
            <w:pPr>
              <w:spacing w:after="0"/>
              <w:jc w:val="center"/>
              <w:rPr>
                <w:rFonts w:ascii="Arial" w:hAnsi="Arial" w:cs="Arial"/>
                <w:b/>
                <w:sz w:val="24"/>
                <w:szCs w:val="24"/>
              </w:rPr>
            </w:pPr>
            <w:r w:rsidRPr="00763F81">
              <w:rPr>
                <w:rFonts w:ascii="Arial" w:hAnsi="Arial" w:cs="Arial"/>
                <w:b/>
                <w:sz w:val="24"/>
                <w:szCs w:val="24"/>
              </w:rPr>
              <w:t>7</w:t>
            </w:r>
          </w:p>
        </w:tc>
      </w:tr>
      <w:tr w:rsidR="009F48B7" w:rsidRPr="00AE5CFA" w14:paraId="6B2084C1" w14:textId="77777777" w:rsidTr="006C1446">
        <w:trPr>
          <w:trHeight w:val="624"/>
          <w:jc w:val="center"/>
        </w:trPr>
        <w:tc>
          <w:tcPr>
            <w:tcW w:w="637" w:type="dxa"/>
            <w:vAlign w:val="center"/>
          </w:tcPr>
          <w:p w14:paraId="7E07F517" w14:textId="4965C904" w:rsidR="009F48B7" w:rsidRDefault="009F48B7" w:rsidP="00C0650B">
            <w:pPr>
              <w:spacing w:after="0"/>
              <w:jc w:val="center"/>
              <w:rPr>
                <w:rFonts w:ascii="Arial" w:hAnsi="Arial" w:cs="Arial"/>
                <w:sz w:val="24"/>
                <w:szCs w:val="24"/>
              </w:rPr>
            </w:pPr>
            <w:r>
              <w:rPr>
                <w:rFonts w:ascii="Arial" w:hAnsi="Arial" w:cs="Arial"/>
                <w:sz w:val="24"/>
                <w:szCs w:val="24"/>
              </w:rPr>
              <w:t>7</w:t>
            </w:r>
          </w:p>
        </w:tc>
        <w:tc>
          <w:tcPr>
            <w:tcW w:w="7723" w:type="dxa"/>
            <w:vAlign w:val="center"/>
          </w:tcPr>
          <w:p w14:paraId="12527BE1" w14:textId="61DC547B" w:rsidR="009F48B7" w:rsidRPr="00763F81" w:rsidRDefault="009F48B7" w:rsidP="00665F80">
            <w:pPr>
              <w:spacing w:after="0"/>
              <w:jc w:val="both"/>
              <w:rPr>
                <w:rFonts w:ascii="Arial" w:hAnsi="Arial" w:cs="Arial"/>
                <w:b/>
                <w:bCs/>
                <w:sz w:val="24"/>
                <w:szCs w:val="24"/>
              </w:rPr>
            </w:pPr>
            <w:r w:rsidRPr="00763F81">
              <w:rPr>
                <w:rFonts w:ascii="Arial" w:hAnsi="Arial" w:cs="Arial"/>
                <w:b/>
                <w:bCs/>
                <w:sz w:val="24"/>
                <w:szCs w:val="24"/>
              </w:rPr>
              <w:t xml:space="preserve">Conditions proposées par les fournisseurs Hilton </w:t>
            </w:r>
            <w:proofErr w:type="spellStart"/>
            <w:r w:rsidRPr="00763F81">
              <w:rPr>
                <w:rFonts w:ascii="Arial" w:hAnsi="Arial" w:cs="Arial"/>
                <w:b/>
                <w:bCs/>
                <w:sz w:val="24"/>
                <w:szCs w:val="24"/>
              </w:rPr>
              <w:t>Herbs</w:t>
            </w:r>
            <w:proofErr w:type="spellEnd"/>
            <w:r w:rsidRPr="00763F81">
              <w:rPr>
                <w:rFonts w:ascii="Arial" w:hAnsi="Arial" w:cs="Arial"/>
                <w:b/>
                <w:bCs/>
                <w:sz w:val="24"/>
                <w:szCs w:val="24"/>
              </w:rPr>
              <w:t xml:space="preserve"> et </w:t>
            </w:r>
            <w:proofErr w:type="spellStart"/>
            <w:r w:rsidRPr="00763F81">
              <w:rPr>
                <w:rFonts w:ascii="Arial" w:hAnsi="Arial" w:cs="Arial"/>
                <w:b/>
                <w:bCs/>
                <w:sz w:val="24"/>
                <w:szCs w:val="24"/>
              </w:rPr>
              <w:t>Hoofgold</w:t>
            </w:r>
            <w:proofErr w:type="spellEnd"/>
            <w:r>
              <w:rPr>
                <w:rFonts w:ascii="Arial" w:hAnsi="Arial" w:cs="Arial"/>
                <w:b/>
                <w:bCs/>
                <w:sz w:val="24"/>
                <w:szCs w:val="24"/>
              </w:rPr>
              <w:t xml:space="preserve"> en mai 2025</w:t>
            </w:r>
          </w:p>
        </w:tc>
        <w:tc>
          <w:tcPr>
            <w:tcW w:w="850" w:type="dxa"/>
            <w:vAlign w:val="center"/>
          </w:tcPr>
          <w:p w14:paraId="0167186B" w14:textId="60DD7EE2" w:rsidR="009F48B7" w:rsidRPr="00763F81" w:rsidRDefault="009F48B7" w:rsidP="00C0650B">
            <w:pPr>
              <w:spacing w:after="0"/>
              <w:jc w:val="center"/>
              <w:rPr>
                <w:rFonts w:ascii="Arial" w:hAnsi="Arial" w:cs="Arial"/>
                <w:b/>
                <w:sz w:val="24"/>
                <w:szCs w:val="24"/>
              </w:rPr>
            </w:pPr>
            <w:r>
              <w:rPr>
                <w:rFonts w:ascii="Arial" w:hAnsi="Arial" w:cs="Arial"/>
                <w:b/>
                <w:sz w:val="24"/>
                <w:szCs w:val="24"/>
              </w:rPr>
              <w:t>8</w:t>
            </w:r>
          </w:p>
        </w:tc>
      </w:tr>
      <w:tr w:rsidR="00C0650B" w:rsidRPr="00AE5CFA" w14:paraId="63217C4E" w14:textId="77777777" w:rsidTr="006C1446">
        <w:trPr>
          <w:trHeight w:val="624"/>
          <w:jc w:val="center"/>
        </w:trPr>
        <w:tc>
          <w:tcPr>
            <w:tcW w:w="637" w:type="dxa"/>
            <w:vAlign w:val="center"/>
          </w:tcPr>
          <w:p w14:paraId="5DD15664" w14:textId="284047F2" w:rsidR="00C0650B" w:rsidRPr="00AE5CFA" w:rsidRDefault="00C0650B" w:rsidP="00C0650B">
            <w:pPr>
              <w:spacing w:after="0"/>
              <w:jc w:val="center"/>
              <w:rPr>
                <w:rFonts w:ascii="Arial" w:hAnsi="Arial" w:cs="Arial"/>
                <w:sz w:val="24"/>
                <w:szCs w:val="24"/>
              </w:rPr>
            </w:pPr>
            <w:r>
              <w:rPr>
                <w:rFonts w:ascii="Arial" w:hAnsi="Arial" w:cs="Arial"/>
                <w:sz w:val="24"/>
                <w:szCs w:val="24"/>
              </w:rPr>
              <w:t>8</w:t>
            </w:r>
          </w:p>
        </w:tc>
        <w:tc>
          <w:tcPr>
            <w:tcW w:w="7723" w:type="dxa"/>
            <w:vAlign w:val="center"/>
          </w:tcPr>
          <w:p w14:paraId="42EC307D" w14:textId="76D8C1E2" w:rsidR="00C0650B" w:rsidRPr="00763F81" w:rsidRDefault="00C0650B" w:rsidP="00C0650B">
            <w:pPr>
              <w:spacing w:after="0"/>
              <w:rPr>
                <w:rFonts w:ascii="Arial" w:hAnsi="Arial" w:cs="Arial"/>
                <w:b/>
                <w:sz w:val="24"/>
                <w:szCs w:val="24"/>
              </w:rPr>
            </w:pPr>
            <w:r w:rsidRPr="00763F81">
              <w:rPr>
                <w:rFonts w:ascii="Arial" w:hAnsi="Arial" w:cs="Arial"/>
                <w:b/>
                <w:sz w:val="24"/>
                <w:szCs w:val="24"/>
              </w:rPr>
              <w:t>Extrait de la facture d’achat des produits HKM en stock</w:t>
            </w:r>
          </w:p>
        </w:tc>
        <w:tc>
          <w:tcPr>
            <w:tcW w:w="850" w:type="dxa"/>
            <w:vAlign w:val="center"/>
          </w:tcPr>
          <w:p w14:paraId="7A0D1668" w14:textId="5BA8691D" w:rsidR="00C0650B" w:rsidRPr="00763F81" w:rsidRDefault="00C0650B" w:rsidP="00C0650B">
            <w:pPr>
              <w:spacing w:after="0"/>
              <w:jc w:val="center"/>
              <w:rPr>
                <w:rFonts w:ascii="Arial" w:hAnsi="Arial" w:cs="Arial"/>
                <w:b/>
                <w:sz w:val="24"/>
                <w:szCs w:val="24"/>
              </w:rPr>
            </w:pPr>
            <w:r w:rsidRPr="00763F81">
              <w:rPr>
                <w:rFonts w:ascii="Arial" w:hAnsi="Arial" w:cs="Arial"/>
                <w:b/>
                <w:sz w:val="24"/>
                <w:szCs w:val="24"/>
              </w:rPr>
              <w:t>9</w:t>
            </w:r>
          </w:p>
        </w:tc>
      </w:tr>
      <w:tr w:rsidR="00C0650B" w:rsidRPr="00AE5CFA" w14:paraId="038AFB09" w14:textId="77777777" w:rsidTr="006C1446">
        <w:trPr>
          <w:trHeight w:val="624"/>
          <w:jc w:val="center"/>
        </w:trPr>
        <w:tc>
          <w:tcPr>
            <w:tcW w:w="637" w:type="dxa"/>
            <w:vAlign w:val="center"/>
          </w:tcPr>
          <w:p w14:paraId="16AAA52A" w14:textId="49527DEA" w:rsidR="00C0650B" w:rsidRPr="00AE5CFA" w:rsidRDefault="00C0650B" w:rsidP="00C0650B">
            <w:pPr>
              <w:spacing w:after="0"/>
              <w:jc w:val="center"/>
              <w:rPr>
                <w:rFonts w:ascii="Arial" w:hAnsi="Arial" w:cs="Arial"/>
                <w:sz w:val="24"/>
                <w:szCs w:val="24"/>
              </w:rPr>
            </w:pPr>
            <w:r>
              <w:rPr>
                <w:rFonts w:ascii="Arial" w:hAnsi="Arial" w:cs="Arial"/>
                <w:sz w:val="24"/>
                <w:szCs w:val="24"/>
              </w:rPr>
              <w:t>9</w:t>
            </w:r>
          </w:p>
        </w:tc>
        <w:tc>
          <w:tcPr>
            <w:tcW w:w="7723" w:type="dxa"/>
            <w:vAlign w:val="center"/>
          </w:tcPr>
          <w:p w14:paraId="2B8EF428" w14:textId="10349FFE" w:rsidR="00C0650B" w:rsidRPr="00763F81" w:rsidRDefault="009F48B7" w:rsidP="00C0650B">
            <w:pPr>
              <w:spacing w:after="0"/>
              <w:rPr>
                <w:rFonts w:ascii="Arial" w:hAnsi="Arial" w:cs="Arial"/>
                <w:b/>
                <w:sz w:val="24"/>
                <w:szCs w:val="24"/>
              </w:rPr>
            </w:pPr>
            <w:r>
              <w:rPr>
                <w:rFonts w:ascii="Arial" w:hAnsi="Arial" w:cs="Arial"/>
                <w:b/>
                <w:bCs/>
                <w:sz w:val="24"/>
                <w:szCs w:val="24"/>
              </w:rPr>
              <w:t>É</w:t>
            </w:r>
            <w:r w:rsidR="00C0650B" w:rsidRPr="00763F81">
              <w:rPr>
                <w:rFonts w:ascii="Arial" w:hAnsi="Arial" w:cs="Arial"/>
                <w:b/>
                <w:bCs/>
                <w:sz w:val="24"/>
                <w:szCs w:val="24"/>
              </w:rPr>
              <w:t xml:space="preserve">tat des stocks des produits HKM au 2 </w:t>
            </w:r>
            <w:r w:rsidR="00C0650B">
              <w:rPr>
                <w:rFonts w:ascii="Arial" w:hAnsi="Arial" w:cs="Arial"/>
                <w:b/>
                <w:bCs/>
                <w:sz w:val="24"/>
                <w:szCs w:val="24"/>
              </w:rPr>
              <w:t>juin</w:t>
            </w:r>
            <w:r w:rsidR="00C0650B" w:rsidRPr="00763F81">
              <w:rPr>
                <w:rFonts w:ascii="Arial" w:hAnsi="Arial" w:cs="Arial"/>
                <w:b/>
                <w:bCs/>
                <w:sz w:val="24"/>
                <w:szCs w:val="24"/>
              </w:rPr>
              <w:t xml:space="preserve"> 2025</w:t>
            </w:r>
          </w:p>
        </w:tc>
        <w:tc>
          <w:tcPr>
            <w:tcW w:w="850" w:type="dxa"/>
            <w:vAlign w:val="center"/>
          </w:tcPr>
          <w:p w14:paraId="26396957" w14:textId="239F575D" w:rsidR="00C0650B" w:rsidRPr="00874577" w:rsidRDefault="00C0650B" w:rsidP="00C0650B">
            <w:pPr>
              <w:spacing w:after="0"/>
              <w:jc w:val="center"/>
              <w:rPr>
                <w:rFonts w:ascii="Arial" w:hAnsi="Arial" w:cs="Arial"/>
                <w:b/>
                <w:sz w:val="24"/>
                <w:szCs w:val="24"/>
                <w:highlight w:val="yellow"/>
              </w:rPr>
            </w:pPr>
            <w:r w:rsidRPr="00763F81">
              <w:rPr>
                <w:rFonts w:ascii="Arial" w:hAnsi="Arial" w:cs="Arial"/>
                <w:b/>
                <w:sz w:val="24"/>
                <w:szCs w:val="24"/>
              </w:rPr>
              <w:t>9</w:t>
            </w:r>
          </w:p>
        </w:tc>
      </w:tr>
    </w:tbl>
    <w:p w14:paraId="05CD463D" w14:textId="63A226FC" w:rsidR="00EF46B1" w:rsidRPr="009536EE" w:rsidRDefault="0030045E" w:rsidP="00041DE0">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Pr>
          <w:sz w:val="24"/>
          <w:szCs w:val="24"/>
        </w:rPr>
        <w:br w:type="page"/>
      </w:r>
    </w:p>
    <w:p w14:paraId="2F0C4DF4" w14:textId="5BAD1E09" w:rsidR="00EF46B1" w:rsidRPr="00785510" w:rsidRDefault="00EF46B1" w:rsidP="005A0BD4">
      <w:pPr>
        <w:spacing w:after="0"/>
        <w:rPr>
          <w:sz w:val="2"/>
          <w:szCs w:val="2"/>
        </w:rPr>
      </w:pPr>
    </w:p>
    <w:p w14:paraId="38E9414F" w14:textId="3C98564D" w:rsidR="00DF0C16" w:rsidRDefault="00DF0C16" w:rsidP="00DF0C16">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C678F3">
        <w:rPr>
          <w:rFonts w:ascii="Arial" w:hAnsi="Arial" w:cs="Arial"/>
          <w:b/>
          <w:bCs/>
          <w:sz w:val="24"/>
          <w:szCs w:val="24"/>
        </w:rPr>
        <w:t xml:space="preserve">Annexe </w:t>
      </w:r>
      <w:r>
        <w:rPr>
          <w:rFonts w:ascii="Arial" w:hAnsi="Arial" w:cs="Arial"/>
          <w:b/>
          <w:bCs/>
          <w:sz w:val="24"/>
          <w:szCs w:val="24"/>
        </w:rPr>
        <w:t xml:space="preserve">1 : </w:t>
      </w:r>
      <w:r w:rsidRPr="00F41059">
        <w:rPr>
          <w:rFonts w:ascii="Arial" w:hAnsi="Arial" w:cs="Arial"/>
          <w:b/>
          <w:bCs/>
          <w:sz w:val="24"/>
          <w:szCs w:val="24"/>
        </w:rPr>
        <w:t>Bilan fonctionnel au 31/12/2024</w:t>
      </w:r>
      <w:r>
        <w:rPr>
          <w:rFonts w:ascii="Arial" w:hAnsi="Arial" w:cs="Arial"/>
          <w:b/>
          <w:bCs/>
          <w:sz w:val="24"/>
          <w:szCs w:val="24"/>
        </w:rPr>
        <w:t xml:space="preserve"> (en euros) de la sellerie </w:t>
      </w:r>
      <w:proofErr w:type="spellStart"/>
      <w:r>
        <w:rPr>
          <w:rFonts w:ascii="Arial" w:hAnsi="Arial" w:cs="Arial"/>
          <w:b/>
          <w:bCs/>
          <w:sz w:val="24"/>
          <w:szCs w:val="24"/>
        </w:rPr>
        <w:t>Equi’Dam</w:t>
      </w:r>
      <w:proofErr w:type="spellEnd"/>
    </w:p>
    <w:p w14:paraId="677B37F5" w14:textId="77777777" w:rsidR="00DF0C16" w:rsidRPr="00257F59" w:rsidRDefault="00DF0C16" w:rsidP="00DF0C16">
      <w:pPr>
        <w:spacing w:after="0"/>
        <w:rPr>
          <w:rFonts w:ascii="Arial" w:hAnsi="Arial" w:cs="Arial"/>
          <w:b/>
          <w:bCs/>
          <w:sz w:val="16"/>
          <w:szCs w:val="16"/>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3391"/>
        <w:gridCol w:w="1061"/>
        <w:gridCol w:w="3620"/>
        <w:gridCol w:w="984"/>
      </w:tblGrid>
      <w:tr w:rsidR="00DF0C16" w:rsidRPr="00323528" w14:paraId="5B0D54F9" w14:textId="77777777" w:rsidTr="00074136">
        <w:trPr>
          <w:trHeight w:val="397"/>
          <w:jc w:val="center"/>
        </w:trPr>
        <w:tc>
          <w:tcPr>
            <w:tcW w:w="445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80" w:type="dxa"/>
              <w:bottom w:w="0" w:type="dxa"/>
              <w:right w:w="80" w:type="dxa"/>
            </w:tcMar>
            <w:vAlign w:val="center"/>
            <w:hideMark/>
          </w:tcPr>
          <w:p w14:paraId="7D1E9E0C" w14:textId="77777777" w:rsidR="00DF0C16" w:rsidRPr="00323528" w:rsidRDefault="00DF0C16" w:rsidP="00074136">
            <w:pPr>
              <w:spacing w:after="0" w:line="240" w:lineRule="auto"/>
              <w:jc w:val="center"/>
              <w:rPr>
                <w:rFonts w:ascii="Arial" w:eastAsia="Times New Roman" w:hAnsi="Arial" w:cs="Arial"/>
                <w:kern w:val="0"/>
                <w:sz w:val="24"/>
                <w:szCs w:val="24"/>
                <w:lang w:eastAsia="fr-FR"/>
              </w:rPr>
            </w:pPr>
            <w:r w:rsidRPr="00323528">
              <w:rPr>
                <w:rFonts w:ascii="Arial" w:eastAsia="Times New Roman" w:hAnsi="Arial" w:cs="Arial"/>
                <w:b/>
                <w:bCs/>
                <w:kern w:val="0"/>
                <w:sz w:val="24"/>
                <w:szCs w:val="24"/>
                <w:lang w:eastAsia="fr-FR"/>
              </w:rPr>
              <w:t>EMPLOIS</w:t>
            </w:r>
          </w:p>
        </w:tc>
        <w:tc>
          <w:tcPr>
            <w:tcW w:w="4604"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80" w:type="dxa"/>
              <w:bottom w:w="0" w:type="dxa"/>
              <w:right w:w="80" w:type="dxa"/>
            </w:tcMar>
            <w:vAlign w:val="center"/>
            <w:hideMark/>
          </w:tcPr>
          <w:p w14:paraId="1AA22FB8" w14:textId="77777777" w:rsidR="00DF0C16" w:rsidRPr="00323528" w:rsidRDefault="00DF0C16" w:rsidP="00074136">
            <w:pPr>
              <w:spacing w:after="0" w:line="240" w:lineRule="auto"/>
              <w:jc w:val="center"/>
              <w:rPr>
                <w:rFonts w:ascii="Arial" w:eastAsia="Times New Roman" w:hAnsi="Arial" w:cs="Arial"/>
                <w:kern w:val="0"/>
                <w:sz w:val="24"/>
                <w:szCs w:val="24"/>
                <w:lang w:eastAsia="fr-FR"/>
              </w:rPr>
            </w:pPr>
            <w:r w:rsidRPr="00323528">
              <w:rPr>
                <w:rFonts w:ascii="Arial" w:eastAsia="Times New Roman" w:hAnsi="Arial" w:cs="Arial"/>
                <w:b/>
                <w:bCs/>
                <w:kern w:val="0"/>
                <w:sz w:val="24"/>
                <w:szCs w:val="24"/>
                <w:lang w:eastAsia="fr-FR"/>
              </w:rPr>
              <w:t>RESSOURCES</w:t>
            </w:r>
          </w:p>
        </w:tc>
      </w:tr>
      <w:tr w:rsidR="00DF0C16" w:rsidRPr="00323528" w14:paraId="16E67517"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2981B7F7"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Emplois stables</w:t>
            </w:r>
          </w:p>
        </w:tc>
        <w:tc>
          <w:tcPr>
            <w:tcW w:w="106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707B3A98"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 </w:t>
            </w:r>
          </w:p>
        </w:tc>
        <w:tc>
          <w:tcPr>
            <w:tcW w:w="3620"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4283DE71"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Ressources stables</w:t>
            </w:r>
          </w:p>
        </w:tc>
        <w:tc>
          <w:tcPr>
            <w:tcW w:w="984"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57F96D64"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 </w:t>
            </w:r>
          </w:p>
        </w:tc>
      </w:tr>
      <w:tr w:rsidR="00DF0C16" w:rsidRPr="00323528" w14:paraId="1C1D1993"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2226AC14"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Immobilisations incorporelles</w:t>
            </w:r>
          </w:p>
        </w:tc>
        <w:tc>
          <w:tcPr>
            <w:tcW w:w="106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40A44200" w14:textId="77777777" w:rsidR="00DF0C16" w:rsidRPr="00DA7CBE" w:rsidRDefault="00DF0C16" w:rsidP="00074136">
            <w:pPr>
              <w:spacing w:after="0" w:line="240" w:lineRule="auto"/>
              <w:jc w:val="right"/>
              <w:rPr>
                <w:rFonts w:ascii="Arial" w:hAnsi="Arial" w:cs="Arial"/>
                <w:bCs/>
                <w:color w:val="000000"/>
                <w:sz w:val="24"/>
                <w:szCs w:val="24"/>
              </w:rPr>
            </w:pPr>
            <w:r w:rsidRPr="00DA7CBE">
              <w:rPr>
                <w:rFonts w:ascii="Arial" w:hAnsi="Arial" w:cs="Arial"/>
                <w:bCs/>
                <w:color w:val="000000"/>
                <w:sz w:val="24"/>
                <w:szCs w:val="24"/>
              </w:rPr>
              <w:t>25 560</w:t>
            </w:r>
          </w:p>
        </w:tc>
        <w:tc>
          <w:tcPr>
            <w:tcW w:w="3620"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7884BF75"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Ressources propres</w:t>
            </w:r>
          </w:p>
        </w:tc>
        <w:tc>
          <w:tcPr>
            <w:tcW w:w="984"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17B1D3F5"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42 500</w:t>
            </w:r>
          </w:p>
        </w:tc>
      </w:tr>
      <w:tr w:rsidR="00DF0C16" w:rsidRPr="00323528" w14:paraId="64D9B1C5"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236ADF64"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Immobilisations corporelles</w:t>
            </w:r>
          </w:p>
        </w:tc>
        <w:tc>
          <w:tcPr>
            <w:tcW w:w="106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5608C1A3"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19 360</w:t>
            </w:r>
          </w:p>
        </w:tc>
        <w:tc>
          <w:tcPr>
            <w:tcW w:w="3620"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hideMark/>
          </w:tcPr>
          <w:p w14:paraId="28F980E7" w14:textId="77777777" w:rsidR="00DF0C16" w:rsidRPr="00DA7CBE" w:rsidRDefault="00DF0C16" w:rsidP="00074136">
            <w:pPr>
              <w:spacing w:before="120" w:after="12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Dettes financières auprès des établissements de crédit</w:t>
            </w:r>
          </w:p>
        </w:tc>
        <w:tc>
          <w:tcPr>
            <w:tcW w:w="984"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06D2ECF9"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14 320</w:t>
            </w:r>
          </w:p>
        </w:tc>
      </w:tr>
      <w:tr w:rsidR="00DF0C16" w:rsidRPr="00323528" w14:paraId="53D8C3F3"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0E85BDF1"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Actif circulant</w:t>
            </w:r>
          </w:p>
        </w:tc>
        <w:tc>
          <w:tcPr>
            <w:tcW w:w="106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3BD48531" w14:textId="77777777" w:rsidR="00DF0C16" w:rsidRPr="00B63BF0" w:rsidRDefault="00DF0C16" w:rsidP="00074136">
            <w:pPr>
              <w:spacing w:after="0"/>
              <w:rPr>
                <w:rFonts w:ascii="Calibri" w:hAnsi="Calibri" w:cs="Calibri"/>
                <w:color w:val="000000"/>
                <w:sz w:val="24"/>
                <w:szCs w:val="24"/>
              </w:rPr>
            </w:pPr>
          </w:p>
        </w:tc>
        <w:tc>
          <w:tcPr>
            <w:tcW w:w="3620"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63067CF2"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Passif circulant</w:t>
            </w:r>
          </w:p>
        </w:tc>
        <w:tc>
          <w:tcPr>
            <w:tcW w:w="984"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0AF42915" w14:textId="77777777" w:rsidR="00DF0C16" w:rsidRPr="00B63BF0" w:rsidRDefault="00DF0C16" w:rsidP="00074136">
            <w:pPr>
              <w:spacing w:after="0"/>
              <w:rPr>
                <w:rFonts w:ascii="Calibri" w:hAnsi="Calibri" w:cs="Calibri"/>
                <w:color w:val="000000"/>
                <w:sz w:val="24"/>
                <w:szCs w:val="24"/>
              </w:rPr>
            </w:pPr>
          </w:p>
        </w:tc>
      </w:tr>
      <w:tr w:rsidR="00DF0C16" w:rsidRPr="00323528" w14:paraId="49222AB4"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3DE21965"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Stocks et en-cours</w:t>
            </w:r>
          </w:p>
        </w:tc>
        <w:tc>
          <w:tcPr>
            <w:tcW w:w="106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25F5028C"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33 640</w:t>
            </w:r>
          </w:p>
        </w:tc>
        <w:tc>
          <w:tcPr>
            <w:tcW w:w="3620"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436F79F2"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Dettes fiscales et sociales</w:t>
            </w:r>
          </w:p>
        </w:tc>
        <w:tc>
          <w:tcPr>
            <w:tcW w:w="984"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26A5FE86"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5 400</w:t>
            </w:r>
          </w:p>
        </w:tc>
      </w:tr>
      <w:tr w:rsidR="00DF0C16" w:rsidRPr="00323528" w14:paraId="1BAA0364"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3ECD14EE"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Créances clients</w:t>
            </w:r>
          </w:p>
        </w:tc>
        <w:tc>
          <w:tcPr>
            <w:tcW w:w="1061"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5CA8CA9F"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0</w:t>
            </w:r>
          </w:p>
        </w:tc>
        <w:tc>
          <w:tcPr>
            <w:tcW w:w="3620"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52721FA2" w14:textId="77777777" w:rsidR="00DF0C16" w:rsidRPr="00DA7CBE" w:rsidRDefault="00DF0C16" w:rsidP="00074136">
            <w:pPr>
              <w:spacing w:after="0" w:line="240" w:lineRule="auto"/>
              <w:rPr>
                <w:rFonts w:ascii="Arial" w:eastAsia="Times New Roman" w:hAnsi="Arial" w:cs="Arial"/>
                <w:kern w:val="0"/>
                <w:sz w:val="24"/>
                <w:szCs w:val="24"/>
                <w:lang w:eastAsia="fr-FR"/>
              </w:rPr>
            </w:pPr>
            <w:r w:rsidRPr="00DA7CBE">
              <w:rPr>
                <w:rFonts w:ascii="Arial" w:eastAsia="Times New Roman" w:hAnsi="Arial" w:cs="Arial"/>
                <w:bCs/>
                <w:kern w:val="0"/>
                <w:sz w:val="24"/>
                <w:szCs w:val="24"/>
                <w:lang w:eastAsia="fr-FR"/>
              </w:rPr>
              <w:t>Dettes fournisseurs</w:t>
            </w:r>
          </w:p>
        </w:tc>
        <w:tc>
          <w:tcPr>
            <w:tcW w:w="984" w:type="dxa"/>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hideMark/>
          </w:tcPr>
          <w:p w14:paraId="7F347CF0" w14:textId="77777777" w:rsidR="00DF0C16" w:rsidRPr="00DA7CBE" w:rsidRDefault="00DF0C16" w:rsidP="00074136">
            <w:pPr>
              <w:spacing w:after="0"/>
              <w:jc w:val="right"/>
              <w:rPr>
                <w:rFonts w:ascii="Arial" w:hAnsi="Arial" w:cs="Arial"/>
                <w:bCs/>
                <w:color w:val="000000"/>
                <w:sz w:val="24"/>
                <w:szCs w:val="24"/>
              </w:rPr>
            </w:pPr>
            <w:r w:rsidRPr="00DA7CBE">
              <w:rPr>
                <w:rFonts w:ascii="Arial" w:hAnsi="Arial" w:cs="Arial"/>
                <w:bCs/>
                <w:color w:val="000000"/>
                <w:sz w:val="24"/>
                <w:szCs w:val="24"/>
              </w:rPr>
              <w:t>16 650</w:t>
            </w:r>
          </w:p>
        </w:tc>
      </w:tr>
      <w:tr w:rsidR="00DF0C16" w:rsidRPr="00323528" w14:paraId="0CD75FF5" w14:textId="77777777" w:rsidTr="00074136">
        <w:trPr>
          <w:trHeight w:val="510"/>
          <w:jc w:val="center"/>
        </w:trPr>
        <w:tc>
          <w:tcPr>
            <w:tcW w:w="339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6450E513"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Trésorerie active</w:t>
            </w:r>
          </w:p>
        </w:tc>
        <w:tc>
          <w:tcPr>
            <w:tcW w:w="1061"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0E70EA43" w14:textId="77777777" w:rsidR="00DF0C16" w:rsidRPr="00B63BF0" w:rsidRDefault="00DF0C16" w:rsidP="00074136">
            <w:pPr>
              <w:spacing w:after="0"/>
              <w:jc w:val="right"/>
              <w:rPr>
                <w:rFonts w:ascii="Arial" w:hAnsi="Arial" w:cs="Arial"/>
                <w:b/>
                <w:bCs/>
                <w:color w:val="000000"/>
                <w:sz w:val="24"/>
                <w:szCs w:val="24"/>
              </w:rPr>
            </w:pPr>
            <w:r w:rsidRPr="00B63BF0">
              <w:rPr>
                <w:rFonts w:ascii="Arial" w:hAnsi="Arial" w:cs="Arial"/>
                <w:b/>
                <w:bCs/>
                <w:color w:val="000000"/>
                <w:sz w:val="24"/>
                <w:szCs w:val="24"/>
              </w:rPr>
              <w:t>1 160</w:t>
            </w:r>
          </w:p>
        </w:tc>
        <w:tc>
          <w:tcPr>
            <w:tcW w:w="3620"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1CD7D672" w14:textId="77777777" w:rsidR="00DF0C16" w:rsidRPr="00B63BF0" w:rsidRDefault="00DF0C16" w:rsidP="00074136">
            <w:pPr>
              <w:spacing w:after="0" w:line="240" w:lineRule="auto"/>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Trésorerie passive</w:t>
            </w:r>
          </w:p>
        </w:tc>
        <w:tc>
          <w:tcPr>
            <w:tcW w:w="984" w:type="dxa"/>
            <w:tcBorders>
              <w:top w:val="single" w:sz="6" w:space="0" w:color="000000"/>
              <w:left w:val="single" w:sz="6" w:space="0" w:color="000000"/>
              <w:bottom w:val="single" w:sz="6" w:space="0" w:color="000000"/>
              <w:right w:val="single" w:sz="6" w:space="0" w:color="000000"/>
            </w:tcBorders>
            <w:shd w:val="clear" w:color="auto" w:fill="F2F2F2"/>
            <w:tcMar>
              <w:top w:w="0" w:type="dxa"/>
              <w:left w:w="80" w:type="dxa"/>
              <w:bottom w:w="0" w:type="dxa"/>
              <w:right w:w="80" w:type="dxa"/>
            </w:tcMar>
            <w:vAlign w:val="center"/>
            <w:hideMark/>
          </w:tcPr>
          <w:p w14:paraId="1F4A9F8B" w14:textId="77777777" w:rsidR="00DF0C16" w:rsidRPr="00B63BF0" w:rsidRDefault="00DF0C16" w:rsidP="00074136">
            <w:pPr>
              <w:spacing w:after="0" w:line="240" w:lineRule="auto"/>
              <w:jc w:val="right"/>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850</w:t>
            </w:r>
          </w:p>
        </w:tc>
      </w:tr>
      <w:tr w:rsidR="00DF0C16" w:rsidRPr="00323528" w14:paraId="39D26754" w14:textId="77777777" w:rsidTr="00074136">
        <w:trPr>
          <w:trHeight w:val="397"/>
          <w:jc w:val="center"/>
        </w:trPr>
        <w:tc>
          <w:tcPr>
            <w:tcW w:w="3391" w:type="dxa"/>
            <w:tcBorders>
              <w:top w:val="single" w:sz="6" w:space="0" w:color="000000"/>
              <w:left w:val="single" w:sz="6" w:space="0" w:color="000000"/>
              <w:bottom w:val="single" w:sz="6" w:space="0" w:color="000000"/>
              <w:right w:val="single" w:sz="6" w:space="0" w:color="000000"/>
            </w:tcBorders>
            <w:shd w:val="clear" w:color="auto" w:fill="FFFFFF"/>
            <w:tcMar>
              <w:top w:w="0" w:type="dxa"/>
              <w:left w:w="80" w:type="dxa"/>
              <w:bottom w:w="0" w:type="dxa"/>
              <w:right w:w="80" w:type="dxa"/>
            </w:tcMar>
            <w:vAlign w:val="center"/>
            <w:hideMark/>
          </w:tcPr>
          <w:p w14:paraId="3D88DFEB" w14:textId="77777777" w:rsidR="00DF0C16" w:rsidRPr="00B63BF0" w:rsidRDefault="00DF0C16" w:rsidP="00074136">
            <w:pPr>
              <w:spacing w:after="0" w:line="240" w:lineRule="auto"/>
              <w:jc w:val="center"/>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TOTAL GÉNÉRAL</w:t>
            </w:r>
          </w:p>
        </w:tc>
        <w:tc>
          <w:tcPr>
            <w:tcW w:w="1061" w:type="dxa"/>
            <w:tcBorders>
              <w:top w:val="single" w:sz="6" w:space="0" w:color="000000"/>
              <w:left w:val="single" w:sz="6" w:space="0" w:color="000000"/>
              <w:bottom w:val="single" w:sz="6" w:space="0" w:color="000000"/>
              <w:right w:val="single" w:sz="6" w:space="0" w:color="000000"/>
            </w:tcBorders>
            <w:shd w:val="clear" w:color="auto" w:fill="FFFFFF"/>
            <w:tcMar>
              <w:top w:w="0" w:type="dxa"/>
              <w:left w:w="80" w:type="dxa"/>
              <w:bottom w:w="0" w:type="dxa"/>
              <w:right w:w="80" w:type="dxa"/>
            </w:tcMar>
            <w:vAlign w:val="center"/>
            <w:hideMark/>
          </w:tcPr>
          <w:p w14:paraId="470310C3" w14:textId="77777777" w:rsidR="00DF0C16" w:rsidRPr="00B63BF0" w:rsidRDefault="00DF0C16" w:rsidP="00074136">
            <w:pPr>
              <w:spacing w:after="0"/>
              <w:jc w:val="right"/>
              <w:rPr>
                <w:rFonts w:ascii="Arial" w:hAnsi="Arial" w:cs="Arial"/>
                <w:b/>
                <w:bCs/>
                <w:color w:val="000000"/>
                <w:sz w:val="24"/>
                <w:szCs w:val="24"/>
              </w:rPr>
            </w:pPr>
            <w:r w:rsidRPr="00B63BF0">
              <w:rPr>
                <w:rFonts w:ascii="Arial" w:hAnsi="Arial" w:cs="Arial"/>
                <w:b/>
                <w:bCs/>
                <w:color w:val="000000"/>
                <w:sz w:val="24"/>
                <w:szCs w:val="24"/>
              </w:rPr>
              <w:t>79 720</w:t>
            </w:r>
          </w:p>
        </w:tc>
        <w:tc>
          <w:tcPr>
            <w:tcW w:w="3620" w:type="dxa"/>
            <w:tcBorders>
              <w:top w:val="single" w:sz="6" w:space="0" w:color="000000"/>
              <w:left w:val="single" w:sz="6" w:space="0" w:color="000000"/>
              <w:bottom w:val="single" w:sz="6" w:space="0" w:color="000000"/>
              <w:right w:val="single" w:sz="6" w:space="0" w:color="000000"/>
            </w:tcBorders>
            <w:shd w:val="clear" w:color="auto" w:fill="FFFFFF"/>
            <w:tcMar>
              <w:top w:w="0" w:type="dxa"/>
              <w:left w:w="80" w:type="dxa"/>
              <w:bottom w:w="0" w:type="dxa"/>
              <w:right w:w="80" w:type="dxa"/>
            </w:tcMar>
            <w:vAlign w:val="center"/>
            <w:hideMark/>
          </w:tcPr>
          <w:p w14:paraId="5BA6F33D" w14:textId="77777777" w:rsidR="00DF0C16" w:rsidRPr="00B63BF0" w:rsidRDefault="00DF0C16" w:rsidP="00074136">
            <w:pPr>
              <w:spacing w:after="0" w:line="240" w:lineRule="auto"/>
              <w:jc w:val="center"/>
              <w:rPr>
                <w:rFonts w:ascii="Arial" w:eastAsia="Times New Roman" w:hAnsi="Arial" w:cs="Arial"/>
                <w:kern w:val="0"/>
                <w:sz w:val="24"/>
                <w:szCs w:val="24"/>
                <w:lang w:eastAsia="fr-FR"/>
              </w:rPr>
            </w:pPr>
            <w:r w:rsidRPr="00B63BF0">
              <w:rPr>
                <w:rFonts w:ascii="Arial" w:eastAsia="Times New Roman" w:hAnsi="Arial" w:cs="Arial"/>
                <w:b/>
                <w:bCs/>
                <w:kern w:val="0"/>
                <w:sz w:val="24"/>
                <w:szCs w:val="24"/>
                <w:lang w:eastAsia="fr-FR"/>
              </w:rPr>
              <w:t>TOTAL GÉNÉRAL</w:t>
            </w:r>
          </w:p>
        </w:tc>
        <w:tc>
          <w:tcPr>
            <w:tcW w:w="984" w:type="dxa"/>
            <w:tcBorders>
              <w:top w:val="single" w:sz="6" w:space="0" w:color="000000"/>
              <w:left w:val="single" w:sz="6" w:space="0" w:color="000000"/>
              <w:bottom w:val="single" w:sz="6" w:space="0" w:color="000000"/>
              <w:right w:val="single" w:sz="6" w:space="0" w:color="000000"/>
            </w:tcBorders>
            <w:shd w:val="clear" w:color="auto" w:fill="FFFFFF"/>
            <w:tcMar>
              <w:top w:w="0" w:type="dxa"/>
              <w:left w:w="80" w:type="dxa"/>
              <w:bottom w:w="0" w:type="dxa"/>
              <w:right w:w="80" w:type="dxa"/>
            </w:tcMar>
            <w:vAlign w:val="center"/>
            <w:hideMark/>
          </w:tcPr>
          <w:p w14:paraId="2ECE424E" w14:textId="77777777" w:rsidR="00DF0C16" w:rsidRPr="00B63BF0" w:rsidRDefault="00DF0C16" w:rsidP="00074136">
            <w:pPr>
              <w:spacing w:after="0" w:line="240" w:lineRule="auto"/>
              <w:jc w:val="right"/>
              <w:rPr>
                <w:rFonts w:ascii="Arial" w:eastAsia="Times New Roman" w:hAnsi="Arial" w:cs="Arial"/>
                <w:kern w:val="0"/>
                <w:sz w:val="24"/>
                <w:szCs w:val="24"/>
                <w:lang w:eastAsia="fr-FR"/>
              </w:rPr>
            </w:pPr>
            <w:r w:rsidRPr="00B63BF0">
              <w:rPr>
                <w:rFonts w:ascii="Arial" w:hAnsi="Arial" w:cs="Arial"/>
                <w:b/>
                <w:bCs/>
                <w:color w:val="000000"/>
                <w:sz w:val="24"/>
                <w:szCs w:val="24"/>
              </w:rPr>
              <w:t>79 720</w:t>
            </w:r>
          </w:p>
        </w:tc>
      </w:tr>
    </w:tbl>
    <w:p w14:paraId="57D2D5CF" w14:textId="77777777" w:rsidR="00DF0C16" w:rsidRDefault="00DF0C16" w:rsidP="00DF0C16">
      <w:pPr>
        <w:spacing w:after="240"/>
        <w:rPr>
          <w:rFonts w:ascii="Arial" w:hAnsi="Arial" w:cs="Arial"/>
          <w:color w:val="000000"/>
          <w:sz w:val="24"/>
          <w:szCs w:val="24"/>
        </w:rPr>
      </w:pPr>
    </w:p>
    <w:p w14:paraId="4E614D4D" w14:textId="3FB055D7" w:rsidR="00DF0C16" w:rsidRDefault="00DF0C16" w:rsidP="00DF0C16">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C678F3">
        <w:rPr>
          <w:rFonts w:ascii="Arial" w:hAnsi="Arial" w:cs="Arial"/>
          <w:b/>
          <w:bCs/>
          <w:sz w:val="24"/>
          <w:szCs w:val="24"/>
        </w:rPr>
        <w:t xml:space="preserve">Annexe </w:t>
      </w:r>
      <w:r>
        <w:rPr>
          <w:rFonts w:ascii="Arial" w:hAnsi="Arial" w:cs="Arial"/>
          <w:b/>
          <w:bCs/>
          <w:sz w:val="24"/>
          <w:szCs w:val="24"/>
        </w:rPr>
        <w:t>2 : Solutions envisagées pour l’acquisition d’un van</w:t>
      </w:r>
    </w:p>
    <w:p w14:paraId="05DF5A6B" w14:textId="77777777" w:rsidR="00DF0C16" w:rsidRPr="00257F59" w:rsidRDefault="00DF0C16" w:rsidP="00DF0C16">
      <w:pPr>
        <w:spacing w:after="0"/>
        <w:rPr>
          <w:rFonts w:ascii="Arial" w:hAnsi="Arial" w:cs="Arial"/>
          <w:sz w:val="16"/>
          <w:szCs w:val="16"/>
        </w:rPr>
      </w:pPr>
    </w:p>
    <w:p w14:paraId="649C6D5F" w14:textId="0AF09B0C" w:rsidR="00DF0C16" w:rsidRDefault="00B45506" w:rsidP="00DF0C16">
      <w:pPr>
        <w:spacing w:after="0"/>
        <w:jc w:val="center"/>
        <w:rPr>
          <w:rFonts w:ascii="Arial" w:hAnsi="Arial" w:cs="Arial"/>
        </w:rPr>
      </w:pPr>
      <w:r>
        <w:rPr>
          <w:rFonts w:ascii="Arial" w:hAnsi="Arial" w:cs="Arial"/>
          <w:noProof/>
          <w:lang w:eastAsia="fr-FR"/>
        </w:rPr>
        <w:drawing>
          <wp:inline distT="0" distB="0" distL="0" distR="0" wp14:anchorId="49D8B7C0" wp14:editId="4B78CAA4">
            <wp:extent cx="1310839" cy="1310839"/>
            <wp:effectExtent l="0" t="0" r="3810" b="381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733319611487.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28115" cy="1328115"/>
                    </a:xfrm>
                    <a:prstGeom prst="rect">
                      <a:avLst/>
                    </a:prstGeom>
                  </pic:spPr>
                </pic:pic>
              </a:graphicData>
            </a:graphic>
          </wp:inline>
        </w:drawing>
      </w:r>
    </w:p>
    <w:p w14:paraId="601CBFAF" w14:textId="77777777" w:rsidR="00DF0C16" w:rsidRPr="00F633B5" w:rsidRDefault="00DF0C16" w:rsidP="00DF0C16">
      <w:pPr>
        <w:spacing w:after="0"/>
        <w:rPr>
          <w:rFonts w:ascii="Arial" w:hAnsi="Arial" w:cs="Arial"/>
          <w:sz w:val="12"/>
          <w:szCs w:val="12"/>
        </w:rPr>
      </w:pPr>
    </w:p>
    <w:tbl>
      <w:tblPr>
        <w:tblW w:w="9356" w:type="dxa"/>
        <w:tblInd w:w="-42" w:type="dxa"/>
        <w:tblCellMar>
          <w:top w:w="15" w:type="dxa"/>
          <w:left w:w="15" w:type="dxa"/>
          <w:bottom w:w="15" w:type="dxa"/>
          <w:right w:w="15" w:type="dxa"/>
        </w:tblCellMar>
        <w:tblLook w:val="04A0" w:firstRow="1" w:lastRow="0" w:firstColumn="1" w:lastColumn="0" w:noHBand="0" w:noVBand="1"/>
      </w:tblPr>
      <w:tblGrid>
        <w:gridCol w:w="5277"/>
        <w:gridCol w:w="4079"/>
      </w:tblGrid>
      <w:tr w:rsidR="00DF0C16" w:rsidRPr="003131F4" w14:paraId="5B13BD7C" w14:textId="77777777" w:rsidTr="00074136">
        <w:tc>
          <w:tcPr>
            <w:tcW w:w="52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9F2852D" w14:textId="77777777" w:rsidR="00DF0C16" w:rsidRDefault="00DF0C16" w:rsidP="00074136">
            <w:pPr>
              <w:spacing w:after="0" w:line="240" w:lineRule="auto"/>
              <w:jc w:val="center"/>
              <w:rPr>
                <w:rFonts w:ascii="Arial" w:eastAsia="Times New Roman" w:hAnsi="Arial" w:cs="Arial"/>
                <w:b/>
                <w:bCs/>
                <w:color w:val="000000"/>
                <w:kern w:val="0"/>
                <w:sz w:val="24"/>
                <w:szCs w:val="24"/>
                <w:lang w:eastAsia="fr-FR"/>
              </w:rPr>
            </w:pPr>
            <w:r w:rsidRPr="003131F4">
              <w:rPr>
                <w:rFonts w:ascii="Arial" w:eastAsia="Times New Roman" w:hAnsi="Arial" w:cs="Arial"/>
                <w:b/>
                <w:bCs/>
                <w:color w:val="000000"/>
                <w:kern w:val="0"/>
                <w:sz w:val="24"/>
                <w:szCs w:val="24"/>
                <w:lang w:eastAsia="fr-FR"/>
              </w:rPr>
              <w:t xml:space="preserve">Solution 1 : </w:t>
            </w:r>
          </w:p>
          <w:p w14:paraId="77EBD8B3" w14:textId="77777777" w:rsidR="00DF0C16" w:rsidRPr="003131F4" w:rsidRDefault="00DF0C16" w:rsidP="00074136">
            <w:pPr>
              <w:spacing w:after="0" w:line="240" w:lineRule="auto"/>
              <w:jc w:val="center"/>
              <w:rPr>
                <w:rFonts w:ascii="Arial" w:eastAsia="Times New Roman" w:hAnsi="Arial" w:cs="Arial"/>
                <w:kern w:val="0"/>
                <w:sz w:val="24"/>
                <w:szCs w:val="24"/>
                <w:lang w:eastAsia="fr-FR"/>
              </w:rPr>
            </w:pPr>
            <w:r w:rsidRPr="003131F4">
              <w:rPr>
                <w:rFonts w:ascii="Arial" w:eastAsia="Times New Roman" w:hAnsi="Arial" w:cs="Arial"/>
                <w:b/>
                <w:bCs/>
                <w:color w:val="000000"/>
                <w:kern w:val="0"/>
                <w:sz w:val="24"/>
                <w:szCs w:val="24"/>
                <w:lang w:eastAsia="fr-FR"/>
              </w:rPr>
              <w:t xml:space="preserve">Achat </w:t>
            </w:r>
            <w:r>
              <w:rPr>
                <w:rFonts w:ascii="Arial" w:eastAsia="Times New Roman" w:hAnsi="Arial" w:cs="Arial"/>
                <w:b/>
                <w:bCs/>
                <w:color w:val="000000"/>
                <w:kern w:val="0"/>
                <w:sz w:val="24"/>
                <w:szCs w:val="24"/>
                <w:lang w:eastAsia="fr-FR"/>
              </w:rPr>
              <w:t>d’un van</w:t>
            </w:r>
          </w:p>
        </w:tc>
        <w:tc>
          <w:tcPr>
            <w:tcW w:w="4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DE54490" w14:textId="77777777" w:rsidR="00DF0C16" w:rsidRDefault="00DF0C16" w:rsidP="00074136">
            <w:pPr>
              <w:spacing w:after="0" w:line="240" w:lineRule="auto"/>
              <w:jc w:val="center"/>
              <w:rPr>
                <w:rFonts w:ascii="Arial" w:eastAsia="Times New Roman" w:hAnsi="Arial" w:cs="Arial"/>
                <w:b/>
                <w:bCs/>
                <w:color w:val="000000"/>
                <w:kern w:val="0"/>
                <w:sz w:val="24"/>
                <w:szCs w:val="24"/>
                <w:lang w:eastAsia="fr-FR"/>
              </w:rPr>
            </w:pPr>
            <w:r w:rsidRPr="003131F4">
              <w:rPr>
                <w:rFonts w:ascii="Arial" w:eastAsia="Times New Roman" w:hAnsi="Arial" w:cs="Arial"/>
                <w:b/>
                <w:bCs/>
                <w:color w:val="000000"/>
                <w:kern w:val="0"/>
                <w:sz w:val="24"/>
                <w:szCs w:val="24"/>
                <w:lang w:eastAsia="fr-FR"/>
              </w:rPr>
              <w:t xml:space="preserve">Solution 2 : </w:t>
            </w:r>
          </w:p>
          <w:p w14:paraId="4F8413C4" w14:textId="77777777" w:rsidR="00DF0C16" w:rsidRDefault="00DF0C16" w:rsidP="00074136">
            <w:pPr>
              <w:spacing w:after="0" w:line="240" w:lineRule="auto"/>
              <w:jc w:val="center"/>
              <w:rPr>
                <w:rFonts w:ascii="Arial" w:eastAsia="Times New Roman" w:hAnsi="Arial" w:cs="Arial"/>
                <w:b/>
                <w:bCs/>
                <w:color w:val="000000"/>
                <w:kern w:val="0"/>
                <w:sz w:val="24"/>
                <w:szCs w:val="24"/>
                <w:lang w:eastAsia="fr-FR"/>
              </w:rPr>
            </w:pPr>
            <w:r w:rsidRPr="003131F4">
              <w:rPr>
                <w:rFonts w:ascii="Arial" w:eastAsia="Times New Roman" w:hAnsi="Arial" w:cs="Arial"/>
                <w:b/>
                <w:bCs/>
                <w:color w:val="000000"/>
                <w:kern w:val="0"/>
                <w:sz w:val="24"/>
                <w:szCs w:val="24"/>
                <w:lang w:eastAsia="fr-FR"/>
              </w:rPr>
              <w:t>Location d</w:t>
            </w:r>
            <w:r>
              <w:rPr>
                <w:rFonts w:ascii="Arial" w:eastAsia="Times New Roman" w:hAnsi="Arial" w:cs="Arial"/>
                <w:b/>
                <w:bCs/>
                <w:color w:val="000000"/>
                <w:kern w:val="0"/>
                <w:sz w:val="24"/>
                <w:szCs w:val="24"/>
                <w:lang w:eastAsia="fr-FR"/>
              </w:rPr>
              <w:t xml:space="preserve">’un van </w:t>
            </w:r>
          </w:p>
          <w:p w14:paraId="18F71CAC" w14:textId="77777777" w:rsidR="00DF0C16" w:rsidRPr="003131F4" w:rsidRDefault="00DF0C16" w:rsidP="00074136">
            <w:pPr>
              <w:spacing w:after="0" w:line="240" w:lineRule="auto"/>
              <w:jc w:val="center"/>
              <w:rPr>
                <w:rFonts w:ascii="Arial" w:eastAsia="Times New Roman" w:hAnsi="Arial" w:cs="Arial"/>
                <w:kern w:val="0"/>
                <w:sz w:val="24"/>
                <w:szCs w:val="24"/>
                <w:lang w:eastAsia="fr-FR"/>
              </w:rPr>
            </w:pPr>
            <w:proofErr w:type="gramStart"/>
            <w:r>
              <w:rPr>
                <w:rFonts w:ascii="Arial" w:eastAsia="Times New Roman" w:hAnsi="Arial" w:cs="Arial"/>
                <w:b/>
                <w:bCs/>
                <w:color w:val="000000"/>
                <w:kern w:val="0"/>
                <w:sz w:val="24"/>
                <w:szCs w:val="24"/>
                <w:lang w:eastAsia="fr-FR"/>
              </w:rPr>
              <w:t>avec</w:t>
            </w:r>
            <w:proofErr w:type="gramEnd"/>
            <w:r>
              <w:rPr>
                <w:rFonts w:ascii="Arial" w:eastAsia="Times New Roman" w:hAnsi="Arial" w:cs="Arial"/>
                <w:b/>
                <w:bCs/>
                <w:color w:val="000000"/>
                <w:kern w:val="0"/>
                <w:sz w:val="24"/>
                <w:szCs w:val="24"/>
                <w:lang w:eastAsia="fr-FR"/>
              </w:rPr>
              <w:t xml:space="preserve"> option d’achat</w:t>
            </w:r>
          </w:p>
        </w:tc>
      </w:tr>
      <w:tr w:rsidR="00DF0C16" w:rsidRPr="003131F4" w14:paraId="14B1D5DD" w14:textId="77777777" w:rsidTr="00074136">
        <w:trPr>
          <w:trHeight w:val="1839"/>
        </w:trPr>
        <w:tc>
          <w:tcPr>
            <w:tcW w:w="52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59376F" w14:textId="77777777" w:rsidR="00DF0C16" w:rsidRPr="003131F4" w:rsidRDefault="00DF0C16" w:rsidP="00074136">
            <w:pPr>
              <w:spacing w:after="0" w:line="240" w:lineRule="auto"/>
              <w:jc w:val="both"/>
              <w:rPr>
                <w:rFonts w:ascii="Arial" w:eastAsia="Times New Roman" w:hAnsi="Arial" w:cs="Arial"/>
                <w:kern w:val="0"/>
                <w:sz w:val="24"/>
                <w:szCs w:val="24"/>
                <w:lang w:eastAsia="fr-FR"/>
              </w:rPr>
            </w:pPr>
            <w:r w:rsidRPr="003131F4">
              <w:rPr>
                <w:rFonts w:ascii="Arial" w:eastAsia="Times New Roman" w:hAnsi="Arial" w:cs="Arial"/>
                <w:color w:val="000000"/>
                <w:kern w:val="0"/>
                <w:sz w:val="24"/>
                <w:szCs w:val="24"/>
                <w:lang w:eastAsia="fr-FR"/>
              </w:rPr>
              <w:t>Coût d</w:t>
            </w:r>
            <w:r>
              <w:rPr>
                <w:rFonts w:ascii="Arial" w:eastAsia="Times New Roman" w:hAnsi="Arial" w:cs="Arial"/>
                <w:color w:val="000000"/>
                <w:kern w:val="0"/>
                <w:sz w:val="24"/>
                <w:szCs w:val="24"/>
                <w:lang w:eastAsia="fr-FR"/>
              </w:rPr>
              <w:t>’achat</w:t>
            </w:r>
            <w:r w:rsidRPr="003131F4">
              <w:rPr>
                <w:rFonts w:ascii="Arial" w:eastAsia="Times New Roman" w:hAnsi="Arial" w:cs="Arial"/>
                <w:color w:val="000000"/>
                <w:kern w:val="0"/>
                <w:sz w:val="24"/>
                <w:szCs w:val="24"/>
                <w:lang w:eastAsia="fr-FR"/>
              </w:rPr>
              <w:t xml:space="preserve"> : </w:t>
            </w:r>
            <w:r>
              <w:rPr>
                <w:rFonts w:ascii="Arial" w:eastAsia="Times New Roman" w:hAnsi="Arial" w:cs="Arial"/>
                <w:color w:val="000000"/>
                <w:kern w:val="0"/>
                <w:sz w:val="24"/>
                <w:szCs w:val="24"/>
                <w:lang w:eastAsia="fr-FR"/>
              </w:rPr>
              <w:t>7 200</w:t>
            </w:r>
            <w:r w:rsidRPr="003131F4">
              <w:rPr>
                <w:rFonts w:ascii="Arial" w:eastAsia="Times New Roman" w:hAnsi="Arial" w:cs="Arial"/>
                <w:color w:val="000000"/>
                <w:kern w:val="0"/>
                <w:sz w:val="24"/>
                <w:szCs w:val="24"/>
                <w:lang w:eastAsia="fr-FR"/>
              </w:rPr>
              <w:t xml:space="preserve"> €</w:t>
            </w:r>
            <w:r>
              <w:rPr>
                <w:rFonts w:ascii="Arial" w:eastAsia="Times New Roman" w:hAnsi="Arial" w:cs="Arial"/>
                <w:color w:val="000000"/>
                <w:kern w:val="0"/>
                <w:sz w:val="24"/>
                <w:szCs w:val="24"/>
                <w:lang w:eastAsia="fr-FR"/>
              </w:rPr>
              <w:t xml:space="preserve"> HT</w:t>
            </w:r>
          </w:p>
          <w:p w14:paraId="3CB05AB1" w14:textId="77777777" w:rsidR="00DF0C16" w:rsidRPr="00257F59" w:rsidRDefault="00DF0C16" w:rsidP="00074136">
            <w:pPr>
              <w:spacing w:after="0" w:line="240" w:lineRule="auto"/>
              <w:jc w:val="both"/>
              <w:rPr>
                <w:rFonts w:ascii="Arial" w:eastAsia="Times New Roman" w:hAnsi="Arial" w:cs="Arial"/>
                <w:kern w:val="0"/>
                <w:sz w:val="16"/>
                <w:szCs w:val="16"/>
                <w:lang w:eastAsia="fr-FR"/>
              </w:rPr>
            </w:pPr>
          </w:p>
          <w:p w14:paraId="54940913" w14:textId="77777777" w:rsidR="00DF0C16" w:rsidRDefault="00DF0C16" w:rsidP="00074136">
            <w:pPr>
              <w:spacing w:after="0" w:line="240" w:lineRule="auto"/>
              <w:jc w:val="both"/>
              <w:rPr>
                <w:rFonts w:ascii="Arial" w:eastAsia="Times New Roman" w:hAnsi="Arial" w:cs="Arial"/>
                <w:color w:val="000000"/>
                <w:kern w:val="0"/>
                <w:sz w:val="24"/>
                <w:szCs w:val="24"/>
                <w:lang w:eastAsia="fr-FR"/>
              </w:rPr>
            </w:pPr>
            <w:r w:rsidRPr="003131F4">
              <w:rPr>
                <w:rFonts w:ascii="Arial" w:eastAsia="Times New Roman" w:hAnsi="Arial" w:cs="Arial"/>
                <w:color w:val="000000"/>
                <w:kern w:val="0"/>
                <w:sz w:val="24"/>
                <w:szCs w:val="24"/>
                <w:lang w:eastAsia="fr-FR"/>
              </w:rPr>
              <w:t xml:space="preserve">Financement par emprunt à 100 % </w:t>
            </w:r>
            <w:r>
              <w:rPr>
                <w:rFonts w:ascii="Arial" w:eastAsia="Times New Roman" w:hAnsi="Arial" w:cs="Arial"/>
                <w:color w:val="000000"/>
                <w:kern w:val="0"/>
                <w:sz w:val="24"/>
                <w:szCs w:val="24"/>
                <w:lang w:eastAsia="fr-FR"/>
              </w:rPr>
              <w:t>d’une durée de</w:t>
            </w:r>
            <w:r w:rsidRPr="003131F4">
              <w:rPr>
                <w:rFonts w:ascii="Arial" w:eastAsia="Times New Roman" w:hAnsi="Arial" w:cs="Arial"/>
                <w:color w:val="000000"/>
                <w:kern w:val="0"/>
                <w:sz w:val="24"/>
                <w:szCs w:val="24"/>
                <w:lang w:eastAsia="fr-FR"/>
              </w:rPr>
              <w:t xml:space="preserve"> 3 ans</w:t>
            </w:r>
            <w:r>
              <w:rPr>
                <w:rFonts w:ascii="Arial" w:eastAsia="Times New Roman" w:hAnsi="Arial" w:cs="Arial"/>
                <w:color w:val="000000"/>
                <w:kern w:val="0"/>
                <w:sz w:val="24"/>
                <w:szCs w:val="24"/>
                <w:lang w:eastAsia="fr-FR"/>
              </w:rPr>
              <w:t> ; remboursement par mensualités constantes au taux mensuel proportionnel.</w:t>
            </w:r>
          </w:p>
          <w:p w14:paraId="4E2CF066" w14:textId="77777777" w:rsidR="00DF0C16" w:rsidRPr="00257F59" w:rsidRDefault="00DF0C16" w:rsidP="00074136">
            <w:pPr>
              <w:spacing w:after="0" w:line="240" w:lineRule="auto"/>
              <w:rPr>
                <w:rFonts w:ascii="Arial" w:eastAsia="Times New Roman" w:hAnsi="Arial" w:cs="Arial"/>
                <w:kern w:val="0"/>
                <w:sz w:val="16"/>
                <w:szCs w:val="16"/>
                <w:lang w:eastAsia="fr-FR"/>
              </w:rPr>
            </w:pPr>
          </w:p>
          <w:p w14:paraId="2D0F525F" w14:textId="552ED6E0" w:rsidR="00DF0C16" w:rsidRPr="003131F4" w:rsidRDefault="00DF0C16" w:rsidP="00074136">
            <w:pPr>
              <w:spacing w:after="0" w:line="240" w:lineRule="auto"/>
              <w:jc w:val="both"/>
              <w:rPr>
                <w:rFonts w:ascii="Arial" w:eastAsia="Times New Roman" w:hAnsi="Arial" w:cs="Arial"/>
                <w:kern w:val="0"/>
                <w:sz w:val="24"/>
                <w:szCs w:val="24"/>
                <w:lang w:eastAsia="fr-FR"/>
              </w:rPr>
            </w:pPr>
            <w:r w:rsidRPr="003131F4">
              <w:rPr>
                <w:rFonts w:ascii="Arial" w:eastAsia="Times New Roman" w:hAnsi="Arial" w:cs="Arial"/>
                <w:color w:val="000000"/>
                <w:kern w:val="0"/>
                <w:sz w:val="24"/>
                <w:szCs w:val="24"/>
                <w:lang w:eastAsia="fr-FR"/>
              </w:rPr>
              <w:t>Taux annuel</w:t>
            </w:r>
            <w:r>
              <w:rPr>
                <w:rFonts w:ascii="Arial" w:eastAsia="Times New Roman" w:hAnsi="Arial" w:cs="Arial"/>
                <w:color w:val="000000"/>
                <w:kern w:val="0"/>
                <w:sz w:val="24"/>
                <w:szCs w:val="24"/>
                <w:lang w:eastAsia="fr-FR"/>
              </w:rPr>
              <w:t xml:space="preserve"> : </w:t>
            </w:r>
            <w:r w:rsidRPr="003131F4">
              <w:rPr>
                <w:rFonts w:ascii="Arial" w:eastAsia="Times New Roman" w:hAnsi="Arial" w:cs="Arial"/>
                <w:color w:val="000000"/>
                <w:kern w:val="0"/>
                <w:sz w:val="24"/>
                <w:szCs w:val="24"/>
                <w:lang w:eastAsia="fr-FR"/>
              </w:rPr>
              <w:t>2,1</w:t>
            </w:r>
            <w:r w:rsidR="008644C6">
              <w:rPr>
                <w:rFonts w:ascii="Arial" w:eastAsia="Times New Roman" w:hAnsi="Arial" w:cs="Arial"/>
                <w:color w:val="000000"/>
                <w:kern w:val="0"/>
                <w:sz w:val="24"/>
                <w:szCs w:val="24"/>
                <w:lang w:eastAsia="fr-FR"/>
              </w:rPr>
              <w:t>6</w:t>
            </w:r>
            <w:r w:rsidRPr="003131F4">
              <w:rPr>
                <w:rFonts w:ascii="Arial" w:eastAsia="Times New Roman" w:hAnsi="Arial" w:cs="Arial"/>
                <w:color w:val="000000"/>
                <w:kern w:val="0"/>
                <w:sz w:val="24"/>
                <w:szCs w:val="24"/>
                <w:lang w:eastAsia="fr-FR"/>
              </w:rPr>
              <w:t xml:space="preserve"> %</w:t>
            </w:r>
          </w:p>
        </w:tc>
        <w:tc>
          <w:tcPr>
            <w:tcW w:w="4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D7CDC5" w14:textId="77777777" w:rsidR="00DF0C16" w:rsidRDefault="00DF0C16" w:rsidP="00074136">
            <w:pPr>
              <w:spacing w:after="0" w:line="240" w:lineRule="auto"/>
              <w:jc w:val="both"/>
              <w:rPr>
                <w:rFonts w:ascii="Arial" w:eastAsia="Times New Roman" w:hAnsi="Arial" w:cs="Arial"/>
                <w:color w:val="000000"/>
                <w:kern w:val="0"/>
                <w:sz w:val="24"/>
                <w:szCs w:val="24"/>
                <w:lang w:eastAsia="fr-FR"/>
              </w:rPr>
            </w:pPr>
            <w:r>
              <w:rPr>
                <w:rFonts w:ascii="Arial" w:eastAsia="Times New Roman" w:hAnsi="Arial" w:cs="Arial"/>
                <w:color w:val="000000"/>
                <w:kern w:val="0"/>
                <w:sz w:val="24"/>
                <w:szCs w:val="24"/>
                <w:lang w:eastAsia="fr-FR"/>
              </w:rPr>
              <w:t>Contrat d’une durée de 3 ans</w:t>
            </w:r>
          </w:p>
          <w:p w14:paraId="54FDCE70" w14:textId="77777777" w:rsidR="00DF0C16" w:rsidRPr="00257F59" w:rsidRDefault="00DF0C16" w:rsidP="00074136">
            <w:pPr>
              <w:spacing w:after="0" w:line="240" w:lineRule="auto"/>
              <w:jc w:val="both"/>
              <w:rPr>
                <w:rFonts w:ascii="Arial" w:eastAsia="Times New Roman" w:hAnsi="Arial" w:cs="Arial"/>
                <w:color w:val="000000"/>
                <w:kern w:val="0"/>
                <w:sz w:val="16"/>
                <w:szCs w:val="16"/>
                <w:lang w:eastAsia="fr-FR"/>
              </w:rPr>
            </w:pPr>
          </w:p>
          <w:p w14:paraId="27E590A8" w14:textId="77777777" w:rsidR="00DF0C16" w:rsidRDefault="00DF0C16" w:rsidP="00074136">
            <w:pPr>
              <w:spacing w:after="0" w:line="240" w:lineRule="auto"/>
              <w:jc w:val="both"/>
              <w:rPr>
                <w:rFonts w:ascii="Arial" w:eastAsia="Times New Roman" w:hAnsi="Arial" w:cs="Arial"/>
                <w:color w:val="000000"/>
                <w:kern w:val="0"/>
                <w:sz w:val="24"/>
                <w:szCs w:val="24"/>
                <w:lang w:eastAsia="fr-FR"/>
              </w:rPr>
            </w:pPr>
            <w:r>
              <w:rPr>
                <w:rFonts w:ascii="Arial" w:eastAsia="Times New Roman" w:hAnsi="Arial" w:cs="Arial"/>
                <w:color w:val="000000"/>
                <w:kern w:val="0"/>
                <w:sz w:val="24"/>
                <w:szCs w:val="24"/>
                <w:lang w:eastAsia="fr-FR"/>
              </w:rPr>
              <w:t>Loyer du premier mois : 1 500 €</w:t>
            </w:r>
          </w:p>
          <w:p w14:paraId="2CEB3B13" w14:textId="77777777" w:rsidR="00DF0C16" w:rsidRDefault="00DF0C16" w:rsidP="00074136">
            <w:pPr>
              <w:spacing w:after="0" w:line="240" w:lineRule="auto"/>
              <w:jc w:val="both"/>
              <w:rPr>
                <w:rFonts w:ascii="Arial" w:eastAsia="Times New Roman" w:hAnsi="Arial" w:cs="Arial"/>
                <w:color w:val="000000"/>
                <w:kern w:val="0"/>
                <w:sz w:val="24"/>
                <w:szCs w:val="24"/>
                <w:lang w:eastAsia="fr-FR"/>
              </w:rPr>
            </w:pPr>
            <w:r w:rsidRPr="003131F4">
              <w:rPr>
                <w:rFonts w:ascii="Arial" w:eastAsia="Times New Roman" w:hAnsi="Arial" w:cs="Arial"/>
                <w:color w:val="000000"/>
                <w:kern w:val="0"/>
                <w:sz w:val="24"/>
                <w:szCs w:val="24"/>
                <w:lang w:eastAsia="fr-FR"/>
              </w:rPr>
              <w:t>Lo</w:t>
            </w:r>
            <w:r>
              <w:rPr>
                <w:rFonts w:ascii="Arial" w:eastAsia="Times New Roman" w:hAnsi="Arial" w:cs="Arial"/>
                <w:color w:val="000000"/>
                <w:kern w:val="0"/>
                <w:sz w:val="24"/>
                <w:szCs w:val="24"/>
                <w:lang w:eastAsia="fr-FR"/>
              </w:rPr>
              <w:t>yers mensuels suivants : 150 €</w:t>
            </w:r>
          </w:p>
          <w:p w14:paraId="57460AAA" w14:textId="77777777" w:rsidR="00DF0C16" w:rsidRPr="00257F59" w:rsidRDefault="00DF0C16" w:rsidP="00074136">
            <w:pPr>
              <w:spacing w:after="0" w:line="240" w:lineRule="auto"/>
              <w:jc w:val="both"/>
              <w:rPr>
                <w:rFonts w:ascii="Arial" w:eastAsia="Times New Roman" w:hAnsi="Arial" w:cs="Arial"/>
                <w:color w:val="000000"/>
                <w:kern w:val="0"/>
                <w:sz w:val="16"/>
                <w:szCs w:val="16"/>
                <w:lang w:eastAsia="fr-FR"/>
              </w:rPr>
            </w:pPr>
          </w:p>
          <w:p w14:paraId="3513EF87" w14:textId="77777777" w:rsidR="00DF0C16" w:rsidRPr="003131F4" w:rsidRDefault="00DF0C16" w:rsidP="00074136">
            <w:pPr>
              <w:spacing w:after="0" w:line="240" w:lineRule="auto"/>
              <w:jc w:val="both"/>
              <w:rPr>
                <w:rFonts w:ascii="Arial" w:eastAsia="Times New Roman" w:hAnsi="Arial" w:cs="Arial"/>
                <w:kern w:val="0"/>
                <w:sz w:val="24"/>
                <w:szCs w:val="24"/>
                <w:lang w:eastAsia="fr-FR"/>
              </w:rPr>
            </w:pPr>
            <w:r>
              <w:rPr>
                <w:rFonts w:ascii="Arial" w:eastAsia="Times New Roman" w:hAnsi="Arial" w:cs="Arial"/>
                <w:color w:val="000000"/>
                <w:kern w:val="0"/>
                <w:sz w:val="24"/>
                <w:szCs w:val="24"/>
                <w:lang w:eastAsia="fr-FR"/>
              </w:rPr>
              <w:t>Option d’achat : 2 000 €</w:t>
            </w:r>
          </w:p>
          <w:p w14:paraId="58D8EABA" w14:textId="77777777" w:rsidR="00DF0C16" w:rsidRPr="003131F4" w:rsidRDefault="00DF0C16" w:rsidP="00074136">
            <w:pPr>
              <w:spacing w:after="0" w:line="240" w:lineRule="auto"/>
              <w:jc w:val="both"/>
              <w:rPr>
                <w:rFonts w:ascii="Arial" w:eastAsia="Times New Roman" w:hAnsi="Arial" w:cs="Arial"/>
                <w:kern w:val="0"/>
                <w:sz w:val="24"/>
                <w:szCs w:val="24"/>
                <w:lang w:eastAsia="fr-FR"/>
              </w:rPr>
            </w:pPr>
          </w:p>
        </w:tc>
      </w:tr>
    </w:tbl>
    <w:p w14:paraId="05662F2B" w14:textId="77777777" w:rsidR="00DF0C16" w:rsidRPr="00754343" w:rsidRDefault="00DF0C16" w:rsidP="00DF0C16">
      <w:pPr>
        <w:spacing w:after="0"/>
        <w:rPr>
          <w:rFonts w:ascii="Arial" w:hAnsi="Arial" w:cs="Arial"/>
          <w:sz w:val="12"/>
          <w:szCs w:val="12"/>
        </w:rPr>
      </w:pPr>
    </w:p>
    <w:p w14:paraId="04851084" w14:textId="0A3248D4" w:rsidR="00785510" w:rsidRPr="00785510" w:rsidRDefault="00785510" w:rsidP="00785510">
      <w:pPr>
        <w:pStyle w:val="Paragraphedeliste"/>
        <w:spacing w:after="0" w:line="240" w:lineRule="auto"/>
        <w:ind w:left="1440"/>
        <w:contextualSpacing w:val="0"/>
        <w:jc w:val="both"/>
        <w:rPr>
          <w:rFonts w:ascii="Arial" w:hAnsi="Arial" w:cs="Arial"/>
          <w:sz w:val="24"/>
          <w:szCs w:val="24"/>
        </w:rPr>
      </w:pPr>
      <w:r>
        <w:rPr>
          <w:rFonts w:ascii="Arial" w:hAnsi="Arial" w:cs="Arial"/>
          <w:spacing w:val="-1"/>
          <w:sz w:val="24"/>
          <w:szCs w:val="24"/>
        </w:rPr>
        <w:t xml:space="preserve">    </w:t>
      </w:r>
      <w:r w:rsidR="00DF0C16" w:rsidRPr="00785510">
        <w:rPr>
          <w:rFonts w:ascii="Arial" w:hAnsi="Arial" w:cs="Arial"/>
          <w:spacing w:val="-1"/>
          <w:sz w:val="24"/>
          <w:szCs w:val="24"/>
        </w:rPr>
        <w:t>Annuité</w:t>
      </w:r>
      <w:r w:rsidR="00DF0C16" w:rsidRPr="00785510">
        <w:rPr>
          <w:rFonts w:ascii="Arial" w:hAnsi="Arial" w:cs="Arial"/>
          <w:sz w:val="24"/>
          <w:szCs w:val="24"/>
        </w:rPr>
        <w:t xml:space="preserve"> par période</w:t>
      </w:r>
      <w:r w:rsidR="00DF0C16" w:rsidRPr="00785510">
        <w:rPr>
          <w:rFonts w:ascii="Arial" w:hAnsi="Arial" w:cs="Arial"/>
          <w:spacing w:val="1"/>
          <w:sz w:val="24"/>
          <w:szCs w:val="24"/>
        </w:rPr>
        <w:t xml:space="preserve"> </w:t>
      </w:r>
      <w:r w:rsidR="00DF0C16" w:rsidRPr="00785510">
        <w:rPr>
          <w:rFonts w:ascii="Arial" w:hAnsi="Arial" w:cs="Arial"/>
          <w:sz w:val="24"/>
          <w:szCs w:val="24"/>
        </w:rPr>
        <w:t xml:space="preserve">: </w:t>
      </w:r>
      <w:r w:rsidRPr="00785510">
        <w:rPr>
          <w:rFonts w:ascii="Arial" w:hAnsi="Arial" w:cs="Arial"/>
          <w:sz w:val="24"/>
          <w:szCs w:val="24"/>
        </w:rPr>
        <w:t xml:space="preserve">   a = </w:t>
      </w:r>
      <w:r w:rsidRPr="00785510">
        <w:rPr>
          <w:rFonts w:ascii="Arial" w:hAnsi="Arial" w:cs="Arial"/>
          <w:position w:val="-28"/>
          <w:sz w:val="24"/>
          <w:szCs w:val="24"/>
        </w:rPr>
        <w:object w:dxaOrig="1520" w:dyaOrig="660" w14:anchorId="13718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33.75pt" o:ole="">
            <v:imagedata r:id="rId11" o:title=""/>
          </v:shape>
          <o:OLEObject Type="Embed" ProgID="Equation.3" ShapeID="_x0000_i1025" DrawAspect="Content" ObjectID="_1799567749" r:id="rId12"/>
        </w:object>
      </w:r>
    </w:p>
    <w:p w14:paraId="253E87AE" w14:textId="7FD75431" w:rsidR="00DF0C16" w:rsidRDefault="00DF0C16" w:rsidP="00785510">
      <w:pPr>
        <w:pStyle w:val="Corpsdetexte"/>
        <w:tabs>
          <w:tab w:val="left" w:pos="1644"/>
          <w:tab w:val="left" w:pos="5270"/>
        </w:tabs>
        <w:kinsoku w:val="0"/>
        <w:overflowPunct w:val="0"/>
        <w:spacing w:before="120" w:line="372" w:lineRule="exact"/>
        <w:ind w:left="1643"/>
      </w:pPr>
      <w:r>
        <w:rPr>
          <w:rFonts w:ascii="Times New Roman" w:hAnsi="Times New Roman" w:cs="Times New Roman"/>
          <w:i/>
          <w:iCs/>
          <w:spacing w:val="-10"/>
        </w:rPr>
        <w:t>V</w:t>
      </w:r>
      <w:r>
        <w:rPr>
          <w:rFonts w:ascii="Times New Roman" w:hAnsi="Times New Roman" w:cs="Times New Roman"/>
          <w:spacing w:val="-10"/>
          <w:position w:val="-6"/>
          <w:sz w:val="14"/>
          <w:szCs w:val="14"/>
        </w:rPr>
        <w:t>0</w:t>
      </w:r>
      <w:r>
        <w:rPr>
          <w:rFonts w:ascii="Times New Roman" w:hAnsi="Times New Roman" w:cs="Times New Roman"/>
          <w:position w:val="-6"/>
          <w:sz w:val="14"/>
          <w:szCs w:val="14"/>
        </w:rPr>
        <w:t xml:space="preserve"> </w:t>
      </w:r>
      <w:r>
        <w:t>=</w:t>
      </w:r>
      <w:r>
        <w:rPr>
          <w:spacing w:val="1"/>
        </w:rPr>
        <w:t xml:space="preserve"> </w:t>
      </w:r>
      <w:r>
        <w:t>montant</w:t>
      </w:r>
      <w:r>
        <w:rPr>
          <w:spacing w:val="-1"/>
        </w:rPr>
        <w:t xml:space="preserve"> </w:t>
      </w:r>
      <w:r>
        <w:t>emprunté</w:t>
      </w:r>
    </w:p>
    <w:p w14:paraId="6AE7D32F" w14:textId="77777777" w:rsidR="00DF0C16" w:rsidRDefault="00DF0C16" w:rsidP="00DF0C16">
      <w:pPr>
        <w:pStyle w:val="Corpsdetexte"/>
        <w:kinsoku w:val="0"/>
        <w:overflowPunct w:val="0"/>
        <w:ind w:left="1701"/>
        <w:rPr>
          <w:spacing w:val="-1"/>
        </w:rPr>
      </w:pPr>
      <w:proofErr w:type="gramStart"/>
      <w:r>
        <w:rPr>
          <w:rFonts w:ascii="Times New Roman" w:hAnsi="Times New Roman" w:cs="Times New Roman"/>
          <w:i/>
          <w:iCs/>
          <w:sz w:val="25"/>
          <w:szCs w:val="25"/>
        </w:rPr>
        <w:t>n</w:t>
      </w:r>
      <w:proofErr w:type="gramEnd"/>
      <w:r>
        <w:rPr>
          <w:rFonts w:ascii="Times New Roman" w:hAnsi="Times New Roman" w:cs="Times New Roman"/>
          <w:i/>
          <w:iCs/>
          <w:spacing w:val="40"/>
          <w:sz w:val="25"/>
          <w:szCs w:val="25"/>
        </w:rPr>
        <w:t xml:space="preserve"> </w:t>
      </w:r>
      <w:r>
        <w:t>= nombre</w:t>
      </w:r>
      <w:r>
        <w:rPr>
          <w:spacing w:val="-1"/>
        </w:rPr>
        <w:t xml:space="preserve"> de</w:t>
      </w:r>
      <w:r>
        <w:t xml:space="preserve"> périodes de </w:t>
      </w:r>
      <w:r>
        <w:rPr>
          <w:spacing w:val="-1"/>
        </w:rPr>
        <w:t>remboursement</w:t>
      </w:r>
    </w:p>
    <w:p w14:paraId="5A9D9C06" w14:textId="1E896478" w:rsidR="00DF0C16" w:rsidRDefault="00DF0C16" w:rsidP="00DF0C16">
      <w:pPr>
        <w:spacing w:line="240" w:lineRule="auto"/>
        <w:ind w:left="1701"/>
        <w:rPr>
          <w:rFonts w:ascii="Arial" w:hAnsi="Arial" w:cs="Arial"/>
          <w:sz w:val="24"/>
          <w:szCs w:val="24"/>
        </w:rPr>
      </w:pPr>
      <w:proofErr w:type="gramStart"/>
      <w:r w:rsidRPr="00AD4A4B">
        <w:rPr>
          <w:rFonts w:ascii="Arial" w:hAnsi="Arial" w:cs="Arial"/>
          <w:i/>
          <w:iCs/>
          <w:sz w:val="24"/>
          <w:szCs w:val="24"/>
        </w:rPr>
        <w:t>i</w:t>
      </w:r>
      <w:proofErr w:type="gramEnd"/>
      <w:r w:rsidRPr="00AD4A4B">
        <w:rPr>
          <w:rFonts w:ascii="Arial" w:hAnsi="Arial" w:cs="Arial"/>
          <w:i/>
          <w:iCs/>
          <w:sz w:val="24"/>
          <w:szCs w:val="24"/>
        </w:rPr>
        <w:t xml:space="preserve"> </w:t>
      </w:r>
      <w:r w:rsidRPr="00AD4A4B">
        <w:rPr>
          <w:rFonts w:ascii="Arial" w:hAnsi="Arial" w:cs="Arial"/>
          <w:sz w:val="24"/>
          <w:szCs w:val="24"/>
        </w:rPr>
        <w:t>= taux</w:t>
      </w:r>
      <w:r w:rsidRPr="00AD4A4B">
        <w:rPr>
          <w:rFonts w:ascii="Arial" w:hAnsi="Arial" w:cs="Arial"/>
          <w:spacing w:val="-2"/>
          <w:sz w:val="24"/>
          <w:szCs w:val="24"/>
        </w:rPr>
        <w:t xml:space="preserve"> </w:t>
      </w:r>
      <w:r w:rsidRPr="00AD4A4B">
        <w:rPr>
          <w:rFonts w:ascii="Arial" w:hAnsi="Arial" w:cs="Arial"/>
          <w:sz w:val="24"/>
          <w:szCs w:val="24"/>
        </w:rPr>
        <w:t>d’intérêt par</w:t>
      </w:r>
      <w:r w:rsidRPr="00AD4A4B">
        <w:rPr>
          <w:rFonts w:ascii="Arial" w:hAnsi="Arial" w:cs="Arial"/>
          <w:spacing w:val="-2"/>
          <w:sz w:val="24"/>
          <w:szCs w:val="24"/>
        </w:rPr>
        <w:t xml:space="preserve"> </w:t>
      </w:r>
      <w:r w:rsidRPr="00AD4A4B">
        <w:rPr>
          <w:rFonts w:ascii="Arial" w:hAnsi="Arial" w:cs="Arial"/>
          <w:sz w:val="24"/>
          <w:szCs w:val="24"/>
        </w:rPr>
        <w:t>période</w:t>
      </w:r>
    </w:p>
    <w:p w14:paraId="17E00D0A" w14:textId="77777777" w:rsidR="00933881" w:rsidRPr="00AD4A4B" w:rsidRDefault="00933881" w:rsidP="00DF0C16">
      <w:pPr>
        <w:spacing w:line="240" w:lineRule="auto"/>
        <w:ind w:left="1701"/>
        <w:rPr>
          <w:rFonts w:ascii="Arial" w:hAnsi="Arial" w:cs="Arial"/>
          <w:sz w:val="24"/>
          <w:szCs w:val="24"/>
        </w:rPr>
      </w:pPr>
    </w:p>
    <w:p w14:paraId="5EBE7AAB" w14:textId="4A8E3F63" w:rsidR="00DF0C16" w:rsidRPr="009536EE" w:rsidRDefault="00DF0C16" w:rsidP="00DF0C16">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EF46B1">
        <w:rPr>
          <w:rFonts w:ascii="Arial" w:hAnsi="Arial" w:cs="Arial"/>
          <w:b/>
          <w:bCs/>
          <w:sz w:val="24"/>
          <w:szCs w:val="24"/>
        </w:rPr>
        <w:lastRenderedPageBreak/>
        <w:t>A</w:t>
      </w:r>
      <w:r w:rsidRPr="009536EE">
        <w:rPr>
          <w:rFonts w:ascii="Arial" w:hAnsi="Arial" w:cs="Arial"/>
          <w:b/>
          <w:bCs/>
          <w:sz w:val="24"/>
          <w:szCs w:val="24"/>
        </w:rPr>
        <w:t xml:space="preserve">nnexe </w:t>
      </w:r>
      <w:r>
        <w:rPr>
          <w:rFonts w:ascii="Arial" w:hAnsi="Arial" w:cs="Arial"/>
          <w:b/>
          <w:bCs/>
          <w:sz w:val="24"/>
          <w:szCs w:val="24"/>
        </w:rPr>
        <w:t>3 : Extrait du cahier de suivi de Pascale Prunet</w:t>
      </w:r>
    </w:p>
    <w:p w14:paraId="6B776606" w14:textId="77777777" w:rsidR="00DF0C16" w:rsidRDefault="00DF0C16" w:rsidP="00DF0C16">
      <w:pPr>
        <w:spacing w:after="0"/>
        <w:jc w:val="both"/>
        <w:rPr>
          <w:rFonts w:ascii="Arial" w:hAnsi="Arial" w:cs="Arial"/>
          <w:sz w:val="20"/>
          <w:szCs w:val="20"/>
        </w:rPr>
      </w:pPr>
    </w:p>
    <w:p w14:paraId="1B6626C0" w14:textId="77777777" w:rsidR="00DF0C16" w:rsidRDefault="00DF0C16" w:rsidP="005A0BD4">
      <w:pPr>
        <w:spacing w:after="0"/>
        <w:rPr>
          <w:sz w:val="24"/>
          <w:szCs w:val="24"/>
        </w:rPr>
      </w:pPr>
    </w:p>
    <w:tbl>
      <w:tblPr>
        <w:tblW w:w="4702" w:type="dxa"/>
        <w:jc w:val="center"/>
        <w:tblBorders>
          <w:top w:val="single" w:sz="18" w:space="0" w:color="auto"/>
          <w:left w:val="single" w:sz="18" w:space="0" w:color="auto"/>
          <w:bottom w:val="single" w:sz="18" w:space="0" w:color="auto"/>
          <w:right w:val="single" w:sz="18" w:space="0" w:color="auto"/>
        </w:tblBorders>
        <w:tblCellMar>
          <w:left w:w="70" w:type="dxa"/>
          <w:right w:w="70" w:type="dxa"/>
        </w:tblCellMar>
        <w:tblLook w:val="04A0" w:firstRow="1" w:lastRow="0" w:firstColumn="1" w:lastColumn="0" w:noHBand="0" w:noVBand="1"/>
      </w:tblPr>
      <w:tblGrid>
        <w:gridCol w:w="3223"/>
        <w:gridCol w:w="1479"/>
      </w:tblGrid>
      <w:tr w:rsidR="00D36320" w:rsidRPr="00A61420" w14:paraId="2BD6EB1E" w14:textId="77777777" w:rsidTr="00785510">
        <w:trPr>
          <w:trHeight w:val="567"/>
          <w:jc w:val="center"/>
        </w:trPr>
        <w:tc>
          <w:tcPr>
            <w:tcW w:w="3223" w:type="dxa"/>
            <w:shd w:val="clear" w:color="auto" w:fill="auto"/>
            <w:noWrap/>
            <w:vAlign w:val="center"/>
            <w:hideMark/>
          </w:tcPr>
          <w:p w14:paraId="06176189" w14:textId="47F982A7" w:rsidR="00D36320" w:rsidRPr="00A61420" w:rsidRDefault="00D36320" w:rsidP="000952DA">
            <w:pPr>
              <w:spacing w:after="0" w:line="240" w:lineRule="auto"/>
              <w:jc w:val="center"/>
              <w:rPr>
                <w:rFonts w:ascii="Lucida Handwriting" w:eastAsia="Times New Roman" w:hAnsi="Lucida Handwriting" w:cs="Arial"/>
                <w:b/>
                <w:color w:val="000000"/>
                <w:kern w:val="0"/>
                <w:sz w:val="20"/>
                <w:szCs w:val="20"/>
                <w:lang w:eastAsia="fr-FR"/>
              </w:rPr>
            </w:pPr>
            <w:bookmarkStart w:id="7" w:name="_Hlk184114170"/>
            <w:r>
              <w:rPr>
                <w:rFonts w:ascii="Lucida Handwriting" w:eastAsia="Times New Roman" w:hAnsi="Lucida Handwriting" w:cs="Arial"/>
                <w:b/>
                <w:color w:val="000000"/>
                <w:kern w:val="0"/>
                <w:sz w:val="20"/>
                <w:szCs w:val="20"/>
                <w:lang w:eastAsia="fr-FR"/>
              </w:rPr>
              <w:t xml:space="preserve">Univers cheval </w:t>
            </w:r>
            <w:r w:rsidRPr="00A61420">
              <w:rPr>
                <w:rFonts w:ascii="Lucida Handwriting" w:eastAsia="Times New Roman" w:hAnsi="Lucida Handwriting" w:cs="Arial"/>
                <w:b/>
                <w:color w:val="000000"/>
                <w:kern w:val="0"/>
                <w:sz w:val="20"/>
                <w:szCs w:val="20"/>
                <w:lang w:eastAsia="fr-FR"/>
              </w:rPr>
              <w:t>2023</w:t>
            </w:r>
            <w:r>
              <w:rPr>
                <w:rFonts w:ascii="Lucida Handwriting" w:eastAsia="Times New Roman" w:hAnsi="Lucida Handwriting" w:cs="Arial"/>
                <w:b/>
                <w:color w:val="000000"/>
                <w:kern w:val="0"/>
                <w:sz w:val="20"/>
                <w:szCs w:val="20"/>
                <w:lang w:eastAsia="fr-FR"/>
              </w:rPr>
              <w:t> </w:t>
            </w:r>
          </w:p>
        </w:tc>
        <w:tc>
          <w:tcPr>
            <w:tcW w:w="1479" w:type="dxa"/>
            <w:shd w:val="clear" w:color="auto" w:fill="auto"/>
            <w:vAlign w:val="center"/>
            <w:hideMark/>
          </w:tcPr>
          <w:p w14:paraId="4F41B64A" w14:textId="44A6CCA7" w:rsidR="00D36320" w:rsidRPr="00A61420" w:rsidRDefault="00D36320" w:rsidP="00D36320">
            <w:pPr>
              <w:spacing w:after="0" w:line="240" w:lineRule="auto"/>
              <w:jc w:val="center"/>
              <w:rPr>
                <w:rFonts w:ascii="Lucida Handwriting" w:eastAsia="Times New Roman" w:hAnsi="Lucida Handwriting" w:cs="Arial"/>
                <w:b/>
                <w:color w:val="000000"/>
                <w:kern w:val="0"/>
                <w:sz w:val="20"/>
                <w:szCs w:val="20"/>
                <w:lang w:eastAsia="fr-FR"/>
              </w:rPr>
            </w:pPr>
            <w:r w:rsidRPr="00A61420">
              <w:rPr>
                <w:rFonts w:ascii="Lucida Handwriting" w:eastAsia="Times New Roman" w:hAnsi="Lucida Handwriting" w:cs="Arial"/>
                <w:b/>
                <w:color w:val="000000"/>
                <w:kern w:val="0"/>
                <w:sz w:val="20"/>
                <w:szCs w:val="20"/>
                <w:lang w:eastAsia="fr-FR"/>
              </w:rPr>
              <w:t>CA HT</w:t>
            </w:r>
          </w:p>
        </w:tc>
      </w:tr>
      <w:tr w:rsidR="00D36320" w:rsidRPr="00A61420" w14:paraId="1E85916E" w14:textId="77777777" w:rsidTr="00785510">
        <w:trPr>
          <w:trHeight w:val="300"/>
          <w:jc w:val="center"/>
        </w:trPr>
        <w:tc>
          <w:tcPr>
            <w:tcW w:w="3223" w:type="dxa"/>
            <w:shd w:val="clear" w:color="auto" w:fill="auto"/>
            <w:noWrap/>
            <w:vAlign w:val="bottom"/>
            <w:hideMark/>
          </w:tcPr>
          <w:p w14:paraId="6F06A2E8" w14:textId="77777777" w:rsidR="00D36320" w:rsidRPr="00A61420" w:rsidRDefault="00D36320" w:rsidP="000952DA">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Tapis de selle</w:t>
            </w:r>
          </w:p>
        </w:tc>
        <w:tc>
          <w:tcPr>
            <w:tcW w:w="1479" w:type="dxa"/>
            <w:shd w:val="clear" w:color="auto" w:fill="auto"/>
            <w:noWrap/>
            <w:vAlign w:val="bottom"/>
            <w:hideMark/>
          </w:tcPr>
          <w:p w14:paraId="6CA4911B" w14:textId="05D38369" w:rsidR="00D36320" w:rsidRPr="00A61420" w:rsidRDefault="00D36320" w:rsidP="000952DA">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28</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652</w:t>
            </w:r>
            <w:r>
              <w:rPr>
                <w:rFonts w:ascii="Lucida Handwriting" w:eastAsia="Times New Roman" w:hAnsi="Lucida Handwriting" w:cs="Arial"/>
                <w:color w:val="000000"/>
                <w:kern w:val="0"/>
                <w:sz w:val="20"/>
                <w:szCs w:val="20"/>
                <w:lang w:eastAsia="fr-FR"/>
              </w:rPr>
              <w:t xml:space="preserve"> €</w:t>
            </w:r>
          </w:p>
        </w:tc>
      </w:tr>
      <w:tr w:rsidR="00D36320" w:rsidRPr="00A61420" w14:paraId="4496B28D" w14:textId="77777777" w:rsidTr="00785510">
        <w:trPr>
          <w:trHeight w:val="300"/>
          <w:jc w:val="center"/>
        </w:trPr>
        <w:tc>
          <w:tcPr>
            <w:tcW w:w="3223" w:type="dxa"/>
            <w:shd w:val="clear" w:color="auto" w:fill="auto"/>
            <w:noWrap/>
            <w:vAlign w:val="bottom"/>
            <w:hideMark/>
          </w:tcPr>
          <w:p w14:paraId="0528ED86" w14:textId="77777777" w:rsidR="00D36320" w:rsidRPr="00A61420" w:rsidRDefault="00D36320" w:rsidP="000952DA">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Couvertures</w:t>
            </w:r>
          </w:p>
        </w:tc>
        <w:tc>
          <w:tcPr>
            <w:tcW w:w="1479" w:type="dxa"/>
            <w:shd w:val="clear" w:color="auto" w:fill="auto"/>
            <w:noWrap/>
            <w:vAlign w:val="bottom"/>
            <w:hideMark/>
          </w:tcPr>
          <w:p w14:paraId="0E2CE8E0" w14:textId="2A721254" w:rsidR="00D36320" w:rsidRPr="00A61420" w:rsidRDefault="00D36320" w:rsidP="000952DA">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32</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369</w:t>
            </w:r>
            <w:r>
              <w:rPr>
                <w:rFonts w:ascii="Lucida Handwriting" w:eastAsia="Times New Roman" w:hAnsi="Lucida Handwriting" w:cs="Arial"/>
                <w:color w:val="000000"/>
                <w:kern w:val="0"/>
                <w:sz w:val="20"/>
                <w:szCs w:val="20"/>
                <w:lang w:eastAsia="fr-FR"/>
              </w:rPr>
              <w:t xml:space="preserve"> €</w:t>
            </w:r>
          </w:p>
        </w:tc>
      </w:tr>
      <w:tr w:rsidR="00D36320" w:rsidRPr="00A61420" w14:paraId="6A25454A" w14:textId="77777777" w:rsidTr="00785510">
        <w:trPr>
          <w:trHeight w:val="300"/>
          <w:jc w:val="center"/>
        </w:trPr>
        <w:tc>
          <w:tcPr>
            <w:tcW w:w="3223" w:type="dxa"/>
            <w:shd w:val="clear" w:color="auto" w:fill="auto"/>
            <w:noWrap/>
            <w:vAlign w:val="bottom"/>
            <w:hideMark/>
          </w:tcPr>
          <w:p w14:paraId="644C94CD" w14:textId="77777777" w:rsidR="00D36320" w:rsidRPr="00A61420" w:rsidRDefault="00D36320" w:rsidP="000952DA">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Soins</w:t>
            </w:r>
          </w:p>
        </w:tc>
        <w:tc>
          <w:tcPr>
            <w:tcW w:w="1479" w:type="dxa"/>
            <w:shd w:val="clear" w:color="auto" w:fill="auto"/>
            <w:noWrap/>
            <w:vAlign w:val="bottom"/>
            <w:hideMark/>
          </w:tcPr>
          <w:p w14:paraId="68F5648C" w14:textId="448EA505" w:rsidR="00D36320" w:rsidRPr="00A61420" w:rsidRDefault="00D36320" w:rsidP="000952DA">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23</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747</w:t>
            </w:r>
            <w:r>
              <w:rPr>
                <w:rFonts w:ascii="Lucida Handwriting" w:eastAsia="Times New Roman" w:hAnsi="Lucida Handwriting" w:cs="Arial"/>
                <w:color w:val="000000"/>
                <w:kern w:val="0"/>
                <w:sz w:val="20"/>
                <w:szCs w:val="20"/>
                <w:lang w:eastAsia="fr-FR"/>
              </w:rPr>
              <w:t xml:space="preserve"> €</w:t>
            </w:r>
          </w:p>
        </w:tc>
      </w:tr>
      <w:tr w:rsidR="00D36320" w:rsidRPr="00A61420" w14:paraId="6D5A87A2" w14:textId="77777777" w:rsidTr="00785510">
        <w:trPr>
          <w:trHeight w:val="300"/>
          <w:jc w:val="center"/>
        </w:trPr>
        <w:tc>
          <w:tcPr>
            <w:tcW w:w="3223" w:type="dxa"/>
            <w:shd w:val="clear" w:color="auto" w:fill="auto"/>
            <w:noWrap/>
            <w:vAlign w:val="bottom"/>
            <w:hideMark/>
          </w:tcPr>
          <w:p w14:paraId="32E01368" w14:textId="77777777" w:rsidR="00D36320" w:rsidRPr="00A61420" w:rsidRDefault="00D36320" w:rsidP="000952DA">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Accessoires</w:t>
            </w:r>
          </w:p>
        </w:tc>
        <w:tc>
          <w:tcPr>
            <w:tcW w:w="1479" w:type="dxa"/>
            <w:shd w:val="clear" w:color="auto" w:fill="auto"/>
            <w:noWrap/>
            <w:vAlign w:val="bottom"/>
            <w:hideMark/>
          </w:tcPr>
          <w:p w14:paraId="5955495B" w14:textId="6ED9A09F" w:rsidR="00D36320" w:rsidRPr="00A61420" w:rsidRDefault="00D36320" w:rsidP="000952DA">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6</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675</w:t>
            </w:r>
            <w:r>
              <w:rPr>
                <w:rFonts w:ascii="Lucida Handwriting" w:eastAsia="Times New Roman" w:hAnsi="Lucida Handwriting" w:cs="Arial"/>
                <w:color w:val="000000"/>
                <w:kern w:val="0"/>
                <w:sz w:val="20"/>
                <w:szCs w:val="20"/>
                <w:lang w:eastAsia="fr-FR"/>
              </w:rPr>
              <w:t xml:space="preserve"> €</w:t>
            </w:r>
          </w:p>
        </w:tc>
      </w:tr>
      <w:tr w:rsidR="00D36320" w:rsidRPr="00A61420" w14:paraId="7178C18A" w14:textId="77777777" w:rsidTr="00785510">
        <w:trPr>
          <w:trHeight w:val="300"/>
          <w:jc w:val="center"/>
        </w:trPr>
        <w:tc>
          <w:tcPr>
            <w:tcW w:w="3223" w:type="dxa"/>
            <w:shd w:val="clear" w:color="auto" w:fill="auto"/>
            <w:noWrap/>
            <w:vAlign w:val="bottom"/>
            <w:hideMark/>
          </w:tcPr>
          <w:p w14:paraId="45123C53" w14:textId="77777777" w:rsidR="00D36320" w:rsidRPr="00A61420" w:rsidRDefault="00D36320" w:rsidP="000952DA">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TOTAL</w:t>
            </w:r>
          </w:p>
        </w:tc>
        <w:tc>
          <w:tcPr>
            <w:tcW w:w="1479" w:type="dxa"/>
            <w:shd w:val="clear" w:color="auto" w:fill="auto"/>
            <w:noWrap/>
            <w:vAlign w:val="bottom"/>
            <w:hideMark/>
          </w:tcPr>
          <w:p w14:paraId="67A11A56" w14:textId="7C1A0B60" w:rsidR="00D36320" w:rsidRPr="00A61420" w:rsidRDefault="00D36320" w:rsidP="000952DA">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91</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443</w:t>
            </w:r>
            <w:r>
              <w:rPr>
                <w:rFonts w:ascii="Lucida Handwriting" w:eastAsia="Times New Roman" w:hAnsi="Lucida Handwriting" w:cs="Arial"/>
                <w:color w:val="000000"/>
                <w:kern w:val="0"/>
                <w:sz w:val="20"/>
                <w:szCs w:val="20"/>
                <w:lang w:eastAsia="fr-FR"/>
              </w:rPr>
              <w:t xml:space="preserve"> €</w:t>
            </w:r>
          </w:p>
        </w:tc>
      </w:tr>
      <w:bookmarkEnd w:id="7"/>
    </w:tbl>
    <w:p w14:paraId="40A5CAA9" w14:textId="77777777" w:rsidR="009536EE" w:rsidRDefault="009536EE" w:rsidP="009536EE">
      <w:pPr>
        <w:spacing w:after="0"/>
        <w:jc w:val="both"/>
        <w:rPr>
          <w:rFonts w:ascii="Arial" w:hAnsi="Arial" w:cs="Arial"/>
          <w:sz w:val="20"/>
          <w:szCs w:val="20"/>
        </w:rPr>
      </w:pPr>
    </w:p>
    <w:p w14:paraId="335C953B" w14:textId="08991D1E" w:rsidR="00041DE0" w:rsidRDefault="00041DE0" w:rsidP="009536EE">
      <w:pPr>
        <w:spacing w:after="0"/>
        <w:jc w:val="both"/>
        <w:rPr>
          <w:rFonts w:ascii="Arial" w:hAnsi="Arial" w:cs="Arial"/>
          <w:sz w:val="20"/>
          <w:szCs w:val="20"/>
        </w:rPr>
      </w:pPr>
    </w:p>
    <w:tbl>
      <w:tblPr>
        <w:tblW w:w="6261" w:type="dxa"/>
        <w:jc w:val="center"/>
        <w:tblBorders>
          <w:top w:val="single" w:sz="18" w:space="0" w:color="auto"/>
          <w:left w:val="single" w:sz="18" w:space="0" w:color="auto"/>
          <w:bottom w:val="single" w:sz="18" w:space="0" w:color="auto"/>
          <w:right w:val="single" w:sz="18" w:space="0" w:color="auto"/>
        </w:tblBorders>
        <w:tblCellMar>
          <w:left w:w="70" w:type="dxa"/>
          <w:right w:w="70" w:type="dxa"/>
        </w:tblCellMar>
        <w:tblLook w:val="04A0" w:firstRow="1" w:lastRow="0" w:firstColumn="1" w:lastColumn="0" w:noHBand="0" w:noVBand="1"/>
      </w:tblPr>
      <w:tblGrid>
        <w:gridCol w:w="3365"/>
        <w:gridCol w:w="1417"/>
        <w:gridCol w:w="1479"/>
      </w:tblGrid>
      <w:tr w:rsidR="00D36320" w:rsidRPr="00A61420" w14:paraId="34EF8CB5" w14:textId="77777777" w:rsidTr="00785510">
        <w:trPr>
          <w:trHeight w:val="567"/>
          <w:jc w:val="center"/>
        </w:trPr>
        <w:tc>
          <w:tcPr>
            <w:tcW w:w="3365" w:type="dxa"/>
            <w:shd w:val="clear" w:color="auto" w:fill="auto"/>
            <w:noWrap/>
            <w:vAlign w:val="center"/>
            <w:hideMark/>
          </w:tcPr>
          <w:p w14:paraId="35E3318B" w14:textId="181B605B" w:rsidR="00D36320" w:rsidRPr="00A61420" w:rsidRDefault="00D36320" w:rsidP="00785510">
            <w:pPr>
              <w:spacing w:after="0" w:line="240" w:lineRule="auto"/>
              <w:jc w:val="center"/>
              <w:rPr>
                <w:rFonts w:ascii="Lucida Handwriting" w:eastAsia="Times New Roman" w:hAnsi="Lucida Handwriting" w:cs="Arial"/>
                <w:b/>
                <w:color w:val="000000"/>
                <w:kern w:val="0"/>
                <w:sz w:val="20"/>
                <w:szCs w:val="20"/>
                <w:lang w:eastAsia="fr-FR"/>
              </w:rPr>
            </w:pPr>
            <w:r>
              <w:rPr>
                <w:rFonts w:ascii="Lucida Handwriting" w:eastAsia="Times New Roman" w:hAnsi="Lucida Handwriting" w:cs="Arial"/>
                <w:b/>
                <w:color w:val="000000"/>
                <w:kern w:val="0"/>
                <w:sz w:val="20"/>
                <w:szCs w:val="20"/>
                <w:lang w:eastAsia="fr-FR"/>
              </w:rPr>
              <w:t>Univers cheval</w:t>
            </w:r>
            <w:r w:rsidR="00785510">
              <w:rPr>
                <w:rFonts w:ascii="Lucida Handwriting" w:eastAsia="Times New Roman" w:hAnsi="Lucida Handwriting" w:cs="Arial"/>
                <w:b/>
                <w:color w:val="000000"/>
                <w:kern w:val="0"/>
                <w:sz w:val="20"/>
                <w:szCs w:val="20"/>
                <w:lang w:eastAsia="fr-FR"/>
              </w:rPr>
              <w:t xml:space="preserve"> </w:t>
            </w:r>
            <w:r w:rsidRPr="00A61420">
              <w:rPr>
                <w:rFonts w:ascii="Lucida Handwriting" w:eastAsia="Times New Roman" w:hAnsi="Lucida Handwriting" w:cs="Arial"/>
                <w:b/>
                <w:color w:val="000000"/>
                <w:kern w:val="0"/>
                <w:sz w:val="20"/>
                <w:szCs w:val="20"/>
                <w:lang w:eastAsia="fr-FR"/>
              </w:rPr>
              <w:t>2024</w:t>
            </w:r>
          </w:p>
        </w:tc>
        <w:tc>
          <w:tcPr>
            <w:tcW w:w="1417" w:type="dxa"/>
            <w:vAlign w:val="center"/>
          </w:tcPr>
          <w:p w14:paraId="0CE7299C" w14:textId="58A62286" w:rsidR="00D36320" w:rsidRPr="00A61420" w:rsidRDefault="00D36320" w:rsidP="00785510">
            <w:pPr>
              <w:spacing w:after="0" w:line="240" w:lineRule="auto"/>
              <w:jc w:val="center"/>
              <w:rPr>
                <w:rFonts w:ascii="Lucida Handwriting" w:eastAsia="Times New Roman" w:hAnsi="Lucida Handwriting" w:cs="Arial"/>
                <w:b/>
                <w:color w:val="000000"/>
                <w:kern w:val="0"/>
                <w:sz w:val="20"/>
                <w:szCs w:val="20"/>
                <w:lang w:eastAsia="fr-FR"/>
              </w:rPr>
            </w:pPr>
            <w:r w:rsidRPr="00A61420">
              <w:rPr>
                <w:rFonts w:ascii="Lucida Handwriting" w:eastAsia="Times New Roman" w:hAnsi="Lucida Handwriting" w:cs="Arial"/>
                <w:b/>
                <w:color w:val="000000"/>
                <w:kern w:val="0"/>
                <w:sz w:val="20"/>
                <w:szCs w:val="20"/>
                <w:lang w:eastAsia="fr-FR"/>
              </w:rPr>
              <w:t>CA HT</w:t>
            </w:r>
          </w:p>
        </w:tc>
        <w:tc>
          <w:tcPr>
            <w:tcW w:w="1479" w:type="dxa"/>
            <w:shd w:val="clear" w:color="auto" w:fill="auto"/>
            <w:vAlign w:val="center"/>
            <w:hideMark/>
          </w:tcPr>
          <w:p w14:paraId="1B33FFF8" w14:textId="7B48ED37" w:rsidR="00D36320" w:rsidRPr="00A61420" w:rsidRDefault="00D36320" w:rsidP="00785510">
            <w:pPr>
              <w:spacing w:after="0" w:line="240" w:lineRule="auto"/>
              <w:jc w:val="center"/>
              <w:rPr>
                <w:rFonts w:ascii="Lucida Handwriting" w:eastAsia="Times New Roman" w:hAnsi="Lucida Handwriting" w:cs="Arial"/>
                <w:b/>
                <w:color w:val="000000"/>
                <w:kern w:val="0"/>
                <w:sz w:val="20"/>
                <w:szCs w:val="20"/>
                <w:lang w:eastAsia="fr-FR"/>
              </w:rPr>
            </w:pPr>
            <w:r w:rsidRPr="00A61420">
              <w:rPr>
                <w:rFonts w:ascii="Lucida Handwriting" w:eastAsia="Times New Roman" w:hAnsi="Lucida Handwriting" w:cs="Arial"/>
                <w:b/>
                <w:color w:val="000000"/>
                <w:kern w:val="0"/>
                <w:sz w:val="20"/>
                <w:szCs w:val="20"/>
                <w:lang w:eastAsia="fr-FR"/>
              </w:rPr>
              <w:t>Marge</w:t>
            </w:r>
          </w:p>
        </w:tc>
      </w:tr>
      <w:tr w:rsidR="00D36320" w:rsidRPr="00A61420" w14:paraId="07738B04" w14:textId="77777777" w:rsidTr="00785510">
        <w:trPr>
          <w:trHeight w:val="300"/>
          <w:jc w:val="center"/>
        </w:trPr>
        <w:tc>
          <w:tcPr>
            <w:tcW w:w="3365" w:type="dxa"/>
            <w:shd w:val="clear" w:color="auto" w:fill="auto"/>
            <w:noWrap/>
            <w:vAlign w:val="bottom"/>
            <w:hideMark/>
          </w:tcPr>
          <w:p w14:paraId="64F5DDC2" w14:textId="77777777" w:rsidR="00D36320" w:rsidRPr="00A61420" w:rsidRDefault="00D36320" w:rsidP="00D36320">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Tapis de selle</w:t>
            </w:r>
          </w:p>
        </w:tc>
        <w:tc>
          <w:tcPr>
            <w:tcW w:w="1417" w:type="dxa"/>
            <w:vAlign w:val="bottom"/>
          </w:tcPr>
          <w:p w14:paraId="61ED8F4C" w14:textId="3B0CEC6F"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34</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502</w:t>
            </w:r>
            <w:r>
              <w:rPr>
                <w:rFonts w:ascii="Lucida Handwriting" w:eastAsia="Times New Roman" w:hAnsi="Lucida Handwriting" w:cs="Arial"/>
                <w:color w:val="000000"/>
                <w:kern w:val="0"/>
                <w:sz w:val="20"/>
                <w:szCs w:val="20"/>
                <w:lang w:eastAsia="fr-FR"/>
              </w:rPr>
              <w:t xml:space="preserve"> €</w:t>
            </w:r>
          </w:p>
        </w:tc>
        <w:tc>
          <w:tcPr>
            <w:tcW w:w="1479" w:type="dxa"/>
            <w:shd w:val="clear" w:color="auto" w:fill="auto"/>
            <w:noWrap/>
            <w:vAlign w:val="bottom"/>
            <w:hideMark/>
          </w:tcPr>
          <w:p w14:paraId="719F4DAB" w14:textId="309E3639"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14</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628</w:t>
            </w:r>
            <w:r>
              <w:rPr>
                <w:rFonts w:ascii="Lucida Handwriting" w:eastAsia="Times New Roman" w:hAnsi="Lucida Handwriting" w:cs="Arial"/>
                <w:color w:val="000000"/>
                <w:kern w:val="0"/>
                <w:sz w:val="20"/>
                <w:szCs w:val="20"/>
                <w:lang w:eastAsia="fr-FR"/>
              </w:rPr>
              <w:t xml:space="preserve"> €</w:t>
            </w:r>
          </w:p>
        </w:tc>
      </w:tr>
      <w:tr w:rsidR="00D36320" w:rsidRPr="00A61420" w14:paraId="49A4C37F" w14:textId="77777777" w:rsidTr="00785510">
        <w:trPr>
          <w:trHeight w:val="300"/>
          <w:jc w:val="center"/>
        </w:trPr>
        <w:tc>
          <w:tcPr>
            <w:tcW w:w="3365" w:type="dxa"/>
            <w:shd w:val="clear" w:color="auto" w:fill="auto"/>
            <w:noWrap/>
            <w:vAlign w:val="bottom"/>
            <w:hideMark/>
          </w:tcPr>
          <w:p w14:paraId="76A8CF86" w14:textId="77777777" w:rsidR="00D36320" w:rsidRPr="00A61420" w:rsidRDefault="00D36320" w:rsidP="00D36320">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Couvertures</w:t>
            </w:r>
          </w:p>
        </w:tc>
        <w:tc>
          <w:tcPr>
            <w:tcW w:w="1417" w:type="dxa"/>
            <w:vAlign w:val="bottom"/>
          </w:tcPr>
          <w:p w14:paraId="18B13BA5" w14:textId="5207CFA0"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37</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126</w:t>
            </w:r>
            <w:r>
              <w:rPr>
                <w:rFonts w:ascii="Lucida Handwriting" w:eastAsia="Times New Roman" w:hAnsi="Lucida Handwriting" w:cs="Arial"/>
                <w:color w:val="000000"/>
                <w:kern w:val="0"/>
                <w:sz w:val="20"/>
                <w:szCs w:val="20"/>
                <w:lang w:eastAsia="fr-FR"/>
              </w:rPr>
              <w:t xml:space="preserve"> €</w:t>
            </w:r>
          </w:p>
        </w:tc>
        <w:tc>
          <w:tcPr>
            <w:tcW w:w="1479" w:type="dxa"/>
            <w:shd w:val="clear" w:color="auto" w:fill="auto"/>
            <w:noWrap/>
            <w:vAlign w:val="bottom"/>
            <w:hideMark/>
          </w:tcPr>
          <w:p w14:paraId="6249F0B9" w14:textId="08038F37"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20</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438</w:t>
            </w:r>
            <w:r>
              <w:rPr>
                <w:rFonts w:ascii="Lucida Handwriting" w:eastAsia="Times New Roman" w:hAnsi="Lucida Handwriting" w:cs="Arial"/>
                <w:color w:val="000000"/>
                <w:kern w:val="0"/>
                <w:sz w:val="20"/>
                <w:szCs w:val="20"/>
                <w:lang w:eastAsia="fr-FR"/>
              </w:rPr>
              <w:t xml:space="preserve"> €</w:t>
            </w:r>
          </w:p>
        </w:tc>
      </w:tr>
      <w:tr w:rsidR="00D36320" w:rsidRPr="00A61420" w14:paraId="5AAEE88D" w14:textId="77777777" w:rsidTr="00785510">
        <w:trPr>
          <w:trHeight w:val="300"/>
          <w:jc w:val="center"/>
        </w:trPr>
        <w:tc>
          <w:tcPr>
            <w:tcW w:w="3365" w:type="dxa"/>
            <w:shd w:val="clear" w:color="auto" w:fill="auto"/>
            <w:noWrap/>
            <w:vAlign w:val="bottom"/>
            <w:hideMark/>
          </w:tcPr>
          <w:p w14:paraId="50ECB441" w14:textId="77777777" w:rsidR="00D36320" w:rsidRPr="00A61420" w:rsidRDefault="00D36320" w:rsidP="00D36320">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Soins</w:t>
            </w:r>
          </w:p>
        </w:tc>
        <w:tc>
          <w:tcPr>
            <w:tcW w:w="1417" w:type="dxa"/>
            <w:vAlign w:val="bottom"/>
          </w:tcPr>
          <w:p w14:paraId="65744C0D" w14:textId="1BEA7887"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25</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196</w:t>
            </w:r>
            <w:r>
              <w:rPr>
                <w:rFonts w:ascii="Lucida Handwriting" w:eastAsia="Times New Roman" w:hAnsi="Lucida Handwriting" w:cs="Arial"/>
                <w:color w:val="000000"/>
                <w:kern w:val="0"/>
                <w:sz w:val="20"/>
                <w:szCs w:val="20"/>
                <w:lang w:eastAsia="fr-FR"/>
              </w:rPr>
              <w:t xml:space="preserve"> €</w:t>
            </w:r>
          </w:p>
        </w:tc>
        <w:tc>
          <w:tcPr>
            <w:tcW w:w="1479" w:type="dxa"/>
            <w:shd w:val="clear" w:color="auto" w:fill="auto"/>
            <w:noWrap/>
            <w:vAlign w:val="bottom"/>
            <w:hideMark/>
          </w:tcPr>
          <w:p w14:paraId="39966BB6" w14:textId="0407315B"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6</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838</w:t>
            </w:r>
            <w:r>
              <w:rPr>
                <w:rFonts w:ascii="Lucida Handwriting" w:eastAsia="Times New Roman" w:hAnsi="Lucida Handwriting" w:cs="Arial"/>
                <w:color w:val="000000"/>
                <w:kern w:val="0"/>
                <w:sz w:val="20"/>
                <w:szCs w:val="20"/>
                <w:lang w:eastAsia="fr-FR"/>
              </w:rPr>
              <w:t xml:space="preserve"> €</w:t>
            </w:r>
          </w:p>
        </w:tc>
      </w:tr>
      <w:tr w:rsidR="00D36320" w:rsidRPr="00A61420" w14:paraId="48223D18" w14:textId="77777777" w:rsidTr="00785510">
        <w:trPr>
          <w:trHeight w:val="300"/>
          <w:jc w:val="center"/>
        </w:trPr>
        <w:tc>
          <w:tcPr>
            <w:tcW w:w="3365" w:type="dxa"/>
            <w:shd w:val="clear" w:color="auto" w:fill="auto"/>
            <w:noWrap/>
            <w:vAlign w:val="bottom"/>
            <w:hideMark/>
          </w:tcPr>
          <w:p w14:paraId="031C5559" w14:textId="77777777" w:rsidR="00D36320" w:rsidRPr="00A61420" w:rsidRDefault="00D36320" w:rsidP="00D36320">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Accessoires</w:t>
            </w:r>
          </w:p>
        </w:tc>
        <w:tc>
          <w:tcPr>
            <w:tcW w:w="1417" w:type="dxa"/>
            <w:vAlign w:val="bottom"/>
          </w:tcPr>
          <w:p w14:paraId="1894F1C3" w14:textId="36662DAD"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8</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360</w:t>
            </w:r>
            <w:r>
              <w:rPr>
                <w:rFonts w:ascii="Lucida Handwriting" w:eastAsia="Times New Roman" w:hAnsi="Lucida Handwriting" w:cs="Arial"/>
                <w:color w:val="000000"/>
                <w:kern w:val="0"/>
                <w:sz w:val="20"/>
                <w:szCs w:val="20"/>
                <w:lang w:eastAsia="fr-FR"/>
              </w:rPr>
              <w:t xml:space="preserve"> €</w:t>
            </w:r>
          </w:p>
        </w:tc>
        <w:tc>
          <w:tcPr>
            <w:tcW w:w="1479" w:type="dxa"/>
            <w:shd w:val="clear" w:color="auto" w:fill="auto"/>
            <w:noWrap/>
            <w:vAlign w:val="bottom"/>
            <w:hideMark/>
          </w:tcPr>
          <w:p w14:paraId="250B9365" w14:textId="48274A4F"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3</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438</w:t>
            </w:r>
            <w:r>
              <w:rPr>
                <w:rFonts w:ascii="Lucida Handwriting" w:eastAsia="Times New Roman" w:hAnsi="Lucida Handwriting" w:cs="Arial"/>
                <w:color w:val="000000"/>
                <w:kern w:val="0"/>
                <w:sz w:val="20"/>
                <w:szCs w:val="20"/>
                <w:lang w:eastAsia="fr-FR"/>
              </w:rPr>
              <w:t xml:space="preserve"> €</w:t>
            </w:r>
          </w:p>
        </w:tc>
      </w:tr>
      <w:tr w:rsidR="00D36320" w:rsidRPr="00A61420" w14:paraId="7FCDE6E7" w14:textId="77777777" w:rsidTr="00785510">
        <w:trPr>
          <w:trHeight w:val="300"/>
          <w:jc w:val="center"/>
        </w:trPr>
        <w:tc>
          <w:tcPr>
            <w:tcW w:w="3365" w:type="dxa"/>
            <w:shd w:val="clear" w:color="auto" w:fill="auto"/>
            <w:noWrap/>
            <w:vAlign w:val="bottom"/>
            <w:hideMark/>
          </w:tcPr>
          <w:p w14:paraId="648E8C6C" w14:textId="77777777" w:rsidR="00D36320" w:rsidRPr="00A61420" w:rsidRDefault="00D36320" w:rsidP="00D36320">
            <w:pPr>
              <w:spacing w:after="0" w:line="240" w:lineRule="auto"/>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TOTAL</w:t>
            </w:r>
          </w:p>
        </w:tc>
        <w:tc>
          <w:tcPr>
            <w:tcW w:w="1417" w:type="dxa"/>
            <w:vAlign w:val="bottom"/>
          </w:tcPr>
          <w:p w14:paraId="69C6B53C" w14:textId="133F9EDA"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105</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184</w:t>
            </w:r>
            <w:r>
              <w:rPr>
                <w:rFonts w:ascii="Lucida Handwriting" w:eastAsia="Times New Roman" w:hAnsi="Lucida Handwriting" w:cs="Arial"/>
                <w:color w:val="000000"/>
                <w:kern w:val="0"/>
                <w:sz w:val="20"/>
                <w:szCs w:val="20"/>
                <w:lang w:eastAsia="fr-FR"/>
              </w:rPr>
              <w:t xml:space="preserve"> €</w:t>
            </w:r>
          </w:p>
        </w:tc>
        <w:tc>
          <w:tcPr>
            <w:tcW w:w="1479" w:type="dxa"/>
            <w:shd w:val="clear" w:color="auto" w:fill="auto"/>
            <w:noWrap/>
            <w:vAlign w:val="bottom"/>
            <w:hideMark/>
          </w:tcPr>
          <w:p w14:paraId="0723B470" w14:textId="0D0687E0" w:rsidR="00D36320" w:rsidRPr="00A61420" w:rsidRDefault="00D36320" w:rsidP="00D36320">
            <w:pPr>
              <w:spacing w:after="0" w:line="240" w:lineRule="auto"/>
              <w:jc w:val="right"/>
              <w:rPr>
                <w:rFonts w:ascii="Lucida Handwriting" w:eastAsia="Times New Roman" w:hAnsi="Lucida Handwriting" w:cs="Arial"/>
                <w:color w:val="000000"/>
                <w:kern w:val="0"/>
                <w:sz w:val="20"/>
                <w:szCs w:val="20"/>
                <w:lang w:eastAsia="fr-FR"/>
              </w:rPr>
            </w:pPr>
            <w:r w:rsidRPr="00A61420">
              <w:rPr>
                <w:rFonts w:ascii="Lucida Handwriting" w:eastAsia="Times New Roman" w:hAnsi="Lucida Handwriting" w:cs="Arial"/>
                <w:color w:val="000000"/>
                <w:kern w:val="0"/>
                <w:sz w:val="20"/>
                <w:szCs w:val="20"/>
                <w:lang w:eastAsia="fr-FR"/>
              </w:rPr>
              <w:t>45</w:t>
            </w:r>
            <w:r>
              <w:rPr>
                <w:rFonts w:ascii="Lucida Handwriting" w:eastAsia="Times New Roman" w:hAnsi="Lucida Handwriting" w:cs="Arial"/>
                <w:color w:val="000000"/>
                <w:kern w:val="0"/>
                <w:sz w:val="20"/>
                <w:szCs w:val="20"/>
                <w:lang w:eastAsia="fr-FR"/>
              </w:rPr>
              <w:t> </w:t>
            </w:r>
            <w:r w:rsidRPr="00A61420">
              <w:rPr>
                <w:rFonts w:ascii="Lucida Handwriting" w:eastAsia="Times New Roman" w:hAnsi="Lucida Handwriting" w:cs="Arial"/>
                <w:color w:val="000000"/>
                <w:kern w:val="0"/>
                <w:sz w:val="20"/>
                <w:szCs w:val="20"/>
                <w:lang w:eastAsia="fr-FR"/>
              </w:rPr>
              <w:t>342</w:t>
            </w:r>
            <w:r>
              <w:rPr>
                <w:rFonts w:ascii="Lucida Handwriting" w:eastAsia="Times New Roman" w:hAnsi="Lucida Handwriting" w:cs="Arial"/>
                <w:color w:val="000000"/>
                <w:kern w:val="0"/>
                <w:sz w:val="20"/>
                <w:szCs w:val="20"/>
                <w:lang w:eastAsia="fr-FR"/>
              </w:rPr>
              <w:t xml:space="preserve"> €</w:t>
            </w:r>
          </w:p>
        </w:tc>
      </w:tr>
    </w:tbl>
    <w:p w14:paraId="11BF631A" w14:textId="77777777" w:rsidR="008501C4" w:rsidRDefault="008501C4" w:rsidP="009536EE">
      <w:pPr>
        <w:spacing w:after="0"/>
        <w:jc w:val="both"/>
        <w:rPr>
          <w:rFonts w:ascii="Arial" w:hAnsi="Arial" w:cs="Arial"/>
          <w:sz w:val="20"/>
          <w:szCs w:val="20"/>
        </w:rPr>
      </w:pPr>
    </w:p>
    <w:p w14:paraId="7EBCB629" w14:textId="77777777" w:rsidR="008501C4" w:rsidRDefault="008501C4" w:rsidP="009536EE">
      <w:pPr>
        <w:spacing w:after="0"/>
        <w:jc w:val="both"/>
        <w:rPr>
          <w:rFonts w:ascii="Arial" w:hAnsi="Arial" w:cs="Arial"/>
          <w:sz w:val="20"/>
          <w:szCs w:val="20"/>
        </w:rPr>
      </w:pPr>
    </w:p>
    <w:p w14:paraId="6A010D00" w14:textId="09AE0E21" w:rsidR="00A61420" w:rsidRDefault="00E057F5" w:rsidP="00A61420">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AE5CFA">
        <w:rPr>
          <w:rFonts w:ascii="Arial" w:hAnsi="Arial" w:cs="Arial"/>
          <w:b/>
          <w:bCs/>
          <w:sz w:val="24"/>
          <w:szCs w:val="24"/>
        </w:rPr>
        <w:t>A</w:t>
      </w:r>
      <w:r w:rsidR="009039FA" w:rsidRPr="00AE5CFA">
        <w:rPr>
          <w:rFonts w:ascii="Arial" w:hAnsi="Arial" w:cs="Arial"/>
          <w:b/>
          <w:bCs/>
          <w:sz w:val="24"/>
          <w:szCs w:val="24"/>
        </w:rPr>
        <w:t>nnexe</w:t>
      </w:r>
      <w:r w:rsidRPr="00AE5CFA">
        <w:rPr>
          <w:rFonts w:ascii="Arial" w:hAnsi="Arial" w:cs="Arial"/>
          <w:b/>
          <w:bCs/>
          <w:sz w:val="24"/>
          <w:szCs w:val="24"/>
        </w:rPr>
        <w:t xml:space="preserve"> </w:t>
      </w:r>
      <w:r w:rsidR="00DF0C16">
        <w:rPr>
          <w:rFonts w:ascii="Arial" w:hAnsi="Arial" w:cs="Arial"/>
          <w:b/>
          <w:bCs/>
          <w:sz w:val="24"/>
          <w:szCs w:val="24"/>
        </w:rPr>
        <w:t>4</w:t>
      </w:r>
      <w:r w:rsidRPr="00AE5CFA">
        <w:rPr>
          <w:rFonts w:ascii="Arial" w:hAnsi="Arial" w:cs="Arial"/>
          <w:b/>
          <w:bCs/>
          <w:sz w:val="24"/>
          <w:szCs w:val="24"/>
        </w:rPr>
        <w:t> :</w:t>
      </w:r>
      <w:r>
        <w:rPr>
          <w:rFonts w:ascii="Arial" w:hAnsi="Arial" w:cs="Arial"/>
          <w:b/>
          <w:bCs/>
          <w:sz w:val="24"/>
          <w:szCs w:val="24"/>
        </w:rPr>
        <w:t xml:space="preserve"> </w:t>
      </w:r>
      <w:r w:rsidR="00D36320">
        <w:rPr>
          <w:rFonts w:ascii="Arial" w:hAnsi="Arial" w:cs="Arial"/>
          <w:b/>
          <w:bCs/>
          <w:sz w:val="24"/>
          <w:szCs w:val="24"/>
        </w:rPr>
        <w:t>Extrait des p</w:t>
      </w:r>
      <w:r w:rsidR="00A61420">
        <w:rPr>
          <w:rFonts w:ascii="Arial" w:hAnsi="Arial" w:cs="Arial"/>
          <w:b/>
          <w:bCs/>
          <w:sz w:val="24"/>
          <w:szCs w:val="24"/>
        </w:rPr>
        <w:t>erformances</w:t>
      </w:r>
      <w:r w:rsidR="008501C4" w:rsidRPr="001B41E9">
        <w:rPr>
          <w:rFonts w:ascii="Arial" w:hAnsi="Arial" w:cs="Arial"/>
          <w:b/>
          <w:bCs/>
          <w:sz w:val="24"/>
          <w:szCs w:val="24"/>
        </w:rPr>
        <w:t xml:space="preserve"> </w:t>
      </w:r>
      <w:r w:rsidR="00A61420">
        <w:rPr>
          <w:rFonts w:ascii="Arial" w:hAnsi="Arial" w:cs="Arial"/>
          <w:b/>
          <w:bCs/>
          <w:sz w:val="24"/>
          <w:szCs w:val="24"/>
        </w:rPr>
        <w:t xml:space="preserve">de l’univers « cheval » </w:t>
      </w:r>
    </w:p>
    <w:p w14:paraId="01D5B820" w14:textId="2918A091" w:rsidR="009D4581" w:rsidRPr="00A61420" w:rsidRDefault="00A61420" w:rsidP="00A61420">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proofErr w:type="gramStart"/>
      <w:r>
        <w:rPr>
          <w:rFonts w:ascii="Arial" w:hAnsi="Arial" w:cs="Arial"/>
          <w:b/>
          <w:bCs/>
          <w:sz w:val="24"/>
          <w:szCs w:val="24"/>
        </w:rPr>
        <w:t>au</w:t>
      </w:r>
      <w:proofErr w:type="gramEnd"/>
      <w:r>
        <w:rPr>
          <w:rFonts w:ascii="Arial" w:hAnsi="Arial" w:cs="Arial"/>
          <w:b/>
          <w:bCs/>
          <w:sz w:val="24"/>
          <w:szCs w:val="24"/>
        </w:rPr>
        <w:t xml:space="preserve"> 1</w:t>
      </w:r>
      <w:r w:rsidRPr="00A61420">
        <w:rPr>
          <w:rFonts w:ascii="Arial" w:hAnsi="Arial" w:cs="Arial"/>
          <w:b/>
          <w:bCs/>
          <w:sz w:val="24"/>
          <w:szCs w:val="24"/>
          <w:vertAlign w:val="superscript"/>
        </w:rPr>
        <w:t>er</w:t>
      </w:r>
      <w:r>
        <w:rPr>
          <w:rFonts w:ascii="Arial" w:hAnsi="Arial" w:cs="Arial"/>
          <w:b/>
          <w:bCs/>
          <w:sz w:val="24"/>
          <w:szCs w:val="24"/>
        </w:rPr>
        <w:t xml:space="preserve"> trimestre</w:t>
      </w:r>
      <w:r w:rsidR="008501C4" w:rsidRPr="001B41E9">
        <w:rPr>
          <w:rFonts w:ascii="Arial" w:hAnsi="Arial" w:cs="Arial"/>
          <w:b/>
          <w:bCs/>
          <w:sz w:val="24"/>
          <w:szCs w:val="24"/>
        </w:rPr>
        <w:t xml:space="preserve"> 2025</w:t>
      </w:r>
      <w:r>
        <w:rPr>
          <w:rFonts w:ascii="Arial" w:hAnsi="Arial" w:cs="Arial"/>
          <w:b/>
          <w:bCs/>
          <w:sz w:val="24"/>
          <w:szCs w:val="24"/>
        </w:rPr>
        <w:t xml:space="preserve"> (en euros)</w:t>
      </w:r>
    </w:p>
    <w:p w14:paraId="7F05663C" w14:textId="77777777" w:rsidR="00E057F5" w:rsidRDefault="00E057F5" w:rsidP="009536EE">
      <w:pPr>
        <w:spacing w:after="0"/>
        <w:jc w:val="both"/>
        <w:rPr>
          <w:rFonts w:ascii="Arial" w:hAnsi="Arial" w:cs="Arial"/>
          <w:sz w:val="20"/>
          <w:szCs w:val="20"/>
        </w:rPr>
      </w:pPr>
    </w:p>
    <w:p w14:paraId="23D7D50A" w14:textId="77777777" w:rsidR="00A33A3A" w:rsidRDefault="00A33A3A" w:rsidP="009536EE">
      <w:pPr>
        <w:spacing w:after="0"/>
        <w:jc w:val="both"/>
        <w:rPr>
          <w:rFonts w:ascii="Arial" w:hAnsi="Arial" w:cs="Arial"/>
          <w:sz w:val="24"/>
          <w:szCs w:val="24"/>
        </w:rPr>
      </w:pPr>
    </w:p>
    <w:tbl>
      <w:tblPr>
        <w:tblW w:w="4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1417"/>
        <w:gridCol w:w="1560"/>
      </w:tblGrid>
      <w:tr w:rsidR="00A33A3A" w:rsidRPr="00B063D4" w14:paraId="3288299B" w14:textId="77777777" w:rsidTr="00A61420">
        <w:trPr>
          <w:trHeight w:val="1304"/>
          <w:jc w:val="center"/>
        </w:trPr>
        <w:tc>
          <w:tcPr>
            <w:tcW w:w="1980" w:type="dxa"/>
            <w:shd w:val="clear" w:color="auto" w:fill="auto"/>
            <w:noWrap/>
            <w:vAlign w:val="center"/>
            <w:hideMark/>
          </w:tcPr>
          <w:p w14:paraId="538D20F2" w14:textId="77777777" w:rsidR="00A33A3A" w:rsidRPr="00B063D4" w:rsidRDefault="00A33A3A" w:rsidP="00D36320">
            <w:pPr>
              <w:spacing w:after="0" w:line="240" w:lineRule="auto"/>
              <w:jc w:val="center"/>
              <w:rPr>
                <w:rFonts w:ascii="Arial" w:eastAsia="Times New Roman" w:hAnsi="Arial" w:cs="Arial"/>
                <w:b/>
                <w:color w:val="000000"/>
                <w:kern w:val="0"/>
                <w:sz w:val="24"/>
                <w:szCs w:val="24"/>
                <w:lang w:eastAsia="fr-FR"/>
              </w:rPr>
            </w:pPr>
            <w:r w:rsidRPr="00B063D4">
              <w:rPr>
                <w:rFonts w:ascii="Arial" w:eastAsia="Times New Roman" w:hAnsi="Arial" w:cs="Arial"/>
                <w:b/>
                <w:color w:val="000000"/>
                <w:kern w:val="0"/>
                <w:sz w:val="24"/>
                <w:szCs w:val="24"/>
                <w:lang w:eastAsia="fr-FR"/>
              </w:rPr>
              <w:t>Familles</w:t>
            </w:r>
          </w:p>
        </w:tc>
        <w:tc>
          <w:tcPr>
            <w:tcW w:w="1417" w:type="dxa"/>
            <w:shd w:val="clear" w:color="auto" w:fill="auto"/>
            <w:vAlign w:val="center"/>
            <w:hideMark/>
          </w:tcPr>
          <w:p w14:paraId="7E23A92F" w14:textId="77777777" w:rsidR="00A33A3A" w:rsidRDefault="00A33A3A" w:rsidP="00D36320">
            <w:pPr>
              <w:spacing w:after="0" w:line="240" w:lineRule="auto"/>
              <w:jc w:val="center"/>
              <w:rPr>
                <w:rFonts w:ascii="Arial" w:eastAsia="Times New Roman" w:hAnsi="Arial" w:cs="Arial"/>
                <w:b/>
                <w:color w:val="000000"/>
                <w:kern w:val="0"/>
                <w:sz w:val="24"/>
                <w:szCs w:val="24"/>
                <w:lang w:eastAsia="fr-FR"/>
              </w:rPr>
            </w:pPr>
            <w:r w:rsidRPr="00B063D4">
              <w:rPr>
                <w:rFonts w:ascii="Arial" w:eastAsia="Times New Roman" w:hAnsi="Arial" w:cs="Arial"/>
                <w:b/>
                <w:color w:val="000000"/>
                <w:kern w:val="0"/>
                <w:sz w:val="24"/>
                <w:szCs w:val="24"/>
                <w:lang w:eastAsia="fr-FR"/>
              </w:rPr>
              <w:t xml:space="preserve">Objectif </w:t>
            </w:r>
            <w:r w:rsidRPr="00B063D4">
              <w:rPr>
                <w:rFonts w:ascii="Arial" w:eastAsia="Times New Roman" w:hAnsi="Arial" w:cs="Arial"/>
                <w:b/>
                <w:color w:val="000000"/>
                <w:kern w:val="0"/>
                <w:sz w:val="24"/>
                <w:szCs w:val="24"/>
                <w:lang w:eastAsia="fr-FR"/>
              </w:rPr>
              <w:br/>
              <w:t>CA HT</w:t>
            </w:r>
          </w:p>
          <w:p w14:paraId="391E6E54" w14:textId="0B739DC0" w:rsidR="001B41E9" w:rsidRPr="00B063D4" w:rsidRDefault="00A33A3A" w:rsidP="00A61420">
            <w:pPr>
              <w:spacing w:after="0" w:line="240" w:lineRule="auto"/>
              <w:jc w:val="center"/>
              <w:rPr>
                <w:rFonts w:ascii="Arial" w:eastAsia="Times New Roman" w:hAnsi="Arial" w:cs="Arial"/>
                <w:b/>
                <w:color w:val="000000"/>
                <w:kern w:val="0"/>
                <w:sz w:val="24"/>
                <w:szCs w:val="24"/>
                <w:lang w:eastAsia="fr-FR"/>
              </w:rPr>
            </w:pPr>
            <w:r w:rsidRPr="00B063D4">
              <w:rPr>
                <w:rFonts w:ascii="Arial" w:eastAsia="Times New Roman" w:hAnsi="Arial" w:cs="Arial"/>
                <w:b/>
                <w:color w:val="000000"/>
                <w:kern w:val="0"/>
                <w:sz w:val="24"/>
                <w:szCs w:val="24"/>
                <w:lang w:eastAsia="fr-FR"/>
              </w:rPr>
              <w:t>2025</w:t>
            </w:r>
          </w:p>
        </w:tc>
        <w:tc>
          <w:tcPr>
            <w:tcW w:w="1560" w:type="dxa"/>
            <w:shd w:val="clear" w:color="auto" w:fill="auto"/>
            <w:vAlign w:val="center"/>
            <w:hideMark/>
          </w:tcPr>
          <w:p w14:paraId="5F7B68E7" w14:textId="77777777" w:rsidR="00A33A3A" w:rsidRDefault="00A33A3A" w:rsidP="00D36320">
            <w:pPr>
              <w:spacing w:after="0" w:line="240" w:lineRule="auto"/>
              <w:jc w:val="center"/>
              <w:rPr>
                <w:rFonts w:ascii="Arial" w:eastAsia="Times New Roman" w:hAnsi="Arial" w:cs="Arial"/>
                <w:b/>
                <w:color w:val="000000"/>
                <w:kern w:val="0"/>
                <w:sz w:val="24"/>
                <w:szCs w:val="24"/>
                <w:lang w:eastAsia="fr-FR"/>
              </w:rPr>
            </w:pPr>
            <w:r w:rsidRPr="00B063D4">
              <w:rPr>
                <w:rFonts w:ascii="Arial" w:eastAsia="Times New Roman" w:hAnsi="Arial" w:cs="Arial"/>
                <w:b/>
                <w:color w:val="000000"/>
                <w:kern w:val="0"/>
                <w:sz w:val="24"/>
                <w:szCs w:val="24"/>
                <w:lang w:eastAsia="fr-FR"/>
              </w:rPr>
              <w:t>CA HT</w:t>
            </w:r>
          </w:p>
          <w:p w14:paraId="1C743E56" w14:textId="46FC99E1" w:rsidR="001B41E9" w:rsidRPr="00B063D4" w:rsidRDefault="00A33A3A" w:rsidP="00A61420">
            <w:pPr>
              <w:spacing w:after="0" w:line="240" w:lineRule="auto"/>
              <w:jc w:val="center"/>
              <w:rPr>
                <w:rFonts w:ascii="Arial" w:eastAsia="Times New Roman" w:hAnsi="Arial" w:cs="Arial"/>
                <w:b/>
                <w:color w:val="000000"/>
                <w:kern w:val="0"/>
                <w:sz w:val="24"/>
                <w:szCs w:val="24"/>
                <w:lang w:eastAsia="fr-FR"/>
              </w:rPr>
            </w:pPr>
            <w:proofErr w:type="gramStart"/>
            <w:r>
              <w:rPr>
                <w:rFonts w:ascii="Arial" w:eastAsia="Times New Roman" w:hAnsi="Arial" w:cs="Arial"/>
                <w:b/>
                <w:color w:val="000000"/>
                <w:kern w:val="0"/>
                <w:sz w:val="24"/>
                <w:szCs w:val="24"/>
                <w:lang w:eastAsia="fr-FR"/>
              </w:rPr>
              <w:t>r</w:t>
            </w:r>
            <w:r w:rsidRPr="00B063D4">
              <w:rPr>
                <w:rFonts w:ascii="Arial" w:eastAsia="Times New Roman" w:hAnsi="Arial" w:cs="Arial"/>
                <w:b/>
                <w:color w:val="000000"/>
                <w:kern w:val="0"/>
                <w:sz w:val="24"/>
                <w:szCs w:val="24"/>
                <w:lang w:eastAsia="fr-FR"/>
              </w:rPr>
              <w:t>éalisé</w:t>
            </w:r>
            <w:proofErr w:type="gramEnd"/>
            <w:r>
              <w:rPr>
                <w:rFonts w:ascii="Arial" w:eastAsia="Times New Roman" w:hAnsi="Arial" w:cs="Arial"/>
                <w:b/>
                <w:color w:val="000000"/>
                <w:kern w:val="0"/>
                <w:sz w:val="24"/>
                <w:szCs w:val="24"/>
                <w:lang w:eastAsia="fr-FR"/>
              </w:rPr>
              <w:t xml:space="preserve"> a</w:t>
            </w:r>
            <w:r w:rsidRPr="00B063D4">
              <w:rPr>
                <w:rFonts w:ascii="Arial" w:eastAsia="Times New Roman" w:hAnsi="Arial" w:cs="Arial"/>
                <w:b/>
                <w:color w:val="000000"/>
                <w:kern w:val="0"/>
                <w:sz w:val="24"/>
                <w:szCs w:val="24"/>
                <w:lang w:eastAsia="fr-FR"/>
              </w:rPr>
              <w:t>u 31/03/2025</w:t>
            </w:r>
          </w:p>
        </w:tc>
      </w:tr>
      <w:tr w:rsidR="00A33A3A" w:rsidRPr="00B063D4" w14:paraId="427F7F59" w14:textId="77777777" w:rsidTr="00A61420">
        <w:trPr>
          <w:trHeight w:val="300"/>
          <w:jc w:val="center"/>
        </w:trPr>
        <w:tc>
          <w:tcPr>
            <w:tcW w:w="1980" w:type="dxa"/>
            <w:shd w:val="clear" w:color="auto" w:fill="auto"/>
            <w:noWrap/>
            <w:vAlign w:val="bottom"/>
            <w:hideMark/>
          </w:tcPr>
          <w:p w14:paraId="2CB0FA46" w14:textId="77777777" w:rsidR="00A33A3A" w:rsidRPr="00B063D4" w:rsidRDefault="00A33A3A" w:rsidP="00D36320">
            <w:pPr>
              <w:spacing w:after="0" w:line="240" w:lineRule="auto"/>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Tapis de selle</w:t>
            </w:r>
          </w:p>
        </w:tc>
        <w:tc>
          <w:tcPr>
            <w:tcW w:w="1417" w:type="dxa"/>
            <w:shd w:val="clear" w:color="auto" w:fill="auto"/>
            <w:noWrap/>
            <w:vAlign w:val="bottom"/>
            <w:hideMark/>
          </w:tcPr>
          <w:p w14:paraId="7C3A9F41" w14:textId="137AAFDB"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44 85</w:t>
            </w:r>
            <w:r w:rsidR="008501C4">
              <w:rPr>
                <w:rFonts w:ascii="Arial" w:eastAsia="Times New Roman" w:hAnsi="Arial" w:cs="Arial"/>
                <w:color w:val="000000"/>
                <w:kern w:val="0"/>
                <w:sz w:val="24"/>
                <w:szCs w:val="24"/>
                <w:lang w:eastAsia="fr-FR"/>
              </w:rPr>
              <w:t>3</w:t>
            </w:r>
          </w:p>
        </w:tc>
        <w:tc>
          <w:tcPr>
            <w:tcW w:w="1560" w:type="dxa"/>
            <w:shd w:val="clear" w:color="auto" w:fill="auto"/>
            <w:noWrap/>
            <w:vAlign w:val="bottom"/>
            <w:hideMark/>
          </w:tcPr>
          <w:p w14:paraId="6FFC70C7"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7 085</w:t>
            </w:r>
          </w:p>
        </w:tc>
      </w:tr>
      <w:tr w:rsidR="00A33A3A" w:rsidRPr="00B063D4" w14:paraId="6BF9C469" w14:textId="77777777" w:rsidTr="00A61420">
        <w:trPr>
          <w:trHeight w:val="300"/>
          <w:jc w:val="center"/>
        </w:trPr>
        <w:tc>
          <w:tcPr>
            <w:tcW w:w="1980" w:type="dxa"/>
            <w:shd w:val="clear" w:color="auto" w:fill="auto"/>
            <w:noWrap/>
            <w:vAlign w:val="bottom"/>
            <w:hideMark/>
          </w:tcPr>
          <w:p w14:paraId="30455951" w14:textId="77777777" w:rsidR="00A33A3A" w:rsidRPr="00B063D4" w:rsidRDefault="00A33A3A" w:rsidP="00D36320">
            <w:pPr>
              <w:spacing w:after="0" w:line="240" w:lineRule="auto"/>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Couvertures</w:t>
            </w:r>
          </w:p>
        </w:tc>
        <w:tc>
          <w:tcPr>
            <w:tcW w:w="1417" w:type="dxa"/>
            <w:shd w:val="clear" w:color="auto" w:fill="auto"/>
            <w:noWrap/>
            <w:vAlign w:val="bottom"/>
            <w:hideMark/>
          </w:tcPr>
          <w:p w14:paraId="286BC5C0"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48 264</w:t>
            </w:r>
          </w:p>
        </w:tc>
        <w:tc>
          <w:tcPr>
            <w:tcW w:w="1560" w:type="dxa"/>
            <w:shd w:val="clear" w:color="auto" w:fill="auto"/>
            <w:noWrap/>
            <w:vAlign w:val="bottom"/>
            <w:hideMark/>
          </w:tcPr>
          <w:p w14:paraId="498E1CF5"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8 353</w:t>
            </w:r>
          </w:p>
        </w:tc>
      </w:tr>
      <w:tr w:rsidR="00A33A3A" w:rsidRPr="00B063D4" w14:paraId="3048CF44" w14:textId="77777777" w:rsidTr="00A61420">
        <w:trPr>
          <w:trHeight w:val="300"/>
          <w:jc w:val="center"/>
        </w:trPr>
        <w:tc>
          <w:tcPr>
            <w:tcW w:w="1980" w:type="dxa"/>
            <w:shd w:val="clear" w:color="auto" w:fill="auto"/>
            <w:noWrap/>
            <w:vAlign w:val="bottom"/>
            <w:hideMark/>
          </w:tcPr>
          <w:p w14:paraId="67F0CF14" w14:textId="77777777" w:rsidR="00A33A3A" w:rsidRPr="00B063D4" w:rsidRDefault="00A33A3A" w:rsidP="00D36320">
            <w:pPr>
              <w:spacing w:after="0" w:line="240" w:lineRule="auto"/>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Soins</w:t>
            </w:r>
          </w:p>
        </w:tc>
        <w:tc>
          <w:tcPr>
            <w:tcW w:w="1417" w:type="dxa"/>
            <w:shd w:val="clear" w:color="auto" w:fill="auto"/>
            <w:noWrap/>
            <w:vAlign w:val="bottom"/>
            <w:hideMark/>
          </w:tcPr>
          <w:p w14:paraId="00B31EBB" w14:textId="52AAA53B"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32 75</w:t>
            </w:r>
            <w:r w:rsidR="008501C4">
              <w:rPr>
                <w:rFonts w:ascii="Arial" w:eastAsia="Times New Roman" w:hAnsi="Arial" w:cs="Arial"/>
                <w:color w:val="000000"/>
                <w:kern w:val="0"/>
                <w:sz w:val="24"/>
                <w:szCs w:val="24"/>
                <w:lang w:eastAsia="fr-FR"/>
              </w:rPr>
              <w:t>5</w:t>
            </w:r>
          </w:p>
        </w:tc>
        <w:tc>
          <w:tcPr>
            <w:tcW w:w="1560" w:type="dxa"/>
            <w:shd w:val="clear" w:color="auto" w:fill="auto"/>
            <w:noWrap/>
            <w:vAlign w:val="bottom"/>
            <w:hideMark/>
          </w:tcPr>
          <w:p w14:paraId="72AEA04E"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3 683</w:t>
            </w:r>
          </w:p>
        </w:tc>
      </w:tr>
      <w:tr w:rsidR="00A33A3A" w:rsidRPr="00B063D4" w14:paraId="4642F9C3" w14:textId="77777777" w:rsidTr="00A61420">
        <w:trPr>
          <w:trHeight w:val="300"/>
          <w:jc w:val="center"/>
        </w:trPr>
        <w:tc>
          <w:tcPr>
            <w:tcW w:w="1980" w:type="dxa"/>
            <w:shd w:val="clear" w:color="auto" w:fill="auto"/>
            <w:noWrap/>
            <w:vAlign w:val="bottom"/>
            <w:hideMark/>
          </w:tcPr>
          <w:p w14:paraId="74443D8A" w14:textId="77777777" w:rsidR="00A33A3A" w:rsidRPr="00B063D4" w:rsidRDefault="00A33A3A" w:rsidP="00D36320">
            <w:pPr>
              <w:spacing w:after="0" w:line="240" w:lineRule="auto"/>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Accessoires</w:t>
            </w:r>
          </w:p>
        </w:tc>
        <w:tc>
          <w:tcPr>
            <w:tcW w:w="1417" w:type="dxa"/>
            <w:shd w:val="clear" w:color="auto" w:fill="auto"/>
            <w:noWrap/>
            <w:vAlign w:val="bottom"/>
            <w:hideMark/>
          </w:tcPr>
          <w:p w14:paraId="5C3D2DD4"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10 868</w:t>
            </w:r>
          </w:p>
        </w:tc>
        <w:tc>
          <w:tcPr>
            <w:tcW w:w="1560" w:type="dxa"/>
            <w:shd w:val="clear" w:color="auto" w:fill="auto"/>
            <w:noWrap/>
            <w:vAlign w:val="bottom"/>
            <w:hideMark/>
          </w:tcPr>
          <w:p w14:paraId="32140CFC"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1 911</w:t>
            </w:r>
          </w:p>
        </w:tc>
      </w:tr>
      <w:tr w:rsidR="00A33A3A" w:rsidRPr="00B063D4" w14:paraId="4C329024" w14:textId="77777777" w:rsidTr="00A61420">
        <w:trPr>
          <w:trHeight w:val="300"/>
          <w:jc w:val="center"/>
        </w:trPr>
        <w:tc>
          <w:tcPr>
            <w:tcW w:w="1980" w:type="dxa"/>
            <w:shd w:val="clear" w:color="auto" w:fill="auto"/>
            <w:noWrap/>
            <w:vAlign w:val="bottom"/>
            <w:hideMark/>
          </w:tcPr>
          <w:p w14:paraId="12747BFE" w14:textId="77777777" w:rsidR="00A33A3A" w:rsidRPr="00B063D4" w:rsidRDefault="00A33A3A" w:rsidP="00D36320">
            <w:pPr>
              <w:spacing w:after="0" w:line="240" w:lineRule="auto"/>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TOTAL</w:t>
            </w:r>
          </w:p>
        </w:tc>
        <w:tc>
          <w:tcPr>
            <w:tcW w:w="1417" w:type="dxa"/>
            <w:shd w:val="clear" w:color="auto" w:fill="auto"/>
            <w:noWrap/>
            <w:vAlign w:val="bottom"/>
            <w:hideMark/>
          </w:tcPr>
          <w:p w14:paraId="26CAD831" w14:textId="5F5A5F6D"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136 7</w:t>
            </w:r>
            <w:r w:rsidR="008501C4">
              <w:rPr>
                <w:rFonts w:ascii="Arial" w:eastAsia="Times New Roman" w:hAnsi="Arial" w:cs="Arial"/>
                <w:color w:val="000000"/>
                <w:kern w:val="0"/>
                <w:sz w:val="24"/>
                <w:szCs w:val="24"/>
                <w:lang w:eastAsia="fr-FR"/>
              </w:rPr>
              <w:t>40</w:t>
            </w:r>
          </w:p>
        </w:tc>
        <w:tc>
          <w:tcPr>
            <w:tcW w:w="1560" w:type="dxa"/>
            <w:shd w:val="clear" w:color="auto" w:fill="auto"/>
            <w:noWrap/>
            <w:vAlign w:val="bottom"/>
            <w:hideMark/>
          </w:tcPr>
          <w:p w14:paraId="4ED493AF" w14:textId="77777777" w:rsidR="00A33A3A" w:rsidRPr="00B063D4" w:rsidRDefault="00A33A3A" w:rsidP="00D36320">
            <w:pPr>
              <w:spacing w:after="0" w:line="240" w:lineRule="auto"/>
              <w:jc w:val="right"/>
              <w:rPr>
                <w:rFonts w:ascii="Arial" w:eastAsia="Times New Roman" w:hAnsi="Arial" w:cs="Arial"/>
                <w:color w:val="000000"/>
                <w:kern w:val="0"/>
                <w:sz w:val="24"/>
                <w:szCs w:val="24"/>
                <w:lang w:eastAsia="fr-FR"/>
              </w:rPr>
            </w:pPr>
            <w:r w:rsidRPr="00B063D4">
              <w:rPr>
                <w:rFonts w:ascii="Arial" w:eastAsia="Times New Roman" w:hAnsi="Arial" w:cs="Arial"/>
                <w:color w:val="000000"/>
                <w:kern w:val="0"/>
                <w:sz w:val="24"/>
                <w:szCs w:val="24"/>
                <w:lang w:eastAsia="fr-FR"/>
              </w:rPr>
              <w:t>21 032</w:t>
            </w:r>
          </w:p>
        </w:tc>
      </w:tr>
    </w:tbl>
    <w:p w14:paraId="74B06EC0" w14:textId="014509B1" w:rsidR="00A33A3A" w:rsidRDefault="00A33A3A" w:rsidP="009536EE">
      <w:pPr>
        <w:spacing w:after="0"/>
        <w:jc w:val="both"/>
        <w:rPr>
          <w:rFonts w:ascii="Arial" w:hAnsi="Arial" w:cs="Arial"/>
          <w:sz w:val="24"/>
          <w:szCs w:val="24"/>
        </w:rPr>
      </w:pPr>
    </w:p>
    <w:p w14:paraId="3D73F5DD" w14:textId="77777777" w:rsidR="00A61420" w:rsidRDefault="00A61420" w:rsidP="009536EE">
      <w:pPr>
        <w:spacing w:after="0"/>
        <w:jc w:val="both"/>
        <w:rPr>
          <w:rFonts w:ascii="Arial" w:hAnsi="Arial" w:cs="Arial"/>
          <w:sz w:val="24"/>
          <w:szCs w:val="24"/>
        </w:rPr>
      </w:pPr>
    </w:p>
    <w:p w14:paraId="72F25A32" w14:textId="2EA8C503" w:rsidR="00A61420" w:rsidRDefault="00A61420" w:rsidP="00A61420">
      <w:pPr>
        <w:pBdr>
          <w:top w:val="single" w:sz="4" w:space="1" w:color="auto"/>
          <w:left w:val="single" w:sz="4" w:space="4" w:color="auto"/>
          <w:bottom w:val="single" w:sz="4" w:space="1" w:color="auto"/>
          <w:right w:val="single" w:sz="4" w:space="4" w:color="auto"/>
        </w:pBdr>
        <w:spacing w:after="0"/>
        <w:jc w:val="center"/>
        <w:rPr>
          <w:rFonts w:ascii="Arial" w:hAnsi="Arial" w:cs="Arial"/>
          <w:sz w:val="20"/>
          <w:szCs w:val="20"/>
        </w:rPr>
      </w:pPr>
      <w:r w:rsidRPr="00AE5CFA">
        <w:rPr>
          <w:rFonts w:ascii="Arial" w:hAnsi="Arial" w:cs="Arial"/>
          <w:b/>
          <w:bCs/>
          <w:sz w:val="24"/>
          <w:szCs w:val="24"/>
        </w:rPr>
        <w:t xml:space="preserve">Annexe </w:t>
      </w:r>
      <w:r w:rsidR="00DF0C16">
        <w:rPr>
          <w:rFonts w:ascii="Arial" w:hAnsi="Arial" w:cs="Arial"/>
          <w:b/>
          <w:bCs/>
          <w:sz w:val="24"/>
          <w:szCs w:val="24"/>
        </w:rPr>
        <w:t>5</w:t>
      </w:r>
      <w:r w:rsidRPr="00AE5CFA">
        <w:rPr>
          <w:rFonts w:ascii="Arial" w:hAnsi="Arial" w:cs="Arial"/>
          <w:b/>
          <w:bCs/>
          <w:sz w:val="24"/>
          <w:szCs w:val="24"/>
        </w:rPr>
        <w:t> :</w:t>
      </w:r>
      <w:r>
        <w:rPr>
          <w:rFonts w:ascii="Arial" w:hAnsi="Arial" w:cs="Arial"/>
          <w:b/>
          <w:bCs/>
          <w:sz w:val="24"/>
          <w:szCs w:val="24"/>
        </w:rPr>
        <w:t xml:space="preserve"> </w:t>
      </w:r>
      <w:r w:rsidRPr="001B41E9">
        <w:rPr>
          <w:rFonts w:ascii="Arial" w:hAnsi="Arial" w:cs="Arial"/>
          <w:b/>
          <w:bCs/>
          <w:sz w:val="24"/>
          <w:szCs w:val="24"/>
        </w:rPr>
        <w:t>Informations sur l</w:t>
      </w:r>
      <w:r>
        <w:rPr>
          <w:rFonts w:ascii="Arial" w:hAnsi="Arial" w:cs="Arial"/>
          <w:b/>
          <w:bCs/>
          <w:sz w:val="24"/>
          <w:szCs w:val="24"/>
        </w:rPr>
        <w:t xml:space="preserve">a saisonnalité </w:t>
      </w:r>
      <w:r w:rsidR="005A42F1" w:rsidRPr="00D36320">
        <w:rPr>
          <w:rFonts w:ascii="Arial" w:hAnsi="Arial" w:cs="Arial"/>
          <w:b/>
          <w:bCs/>
          <w:sz w:val="24"/>
          <w:szCs w:val="24"/>
        </w:rPr>
        <w:t xml:space="preserve">de </w:t>
      </w:r>
      <w:r w:rsidR="005A42F1" w:rsidRPr="005A42F1">
        <w:rPr>
          <w:rFonts w:ascii="Arial" w:hAnsi="Arial" w:cs="Arial"/>
          <w:b/>
          <w:bCs/>
          <w:sz w:val="24"/>
          <w:szCs w:val="24"/>
        </w:rPr>
        <w:t>l’univers « cheval »</w:t>
      </w:r>
    </w:p>
    <w:p w14:paraId="606A8EBA" w14:textId="77777777" w:rsidR="00A61420" w:rsidRDefault="00A61420" w:rsidP="009536EE">
      <w:pPr>
        <w:spacing w:after="0"/>
        <w:jc w:val="both"/>
        <w:rPr>
          <w:rFonts w:ascii="Arial" w:hAnsi="Arial" w:cs="Arial"/>
          <w:sz w:val="24"/>
          <w:szCs w:val="24"/>
        </w:rPr>
      </w:pPr>
    </w:p>
    <w:p w14:paraId="0D2FF800" w14:textId="50C2729A" w:rsidR="00041DE0" w:rsidRDefault="00041DE0" w:rsidP="009536EE">
      <w:pPr>
        <w:spacing w:after="0"/>
        <w:jc w:val="both"/>
        <w:rPr>
          <w:rFonts w:ascii="Arial" w:hAnsi="Arial" w:cs="Arial"/>
          <w:sz w:val="24"/>
          <w:szCs w:val="24"/>
        </w:rPr>
      </w:pPr>
      <w:r w:rsidRPr="00041DE0">
        <w:rPr>
          <w:rFonts w:ascii="Arial" w:hAnsi="Arial" w:cs="Arial"/>
          <w:sz w:val="24"/>
          <w:szCs w:val="24"/>
        </w:rPr>
        <w:t>L’analyse des ventes sur les trois dernières années a permis de déterminer les coefficients saisonniers suivants :</w:t>
      </w:r>
    </w:p>
    <w:p w14:paraId="0449C749" w14:textId="77777777" w:rsidR="005A0BD4" w:rsidRDefault="005A0BD4" w:rsidP="009536EE">
      <w:pPr>
        <w:spacing w:after="0"/>
        <w:jc w:val="both"/>
        <w:rPr>
          <w:rFonts w:ascii="Arial" w:hAnsi="Arial" w:cs="Arial"/>
          <w:sz w:val="24"/>
          <w:szCs w:val="24"/>
        </w:rPr>
      </w:pPr>
    </w:p>
    <w:tbl>
      <w:tblPr>
        <w:tblW w:w="6080" w:type="dxa"/>
        <w:jc w:val="center"/>
        <w:tblLayout w:type="fixed"/>
        <w:tblCellMar>
          <w:left w:w="70" w:type="dxa"/>
          <w:right w:w="70" w:type="dxa"/>
        </w:tblCellMar>
        <w:tblLook w:val="04A0" w:firstRow="1" w:lastRow="0" w:firstColumn="1" w:lastColumn="0" w:noHBand="0" w:noVBand="1"/>
      </w:tblPr>
      <w:tblGrid>
        <w:gridCol w:w="1520"/>
        <w:gridCol w:w="1520"/>
        <w:gridCol w:w="1520"/>
        <w:gridCol w:w="1520"/>
      </w:tblGrid>
      <w:tr w:rsidR="00041DE0" w:rsidRPr="00041DE0" w14:paraId="77A84A30" w14:textId="77777777" w:rsidTr="00041DE0">
        <w:trPr>
          <w:trHeight w:val="340"/>
          <w:jc w:val="center"/>
        </w:trPr>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6EE03D" w14:textId="77777777" w:rsidR="00041DE0" w:rsidRPr="00041DE0" w:rsidRDefault="00041DE0" w:rsidP="00041DE0">
            <w:pPr>
              <w:spacing w:after="0" w:line="240" w:lineRule="auto"/>
              <w:jc w:val="center"/>
              <w:rPr>
                <w:rFonts w:ascii="Arial" w:eastAsia="Times New Roman" w:hAnsi="Arial" w:cs="Arial"/>
                <w:b/>
                <w:color w:val="000000"/>
                <w:kern w:val="0"/>
                <w:sz w:val="24"/>
                <w:szCs w:val="24"/>
                <w:lang w:eastAsia="fr-FR"/>
              </w:rPr>
            </w:pPr>
            <w:r w:rsidRPr="00041DE0">
              <w:rPr>
                <w:rFonts w:ascii="Arial" w:eastAsia="Times New Roman" w:hAnsi="Arial" w:cs="Arial"/>
                <w:b/>
                <w:color w:val="000000"/>
                <w:kern w:val="0"/>
                <w:sz w:val="24"/>
                <w:szCs w:val="24"/>
                <w:lang w:eastAsia="fr-FR"/>
              </w:rPr>
              <w:t>Trimestre 1</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419D37C9" w14:textId="77777777" w:rsidR="00041DE0" w:rsidRPr="00041DE0" w:rsidRDefault="00041DE0" w:rsidP="00041DE0">
            <w:pPr>
              <w:spacing w:after="0" w:line="240" w:lineRule="auto"/>
              <w:jc w:val="center"/>
              <w:rPr>
                <w:rFonts w:ascii="Arial" w:eastAsia="Times New Roman" w:hAnsi="Arial" w:cs="Arial"/>
                <w:b/>
                <w:color w:val="000000"/>
                <w:kern w:val="0"/>
                <w:sz w:val="24"/>
                <w:szCs w:val="24"/>
                <w:lang w:eastAsia="fr-FR"/>
              </w:rPr>
            </w:pPr>
            <w:r w:rsidRPr="00041DE0">
              <w:rPr>
                <w:rFonts w:ascii="Arial" w:eastAsia="Times New Roman" w:hAnsi="Arial" w:cs="Arial"/>
                <w:b/>
                <w:color w:val="000000"/>
                <w:kern w:val="0"/>
                <w:sz w:val="24"/>
                <w:szCs w:val="24"/>
                <w:lang w:eastAsia="fr-FR"/>
              </w:rPr>
              <w:t>Trimestre 2</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4771F9A1" w14:textId="77777777" w:rsidR="00041DE0" w:rsidRPr="00041DE0" w:rsidRDefault="00041DE0" w:rsidP="00041DE0">
            <w:pPr>
              <w:spacing w:after="0" w:line="240" w:lineRule="auto"/>
              <w:jc w:val="center"/>
              <w:rPr>
                <w:rFonts w:ascii="Arial" w:eastAsia="Times New Roman" w:hAnsi="Arial" w:cs="Arial"/>
                <w:b/>
                <w:color w:val="000000"/>
                <w:kern w:val="0"/>
                <w:sz w:val="24"/>
                <w:szCs w:val="24"/>
                <w:lang w:eastAsia="fr-FR"/>
              </w:rPr>
            </w:pPr>
            <w:r w:rsidRPr="00041DE0">
              <w:rPr>
                <w:rFonts w:ascii="Arial" w:eastAsia="Times New Roman" w:hAnsi="Arial" w:cs="Arial"/>
                <w:b/>
                <w:color w:val="000000"/>
                <w:kern w:val="0"/>
                <w:sz w:val="24"/>
                <w:szCs w:val="24"/>
                <w:lang w:eastAsia="fr-FR"/>
              </w:rPr>
              <w:t>Trimestre 3</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7A8266A2" w14:textId="77777777" w:rsidR="00041DE0" w:rsidRPr="00041DE0" w:rsidRDefault="00041DE0" w:rsidP="00041DE0">
            <w:pPr>
              <w:spacing w:after="0" w:line="240" w:lineRule="auto"/>
              <w:jc w:val="center"/>
              <w:rPr>
                <w:rFonts w:ascii="Arial" w:eastAsia="Times New Roman" w:hAnsi="Arial" w:cs="Arial"/>
                <w:b/>
                <w:color w:val="000000"/>
                <w:kern w:val="0"/>
                <w:sz w:val="24"/>
                <w:szCs w:val="24"/>
                <w:lang w:eastAsia="fr-FR"/>
              </w:rPr>
            </w:pPr>
            <w:r w:rsidRPr="00041DE0">
              <w:rPr>
                <w:rFonts w:ascii="Arial" w:eastAsia="Times New Roman" w:hAnsi="Arial" w:cs="Arial"/>
                <w:b/>
                <w:color w:val="000000"/>
                <w:kern w:val="0"/>
                <w:sz w:val="24"/>
                <w:szCs w:val="24"/>
                <w:lang w:eastAsia="fr-FR"/>
              </w:rPr>
              <w:t>Trimestre 4</w:t>
            </w:r>
          </w:p>
        </w:tc>
      </w:tr>
      <w:tr w:rsidR="00041DE0" w:rsidRPr="00041DE0" w14:paraId="2ECF148C" w14:textId="77777777" w:rsidTr="00041DE0">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E32FEAA" w14:textId="77777777" w:rsidR="00041DE0" w:rsidRPr="00041DE0" w:rsidRDefault="00041DE0" w:rsidP="00041DE0">
            <w:pPr>
              <w:spacing w:after="0" w:line="240" w:lineRule="auto"/>
              <w:jc w:val="center"/>
              <w:rPr>
                <w:rFonts w:ascii="Arial" w:eastAsia="Times New Roman" w:hAnsi="Arial" w:cs="Arial"/>
                <w:color w:val="000000"/>
                <w:kern w:val="0"/>
                <w:sz w:val="24"/>
                <w:szCs w:val="24"/>
                <w:lang w:eastAsia="fr-FR"/>
              </w:rPr>
            </w:pPr>
            <w:r w:rsidRPr="00041DE0">
              <w:rPr>
                <w:rFonts w:ascii="Arial" w:eastAsia="Times New Roman" w:hAnsi="Arial" w:cs="Arial"/>
                <w:color w:val="000000"/>
                <w:kern w:val="0"/>
                <w:sz w:val="24"/>
                <w:szCs w:val="24"/>
                <w:lang w:eastAsia="fr-FR"/>
              </w:rPr>
              <w:t>0,60</w:t>
            </w:r>
          </w:p>
        </w:tc>
        <w:tc>
          <w:tcPr>
            <w:tcW w:w="1520" w:type="dxa"/>
            <w:tcBorders>
              <w:top w:val="nil"/>
              <w:left w:val="nil"/>
              <w:bottom w:val="single" w:sz="4" w:space="0" w:color="auto"/>
              <w:right w:val="single" w:sz="4" w:space="0" w:color="auto"/>
            </w:tcBorders>
            <w:shd w:val="clear" w:color="auto" w:fill="auto"/>
            <w:noWrap/>
            <w:vAlign w:val="center"/>
            <w:hideMark/>
          </w:tcPr>
          <w:p w14:paraId="55607089" w14:textId="77777777" w:rsidR="00041DE0" w:rsidRPr="00041DE0" w:rsidRDefault="00041DE0" w:rsidP="00041DE0">
            <w:pPr>
              <w:spacing w:after="0" w:line="240" w:lineRule="auto"/>
              <w:jc w:val="center"/>
              <w:rPr>
                <w:rFonts w:ascii="Arial" w:eastAsia="Times New Roman" w:hAnsi="Arial" w:cs="Arial"/>
                <w:color w:val="000000"/>
                <w:kern w:val="0"/>
                <w:sz w:val="24"/>
                <w:szCs w:val="24"/>
                <w:lang w:eastAsia="fr-FR"/>
              </w:rPr>
            </w:pPr>
            <w:r w:rsidRPr="00041DE0">
              <w:rPr>
                <w:rFonts w:ascii="Arial" w:eastAsia="Times New Roman" w:hAnsi="Arial" w:cs="Arial"/>
                <w:color w:val="000000"/>
                <w:kern w:val="0"/>
                <w:sz w:val="24"/>
                <w:szCs w:val="24"/>
                <w:lang w:eastAsia="fr-FR"/>
              </w:rPr>
              <w:t>0,95</w:t>
            </w:r>
          </w:p>
        </w:tc>
        <w:tc>
          <w:tcPr>
            <w:tcW w:w="1520" w:type="dxa"/>
            <w:tcBorders>
              <w:top w:val="nil"/>
              <w:left w:val="nil"/>
              <w:bottom w:val="single" w:sz="4" w:space="0" w:color="auto"/>
              <w:right w:val="single" w:sz="4" w:space="0" w:color="auto"/>
            </w:tcBorders>
            <w:shd w:val="clear" w:color="auto" w:fill="auto"/>
            <w:noWrap/>
            <w:vAlign w:val="center"/>
            <w:hideMark/>
          </w:tcPr>
          <w:p w14:paraId="6FCA1B1F" w14:textId="77777777" w:rsidR="00041DE0" w:rsidRPr="00041DE0" w:rsidRDefault="00041DE0" w:rsidP="00041DE0">
            <w:pPr>
              <w:spacing w:after="0" w:line="240" w:lineRule="auto"/>
              <w:jc w:val="center"/>
              <w:rPr>
                <w:rFonts w:ascii="Arial" w:eastAsia="Times New Roman" w:hAnsi="Arial" w:cs="Arial"/>
                <w:color w:val="000000"/>
                <w:kern w:val="0"/>
                <w:sz w:val="24"/>
                <w:szCs w:val="24"/>
                <w:lang w:eastAsia="fr-FR"/>
              </w:rPr>
            </w:pPr>
            <w:r w:rsidRPr="00041DE0">
              <w:rPr>
                <w:rFonts w:ascii="Arial" w:eastAsia="Times New Roman" w:hAnsi="Arial" w:cs="Arial"/>
                <w:color w:val="000000"/>
                <w:kern w:val="0"/>
                <w:sz w:val="24"/>
                <w:szCs w:val="24"/>
                <w:lang w:eastAsia="fr-FR"/>
              </w:rPr>
              <w:t>1,3</w:t>
            </w:r>
          </w:p>
        </w:tc>
        <w:tc>
          <w:tcPr>
            <w:tcW w:w="1520" w:type="dxa"/>
            <w:tcBorders>
              <w:top w:val="nil"/>
              <w:left w:val="nil"/>
              <w:bottom w:val="single" w:sz="4" w:space="0" w:color="auto"/>
              <w:right w:val="single" w:sz="4" w:space="0" w:color="auto"/>
            </w:tcBorders>
            <w:shd w:val="clear" w:color="auto" w:fill="auto"/>
            <w:noWrap/>
            <w:vAlign w:val="center"/>
            <w:hideMark/>
          </w:tcPr>
          <w:p w14:paraId="377F6EEC" w14:textId="77777777" w:rsidR="00041DE0" w:rsidRPr="00041DE0" w:rsidRDefault="00041DE0" w:rsidP="00041DE0">
            <w:pPr>
              <w:spacing w:after="0" w:line="240" w:lineRule="auto"/>
              <w:jc w:val="center"/>
              <w:rPr>
                <w:rFonts w:ascii="Arial" w:eastAsia="Times New Roman" w:hAnsi="Arial" w:cs="Arial"/>
                <w:color w:val="000000"/>
                <w:kern w:val="0"/>
                <w:sz w:val="24"/>
                <w:szCs w:val="24"/>
                <w:lang w:eastAsia="fr-FR"/>
              </w:rPr>
            </w:pPr>
            <w:r w:rsidRPr="00041DE0">
              <w:rPr>
                <w:rFonts w:ascii="Arial" w:eastAsia="Times New Roman" w:hAnsi="Arial" w:cs="Arial"/>
                <w:color w:val="000000"/>
                <w:kern w:val="0"/>
                <w:sz w:val="24"/>
                <w:szCs w:val="24"/>
                <w:lang w:eastAsia="fr-FR"/>
              </w:rPr>
              <w:t>1,15</w:t>
            </w:r>
          </w:p>
        </w:tc>
      </w:tr>
    </w:tbl>
    <w:p w14:paraId="4112744C" w14:textId="63AA18F8" w:rsidR="009F48B7" w:rsidRDefault="009F48B7" w:rsidP="009F48B7">
      <w:pPr>
        <w:rPr>
          <w:rFonts w:ascii="Arial" w:hAnsi="Arial" w:cs="Arial"/>
          <w:sz w:val="20"/>
          <w:szCs w:val="20"/>
        </w:rPr>
      </w:pPr>
      <w:r>
        <w:rPr>
          <w:rFonts w:ascii="Arial" w:hAnsi="Arial" w:cs="Arial"/>
          <w:sz w:val="20"/>
          <w:szCs w:val="20"/>
        </w:rPr>
        <w:br w:type="page"/>
      </w:r>
    </w:p>
    <w:p w14:paraId="7C045B60" w14:textId="28FAE47E" w:rsidR="009F48B7" w:rsidRDefault="009F48B7" w:rsidP="009F48B7">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AE5CFA">
        <w:rPr>
          <w:rFonts w:ascii="Arial" w:hAnsi="Arial" w:cs="Arial"/>
          <w:b/>
          <w:bCs/>
          <w:sz w:val="24"/>
          <w:szCs w:val="24"/>
        </w:rPr>
        <w:lastRenderedPageBreak/>
        <w:t xml:space="preserve">Annexe </w:t>
      </w:r>
      <w:r>
        <w:rPr>
          <w:rFonts w:ascii="Arial" w:hAnsi="Arial" w:cs="Arial"/>
          <w:b/>
          <w:bCs/>
          <w:sz w:val="24"/>
          <w:szCs w:val="24"/>
        </w:rPr>
        <w:t>6</w:t>
      </w:r>
      <w:r w:rsidRPr="00AE5CFA">
        <w:rPr>
          <w:rFonts w:ascii="Arial" w:hAnsi="Arial" w:cs="Arial"/>
          <w:b/>
          <w:bCs/>
          <w:sz w:val="24"/>
          <w:szCs w:val="24"/>
        </w:rPr>
        <w:t xml:space="preserve"> : </w:t>
      </w:r>
      <w:r>
        <w:rPr>
          <w:rFonts w:ascii="Arial" w:hAnsi="Arial" w:cs="Arial"/>
          <w:b/>
          <w:bCs/>
          <w:sz w:val="24"/>
          <w:szCs w:val="24"/>
        </w:rPr>
        <w:t xml:space="preserve">Devis reçu du fournisseur </w:t>
      </w:r>
      <w:proofErr w:type="spellStart"/>
      <w:r>
        <w:rPr>
          <w:rFonts w:ascii="Arial" w:hAnsi="Arial" w:cs="Arial"/>
          <w:b/>
          <w:bCs/>
          <w:sz w:val="24"/>
          <w:szCs w:val="24"/>
        </w:rPr>
        <w:t>Nacricare</w:t>
      </w:r>
      <w:proofErr w:type="spellEnd"/>
    </w:p>
    <w:p w14:paraId="4E3274ED" w14:textId="77777777" w:rsidR="009F48B7" w:rsidRDefault="009F48B7" w:rsidP="009F48B7">
      <w:pPr>
        <w:rPr>
          <w:rFonts w:ascii="Arial" w:hAnsi="Arial" w:cs="Arial"/>
          <w:sz w:val="20"/>
          <w:szCs w:val="20"/>
        </w:rPr>
      </w:pPr>
    </w:p>
    <w:p w14:paraId="00BC761A" w14:textId="77777777" w:rsidR="009F48B7" w:rsidRPr="009D4581" w:rsidRDefault="009F48B7" w:rsidP="009F48B7">
      <w:pPr>
        <w:rPr>
          <w:sz w:val="24"/>
          <w:szCs w:val="24"/>
        </w:rPr>
      </w:pPr>
      <w:r>
        <w:rPr>
          <w:noProof/>
          <w:lang w:eastAsia="fr-FR"/>
        </w:rPr>
        <mc:AlternateContent>
          <mc:Choice Requires="wps">
            <w:drawing>
              <wp:anchor distT="45720" distB="45720" distL="114300" distR="114300" simplePos="0" relativeHeight="251693568" behindDoc="0" locked="0" layoutInCell="1" allowOverlap="1" wp14:anchorId="0ADD9B3E" wp14:editId="7299540A">
                <wp:simplePos x="0" y="0"/>
                <wp:positionH relativeFrom="column">
                  <wp:posOffset>4225636</wp:posOffset>
                </wp:positionH>
                <wp:positionV relativeFrom="paragraph">
                  <wp:posOffset>26480</wp:posOffset>
                </wp:positionV>
                <wp:extent cx="1781175" cy="1580515"/>
                <wp:effectExtent l="0" t="0" r="0" b="0"/>
                <wp:wrapSquare wrapText="bothSides"/>
                <wp:docPr id="5"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1580515"/>
                        </a:xfrm>
                        <a:prstGeom prst="rect">
                          <a:avLst/>
                        </a:prstGeom>
                        <a:solidFill>
                          <a:srgbClr val="FFFFFF"/>
                        </a:solidFill>
                        <a:ln w="9525">
                          <a:noFill/>
                          <a:miter lim="800000"/>
                          <a:headEnd/>
                          <a:tailEnd/>
                        </a:ln>
                      </wps:spPr>
                      <wps:txbx>
                        <w:txbxContent>
                          <w:p w14:paraId="073A5714" w14:textId="77777777" w:rsidR="009F48B7" w:rsidRPr="00D747BC" w:rsidRDefault="009F48B7" w:rsidP="009F48B7">
                            <w:pPr>
                              <w:spacing w:after="0"/>
                              <w:rPr>
                                <w:b/>
                                <w:bCs/>
                                <w:color w:val="31837F"/>
                                <w:sz w:val="24"/>
                                <w:szCs w:val="24"/>
                              </w:rPr>
                            </w:pPr>
                            <w:r w:rsidRPr="00D747BC">
                              <w:rPr>
                                <w:b/>
                                <w:bCs/>
                                <w:color w:val="31837F"/>
                                <w:sz w:val="24"/>
                                <w:szCs w:val="24"/>
                              </w:rPr>
                              <w:t>DEVIS N° 0123-50</w:t>
                            </w:r>
                          </w:p>
                          <w:p w14:paraId="642B44AC" w14:textId="421BC7B7" w:rsidR="009F48B7" w:rsidRPr="00D747BC" w:rsidRDefault="009F48B7" w:rsidP="009F48B7">
                            <w:pPr>
                              <w:spacing w:after="0"/>
                              <w:rPr>
                                <w:sz w:val="24"/>
                                <w:szCs w:val="24"/>
                              </w:rPr>
                            </w:pPr>
                            <w:r w:rsidRPr="00D747BC">
                              <w:rPr>
                                <w:sz w:val="24"/>
                                <w:szCs w:val="24"/>
                              </w:rPr>
                              <w:t xml:space="preserve">Date </w:t>
                            </w:r>
                            <w:r w:rsidR="00AE2828">
                              <w:rPr>
                                <w:sz w:val="24"/>
                                <w:szCs w:val="24"/>
                              </w:rPr>
                              <w:t>28</w:t>
                            </w:r>
                            <w:r w:rsidRPr="00D747BC">
                              <w:rPr>
                                <w:sz w:val="24"/>
                                <w:szCs w:val="24"/>
                              </w:rPr>
                              <w:t>/0</w:t>
                            </w:r>
                            <w:r w:rsidR="00AE2828">
                              <w:rPr>
                                <w:sz w:val="24"/>
                                <w:szCs w:val="24"/>
                              </w:rPr>
                              <w:t>4</w:t>
                            </w:r>
                            <w:r w:rsidRPr="00D747BC">
                              <w:rPr>
                                <w:sz w:val="24"/>
                                <w:szCs w:val="24"/>
                              </w:rPr>
                              <w:t>/2025</w:t>
                            </w:r>
                          </w:p>
                          <w:p w14:paraId="6AF67357" w14:textId="77777777" w:rsidR="009F48B7" w:rsidRPr="00D747BC" w:rsidRDefault="009F48B7" w:rsidP="009F48B7">
                            <w:pPr>
                              <w:spacing w:after="0"/>
                              <w:rPr>
                                <w:sz w:val="24"/>
                                <w:szCs w:val="24"/>
                              </w:rPr>
                            </w:pPr>
                            <w:r w:rsidRPr="00D747BC">
                              <w:rPr>
                                <w:sz w:val="24"/>
                                <w:szCs w:val="24"/>
                              </w:rPr>
                              <w:t>Code client : 66502</w:t>
                            </w:r>
                          </w:p>
                          <w:p w14:paraId="0BB3D049" w14:textId="77777777" w:rsidR="009F48B7" w:rsidRPr="00D747BC" w:rsidRDefault="009F48B7" w:rsidP="009F48B7">
                            <w:pPr>
                              <w:spacing w:after="0"/>
                              <w:rPr>
                                <w:sz w:val="24"/>
                                <w:szCs w:val="24"/>
                              </w:rPr>
                            </w:pPr>
                            <w:r w:rsidRPr="00D747BC">
                              <w:rPr>
                                <w:sz w:val="24"/>
                                <w:szCs w:val="24"/>
                              </w:rPr>
                              <w:t>Devis valable 3 mois</w:t>
                            </w:r>
                          </w:p>
                          <w:p w14:paraId="0C4A47C8" w14:textId="77777777" w:rsidR="009F48B7" w:rsidRPr="009D4581" w:rsidRDefault="009F48B7" w:rsidP="009F48B7">
                            <w:pPr>
                              <w:spacing w:after="0"/>
                              <w:rPr>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ADD9B3E" id="_x0000_t202" coordsize="21600,21600" o:spt="202" path="m,l,21600r21600,l21600,xe">
                <v:stroke joinstyle="miter"/>
                <v:path gradientshapeok="t" o:connecttype="rect"/>
              </v:shapetype>
              <v:shape id="Zone de texte 5" o:spid="_x0000_s1026" type="#_x0000_t202" style="position:absolute;margin-left:332.75pt;margin-top:2.1pt;width:140.25pt;height:124.45pt;z-index:2516935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" stroked="f">
                <v:textbox style="mso-fit-shape-to-text:t">
                  <w:txbxContent>
                    <w:p w14:paraId="073A5714" w14:textId="77777777" w:rsidR="009F48B7" w:rsidRPr="00D747BC" w:rsidRDefault="009F48B7" w:rsidP="009F48B7">
                      <w:pPr>
                        <w:spacing w:after="0"/>
                        <w:rPr>
                          <w:b/>
                          <w:bCs/>
                          <w:color w:val="31837F"/>
                          <w:sz w:val="24"/>
                          <w:szCs w:val="24"/>
                        </w:rPr>
                      </w:pPr>
                      <w:r w:rsidRPr="00D747BC">
                        <w:rPr>
                          <w:b/>
                          <w:bCs/>
                          <w:color w:val="31837F"/>
                          <w:sz w:val="24"/>
                          <w:szCs w:val="24"/>
                        </w:rPr>
                        <w:t>DEVIS N° 0123-50</w:t>
                      </w:r>
                    </w:p>
                    <w:p w14:paraId="642B44AC" w14:textId="421BC7B7" w:rsidR="009F48B7" w:rsidRPr="00D747BC" w:rsidRDefault="009F48B7" w:rsidP="009F48B7">
                      <w:pPr>
                        <w:spacing w:after="0"/>
                        <w:rPr>
                          <w:sz w:val="24"/>
                          <w:szCs w:val="24"/>
                        </w:rPr>
                      </w:pPr>
                      <w:r w:rsidRPr="00D747BC">
                        <w:rPr>
                          <w:sz w:val="24"/>
                          <w:szCs w:val="24"/>
                        </w:rPr>
                        <w:t xml:space="preserve">Date </w:t>
                      </w:r>
                      <w:r w:rsidR="00AE2828">
                        <w:rPr>
                          <w:sz w:val="24"/>
                          <w:szCs w:val="24"/>
                        </w:rPr>
                        <w:t>28</w:t>
                      </w:r>
                      <w:r w:rsidRPr="00D747BC">
                        <w:rPr>
                          <w:sz w:val="24"/>
                          <w:szCs w:val="24"/>
                        </w:rPr>
                        <w:t>/0</w:t>
                      </w:r>
                      <w:r w:rsidR="00AE2828">
                        <w:rPr>
                          <w:sz w:val="24"/>
                          <w:szCs w:val="24"/>
                        </w:rPr>
                        <w:t>4</w:t>
                      </w:r>
                      <w:r w:rsidRPr="00D747BC">
                        <w:rPr>
                          <w:sz w:val="24"/>
                          <w:szCs w:val="24"/>
                        </w:rPr>
                        <w:t>/2025</w:t>
                      </w:r>
                    </w:p>
                    <w:p w14:paraId="6AF67357" w14:textId="77777777" w:rsidR="009F48B7" w:rsidRPr="00D747BC" w:rsidRDefault="009F48B7" w:rsidP="009F48B7">
                      <w:pPr>
                        <w:spacing w:after="0"/>
                        <w:rPr>
                          <w:sz w:val="24"/>
                          <w:szCs w:val="24"/>
                        </w:rPr>
                      </w:pPr>
                      <w:r w:rsidRPr="00D747BC">
                        <w:rPr>
                          <w:sz w:val="24"/>
                          <w:szCs w:val="24"/>
                        </w:rPr>
                        <w:t>Code client : 66502</w:t>
                      </w:r>
                    </w:p>
                    <w:p w14:paraId="0BB3D049" w14:textId="77777777" w:rsidR="009F48B7" w:rsidRPr="00D747BC" w:rsidRDefault="009F48B7" w:rsidP="009F48B7">
                      <w:pPr>
                        <w:spacing w:after="0"/>
                        <w:rPr>
                          <w:sz w:val="24"/>
                          <w:szCs w:val="24"/>
                        </w:rPr>
                      </w:pPr>
                      <w:r w:rsidRPr="00D747BC">
                        <w:rPr>
                          <w:sz w:val="24"/>
                          <w:szCs w:val="24"/>
                        </w:rPr>
                        <w:t>Devis valable 3 mois</w:t>
                      </w:r>
                    </w:p>
                    <w:p w14:paraId="0C4A47C8" w14:textId="77777777" w:rsidR="009F48B7" w:rsidRPr="009D4581" w:rsidRDefault="009F48B7" w:rsidP="009F48B7">
                      <w:pPr>
                        <w:spacing w:after="0"/>
                        <w:rPr>
                          <w:szCs w:val="20"/>
                        </w:rPr>
                      </w:pPr>
                    </w:p>
                  </w:txbxContent>
                </v:textbox>
                <w10:wrap type="square"/>
              </v:shape>
            </w:pict>
          </mc:Fallback>
        </mc:AlternateContent>
      </w:r>
      <w:r>
        <w:rPr>
          <w:noProof/>
          <w:lang w:eastAsia="fr-FR"/>
        </w:rPr>
        <w:drawing>
          <wp:inline distT="0" distB="0" distL="0" distR="0" wp14:anchorId="7F39FE83" wp14:editId="6EE5E398">
            <wp:extent cx="1295400" cy="638175"/>
            <wp:effectExtent l="0" t="0" r="0" b="9525"/>
            <wp:docPr id="1822855856" name="Image 1" descr="Nacri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cricar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95400" cy="638175"/>
                    </a:xfrm>
                    <a:prstGeom prst="rect">
                      <a:avLst/>
                    </a:prstGeom>
                    <a:noFill/>
                    <a:ln>
                      <a:noFill/>
                    </a:ln>
                  </pic:spPr>
                </pic:pic>
              </a:graphicData>
            </a:graphic>
          </wp:inline>
        </w:drawing>
      </w:r>
    </w:p>
    <w:p w14:paraId="590B7A4B" w14:textId="77777777" w:rsidR="009F48B7" w:rsidRPr="00D747BC" w:rsidRDefault="009F48B7" w:rsidP="009F48B7">
      <w:pPr>
        <w:spacing w:after="0" w:line="240" w:lineRule="auto"/>
        <w:rPr>
          <w:sz w:val="24"/>
          <w:szCs w:val="24"/>
        </w:rPr>
      </w:pPr>
      <w:r w:rsidRPr="00D747BC">
        <w:rPr>
          <w:sz w:val="24"/>
          <w:szCs w:val="24"/>
        </w:rPr>
        <w:t>21 Rue Pasteur</w:t>
      </w:r>
    </w:p>
    <w:p w14:paraId="285F6797" w14:textId="77777777" w:rsidR="009F48B7" w:rsidRPr="00D747BC" w:rsidRDefault="009F48B7" w:rsidP="009F48B7">
      <w:pPr>
        <w:spacing w:after="0" w:line="240" w:lineRule="auto"/>
        <w:rPr>
          <w:sz w:val="24"/>
          <w:szCs w:val="24"/>
        </w:rPr>
      </w:pPr>
      <w:r w:rsidRPr="00D747BC">
        <w:rPr>
          <w:sz w:val="24"/>
          <w:szCs w:val="24"/>
        </w:rPr>
        <w:t>92210 Saint-Cloud</w:t>
      </w:r>
    </w:p>
    <w:p w14:paraId="6F15D0B6" w14:textId="77777777" w:rsidR="009F48B7" w:rsidRPr="00D747BC" w:rsidRDefault="009F48B7" w:rsidP="009F48B7">
      <w:pPr>
        <w:spacing w:after="0" w:line="240" w:lineRule="auto"/>
        <w:rPr>
          <w:sz w:val="24"/>
          <w:szCs w:val="24"/>
        </w:rPr>
      </w:pPr>
      <w:r w:rsidRPr="00D747BC">
        <w:rPr>
          <w:sz w:val="24"/>
          <w:szCs w:val="24"/>
        </w:rPr>
        <w:t>France</w:t>
      </w:r>
    </w:p>
    <w:p w14:paraId="32F4D38C" w14:textId="2B4A84C1" w:rsidR="009F48B7" w:rsidRPr="00D747BC" w:rsidRDefault="009F48B7" w:rsidP="009F48B7">
      <w:pPr>
        <w:spacing w:after="0" w:line="240" w:lineRule="auto"/>
        <w:rPr>
          <w:sz w:val="24"/>
          <w:szCs w:val="24"/>
        </w:rPr>
      </w:pPr>
      <w:r w:rsidRPr="00D747BC">
        <w:rPr>
          <w:sz w:val="24"/>
          <w:szCs w:val="24"/>
        </w:rPr>
        <w:t xml:space="preserve">+33 (0)1 </w:t>
      </w:r>
      <w:r w:rsidR="000512B9">
        <w:rPr>
          <w:sz w:val="24"/>
          <w:szCs w:val="24"/>
        </w:rPr>
        <w:t>XX</w:t>
      </w:r>
      <w:r w:rsidRPr="00D747BC">
        <w:rPr>
          <w:sz w:val="24"/>
          <w:szCs w:val="24"/>
        </w:rPr>
        <w:t xml:space="preserve"> </w:t>
      </w:r>
      <w:r w:rsidR="000512B9">
        <w:rPr>
          <w:sz w:val="24"/>
          <w:szCs w:val="24"/>
        </w:rPr>
        <w:t>YY</w:t>
      </w:r>
      <w:r w:rsidRPr="00D747BC">
        <w:rPr>
          <w:sz w:val="24"/>
          <w:szCs w:val="24"/>
        </w:rPr>
        <w:t xml:space="preserve"> </w:t>
      </w:r>
      <w:r w:rsidR="000512B9">
        <w:rPr>
          <w:sz w:val="24"/>
          <w:szCs w:val="24"/>
        </w:rPr>
        <w:t>ZZ</w:t>
      </w:r>
      <w:r w:rsidRPr="00D747BC">
        <w:rPr>
          <w:sz w:val="24"/>
          <w:szCs w:val="24"/>
        </w:rPr>
        <w:t xml:space="preserve"> </w:t>
      </w:r>
      <w:r w:rsidR="000512B9">
        <w:rPr>
          <w:sz w:val="24"/>
          <w:szCs w:val="24"/>
        </w:rPr>
        <w:t>AA</w:t>
      </w:r>
    </w:p>
    <w:p w14:paraId="75647E65" w14:textId="77777777" w:rsidR="009F48B7" w:rsidRPr="00D747BC" w:rsidRDefault="009F48B7" w:rsidP="009F48B7">
      <w:pPr>
        <w:spacing w:after="0"/>
        <w:ind w:left="6804"/>
        <w:rPr>
          <w:sz w:val="24"/>
          <w:szCs w:val="24"/>
        </w:rPr>
      </w:pPr>
      <w:r w:rsidRPr="00D747BC">
        <w:rPr>
          <w:sz w:val="24"/>
          <w:szCs w:val="24"/>
        </w:rPr>
        <w:t xml:space="preserve">Sellerie </w:t>
      </w:r>
      <w:proofErr w:type="spellStart"/>
      <w:r w:rsidRPr="00D747BC">
        <w:rPr>
          <w:sz w:val="24"/>
          <w:szCs w:val="24"/>
        </w:rPr>
        <w:t>Equi’Dam</w:t>
      </w:r>
      <w:proofErr w:type="spellEnd"/>
    </w:p>
    <w:p w14:paraId="2B51CF0C" w14:textId="77777777" w:rsidR="009F48B7" w:rsidRPr="00D747BC" w:rsidRDefault="009F48B7" w:rsidP="009F48B7">
      <w:pPr>
        <w:spacing w:after="0"/>
        <w:ind w:left="6804"/>
        <w:rPr>
          <w:sz w:val="24"/>
          <w:szCs w:val="24"/>
        </w:rPr>
      </w:pPr>
      <w:r w:rsidRPr="00D747BC">
        <w:rPr>
          <w:sz w:val="24"/>
          <w:szCs w:val="24"/>
        </w:rPr>
        <w:t>29 Rue Charles Pathé</w:t>
      </w:r>
    </w:p>
    <w:p w14:paraId="7C80B7A1" w14:textId="77777777" w:rsidR="009F48B7" w:rsidRPr="00D747BC" w:rsidRDefault="009F48B7" w:rsidP="009F48B7">
      <w:pPr>
        <w:spacing w:after="0"/>
        <w:ind w:left="6804"/>
        <w:rPr>
          <w:sz w:val="24"/>
          <w:szCs w:val="24"/>
        </w:rPr>
      </w:pPr>
      <w:r w:rsidRPr="00D747BC">
        <w:rPr>
          <w:sz w:val="24"/>
          <w:szCs w:val="24"/>
        </w:rPr>
        <w:t>77173 Chevry-Cossigny</w:t>
      </w:r>
    </w:p>
    <w:p w14:paraId="71118522" w14:textId="77777777" w:rsidR="009F48B7" w:rsidRPr="00EA3452" w:rsidRDefault="009F48B7" w:rsidP="009F48B7">
      <w:pPr>
        <w:pStyle w:val="Paragraphedeliste"/>
        <w:spacing w:after="0"/>
      </w:pPr>
    </w:p>
    <w:tbl>
      <w:tblPr>
        <w:tblStyle w:val="Grilledutableau"/>
        <w:tblW w:w="9634" w:type="dxa"/>
        <w:tblLook w:val="04A0" w:firstRow="1" w:lastRow="0" w:firstColumn="1" w:lastColumn="0" w:noHBand="0" w:noVBand="1"/>
      </w:tblPr>
      <w:tblGrid>
        <w:gridCol w:w="3681"/>
        <w:gridCol w:w="2231"/>
        <w:gridCol w:w="1029"/>
        <w:gridCol w:w="1279"/>
        <w:gridCol w:w="1414"/>
      </w:tblGrid>
      <w:tr w:rsidR="009F48B7" w:rsidRPr="00EA3452" w14:paraId="54077B38" w14:textId="77777777" w:rsidTr="00C729AE">
        <w:trPr>
          <w:trHeight w:val="436"/>
        </w:trPr>
        <w:tc>
          <w:tcPr>
            <w:tcW w:w="3681" w:type="dxa"/>
            <w:shd w:val="clear" w:color="auto" w:fill="31837F"/>
            <w:vAlign w:val="center"/>
          </w:tcPr>
          <w:p w14:paraId="482D6E0D" w14:textId="77777777" w:rsidR="009F48B7" w:rsidRPr="00EA3452" w:rsidRDefault="009F48B7" w:rsidP="00C729AE">
            <w:pPr>
              <w:jc w:val="center"/>
              <w:rPr>
                <w:b/>
                <w:bCs/>
                <w:color w:val="FFFFFF" w:themeColor="background1"/>
              </w:rPr>
            </w:pPr>
            <w:r w:rsidRPr="00EA3452">
              <w:rPr>
                <w:b/>
                <w:bCs/>
                <w:color w:val="FFFFFF" w:themeColor="background1"/>
              </w:rPr>
              <w:t>Désignation</w:t>
            </w:r>
          </w:p>
        </w:tc>
        <w:tc>
          <w:tcPr>
            <w:tcW w:w="2231" w:type="dxa"/>
            <w:shd w:val="clear" w:color="auto" w:fill="31837F"/>
            <w:vAlign w:val="center"/>
          </w:tcPr>
          <w:p w14:paraId="11E3B694" w14:textId="77777777" w:rsidR="009F48B7" w:rsidRPr="00EA3452" w:rsidRDefault="009F48B7" w:rsidP="00C729AE">
            <w:pPr>
              <w:jc w:val="center"/>
              <w:rPr>
                <w:b/>
                <w:bCs/>
                <w:color w:val="FFFFFF" w:themeColor="background1"/>
              </w:rPr>
            </w:pPr>
            <w:r w:rsidRPr="00EA3452">
              <w:rPr>
                <w:b/>
                <w:bCs/>
                <w:color w:val="FFFFFF" w:themeColor="background1"/>
              </w:rPr>
              <w:t>Unité</w:t>
            </w:r>
          </w:p>
        </w:tc>
        <w:tc>
          <w:tcPr>
            <w:tcW w:w="1029" w:type="dxa"/>
            <w:shd w:val="clear" w:color="auto" w:fill="31837F"/>
            <w:vAlign w:val="center"/>
          </w:tcPr>
          <w:p w14:paraId="67DFF4AD" w14:textId="77777777" w:rsidR="009F48B7" w:rsidRPr="00EA3452" w:rsidRDefault="009F48B7" w:rsidP="00C729AE">
            <w:pPr>
              <w:jc w:val="center"/>
              <w:rPr>
                <w:b/>
                <w:bCs/>
                <w:color w:val="FFFFFF" w:themeColor="background1"/>
              </w:rPr>
            </w:pPr>
            <w:r w:rsidRPr="00EA3452">
              <w:rPr>
                <w:b/>
                <w:bCs/>
                <w:color w:val="FFFFFF" w:themeColor="background1"/>
              </w:rPr>
              <w:t>Quantité</w:t>
            </w:r>
          </w:p>
        </w:tc>
        <w:tc>
          <w:tcPr>
            <w:tcW w:w="1279" w:type="dxa"/>
            <w:shd w:val="clear" w:color="auto" w:fill="31837F"/>
            <w:vAlign w:val="center"/>
          </w:tcPr>
          <w:p w14:paraId="15BA716F" w14:textId="77777777" w:rsidR="009F48B7" w:rsidRPr="00EA3452" w:rsidRDefault="009F48B7" w:rsidP="00C729AE">
            <w:pPr>
              <w:jc w:val="center"/>
              <w:rPr>
                <w:b/>
                <w:bCs/>
                <w:color w:val="FFFFFF" w:themeColor="background1"/>
              </w:rPr>
            </w:pPr>
            <w:r w:rsidRPr="00EA3452">
              <w:rPr>
                <w:b/>
                <w:bCs/>
                <w:color w:val="FFFFFF" w:themeColor="background1"/>
              </w:rPr>
              <w:t>Prix unitaire HT</w:t>
            </w:r>
          </w:p>
        </w:tc>
        <w:tc>
          <w:tcPr>
            <w:tcW w:w="1414" w:type="dxa"/>
            <w:shd w:val="clear" w:color="auto" w:fill="31837F"/>
            <w:vAlign w:val="center"/>
          </w:tcPr>
          <w:p w14:paraId="2C9E67F9" w14:textId="77777777" w:rsidR="009F48B7" w:rsidRPr="00EA3452" w:rsidRDefault="009F48B7" w:rsidP="00C729AE">
            <w:pPr>
              <w:jc w:val="center"/>
              <w:rPr>
                <w:b/>
                <w:bCs/>
                <w:color w:val="FFFFFF" w:themeColor="background1"/>
              </w:rPr>
            </w:pPr>
            <w:r w:rsidRPr="00EA3452">
              <w:rPr>
                <w:b/>
                <w:bCs/>
                <w:color w:val="FFFFFF" w:themeColor="background1"/>
              </w:rPr>
              <w:t>Total HT</w:t>
            </w:r>
          </w:p>
        </w:tc>
      </w:tr>
      <w:tr w:rsidR="009F48B7" w:rsidRPr="00D747BC" w14:paraId="5A2526EA" w14:textId="77777777" w:rsidTr="00C729AE">
        <w:trPr>
          <w:trHeight w:val="567"/>
        </w:trPr>
        <w:tc>
          <w:tcPr>
            <w:tcW w:w="3681" w:type="dxa"/>
            <w:vAlign w:val="center"/>
          </w:tcPr>
          <w:p w14:paraId="3E0F0349" w14:textId="77777777" w:rsidR="009F48B7" w:rsidRPr="00D747BC" w:rsidRDefault="009F48B7" w:rsidP="00C729AE">
            <w:pPr>
              <w:rPr>
                <w:sz w:val="24"/>
                <w:szCs w:val="24"/>
              </w:rPr>
            </w:pPr>
            <w:r w:rsidRPr="00D747BC">
              <w:rPr>
                <w:sz w:val="24"/>
                <w:szCs w:val="24"/>
              </w:rPr>
              <w:t>Onguent pour sabot</w:t>
            </w:r>
          </w:p>
        </w:tc>
        <w:tc>
          <w:tcPr>
            <w:tcW w:w="2231" w:type="dxa"/>
            <w:vAlign w:val="center"/>
          </w:tcPr>
          <w:p w14:paraId="60FDEF98" w14:textId="77777777" w:rsidR="009F48B7" w:rsidRPr="00D747BC" w:rsidRDefault="009F48B7" w:rsidP="00C729AE">
            <w:pPr>
              <w:jc w:val="center"/>
              <w:rPr>
                <w:sz w:val="24"/>
                <w:szCs w:val="24"/>
              </w:rPr>
            </w:pPr>
            <w:r w:rsidRPr="00D747BC">
              <w:rPr>
                <w:sz w:val="24"/>
                <w:szCs w:val="24"/>
              </w:rPr>
              <w:t>Carton de 20 tubes de 1000 ml</w:t>
            </w:r>
          </w:p>
        </w:tc>
        <w:tc>
          <w:tcPr>
            <w:tcW w:w="1029" w:type="dxa"/>
            <w:vAlign w:val="center"/>
          </w:tcPr>
          <w:p w14:paraId="08DD7F87" w14:textId="77777777" w:rsidR="009F48B7" w:rsidRPr="00D747BC" w:rsidRDefault="009F48B7" w:rsidP="00C729AE">
            <w:pPr>
              <w:jc w:val="center"/>
              <w:rPr>
                <w:sz w:val="24"/>
                <w:szCs w:val="24"/>
              </w:rPr>
            </w:pPr>
            <w:r w:rsidRPr="00D747BC">
              <w:rPr>
                <w:sz w:val="24"/>
                <w:szCs w:val="24"/>
              </w:rPr>
              <w:t>5</w:t>
            </w:r>
          </w:p>
        </w:tc>
        <w:tc>
          <w:tcPr>
            <w:tcW w:w="1279" w:type="dxa"/>
            <w:vAlign w:val="center"/>
          </w:tcPr>
          <w:p w14:paraId="34720156" w14:textId="77777777" w:rsidR="009F48B7" w:rsidRPr="00D747BC" w:rsidRDefault="009F48B7" w:rsidP="00C729AE">
            <w:pPr>
              <w:jc w:val="right"/>
              <w:rPr>
                <w:sz w:val="24"/>
                <w:szCs w:val="24"/>
              </w:rPr>
            </w:pPr>
            <w:r w:rsidRPr="00D747BC">
              <w:rPr>
                <w:sz w:val="24"/>
                <w:szCs w:val="24"/>
              </w:rPr>
              <w:t>250,00 €</w:t>
            </w:r>
          </w:p>
        </w:tc>
        <w:tc>
          <w:tcPr>
            <w:tcW w:w="1414" w:type="dxa"/>
            <w:vAlign w:val="center"/>
          </w:tcPr>
          <w:p w14:paraId="14AA08ED" w14:textId="77777777" w:rsidR="009F48B7" w:rsidRPr="00D747BC" w:rsidRDefault="009F48B7" w:rsidP="00C729AE">
            <w:pPr>
              <w:jc w:val="right"/>
              <w:rPr>
                <w:sz w:val="24"/>
                <w:szCs w:val="24"/>
              </w:rPr>
            </w:pPr>
            <w:r w:rsidRPr="00D747BC">
              <w:rPr>
                <w:sz w:val="24"/>
                <w:szCs w:val="24"/>
              </w:rPr>
              <w:t>1 250,00 €</w:t>
            </w:r>
          </w:p>
        </w:tc>
      </w:tr>
      <w:tr w:rsidR="009F48B7" w:rsidRPr="00D747BC" w14:paraId="4C6B1CBD" w14:textId="77777777" w:rsidTr="00C729AE">
        <w:trPr>
          <w:trHeight w:val="567"/>
        </w:trPr>
        <w:tc>
          <w:tcPr>
            <w:tcW w:w="3681" w:type="dxa"/>
            <w:vAlign w:val="center"/>
          </w:tcPr>
          <w:p w14:paraId="5E52CF66" w14:textId="77777777" w:rsidR="009F48B7" w:rsidRPr="00D747BC" w:rsidRDefault="009F48B7" w:rsidP="00C729AE">
            <w:pPr>
              <w:rPr>
                <w:sz w:val="24"/>
                <w:szCs w:val="24"/>
              </w:rPr>
            </w:pPr>
            <w:r w:rsidRPr="00D747BC">
              <w:rPr>
                <w:sz w:val="24"/>
                <w:szCs w:val="24"/>
              </w:rPr>
              <w:t>Complément alimentation aux plantes</w:t>
            </w:r>
          </w:p>
        </w:tc>
        <w:tc>
          <w:tcPr>
            <w:tcW w:w="2231" w:type="dxa"/>
            <w:vAlign w:val="center"/>
          </w:tcPr>
          <w:p w14:paraId="29EB6794" w14:textId="77777777" w:rsidR="009F48B7" w:rsidRPr="00D747BC" w:rsidRDefault="009F48B7" w:rsidP="00C729AE">
            <w:pPr>
              <w:jc w:val="center"/>
              <w:rPr>
                <w:sz w:val="24"/>
                <w:szCs w:val="24"/>
              </w:rPr>
            </w:pPr>
            <w:r w:rsidRPr="00D747BC">
              <w:rPr>
                <w:sz w:val="24"/>
                <w:szCs w:val="24"/>
              </w:rPr>
              <w:t>Sac de 4 kg</w:t>
            </w:r>
          </w:p>
        </w:tc>
        <w:tc>
          <w:tcPr>
            <w:tcW w:w="1029" w:type="dxa"/>
            <w:vAlign w:val="center"/>
          </w:tcPr>
          <w:p w14:paraId="46F16558" w14:textId="77777777" w:rsidR="009F48B7" w:rsidRPr="00D747BC" w:rsidRDefault="009F48B7" w:rsidP="00C729AE">
            <w:pPr>
              <w:jc w:val="center"/>
              <w:rPr>
                <w:sz w:val="24"/>
                <w:szCs w:val="24"/>
              </w:rPr>
            </w:pPr>
            <w:r w:rsidRPr="00D747BC">
              <w:rPr>
                <w:sz w:val="24"/>
                <w:szCs w:val="24"/>
              </w:rPr>
              <w:t>30</w:t>
            </w:r>
          </w:p>
        </w:tc>
        <w:tc>
          <w:tcPr>
            <w:tcW w:w="1279" w:type="dxa"/>
            <w:vAlign w:val="center"/>
          </w:tcPr>
          <w:p w14:paraId="35C9ACDF" w14:textId="77777777" w:rsidR="009F48B7" w:rsidRPr="00D747BC" w:rsidRDefault="009F48B7" w:rsidP="00C729AE">
            <w:pPr>
              <w:jc w:val="right"/>
              <w:rPr>
                <w:sz w:val="24"/>
                <w:szCs w:val="24"/>
              </w:rPr>
            </w:pPr>
            <w:r w:rsidRPr="00D747BC">
              <w:rPr>
                <w:sz w:val="24"/>
                <w:szCs w:val="24"/>
              </w:rPr>
              <w:t>8,00 €</w:t>
            </w:r>
          </w:p>
        </w:tc>
        <w:tc>
          <w:tcPr>
            <w:tcW w:w="1414" w:type="dxa"/>
            <w:vAlign w:val="center"/>
          </w:tcPr>
          <w:p w14:paraId="14F9C0EE" w14:textId="77777777" w:rsidR="009F48B7" w:rsidRPr="00D747BC" w:rsidRDefault="009F48B7" w:rsidP="00C729AE">
            <w:pPr>
              <w:jc w:val="right"/>
              <w:rPr>
                <w:sz w:val="24"/>
                <w:szCs w:val="24"/>
              </w:rPr>
            </w:pPr>
            <w:r w:rsidRPr="00D747BC">
              <w:rPr>
                <w:sz w:val="24"/>
                <w:szCs w:val="24"/>
              </w:rPr>
              <w:t>240,00 €</w:t>
            </w:r>
          </w:p>
        </w:tc>
      </w:tr>
      <w:tr w:rsidR="009F48B7" w:rsidRPr="00D747BC" w14:paraId="46FFF236" w14:textId="77777777" w:rsidTr="00C729AE">
        <w:trPr>
          <w:trHeight w:val="567"/>
        </w:trPr>
        <w:tc>
          <w:tcPr>
            <w:tcW w:w="3681" w:type="dxa"/>
            <w:tcBorders>
              <w:bottom w:val="single" w:sz="4" w:space="0" w:color="auto"/>
            </w:tcBorders>
            <w:vAlign w:val="center"/>
          </w:tcPr>
          <w:p w14:paraId="443A53EE" w14:textId="77777777" w:rsidR="009F48B7" w:rsidRPr="00D747BC" w:rsidRDefault="009F48B7" w:rsidP="00C729AE">
            <w:pPr>
              <w:rPr>
                <w:sz w:val="24"/>
                <w:szCs w:val="24"/>
              </w:rPr>
            </w:pPr>
            <w:r w:rsidRPr="00D747BC">
              <w:rPr>
                <w:sz w:val="24"/>
                <w:szCs w:val="24"/>
              </w:rPr>
              <w:t>Complément de préparation pour jument</w:t>
            </w:r>
          </w:p>
        </w:tc>
        <w:tc>
          <w:tcPr>
            <w:tcW w:w="2231" w:type="dxa"/>
            <w:tcBorders>
              <w:bottom w:val="single" w:sz="4" w:space="0" w:color="auto"/>
            </w:tcBorders>
            <w:vAlign w:val="center"/>
          </w:tcPr>
          <w:p w14:paraId="0CB2A010" w14:textId="77777777" w:rsidR="009F48B7" w:rsidRPr="00D747BC" w:rsidRDefault="009F48B7" w:rsidP="00C729AE">
            <w:pPr>
              <w:jc w:val="center"/>
              <w:rPr>
                <w:sz w:val="24"/>
                <w:szCs w:val="24"/>
              </w:rPr>
            </w:pPr>
            <w:r w:rsidRPr="00D747BC">
              <w:rPr>
                <w:sz w:val="24"/>
                <w:szCs w:val="24"/>
              </w:rPr>
              <w:t>Bo</w:t>
            </w:r>
            <w:r>
              <w:rPr>
                <w:sz w:val="24"/>
                <w:szCs w:val="24"/>
              </w:rPr>
              <w:t>î</w:t>
            </w:r>
            <w:r w:rsidRPr="00D747BC">
              <w:rPr>
                <w:sz w:val="24"/>
                <w:szCs w:val="24"/>
              </w:rPr>
              <w:t>te de 1 kg</w:t>
            </w:r>
          </w:p>
        </w:tc>
        <w:tc>
          <w:tcPr>
            <w:tcW w:w="1029" w:type="dxa"/>
            <w:tcBorders>
              <w:bottom w:val="single" w:sz="4" w:space="0" w:color="auto"/>
            </w:tcBorders>
            <w:vAlign w:val="center"/>
          </w:tcPr>
          <w:p w14:paraId="3BB34E0B" w14:textId="77777777" w:rsidR="009F48B7" w:rsidRPr="00D747BC" w:rsidRDefault="009F48B7" w:rsidP="00C729AE">
            <w:pPr>
              <w:jc w:val="center"/>
              <w:rPr>
                <w:sz w:val="24"/>
                <w:szCs w:val="24"/>
              </w:rPr>
            </w:pPr>
            <w:r w:rsidRPr="00D747BC">
              <w:rPr>
                <w:sz w:val="24"/>
                <w:szCs w:val="24"/>
              </w:rPr>
              <w:t>8</w:t>
            </w:r>
          </w:p>
        </w:tc>
        <w:tc>
          <w:tcPr>
            <w:tcW w:w="1279" w:type="dxa"/>
            <w:vAlign w:val="center"/>
          </w:tcPr>
          <w:p w14:paraId="68C5D9BB" w14:textId="77777777" w:rsidR="009F48B7" w:rsidRPr="00D747BC" w:rsidRDefault="009F48B7" w:rsidP="00C729AE">
            <w:pPr>
              <w:jc w:val="right"/>
              <w:rPr>
                <w:sz w:val="24"/>
                <w:szCs w:val="24"/>
              </w:rPr>
            </w:pPr>
            <w:r w:rsidRPr="00D747BC">
              <w:rPr>
                <w:sz w:val="24"/>
                <w:szCs w:val="24"/>
              </w:rPr>
              <w:t>80,00 €</w:t>
            </w:r>
          </w:p>
        </w:tc>
        <w:tc>
          <w:tcPr>
            <w:tcW w:w="1414" w:type="dxa"/>
            <w:vAlign w:val="center"/>
          </w:tcPr>
          <w:p w14:paraId="093EBDB1" w14:textId="77777777" w:rsidR="009F48B7" w:rsidRPr="00D747BC" w:rsidRDefault="009F48B7" w:rsidP="00C729AE">
            <w:pPr>
              <w:jc w:val="right"/>
              <w:rPr>
                <w:sz w:val="24"/>
                <w:szCs w:val="24"/>
              </w:rPr>
            </w:pPr>
            <w:r w:rsidRPr="00D747BC">
              <w:rPr>
                <w:sz w:val="24"/>
                <w:szCs w:val="24"/>
              </w:rPr>
              <w:t>640,00 €</w:t>
            </w:r>
          </w:p>
        </w:tc>
      </w:tr>
      <w:tr w:rsidR="009F48B7" w:rsidRPr="00D747BC" w14:paraId="73277D7F" w14:textId="77777777" w:rsidTr="00C729AE">
        <w:trPr>
          <w:trHeight w:val="567"/>
        </w:trPr>
        <w:tc>
          <w:tcPr>
            <w:tcW w:w="3681" w:type="dxa"/>
            <w:tcBorders>
              <w:bottom w:val="single" w:sz="4" w:space="0" w:color="auto"/>
            </w:tcBorders>
            <w:vAlign w:val="center"/>
          </w:tcPr>
          <w:p w14:paraId="63FBE352" w14:textId="77777777" w:rsidR="009F48B7" w:rsidRPr="00D747BC" w:rsidRDefault="009F48B7" w:rsidP="00C729AE">
            <w:pPr>
              <w:rPr>
                <w:sz w:val="24"/>
                <w:szCs w:val="24"/>
              </w:rPr>
            </w:pPr>
            <w:r w:rsidRPr="00D747BC">
              <w:rPr>
                <w:sz w:val="24"/>
                <w:szCs w:val="24"/>
              </w:rPr>
              <w:t>Baume apaisant</w:t>
            </w:r>
          </w:p>
        </w:tc>
        <w:tc>
          <w:tcPr>
            <w:tcW w:w="2231" w:type="dxa"/>
            <w:tcBorders>
              <w:bottom w:val="single" w:sz="4" w:space="0" w:color="auto"/>
            </w:tcBorders>
            <w:vAlign w:val="center"/>
          </w:tcPr>
          <w:p w14:paraId="514CBB99" w14:textId="77777777" w:rsidR="009F48B7" w:rsidRPr="00D747BC" w:rsidRDefault="009F48B7" w:rsidP="00C729AE">
            <w:pPr>
              <w:jc w:val="center"/>
              <w:rPr>
                <w:sz w:val="24"/>
                <w:szCs w:val="24"/>
              </w:rPr>
            </w:pPr>
            <w:r w:rsidRPr="00D747BC">
              <w:rPr>
                <w:sz w:val="24"/>
                <w:szCs w:val="24"/>
              </w:rPr>
              <w:t>Carton de 30 pots de 200 ml</w:t>
            </w:r>
          </w:p>
        </w:tc>
        <w:tc>
          <w:tcPr>
            <w:tcW w:w="1029" w:type="dxa"/>
            <w:tcBorders>
              <w:bottom w:val="single" w:sz="4" w:space="0" w:color="auto"/>
            </w:tcBorders>
            <w:vAlign w:val="center"/>
          </w:tcPr>
          <w:p w14:paraId="07C5AB43" w14:textId="77777777" w:rsidR="009F48B7" w:rsidRPr="00D747BC" w:rsidRDefault="009F48B7" w:rsidP="00C729AE">
            <w:pPr>
              <w:jc w:val="center"/>
              <w:rPr>
                <w:sz w:val="24"/>
                <w:szCs w:val="24"/>
              </w:rPr>
            </w:pPr>
            <w:r w:rsidRPr="00D747BC">
              <w:rPr>
                <w:sz w:val="24"/>
                <w:szCs w:val="24"/>
              </w:rPr>
              <w:t>2</w:t>
            </w:r>
          </w:p>
        </w:tc>
        <w:tc>
          <w:tcPr>
            <w:tcW w:w="1279" w:type="dxa"/>
            <w:tcBorders>
              <w:bottom w:val="single" w:sz="4" w:space="0" w:color="auto"/>
            </w:tcBorders>
            <w:vAlign w:val="center"/>
          </w:tcPr>
          <w:p w14:paraId="4547D22D" w14:textId="77777777" w:rsidR="009F48B7" w:rsidRPr="00D747BC" w:rsidRDefault="009F48B7" w:rsidP="00C729AE">
            <w:pPr>
              <w:jc w:val="right"/>
              <w:rPr>
                <w:sz w:val="24"/>
                <w:szCs w:val="24"/>
              </w:rPr>
            </w:pPr>
            <w:r w:rsidRPr="00D747BC">
              <w:rPr>
                <w:sz w:val="24"/>
                <w:szCs w:val="24"/>
              </w:rPr>
              <w:t>320,00 €</w:t>
            </w:r>
          </w:p>
        </w:tc>
        <w:tc>
          <w:tcPr>
            <w:tcW w:w="1414" w:type="dxa"/>
            <w:tcBorders>
              <w:bottom w:val="single" w:sz="4" w:space="0" w:color="auto"/>
            </w:tcBorders>
            <w:vAlign w:val="center"/>
          </w:tcPr>
          <w:p w14:paraId="6F56E1F6" w14:textId="77777777" w:rsidR="009F48B7" w:rsidRPr="00D747BC" w:rsidRDefault="009F48B7" w:rsidP="00C729AE">
            <w:pPr>
              <w:jc w:val="right"/>
              <w:rPr>
                <w:sz w:val="24"/>
                <w:szCs w:val="24"/>
              </w:rPr>
            </w:pPr>
            <w:r w:rsidRPr="00D747BC">
              <w:rPr>
                <w:sz w:val="24"/>
                <w:szCs w:val="24"/>
              </w:rPr>
              <w:t>640,00 €</w:t>
            </w:r>
          </w:p>
        </w:tc>
      </w:tr>
      <w:tr w:rsidR="00850A0E" w:rsidRPr="00EA3452" w14:paraId="33AB0B8A" w14:textId="77777777" w:rsidTr="00E12277">
        <w:tc>
          <w:tcPr>
            <w:tcW w:w="9634" w:type="dxa"/>
            <w:gridSpan w:val="5"/>
            <w:tcBorders>
              <w:top w:val="single" w:sz="4" w:space="0" w:color="auto"/>
              <w:left w:val="nil"/>
              <w:bottom w:val="nil"/>
            </w:tcBorders>
            <w:vAlign w:val="center"/>
          </w:tcPr>
          <w:p w14:paraId="074315E1" w14:textId="358F3E67" w:rsidR="00850A0E" w:rsidRPr="00D747BC" w:rsidRDefault="00850A0E" w:rsidP="00850A0E">
            <w:pPr>
              <w:rPr>
                <w:sz w:val="24"/>
                <w:szCs w:val="24"/>
              </w:rPr>
            </w:pPr>
          </w:p>
        </w:tc>
      </w:tr>
    </w:tbl>
    <w:p w14:paraId="43E68CD1" w14:textId="48448880" w:rsidR="009F48B7" w:rsidRPr="00EA3452" w:rsidRDefault="009F48B7" w:rsidP="009F48B7">
      <w:pPr>
        <w:spacing w:after="0"/>
        <w:ind w:left="360"/>
      </w:pPr>
    </w:p>
    <w:tbl>
      <w:tblPr>
        <w:tblStyle w:val="Grilledutableau"/>
        <w:tblW w:w="3680" w:type="dxa"/>
        <w:tblInd w:w="5954" w:type="dxa"/>
        <w:tblLook w:val="04A0" w:firstRow="1" w:lastRow="0" w:firstColumn="1" w:lastColumn="0" w:noHBand="0" w:noVBand="1"/>
      </w:tblPr>
      <w:tblGrid>
        <w:gridCol w:w="2121"/>
        <w:gridCol w:w="1559"/>
      </w:tblGrid>
      <w:tr w:rsidR="009F48B7" w:rsidRPr="00EA3452" w14:paraId="2F9BD65B" w14:textId="77777777" w:rsidTr="00850A0E">
        <w:trPr>
          <w:trHeight w:val="454"/>
        </w:trPr>
        <w:tc>
          <w:tcPr>
            <w:tcW w:w="2121" w:type="dxa"/>
            <w:tcBorders>
              <w:top w:val="nil"/>
              <w:left w:val="nil"/>
              <w:bottom w:val="nil"/>
              <w:right w:val="nil"/>
            </w:tcBorders>
            <w:shd w:val="clear" w:color="auto" w:fill="31837F"/>
            <w:vAlign w:val="center"/>
          </w:tcPr>
          <w:p w14:paraId="7EB5060A" w14:textId="77777777" w:rsidR="009F48B7" w:rsidRPr="00D747BC" w:rsidRDefault="009F48B7" w:rsidP="00C729AE">
            <w:pPr>
              <w:jc w:val="center"/>
              <w:rPr>
                <w:rFonts w:cstheme="minorHAnsi"/>
                <w:b/>
                <w:bCs/>
                <w:color w:val="FFFFFF" w:themeColor="background1"/>
                <w:sz w:val="24"/>
                <w:szCs w:val="24"/>
              </w:rPr>
            </w:pPr>
            <w:r w:rsidRPr="00D747BC">
              <w:rPr>
                <w:rFonts w:cstheme="minorHAnsi"/>
                <w:b/>
                <w:bCs/>
                <w:color w:val="FFFFFF" w:themeColor="background1"/>
                <w:sz w:val="24"/>
                <w:szCs w:val="24"/>
              </w:rPr>
              <w:t>Total HT</w:t>
            </w:r>
          </w:p>
        </w:tc>
        <w:tc>
          <w:tcPr>
            <w:tcW w:w="1559" w:type="dxa"/>
            <w:tcBorders>
              <w:top w:val="nil"/>
              <w:left w:val="nil"/>
              <w:bottom w:val="nil"/>
              <w:right w:val="nil"/>
            </w:tcBorders>
            <w:shd w:val="clear" w:color="auto" w:fill="31837F"/>
            <w:vAlign w:val="center"/>
          </w:tcPr>
          <w:p w14:paraId="01B59EDB" w14:textId="3C87EC08" w:rsidR="009F48B7" w:rsidRPr="00D747BC" w:rsidRDefault="00850A0E" w:rsidP="00850A0E">
            <w:pPr>
              <w:jc w:val="right"/>
              <w:rPr>
                <w:rFonts w:cstheme="minorHAnsi"/>
                <w:b/>
                <w:bCs/>
                <w:color w:val="FFFFFF" w:themeColor="background1"/>
                <w:sz w:val="24"/>
                <w:szCs w:val="24"/>
              </w:rPr>
            </w:pPr>
            <w:r>
              <w:rPr>
                <w:rFonts w:cstheme="minorHAnsi"/>
                <w:b/>
                <w:bCs/>
                <w:color w:val="FFFFFF" w:themeColor="background1"/>
                <w:sz w:val="24"/>
                <w:szCs w:val="24"/>
              </w:rPr>
              <w:t>2 770,00 €</w:t>
            </w:r>
          </w:p>
        </w:tc>
      </w:tr>
      <w:tr w:rsidR="00850A0E" w:rsidRPr="00EA3452" w14:paraId="1A53C40D" w14:textId="77777777" w:rsidTr="00850A0E">
        <w:trPr>
          <w:trHeight w:val="454"/>
        </w:trPr>
        <w:tc>
          <w:tcPr>
            <w:tcW w:w="2121" w:type="dxa"/>
            <w:tcBorders>
              <w:top w:val="nil"/>
              <w:left w:val="nil"/>
              <w:bottom w:val="nil"/>
              <w:right w:val="nil"/>
            </w:tcBorders>
            <w:shd w:val="clear" w:color="auto" w:fill="31837F"/>
            <w:vAlign w:val="center"/>
          </w:tcPr>
          <w:p w14:paraId="02E6F2C6" w14:textId="0835603C" w:rsidR="00850A0E" w:rsidRPr="00D747BC" w:rsidRDefault="00850A0E" w:rsidP="00C729AE">
            <w:pPr>
              <w:jc w:val="center"/>
              <w:rPr>
                <w:rFonts w:cstheme="minorHAnsi"/>
                <w:b/>
                <w:bCs/>
                <w:color w:val="FFFFFF" w:themeColor="background1"/>
                <w:sz w:val="24"/>
                <w:szCs w:val="24"/>
              </w:rPr>
            </w:pPr>
            <w:r>
              <w:rPr>
                <w:noProof/>
                <w:lang w:eastAsia="fr-FR"/>
              </w:rPr>
              <mc:AlternateContent>
                <mc:Choice Requires="wps">
                  <w:drawing>
                    <wp:anchor distT="45720" distB="45720" distL="114300" distR="114300" simplePos="0" relativeHeight="251694592" behindDoc="0" locked="0" layoutInCell="1" allowOverlap="1" wp14:anchorId="04592FBD" wp14:editId="29D3F9BA">
                      <wp:simplePos x="0" y="0"/>
                      <wp:positionH relativeFrom="margin">
                        <wp:posOffset>-3849370</wp:posOffset>
                      </wp:positionH>
                      <wp:positionV relativeFrom="paragraph">
                        <wp:posOffset>-415925</wp:posOffset>
                      </wp:positionV>
                      <wp:extent cx="3630295" cy="660400"/>
                      <wp:effectExtent l="0" t="0" r="8255" b="254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0295" cy="660400"/>
                              </a:xfrm>
                              <a:prstGeom prst="rect">
                                <a:avLst/>
                              </a:prstGeom>
                              <a:solidFill>
                                <a:srgbClr val="FFFFFF"/>
                              </a:solidFill>
                              <a:ln w="9525">
                                <a:noFill/>
                                <a:miter lim="800000"/>
                                <a:headEnd/>
                                <a:tailEnd/>
                              </a:ln>
                            </wps:spPr>
                            <wps:txbx>
                              <w:txbxContent>
                                <w:p w14:paraId="4358D639" w14:textId="77777777" w:rsidR="009F48B7" w:rsidRDefault="009F48B7" w:rsidP="009F48B7">
                                  <w:pPr>
                                    <w:spacing w:after="0"/>
                                    <w:rPr>
                                      <w:sz w:val="24"/>
                                      <w:szCs w:val="24"/>
                                    </w:rPr>
                                  </w:pPr>
                                </w:p>
                                <w:p w14:paraId="5C92B64B" w14:textId="77777777" w:rsidR="00850A0E" w:rsidRDefault="00850A0E"/>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4592FBD" id="Zone de texte 2" o:spid="_x0000_s1027" type="#_x0000_t202" style="position:absolute;left:0;text-align:left;margin-left:-303.1pt;margin-top:-32.75pt;width:285.85pt;height:52pt;z-index:2516945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" stroked="f">
                      <v:textbox style="mso-fit-shape-to-text:t">
                        <w:txbxContent>
                          <w:p w14:paraId="4358D639" w14:textId="77777777" w:rsidR="009F48B7" w:rsidRDefault="009F48B7" w:rsidP="009F48B7">
                            <w:pPr>
                              <w:spacing w:after="0"/>
                              <w:rPr>
                                <w:sz w:val="24"/>
                                <w:szCs w:val="24"/>
                              </w:rPr>
                            </w:pPr>
                          </w:p>
                          <w:p w14:paraId="5C92B64B" w14:textId="77777777" w:rsidR="00850A0E" w:rsidRDefault="00850A0E"/>
                        </w:txbxContent>
                      </v:textbox>
                      <w10:wrap anchorx="margin"/>
                    </v:shape>
                  </w:pict>
                </mc:Fallback>
              </mc:AlternateContent>
            </w:r>
            <w:r>
              <w:rPr>
                <w:rFonts w:cstheme="minorHAnsi"/>
                <w:b/>
                <w:bCs/>
                <w:color w:val="FFFFFF" w:themeColor="background1"/>
                <w:sz w:val="24"/>
                <w:szCs w:val="24"/>
              </w:rPr>
              <w:t>Remise 5 %</w:t>
            </w:r>
          </w:p>
        </w:tc>
        <w:tc>
          <w:tcPr>
            <w:tcW w:w="1559" w:type="dxa"/>
            <w:tcBorders>
              <w:top w:val="nil"/>
              <w:left w:val="nil"/>
              <w:bottom w:val="nil"/>
              <w:right w:val="nil"/>
            </w:tcBorders>
            <w:shd w:val="clear" w:color="auto" w:fill="31837F"/>
            <w:vAlign w:val="center"/>
          </w:tcPr>
          <w:p w14:paraId="70FC4E46" w14:textId="4B829CB7" w:rsidR="00850A0E" w:rsidRPr="00D747BC" w:rsidRDefault="00850A0E" w:rsidP="00850A0E">
            <w:pPr>
              <w:jc w:val="right"/>
              <w:rPr>
                <w:rFonts w:cstheme="minorHAnsi"/>
                <w:b/>
                <w:bCs/>
                <w:color w:val="FFFFFF" w:themeColor="background1"/>
                <w:sz w:val="24"/>
                <w:szCs w:val="24"/>
              </w:rPr>
            </w:pPr>
            <w:r>
              <w:rPr>
                <w:rFonts w:cstheme="minorHAnsi"/>
                <w:b/>
                <w:bCs/>
                <w:color w:val="FFFFFF" w:themeColor="background1"/>
                <w:sz w:val="24"/>
                <w:szCs w:val="24"/>
              </w:rPr>
              <w:t>138,50 €</w:t>
            </w:r>
          </w:p>
        </w:tc>
      </w:tr>
      <w:tr w:rsidR="00850A0E" w:rsidRPr="00EA3452" w14:paraId="6649C3DF" w14:textId="77777777" w:rsidTr="00850A0E">
        <w:trPr>
          <w:trHeight w:val="454"/>
        </w:trPr>
        <w:tc>
          <w:tcPr>
            <w:tcW w:w="2121" w:type="dxa"/>
            <w:tcBorders>
              <w:top w:val="nil"/>
              <w:left w:val="nil"/>
              <w:bottom w:val="nil"/>
              <w:right w:val="nil"/>
            </w:tcBorders>
            <w:shd w:val="clear" w:color="auto" w:fill="31837F"/>
            <w:vAlign w:val="center"/>
          </w:tcPr>
          <w:p w14:paraId="6E1CC005" w14:textId="1C3F938D" w:rsidR="00850A0E" w:rsidRPr="00D747BC" w:rsidRDefault="00850A0E" w:rsidP="00C729AE">
            <w:pPr>
              <w:jc w:val="center"/>
              <w:rPr>
                <w:rFonts w:cstheme="minorHAnsi"/>
                <w:b/>
                <w:bCs/>
                <w:color w:val="FFFFFF" w:themeColor="background1"/>
                <w:sz w:val="24"/>
                <w:szCs w:val="24"/>
              </w:rPr>
            </w:pPr>
            <w:r>
              <w:rPr>
                <w:rFonts w:cstheme="minorHAnsi"/>
                <w:b/>
                <w:bCs/>
                <w:color w:val="FFFFFF" w:themeColor="background1"/>
                <w:sz w:val="24"/>
                <w:szCs w:val="24"/>
              </w:rPr>
              <w:t>Net commercial</w:t>
            </w:r>
          </w:p>
        </w:tc>
        <w:tc>
          <w:tcPr>
            <w:tcW w:w="1559" w:type="dxa"/>
            <w:tcBorders>
              <w:top w:val="nil"/>
              <w:left w:val="nil"/>
              <w:bottom w:val="nil"/>
              <w:right w:val="nil"/>
            </w:tcBorders>
            <w:shd w:val="clear" w:color="auto" w:fill="31837F"/>
            <w:vAlign w:val="center"/>
          </w:tcPr>
          <w:p w14:paraId="5FFF7574" w14:textId="715509F0" w:rsidR="00850A0E" w:rsidRPr="00D747BC" w:rsidRDefault="00850A0E" w:rsidP="00850A0E">
            <w:pPr>
              <w:jc w:val="right"/>
              <w:rPr>
                <w:rFonts w:cstheme="minorHAnsi"/>
                <w:b/>
                <w:bCs/>
                <w:color w:val="FFFFFF" w:themeColor="background1"/>
                <w:sz w:val="24"/>
                <w:szCs w:val="24"/>
              </w:rPr>
            </w:pPr>
            <w:r w:rsidRPr="00D747BC">
              <w:rPr>
                <w:rFonts w:cstheme="minorHAnsi"/>
                <w:b/>
                <w:bCs/>
                <w:color w:val="FFFFFF" w:themeColor="background1"/>
                <w:sz w:val="24"/>
                <w:szCs w:val="24"/>
              </w:rPr>
              <w:t>2 631,50 €</w:t>
            </w:r>
          </w:p>
        </w:tc>
      </w:tr>
      <w:tr w:rsidR="009F48B7" w:rsidRPr="00EA3452" w14:paraId="2D6EDB1C" w14:textId="77777777" w:rsidTr="00850A0E">
        <w:trPr>
          <w:trHeight w:val="454"/>
        </w:trPr>
        <w:tc>
          <w:tcPr>
            <w:tcW w:w="2121" w:type="dxa"/>
            <w:tcBorders>
              <w:top w:val="nil"/>
              <w:left w:val="nil"/>
              <w:bottom w:val="nil"/>
              <w:right w:val="nil"/>
            </w:tcBorders>
            <w:shd w:val="clear" w:color="auto" w:fill="31837F"/>
            <w:vAlign w:val="center"/>
          </w:tcPr>
          <w:p w14:paraId="087B2DA4" w14:textId="77777777" w:rsidR="009F48B7" w:rsidRPr="00D747BC" w:rsidRDefault="009F48B7" w:rsidP="00C729AE">
            <w:pPr>
              <w:jc w:val="center"/>
              <w:rPr>
                <w:rFonts w:cstheme="minorHAnsi"/>
                <w:b/>
                <w:bCs/>
                <w:color w:val="FFFFFF" w:themeColor="background1"/>
                <w:sz w:val="24"/>
                <w:szCs w:val="24"/>
              </w:rPr>
            </w:pPr>
            <w:r w:rsidRPr="00D747BC">
              <w:rPr>
                <w:rFonts w:cstheme="minorHAnsi"/>
                <w:b/>
                <w:bCs/>
                <w:color w:val="FFFFFF" w:themeColor="background1"/>
                <w:sz w:val="24"/>
                <w:szCs w:val="24"/>
              </w:rPr>
              <w:t>TVA 20 %</w:t>
            </w:r>
          </w:p>
        </w:tc>
        <w:tc>
          <w:tcPr>
            <w:tcW w:w="1559" w:type="dxa"/>
            <w:tcBorders>
              <w:top w:val="nil"/>
              <w:left w:val="nil"/>
              <w:bottom w:val="nil"/>
              <w:right w:val="nil"/>
            </w:tcBorders>
            <w:shd w:val="clear" w:color="auto" w:fill="31837F"/>
            <w:vAlign w:val="center"/>
          </w:tcPr>
          <w:p w14:paraId="7892A91E" w14:textId="77777777" w:rsidR="009F48B7" w:rsidRPr="00D747BC" w:rsidRDefault="009F48B7" w:rsidP="00850A0E">
            <w:pPr>
              <w:jc w:val="right"/>
              <w:rPr>
                <w:rFonts w:cstheme="minorHAnsi"/>
                <w:b/>
                <w:bCs/>
                <w:color w:val="FFFFFF" w:themeColor="background1"/>
                <w:sz w:val="24"/>
                <w:szCs w:val="24"/>
              </w:rPr>
            </w:pPr>
            <w:r w:rsidRPr="00D747BC">
              <w:rPr>
                <w:rFonts w:cstheme="minorHAnsi"/>
                <w:b/>
                <w:bCs/>
                <w:color w:val="FFFFFF" w:themeColor="background1"/>
                <w:sz w:val="24"/>
                <w:szCs w:val="24"/>
              </w:rPr>
              <w:t>526,30 €</w:t>
            </w:r>
          </w:p>
        </w:tc>
      </w:tr>
      <w:tr w:rsidR="009F48B7" w:rsidRPr="00EA3452" w14:paraId="777AD1AA" w14:textId="77777777" w:rsidTr="00850A0E">
        <w:trPr>
          <w:trHeight w:val="454"/>
        </w:trPr>
        <w:tc>
          <w:tcPr>
            <w:tcW w:w="2121" w:type="dxa"/>
            <w:tcBorders>
              <w:top w:val="nil"/>
              <w:left w:val="nil"/>
              <w:bottom w:val="nil"/>
              <w:right w:val="nil"/>
            </w:tcBorders>
            <w:shd w:val="clear" w:color="auto" w:fill="31837F"/>
            <w:vAlign w:val="center"/>
          </w:tcPr>
          <w:p w14:paraId="10D89AB7" w14:textId="77777777" w:rsidR="009F48B7" w:rsidRPr="00D747BC" w:rsidRDefault="009F48B7" w:rsidP="00C729AE">
            <w:pPr>
              <w:jc w:val="center"/>
              <w:rPr>
                <w:rFonts w:cstheme="minorHAnsi"/>
                <w:b/>
                <w:bCs/>
                <w:color w:val="FFFFFF" w:themeColor="background1"/>
                <w:sz w:val="24"/>
                <w:szCs w:val="24"/>
              </w:rPr>
            </w:pPr>
            <w:r w:rsidRPr="00D747BC">
              <w:rPr>
                <w:rFonts w:cstheme="minorHAnsi"/>
                <w:b/>
                <w:bCs/>
                <w:color w:val="FFFFFF" w:themeColor="background1"/>
                <w:sz w:val="24"/>
                <w:szCs w:val="24"/>
              </w:rPr>
              <w:t>Total TTC</w:t>
            </w:r>
          </w:p>
        </w:tc>
        <w:tc>
          <w:tcPr>
            <w:tcW w:w="1559" w:type="dxa"/>
            <w:tcBorders>
              <w:top w:val="nil"/>
              <w:left w:val="nil"/>
              <w:bottom w:val="nil"/>
              <w:right w:val="nil"/>
            </w:tcBorders>
            <w:shd w:val="clear" w:color="auto" w:fill="31837F"/>
            <w:vAlign w:val="center"/>
          </w:tcPr>
          <w:p w14:paraId="60B41447" w14:textId="77777777" w:rsidR="009F48B7" w:rsidRPr="00D747BC" w:rsidRDefault="009F48B7" w:rsidP="00850A0E">
            <w:pPr>
              <w:jc w:val="right"/>
              <w:rPr>
                <w:rFonts w:cstheme="minorHAnsi"/>
                <w:b/>
                <w:bCs/>
                <w:color w:val="FFFFFF" w:themeColor="background1"/>
                <w:sz w:val="24"/>
                <w:szCs w:val="24"/>
              </w:rPr>
            </w:pPr>
            <w:r w:rsidRPr="00D747BC">
              <w:rPr>
                <w:rFonts w:cstheme="minorHAnsi"/>
                <w:b/>
                <w:bCs/>
                <w:color w:val="FFFFFF" w:themeColor="background1"/>
                <w:sz w:val="24"/>
                <w:szCs w:val="24"/>
              </w:rPr>
              <w:t>3 157,80 €</w:t>
            </w:r>
          </w:p>
        </w:tc>
      </w:tr>
    </w:tbl>
    <w:p w14:paraId="507967DF" w14:textId="77777777" w:rsidR="00850A0E" w:rsidRPr="00EA3452" w:rsidRDefault="00850A0E" w:rsidP="00850A0E">
      <w:pPr>
        <w:spacing w:after="0"/>
        <w:rPr>
          <w:b/>
          <w:bCs/>
          <w:color w:val="31837F"/>
          <w:sz w:val="24"/>
          <w:szCs w:val="24"/>
        </w:rPr>
      </w:pPr>
      <w:r w:rsidRPr="00EA3452">
        <w:rPr>
          <w:b/>
          <w:bCs/>
          <w:color w:val="31837F"/>
          <w:sz w:val="24"/>
          <w:szCs w:val="24"/>
        </w:rPr>
        <w:t xml:space="preserve">CONDITIONS DE PAIEMENT : </w:t>
      </w:r>
    </w:p>
    <w:p w14:paraId="4CA48829" w14:textId="4373B1ED" w:rsidR="00850A0E" w:rsidRPr="00D747BC" w:rsidRDefault="00850A0E" w:rsidP="00850A0E">
      <w:pPr>
        <w:spacing w:after="0"/>
        <w:rPr>
          <w:sz w:val="24"/>
          <w:szCs w:val="24"/>
        </w:rPr>
      </w:pPr>
      <w:r w:rsidRPr="00D747BC">
        <w:rPr>
          <w:sz w:val="24"/>
          <w:szCs w:val="24"/>
        </w:rPr>
        <w:t xml:space="preserve">Règlement à 60 jours après réception de </w:t>
      </w:r>
      <w:r w:rsidR="007118E2">
        <w:rPr>
          <w:sz w:val="24"/>
          <w:szCs w:val="24"/>
        </w:rPr>
        <w:t xml:space="preserve">la </w:t>
      </w:r>
      <w:r w:rsidRPr="00D747BC">
        <w:rPr>
          <w:sz w:val="24"/>
          <w:szCs w:val="24"/>
        </w:rPr>
        <w:t>facture</w:t>
      </w:r>
      <w:r>
        <w:rPr>
          <w:sz w:val="24"/>
          <w:szCs w:val="24"/>
        </w:rPr>
        <w:t>.</w:t>
      </w:r>
    </w:p>
    <w:p w14:paraId="3DCA59D9" w14:textId="77777777" w:rsidR="009F48B7" w:rsidRDefault="009F48B7" w:rsidP="009F48B7">
      <w:pPr>
        <w:spacing w:after="0"/>
        <w:rPr>
          <w:szCs w:val="20"/>
        </w:rPr>
      </w:pPr>
    </w:p>
    <w:p w14:paraId="13787C32" w14:textId="77777777" w:rsidR="00850A0E" w:rsidRDefault="00850A0E" w:rsidP="009F48B7">
      <w:pPr>
        <w:spacing w:after="0"/>
        <w:rPr>
          <w:sz w:val="24"/>
          <w:szCs w:val="24"/>
        </w:rPr>
      </w:pPr>
    </w:p>
    <w:p w14:paraId="16E5B3AD" w14:textId="14797B36" w:rsidR="009F48B7" w:rsidRPr="00D747BC" w:rsidRDefault="009F48B7" w:rsidP="00850A0E">
      <w:pPr>
        <w:spacing w:after="120"/>
        <w:rPr>
          <w:sz w:val="24"/>
          <w:szCs w:val="24"/>
        </w:rPr>
      </w:pPr>
      <w:r w:rsidRPr="00D747BC">
        <w:rPr>
          <w:sz w:val="24"/>
          <w:szCs w:val="24"/>
        </w:rPr>
        <w:t xml:space="preserve">Une remise de 5 % est appliquée pour toute commande supérieure à 2 500,00 €. </w:t>
      </w:r>
    </w:p>
    <w:p w14:paraId="28A6321F" w14:textId="00B813E2" w:rsidR="009F48B7" w:rsidRPr="00850A0E" w:rsidRDefault="00850A0E" w:rsidP="00850A0E">
      <w:pPr>
        <w:spacing w:after="120"/>
        <w:rPr>
          <w:sz w:val="24"/>
          <w:szCs w:val="24"/>
        </w:rPr>
      </w:pPr>
      <w:r w:rsidRPr="00850A0E">
        <w:rPr>
          <w:sz w:val="24"/>
          <w:szCs w:val="24"/>
        </w:rPr>
        <w:t xml:space="preserve">Le coefficient multiplicateur conseillé pour fixer </w:t>
      </w:r>
      <w:r w:rsidR="004D3F02">
        <w:rPr>
          <w:sz w:val="24"/>
          <w:szCs w:val="24"/>
        </w:rPr>
        <w:t>le</w:t>
      </w:r>
      <w:r w:rsidRPr="00850A0E">
        <w:rPr>
          <w:sz w:val="24"/>
          <w:szCs w:val="24"/>
        </w:rPr>
        <w:t>s prix publics est de 2.</w:t>
      </w:r>
    </w:p>
    <w:p w14:paraId="18C51A13" w14:textId="4C399CC8" w:rsidR="00850A0E" w:rsidRPr="00D747BC" w:rsidRDefault="00850A0E" w:rsidP="00850A0E">
      <w:pPr>
        <w:spacing w:after="120"/>
        <w:rPr>
          <w:sz w:val="24"/>
          <w:szCs w:val="24"/>
        </w:rPr>
      </w:pPr>
      <w:r w:rsidRPr="00D747BC">
        <w:rPr>
          <w:sz w:val="24"/>
          <w:szCs w:val="24"/>
        </w:rPr>
        <w:t>Le délai de livraison est de 3 jours à réception de</w:t>
      </w:r>
      <w:r w:rsidR="007118E2">
        <w:rPr>
          <w:sz w:val="24"/>
          <w:szCs w:val="24"/>
        </w:rPr>
        <w:t xml:space="preserve"> la</w:t>
      </w:r>
      <w:r w:rsidRPr="00D747BC">
        <w:rPr>
          <w:sz w:val="24"/>
          <w:szCs w:val="24"/>
        </w:rPr>
        <w:t xml:space="preserve"> commande.</w:t>
      </w:r>
    </w:p>
    <w:p w14:paraId="0AF3B4D0" w14:textId="4DEA8AA5" w:rsidR="009F48B7" w:rsidRDefault="009F48B7" w:rsidP="00850A0E">
      <w:pPr>
        <w:spacing w:after="120"/>
        <w:rPr>
          <w:rFonts w:ascii="Arial" w:hAnsi="Arial" w:cs="Arial"/>
          <w:sz w:val="20"/>
          <w:szCs w:val="20"/>
        </w:rPr>
      </w:pPr>
    </w:p>
    <w:p w14:paraId="39D5BEB3" w14:textId="3C1C807A" w:rsidR="009F48B7" w:rsidRDefault="009F48B7">
      <w:pPr>
        <w:rPr>
          <w:rFonts w:ascii="Arial" w:hAnsi="Arial" w:cs="Arial"/>
          <w:sz w:val="20"/>
          <w:szCs w:val="20"/>
        </w:rPr>
      </w:pPr>
      <w:r>
        <w:rPr>
          <w:rFonts w:ascii="Arial" w:hAnsi="Arial" w:cs="Arial"/>
          <w:sz w:val="20"/>
          <w:szCs w:val="20"/>
        </w:rPr>
        <w:br w:type="page"/>
      </w:r>
    </w:p>
    <w:p w14:paraId="50D5AB77" w14:textId="731E68B4" w:rsidR="009D4581" w:rsidRPr="009D4581" w:rsidRDefault="009D4581" w:rsidP="009D4581">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AE5CFA">
        <w:rPr>
          <w:rFonts w:ascii="Arial" w:hAnsi="Arial" w:cs="Arial"/>
          <w:b/>
          <w:bCs/>
          <w:sz w:val="24"/>
          <w:szCs w:val="24"/>
        </w:rPr>
        <w:lastRenderedPageBreak/>
        <w:t>A</w:t>
      </w:r>
      <w:r w:rsidR="009039FA" w:rsidRPr="00AE5CFA">
        <w:rPr>
          <w:rFonts w:ascii="Arial" w:hAnsi="Arial" w:cs="Arial"/>
          <w:b/>
          <w:bCs/>
          <w:sz w:val="24"/>
          <w:szCs w:val="24"/>
        </w:rPr>
        <w:t>nnexe</w:t>
      </w:r>
      <w:r w:rsidRPr="00AE5CFA">
        <w:rPr>
          <w:rFonts w:ascii="Arial" w:hAnsi="Arial" w:cs="Arial"/>
          <w:b/>
          <w:bCs/>
          <w:sz w:val="24"/>
          <w:szCs w:val="24"/>
        </w:rPr>
        <w:t xml:space="preserve"> </w:t>
      </w:r>
      <w:r w:rsidR="009F48B7">
        <w:rPr>
          <w:rFonts w:ascii="Arial" w:hAnsi="Arial" w:cs="Arial"/>
          <w:b/>
          <w:bCs/>
          <w:sz w:val="24"/>
          <w:szCs w:val="24"/>
        </w:rPr>
        <w:t>7</w:t>
      </w:r>
      <w:r w:rsidRPr="00AE5CFA">
        <w:rPr>
          <w:rFonts w:ascii="Arial" w:hAnsi="Arial" w:cs="Arial"/>
          <w:b/>
          <w:bCs/>
          <w:sz w:val="24"/>
          <w:szCs w:val="24"/>
        </w:rPr>
        <w:t xml:space="preserve"> : </w:t>
      </w:r>
      <w:r w:rsidR="005A0BD4">
        <w:rPr>
          <w:rFonts w:ascii="Arial" w:hAnsi="Arial" w:cs="Arial"/>
          <w:b/>
          <w:bCs/>
          <w:sz w:val="24"/>
          <w:szCs w:val="24"/>
        </w:rPr>
        <w:t>C</w:t>
      </w:r>
      <w:r w:rsidR="005A0BD4" w:rsidRPr="005A0BD4">
        <w:rPr>
          <w:rFonts w:ascii="Arial" w:hAnsi="Arial" w:cs="Arial"/>
          <w:b/>
          <w:bCs/>
          <w:sz w:val="24"/>
          <w:szCs w:val="24"/>
        </w:rPr>
        <w:t>onditions proposées par les fournisseurs</w:t>
      </w:r>
      <w:r w:rsidR="006C1446">
        <w:rPr>
          <w:rFonts w:ascii="Arial" w:hAnsi="Arial" w:cs="Arial"/>
          <w:b/>
          <w:bCs/>
          <w:sz w:val="24"/>
          <w:szCs w:val="24"/>
        </w:rPr>
        <w:t xml:space="preserve"> </w:t>
      </w:r>
      <w:r w:rsidR="005A0BD4" w:rsidRPr="005A0BD4">
        <w:rPr>
          <w:rFonts w:ascii="Arial" w:hAnsi="Arial" w:cs="Arial"/>
          <w:b/>
          <w:bCs/>
          <w:sz w:val="24"/>
          <w:szCs w:val="24"/>
        </w:rPr>
        <w:t xml:space="preserve">Hilton </w:t>
      </w:r>
      <w:proofErr w:type="spellStart"/>
      <w:r w:rsidR="005A0BD4" w:rsidRPr="005A0BD4">
        <w:rPr>
          <w:rFonts w:ascii="Arial" w:hAnsi="Arial" w:cs="Arial"/>
          <w:b/>
          <w:bCs/>
          <w:sz w:val="24"/>
          <w:szCs w:val="24"/>
        </w:rPr>
        <w:t>Herbs</w:t>
      </w:r>
      <w:proofErr w:type="spellEnd"/>
      <w:r w:rsidR="005A0BD4" w:rsidRPr="005A0BD4">
        <w:rPr>
          <w:rFonts w:ascii="Arial" w:hAnsi="Arial" w:cs="Arial"/>
          <w:b/>
          <w:bCs/>
          <w:sz w:val="24"/>
          <w:szCs w:val="24"/>
        </w:rPr>
        <w:t xml:space="preserve"> et </w:t>
      </w:r>
      <w:proofErr w:type="spellStart"/>
      <w:r w:rsidR="005A0BD4" w:rsidRPr="005A0BD4">
        <w:rPr>
          <w:rFonts w:ascii="Arial" w:hAnsi="Arial" w:cs="Arial"/>
          <w:b/>
          <w:bCs/>
          <w:sz w:val="24"/>
          <w:szCs w:val="24"/>
        </w:rPr>
        <w:t>Hoofgold</w:t>
      </w:r>
      <w:proofErr w:type="spellEnd"/>
      <w:r w:rsidR="006C1446" w:rsidRPr="006C1446">
        <w:rPr>
          <w:rFonts w:ascii="Arial" w:hAnsi="Arial" w:cs="Arial"/>
          <w:b/>
          <w:bCs/>
          <w:sz w:val="24"/>
          <w:szCs w:val="24"/>
        </w:rPr>
        <w:t xml:space="preserve"> </w:t>
      </w:r>
      <w:r w:rsidR="006C1446">
        <w:rPr>
          <w:rFonts w:ascii="Arial" w:hAnsi="Arial" w:cs="Arial"/>
          <w:b/>
          <w:bCs/>
          <w:sz w:val="24"/>
          <w:szCs w:val="24"/>
        </w:rPr>
        <w:t>en mai 2025</w:t>
      </w:r>
    </w:p>
    <w:p w14:paraId="301FCF58" w14:textId="27521F69" w:rsidR="009D4581" w:rsidRDefault="009D4581" w:rsidP="009D4581">
      <w:pPr>
        <w:pStyle w:val="Paragraphedeliste"/>
        <w:spacing w:after="0"/>
        <w:ind w:left="0"/>
        <w:rPr>
          <w:rFonts w:ascii="Arial" w:hAnsi="Arial" w:cs="Arial"/>
          <w:sz w:val="24"/>
          <w:szCs w:val="24"/>
          <w:u w:val="single"/>
        </w:rPr>
      </w:pPr>
    </w:p>
    <w:p w14:paraId="148BC85B" w14:textId="77777777" w:rsidR="00473439" w:rsidRDefault="00473439" w:rsidP="009D4581">
      <w:pPr>
        <w:pStyle w:val="Paragraphedeliste"/>
        <w:spacing w:after="0"/>
        <w:ind w:left="0"/>
        <w:rPr>
          <w:rFonts w:ascii="Arial" w:hAnsi="Arial" w:cs="Arial"/>
          <w:sz w:val="24"/>
          <w:szCs w:val="24"/>
          <w:u w:val="single"/>
        </w:rPr>
      </w:pPr>
    </w:p>
    <w:p w14:paraId="7F060E03" w14:textId="0C421A18" w:rsidR="001B41E9" w:rsidRDefault="001B41E9" w:rsidP="001B41E9">
      <w:pPr>
        <w:jc w:val="center"/>
        <w:rPr>
          <w:rFonts w:ascii="Arial" w:hAnsi="Arial" w:cs="Arial"/>
          <w:b/>
          <w:sz w:val="24"/>
          <w:szCs w:val="24"/>
        </w:rPr>
      </w:pPr>
      <w:r>
        <w:rPr>
          <w:rFonts w:ascii="Arial" w:hAnsi="Arial" w:cs="Arial"/>
          <w:b/>
          <w:sz w:val="24"/>
          <w:szCs w:val="24"/>
        </w:rPr>
        <w:t>Fournisseur H</w:t>
      </w:r>
      <w:r w:rsidRPr="009D4581">
        <w:rPr>
          <w:rFonts w:ascii="Arial" w:hAnsi="Arial" w:cs="Arial"/>
          <w:b/>
          <w:sz w:val="24"/>
          <w:szCs w:val="24"/>
        </w:rPr>
        <w:t>ilton</w:t>
      </w:r>
      <w:r w:rsidRPr="001B41E9">
        <w:rPr>
          <w:rFonts w:ascii="Arial" w:hAnsi="Arial" w:cs="Arial"/>
          <w:b/>
          <w:sz w:val="24"/>
          <w:szCs w:val="24"/>
        </w:rPr>
        <w:t xml:space="preserve"> </w:t>
      </w:r>
      <w:proofErr w:type="spellStart"/>
      <w:r w:rsidRPr="009D4581">
        <w:rPr>
          <w:rFonts w:ascii="Arial" w:hAnsi="Arial" w:cs="Arial"/>
          <w:b/>
          <w:sz w:val="24"/>
          <w:szCs w:val="24"/>
        </w:rPr>
        <w:t>Herbs</w:t>
      </w:r>
      <w:proofErr w:type="spellEnd"/>
    </w:p>
    <w:p w14:paraId="4A5FDEF7" w14:textId="3FF1E189" w:rsidR="001B41E9" w:rsidRDefault="00473439" w:rsidP="009D4581">
      <w:pPr>
        <w:pStyle w:val="Paragraphedeliste"/>
        <w:spacing w:after="0"/>
        <w:ind w:left="0"/>
        <w:rPr>
          <w:rFonts w:ascii="Arial" w:hAnsi="Arial" w:cs="Arial"/>
          <w:sz w:val="24"/>
          <w:szCs w:val="24"/>
          <w:u w:val="single"/>
        </w:rPr>
      </w:pPr>
      <w:r>
        <w:rPr>
          <w:rFonts w:ascii="Arial" w:hAnsi="Arial" w:cs="Arial"/>
          <w:b/>
          <w:noProof/>
          <w:sz w:val="24"/>
          <w:szCs w:val="24"/>
          <w:lang w:eastAsia="fr-FR"/>
        </w:rPr>
        <w:drawing>
          <wp:anchor distT="0" distB="0" distL="114300" distR="114300" simplePos="0" relativeHeight="251682304" behindDoc="1" locked="0" layoutInCell="1" allowOverlap="1" wp14:anchorId="3A0A78BC" wp14:editId="6116BA31">
            <wp:simplePos x="0" y="0"/>
            <wp:positionH relativeFrom="margin">
              <wp:align>center</wp:align>
            </wp:positionH>
            <wp:positionV relativeFrom="paragraph">
              <wp:posOffset>4445</wp:posOffset>
            </wp:positionV>
            <wp:extent cx="947742" cy="959636"/>
            <wp:effectExtent l="0" t="0" r="5080" b="0"/>
            <wp:wrapNone/>
            <wp:docPr id="3" name="Image 4" descr="Hilton Her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ilton Herb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47742" cy="9596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3332F3" w14:textId="74168303" w:rsidR="001B41E9" w:rsidRDefault="001B41E9" w:rsidP="009D4581">
      <w:pPr>
        <w:pStyle w:val="Paragraphedeliste"/>
        <w:spacing w:after="0"/>
        <w:ind w:left="0"/>
        <w:rPr>
          <w:rFonts w:ascii="Arial" w:hAnsi="Arial" w:cs="Arial"/>
          <w:sz w:val="24"/>
          <w:szCs w:val="24"/>
          <w:u w:val="single"/>
        </w:rPr>
      </w:pPr>
    </w:p>
    <w:p w14:paraId="52E962CB" w14:textId="6AB0FE3D" w:rsidR="001B41E9" w:rsidRDefault="001B41E9" w:rsidP="009D4581">
      <w:pPr>
        <w:pStyle w:val="Paragraphedeliste"/>
        <w:spacing w:after="0"/>
        <w:ind w:left="0"/>
        <w:rPr>
          <w:rFonts w:ascii="Arial" w:hAnsi="Arial" w:cs="Arial"/>
          <w:sz w:val="24"/>
          <w:szCs w:val="24"/>
          <w:u w:val="single"/>
        </w:rPr>
      </w:pPr>
    </w:p>
    <w:p w14:paraId="6B04AB69" w14:textId="5E2ECBA7" w:rsidR="001B41E9" w:rsidRDefault="001B41E9" w:rsidP="009D4581">
      <w:pPr>
        <w:pStyle w:val="Paragraphedeliste"/>
        <w:spacing w:after="0"/>
        <w:ind w:left="0"/>
        <w:rPr>
          <w:rFonts w:ascii="Arial" w:hAnsi="Arial" w:cs="Arial"/>
          <w:sz w:val="24"/>
          <w:szCs w:val="24"/>
          <w:u w:val="single"/>
        </w:rPr>
      </w:pPr>
    </w:p>
    <w:p w14:paraId="19267BE7" w14:textId="5691E428" w:rsidR="001B41E9" w:rsidRDefault="001B41E9" w:rsidP="009D4581">
      <w:pPr>
        <w:pStyle w:val="Paragraphedeliste"/>
        <w:spacing w:after="0"/>
        <w:ind w:left="0"/>
        <w:rPr>
          <w:rFonts w:ascii="Arial" w:hAnsi="Arial" w:cs="Arial"/>
          <w:sz w:val="24"/>
          <w:szCs w:val="24"/>
          <w:u w:val="single"/>
        </w:rPr>
      </w:pPr>
    </w:p>
    <w:p w14:paraId="707FDB88" w14:textId="5B9ABDE4" w:rsidR="001B41E9" w:rsidRPr="009D4581" w:rsidRDefault="001B41E9" w:rsidP="009D4581">
      <w:pPr>
        <w:pStyle w:val="Paragraphedeliste"/>
        <w:spacing w:after="0"/>
        <w:ind w:left="0"/>
        <w:rPr>
          <w:rFonts w:ascii="Arial" w:hAnsi="Arial" w:cs="Arial"/>
          <w:sz w:val="24"/>
          <w:szCs w:val="24"/>
          <w:u w:val="single"/>
        </w:rPr>
      </w:pPr>
    </w:p>
    <w:tbl>
      <w:tblPr>
        <w:tblStyle w:val="Grilledutableau"/>
        <w:tblW w:w="9156" w:type="dxa"/>
        <w:jc w:val="center"/>
        <w:tblLayout w:type="fixed"/>
        <w:tblLook w:val="04A0" w:firstRow="1" w:lastRow="0" w:firstColumn="1" w:lastColumn="0" w:noHBand="0" w:noVBand="1"/>
      </w:tblPr>
      <w:tblGrid>
        <w:gridCol w:w="1696"/>
        <w:gridCol w:w="1506"/>
        <w:gridCol w:w="2410"/>
        <w:gridCol w:w="1701"/>
        <w:gridCol w:w="1843"/>
      </w:tblGrid>
      <w:tr w:rsidR="00473439" w:rsidRPr="009D4581" w14:paraId="7857D04E" w14:textId="77777777" w:rsidTr="004D3F02">
        <w:trPr>
          <w:trHeight w:val="850"/>
          <w:jc w:val="center"/>
        </w:trPr>
        <w:tc>
          <w:tcPr>
            <w:tcW w:w="1696" w:type="dxa"/>
            <w:vAlign w:val="center"/>
          </w:tcPr>
          <w:p w14:paraId="060BAB27" w14:textId="77777777" w:rsidR="00473439" w:rsidRPr="009D4581" w:rsidRDefault="00473439" w:rsidP="001B41E9">
            <w:pPr>
              <w:jc w:val="center"/>
              <w:rPr>
                <w:rFonts w:ascii="Arial" w:hAnsi="Arial" w:cs="Arial"/>
                <w:b/>
                <w:sz w:val="24"/>
                <w:szCs w:val="24"/>
              </w:rPr>
            </w:pPr>
            <w:r w:rsidRPr="009D4581">
              <w:rPr>
                <w:rFonts w:ascii="Arial" w:hAnsi="Arial" w:cs="Arial"/>
                <w:b/>
                <w:sz w:val="24"/>
                <w:szCs w:val="24"/>
              </w:rPr>
              <w:t>Délai livraison</w:t>
            </w:r>
          </w:p>
        </w:tc>
        <w:tc>
          <w:tcPr>
            <w:tcW w:w="1506" w:type="dxa"/>
            <w:vAlign w:val="center"/>
          </w:tcPr>
          <w:p w14:paraId="08B1A567" w14:textId="2C6FC21A" w:rsidR="00473439" w:rsidRPr="009D4581" w:rsidRDefault="00473439" w:rsidP="001B41E9">
            <w:pPr>
              <w:jc w:val="center"/>
              <w:rPr>
                <w:rFonts w:ascii="Arial" w:hAnsi="Arial" w:cs="Arial"/>
                <w:b/>
                <w:sz w:val="24"/>
                <w:szCs w:val="24"/>
              </w:rPr>
            </w:pPr>
            <w:r w:rsidRPr="009D4581">
              <w:rPr>
                <w:rFonts w:ascii="Arial" w:hAnsi="Arial" w:cs="Arial"/>
                <w:b/>
                <w:sz w:val="24"/>
                <w:szCs w:val="24"/>
              </w:rPr>
              <w:t>Délai paiement</w:t>
            </w:r>
          </w:p>
        </w:tc>
        <w:tc>
          <w:tcPr>
            <w:tcW w:w="2410" w:type="dxa"/>
            <w:vAlign w:val="center"/>
          </w:tcPr>
          <w:p w14:paraId="222316AB" w14:textId="73D340A2" w:rsidR="00473439" w:rsidRPr="009D4581" w:rsidRDefault="00473439" w:rsidP="001B41E9">
            <w:pPr>
              <w:jc w:val="center"/>
              <w:rPr>
                <w:rFonts w:ascii="Arial" w:hAnsi="Arial" w:cs="Arial"/>
                <w:b/>
                <w:sz w:val="24"/>
                <w:szCs w:val="24"/>
              </w:rPr>
            </w:pPr>
            <w:r w:rsidRPr="009D4581">
              <w:rPr>
                <w:rFonts w:ascii="Arial" w:hAnsi="Arial" w:cs="Arial"/>
                <w:b/>
                <w:sz w:val="24"/>
                <w:szCs w:val="24"/>
              </w:rPr>
              <w:t>Conditions commerciales et financières</w:t>
            </w:r>
          </w:p>
        </w:tc>
        <w:tc>
          <w:tcPr>
            <w:tcW w:w="1701" w:type="dxa"/>
            <w:vAlign w:val="center"/>
          </w:tcPr>
          <w:p w14:paraId="37296514" w14:textId="0BEA8A65" w:rsidR="00473439" w:rsidRPr="009D4581" w:rsidRDefault="00473439" w:rsidP="001B41E9">
            <w:pPr>
              <w:jc w:val="center"/>
              <w:rPr>
                <w:rFonts w:ascii="Arial" w:hAnsi="Arial" w:cs="Arial"/>
                <w:b/>
                <w:sz w:val="24"/>
                <w:szCs w:val="24"/>
              </w:rPr>
            </w:pPr>
            <w:r>
              <w:rPr>
                <w:rFonts w:ascii="Arial" w:hAnsi="Arial" w:cs="Arial"/>
                <w:b/>
                <w:sz w:val="24"/>
                <w:szCs w:val="24"/>
              </w:rPr>
              <w:t>Net commercial HT du devis</w:t>
            </w:r>
          </w:p>
        </w:tc>
        <w:tc>
          <w:tcPr>
            <w:tcW w:w="1843" w:type="dxa"/>
            <w:vAlign w:val="center"/>
          </w:tcPr>
          <w:p w14:paraId="4A178AA1" w14:textId="42C06C7D" w:rsidR="00473439" w:rsidRDefault="00473439" w:rsidP="001B41E9">
            <w:pPr>
              <w:jc w:val="center"/>
              <w:rPr>
                <w:rFonts w:ascii="Arial" w:hAnsi="Arial" w:cs="Arial"/>
                <w:b/>
                <w:sz w:val="24"/>
                <w:szCs w:val="24"/>
              </w:rPr>
            </w:pPr>
            <w:r>
              <w:rPr>
                <w:rFonts w:ascii="Arial" w:hAnsi="Arial" w:cs="Arial"/>
                <w:b/>
                <w:sz w:val="24"/>
                <w:szCs w:val="24"/>
              </w:rPr>
              <w:t>Coefficient</w:t>
            </w:r>
          </w:p>
          <w:p w14:paraId="042E1E94" w14:textId="77777777" w:rsidR="00473439" w:rsidRDefault="00473439" w:rsidP="001B41E9">
            <w:pPr>
              <w:jc w:val="center"/>
              <w:rPr>
                <w:rFonts w:ascii="Arial" w:hAnsi="Arial" w:cs="Arial"/>
                <w:b/>
                <w:sz w:val="24"/>
                <w:szCs w:val="24"/>
              </w:rPr>
            </w:pPr>
            <w:proofErr w:type="gramStart"/>
            <w:r>
              <w:rPr>
                <w:rFonts w:ascii="Arial" w:hAnsi="Arial" w:cs="Arial"/>
                <w:b/>
                <w:sz w:val="24"/>
                <w:szCs w:val="24"/>
              </w:rPr>
              <w:t>multiplicateur</w:t>
            </w:r>
            <w:proofErr w:type="gramEnd"/>
            <w:r>
              <w:rPr>
                <w:rFonts w:ascii="Arial" w:hAnsi="Arial" w:cs="Arial"/>
                <w:b/>
                <w:sz w:val="24"/>
                <w:szCs w:val="24"/>
              </w:rPr>
              <w:t xml:space="preserve"> conseillé</w:t>
            </w:r>
          </w:p>
        </w:tc>
      </w:tr>
      <w:tr w:rsidR="00473439" w:rsidRPr="009D4581" w14:paraId="1922170C" w14:textId="77777777" w:rsidTr="004D3F02">
        <w:trPr>
          <w:trHeight w:val="2268"/>
          <w:jc w:val="center"/>
        </w:trPr>
        <w:tc>
          <w:tcPr>
            <w:tcW w:w="1696" w:type="dxa"/>
            <w:vAlign w:val="center"/>
          </w:tcPr>
          <w:p w14:paraId="18341FDB" w14:textId="121DE2C4" w:rsidR="00473439" w:rsidRPr="009D4581" w:rsidRDefault="00473439" w:rsidP="009D4581">
            <w:pPr>
              <w:jc w:val="center"/>
              <w:rPr>
                <w:rFonts w:ascii="Arial" w:hAnsi="Arial" w:cs="Arial"/>
                <w:sz w:val="24"/>
                <w:szCs w:val="24"/>
              </w:rPr>
            </w:pPr>
            <w:r>
              <w:rPr>
                <w:rFonts w:ascii="Arial" w:hAnsi="Arial" w:cs="Arial"/>
                <w:sz w:val="24"/>
                <w:szCs w:val="24"/>
              </w:rPr>
              <w:t xml:space="preserve">15 jours à réception de </w:t>
            </w:r>
            <w:r w:rsidR="004D3F02">
              <w:rPr>
                <w:rFonts w:ascii="Arial" w:hAnsi="Arial" w:cs="Arial"/>
                <w:sz w:val="24"/>
                <w:szCs w:val="24"/>
              </w:rPr>
              <w:t xml:space="preserve">la </w:t>
            </w:r>
            <w:r>
              <w:rPr>
                <w:rFonts w:ascii="Arial" w:hAnsi="Arial" w:cs="Arial"/>
                <w:sz w:val="24"/>
                <w:szCs w:val="24"/>
              </w:rPr>
              <w:t>commande</w:t>
            </w:r>
          </w:p>
        </w:tc>
        <w:tc>
          <w:tcPr>
            <w:tcW w:w="1506" w:type="dxa"/>
            <w:vAlign w:val="center"/>
          </w:tcPr>
          <w:p w14:paraId="22B6E15D" w14:textId="273A4247" w:rsidR="00473439" w:rsidRPr="009D4581" w:rsidRDefault="00473439" w:rsidP="009D4581">
            <w:pPr>
              <w:jc w:val="center"/>
              <w:rPr>
                <w:rFonts w:ascii="Arial" w:hAnsi="Arial" w:cs="Arial"/>
                <w:sz w:val="24"/>
                <w:szCs w:val="24"/>
              </w:rPr>
            </w:pPr>
            <w:r>
              <w:rPr>
                <w:rFonts w:ascii="Arial" w:hAnsi="Arial" w:cs="Arial"/>
                <w:sz w:val="24"/>
                <w:szCs w:val="24"/>
              </w:rPr>
              <w:t>30</w:t>
            </w:r>
            <w:r w:rsidR="000512B9">
              <w:rPr>
                <w:rFonts w:ascii="Arial" w:hAnsi="Arial" w:cs="Arial"/>
                <w:sz w:val="24"/>
                <w:szCs w:val="24"/>
              </w:rPr>
              <w:t> </w:t>
            </w:r>
            <w:r>
              <w:rPr>
                <w:rFonts w:ascii="Arial" w:hAnsi="Arial" w:cs="Arial"/>
                <w:sz w:val="24"/>
                <w:szCs w:val="24"/>
              </w:rPr>
              <w:t>% à la commande et solde à 30 jours</w:t>
            </w:r>
          </w:p>
        </w:tc>
        <w:tc>
          <w:tcPr>
            <w:tcW w:w="2410" w:type="dxa"/>
            <w:vAlign w:val="center"/>
          </w:tcPr>
          <w:p w14:paraId="5CF0673A" w14:textId="1C5DAD86" w:rsidR="00473439" w:rsidRDefault="00473439" w:rsidP="009D4581">
            <w:pPr>
              <w:jc w:val="center"/>
              <w:rPr>
                <w:rFonts w:ascii="Arial" w:hAnsi="Arial" w:cs="Arial"/>
                <w:sz w:val="24"/>
                <w:szCs w:val="24"/>
              </w:rPr>
            </w:pPr>
            <w:r>
              <w:rPr>
                <w:rFonts w:ascii="Arial" w:hAnsi="Arial" w:cs="Arial"/>
                <w:sz w:val="24"/>
                <w:szCs w:val="24"/>
              </w:rPr>
              <w:t>Remise de 10</w:t>
            </w:r>
            <w:r w:rsidR="000512B9">
              <w:rPr>
                <w:rFonts w:ascii="Arial" w:hAnsi="Arial" w:cs="Arial"/>
                <w:sz w:val="24"/>
                <w:szCs w:val="24"/>
              </w:rPr>
              <w:t> </w:t>
            </w:r>
            <w:r>
              <w:rPr>
                <w:rFonts w:ascii="Arial" w:hAnsi="Arial" w:cs="Arial"/>
                <w:sz w:val="24"/>
                <w:szCs w:val="24"/>
              </w:rPr>
              <w:t xml:space="preserve">% si commande supérieure à </w:t>
            </w:r>
          </w:p>
          <w:p w14:paraId="0DB50FFD" w14:textId="52DB56BC" w:rsidR="00473439" w:rsidRDefault="00473439" w:rsidP="009D4581">
            <w:pPr>
              <w:jc w:val="center"/>
              <w:rPr>
                <w:rFonts w:ascii="Arial" w:hAnsi="Arial" w:cs="Arial"/>
                <w:sz w:val="24"/>
                <w:szCs w:val="24"/>
              </w:rPr>
            </w:pPr>
            <w:r>
              <w:rPr>
                <w:rFonts w:ascii="Arial" w:hAnsi="Arial" w:cs="Arial"/>
                <w:sz w:val="24"/>
                <w:szCs w:val="24"/>
              </w:rPr>
              <w:t>2 000 €</w:t>
            </w:r>
          </w:p>
          <w:p w14:paraId="7633104F" w14:textId="0185C1F3" w:rsidR="00473439" w:rsidRDefault="00473439" w:rsidP="009D4581">
            <w:pPr>
              <w:jc w:val="center"/>
              <w:rPr>
                <w:rFonts w:ascii="Arial" w:hAnsi="Arial" w:cs="Arial"/>
                <w:sz w:val="24"/>
                <w:szCs w:val="24"/>
              </w:rPr>
            </w:pPr>
          </w:p>
          <w:p w14:paraId="200597C5" w14:textId="575E3145" w:rsidR="00473439" w:rsidRPr="009D4581" w:rsidRDefault="00473439" w:rsidP="009D4581">
            <w:pPr>
              <w:jc w:val="center"/>
              <w:rPr>
                <w:rFonts w:ascii="Arial" w:hAnsi="Arial" w:cs="Arial"/>
                <w:sz w:val="24"/>
                <w:szCs w:val="24"/>
              </w:rPr>
            </w:pPr>
            <w:r>
              <w:rPr>
                <w:rFonts w:ascii="Arial" w:hAnsi="Arial" w:cs="Arial"/>
                <w:sz w:val="24"/>
                <w:szCs w:val="24"/>
              </w:rPr>
              <w:t>Escompte de 3</w:t>
            </w:r>
            <w:r w:rsidR="000512B9">
              <w:rPr>
                <w:rFonts w:ascii="Arial" w:hAnsi="Arial" w:cs="Arial"/>
                <w:sz w:val="24"/>
                <w:szCs w:val="24"/>
              </w:rPr>
              <w:t> </w:t>
            </w:r>
            <w:r>
              <w:rPr>
                <w:rFonts w:ascii="Arial" w:hAnsi="Arial" w:cs="Arial"/>
                <w:sz w:val="24"/>
                <w:szCs w:val="24"/>
              </w:rPr>
              <w:t>% si paiement de la totalité au comptant</w:t>
            </w:r>
          </w:p>
        </w:tc>
        <w:tc>
          <w:tcPr>
            <w:tcW w:w="1701" w:type="dxa"/>
            <w:vAlign w:val="center"/>
          </w:tcPr>
          <w:p w14:paraId="119C17CB" w14:textId="5C052034" w:rsidR="00473439" w:rsidRPr="009D4581" w:rsidRDefault="00473439" w:rsidP="009D4581">
            <w:pPr>
              <w:jc w:val="center"/>
              <w:rPr>
                <w:rFonts w:ascii="Arial" w:hAnsi="Arial" w:cs="Arial"/>
                <w:sz w:val="24"/>
                <w:szCs w:val="24"/>
              </w:rPr>
            </w:pPr>
            <w:r>
              <w:rPr>
                <w:rFonts w:ascii="Arial" w:hAnsi="Arial" w:cs="Arial"/>
                <w:sz w:val="24"/>
                <w:szCs w:val="24"/>
              </w:rPr>
              <w:t>2 560,50 €</w:t>
            </w:r>
          </w:p>
        </w:tc>
        <w:tc>
          <w:tcPr>
            <w:tcW w:w="1843" w:type="dxa"/>
            <w:vAlign w:val="center"/>
          </w:tcPr>
          <w:p w14:paraId="2C497534" w14:textId="77777777" w:rsidR="00473439" w:rsidRDefault="00473439" w:rsidP="00204487">
            <w:pPr>
              <w:jc w:val="center"/>
              <w:rPr>
                <w:rFonts w:ascii="Arial" w:hAnsi="Arial" w:cs="Arial"/>
                <w:sz w:val="24"/>
                <w:szCs w:val="24"/>
              </w:rPr>
            </w:pPr>
            <w:r>
              <w:rPr>
                <w:rFonts w:ascii="Arial" w:hAnsi="Arial" w:cs="Arial"/>
                <w:sz w:val="24"/>
                <w:szCs w:val="24"/>
              </w:rPr>
              <w:t>1,8</w:t>
            </w:r>
          </w:p>
        </w:tc>
      </w:tr>
    </w:tbl>
    <w:p w14:paraId="04CA2A71" w14:textId="6DDFA93D" w:rsidR="00A33A3A" w:rsidRDefault="00A33A3A">
      <w:pPr>
        <w:rPr>
          <w:rFonts w:ascii="Arial" w:hAnsi="Arial" w:cs="Arial"/>
          <w:sz w:val="20"/>
          <w:szCs w:val="20"/>
        </w:rPr>
      </w:pPr>
    </w:p>
    <w:p w14:paraId="42EBAC17" w14:textId="12923289" w:rsidR="00473439" w:rsidRDefault="00473439">
      <w:pPr>
        <w:rPr>
          <w:rFonts w:ascii="Arial" w:hAnsi="Arial" w:cs="Arial"/>
          <w:sz w:val="20"/>
          <w:szCs w:val="20"/>
        </w:rPr>
      </w:pPr>
    </w:p>
    <w:p w14:paraId="2CFA7EBB" w14:textId="4970C875" w:rsidR="001B41E9" w:rsidRDefault="00473439" w:rsidP="001B41E9">
      <w:pPr>
        <w:jc w:val="center"/>
        <w:rPr>
          <w:rFonts w:ascii="Arial" w:hAnsi="Arial" w:cs="Arial"/>
          <w:b/>
          <w:sz w:val="24"/>
          <w:szCs w:val="24"/>
        </w:rPr>
      </w:pPr>
      <w:r>
        <w:rPr>
          <w:rFonts w:ascii="Arial" w:hAnsi="Arial" w:cs="Arial"/>
          <w:b/>
          <w:noProof/>
          <w:sz w:val="24"/>
          <w:szCs w:val="24"/>
          <w:lang w:eastAsia="fr-FR"/>
        </w:rPr>
        <w:drawing>
          <wp:anchor distT="0" distB="0" distL="114300" distR="114300" simplePos="0" relativeHeight="251689472" behindDoc="1" locked="0" layoutInCell="1" allowOverlap="1" wp14:anchorId="11FDE8E4" wp14:editId="1E0391AB">
            <wp:simplePos x="0" y="0"/>
            <wp:positionH relativeFrom="margin">
              <wp:posOffset>2448570</wp:posOffset>
            </wp:positionH>
            <wp:positionV relativeFrom="margin">
              <wp:posOffset>5103940</wp:posOffset>
            </wp:positionV>
            <wp:extent cx="961390" cy="973455"/>
            <wp:effectExtent l="0" t="0" r="0" b="0"/>
            <wp:wrapTopAndBottom/>
            <wp:docPr id="4" name="Image 3" descr="HoofGold - Ital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ofGold - Italia -"/>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61390" cy="9734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B41E9">
        <w:rPr>
          <w:rFonts w:ascii="Arial" w:hAnsi="Arial" w:cs="Arial"/>
          <w:b/>
          <w:sz w:val="24"/>
          <w:szCs w:val="24"/>
        </w:rPr>
        <w:t xml:space="preserve">Fournisseur </w:t>
      </w:r>
      <w:proofErr w:type="spellStart"/>
      <w:r w:rsidR="001B41E9" w:rsidRPr="009D4581">
        <w:rPr>
          <w:rFonts w:ascii="Arial" w:hAnsi="Arial" w:cs="Arial"/>
          <w:b/>
          <w:sz w:val="24"/>
          <w:szCs w:val="24"/>
        </w:rPr>
        <w:t>Hoofgold</w:t>
      </w:r>
      <w:proofErr w:type="spellEnd"/>
    </w:p>
    <w:p w14:paraId="2588061E" w14:textId="4B990C11" w:rsidR="001B41E9" w:rsidRDefault="001B41E9">
      <w:pPr>
        <w:rPr>
          <w:rFonts w:ascii="Arial" w:hAnsi="Arial" w:cs="Arial"/>
          <w:sz w:val="20"/>
          <w:szCs w:val="20"/>
        </w:rPr>
      </w:pPr>
    </w:p>
    <w:tbl>
      <w:tblPr>
        <w:tblStyle w:val="Grilledutableau"/>
        <w:tblW w:w="8075" w:type="dxa"/>
        <w:jc w:val="center"/>
        <w:tblLayout w:type="fixed"/>
        <w:tblLook w:val="04A0" w:firstRow="1" w:lastRow="0" w:firstColumn="1" w:lastColumn="0" w:noHBand="0" w:noVBand="1"/>
      </w:tblPr>
      <w:tblGrid>
        <w:gridCol w:w="1701"/>
        <w:gridCol w:w="1843"/>
        <w:gridCol w:w="1843"/>
        <w:gridCol w:w="2688"/>
      </w:tblGrid>
      <w:tr w:rsidR="00473439" w:rsidRPr="009D4581" w14:paraId="72C39A14" w14:textId="444FE303" w:rsidTr="00473439">
        <w:trPr>
          <w:trHeight w:val="850"/>
          <w:jc w:val="center"/>
        </w:trPr>
        <w:tc>
          <w:tcPr>
            <w:tcW w:w="1701" w:type="dxa"/>
            <w:vAlign w:val="center"/>
          </w:tcPr>
          <w:p w14:paraId="7F39D00B" w14:textId="77777777" w:rsidR="00473439" w:rsidRPr="009D4581" w:rsidRDefault="00473439" w:rsidP="00473439">
            <w:pPr>
              <w:jc w:val="center"/>
              <w:rPr>
                <w:rFonts w:ascii="Arial" w:hAnsi="Arial" w:cs="Arial"/>
                <w:b/>
                <w:sz w:val="24"/>
                <w:szCs w:val="24"/>
              </w:rPr>
            </w:pPr>
            <w:r>
              <w:rPr>
                <w:rFonts w:ascii="Arial" w:hAnsi="Arial" w:cs="Arial"/>
                <w:b/>
                <w:sz w:val="24"/>
                <w:szCs w:val="24"/>
              </w:rPr>
              <w:t>Net commercial HT du devis</w:t>
            </w:r>
          </w:p>
        </w:tc>
        <w:tc>
          <w:tcPr>
            <w:tcW w:w="1843" w:type="dxa"/>
            <w:vAlign w:val="center"/>
          </w:tcPr>
          <w:p w14:paraId="67EF3A05" w14:textId="77777777" w:rsidR="00473439" w:rsidRDefault="00473439" w:rsidP="00473439">
            <w:pPr>
              <w:jc w:val="center"/>
              <w:rPr>
                <w:rFonts w:ascii="Arial" w:hAnsi="Arial" w:cs="Arial"/>
                <w:b/>
                <w:sz w:val="24"/>
                <w:szCs w:val="24"/>
              </w:rPr>
            </w:pPr>
            <w:r>
              <w:rPr>
                <w:rFonts w:ascii="Arial" w:hAnsi="Arial" w:cs="Arial"/>
                <w:b/>
                <w:sz w:val="24"/>
                <w:szCs w:val="24"/>
              </w:rPr>
              <w:t>Coefficient</w:t>
            </w:r>
          </w:p>
          <w:p w14:paraId="5F91ADC0" w14:textId="77777777" w:rsidR="00473439" w:rsidRDefault="00473439" w:rsidP="00473439">
            <w:pPr>
              <w:jc w:val="center"/>
              <w:rPr>
                <w:rFonts w:ascii="Arial" w:hAnsi="Arial" w:cs="Arial"/>
                <w:b/>
                <w:sz w:val="24"/>
                <w:szCs w:val="24"/>
              </w:rPr>
            </w:pPr>
            <w:proofErr w:type="gramStart"/>
            <w:r>
              <w:rPr>
                <w:rFonts w:ascii="Arial" w:hAnsi="Arial" w:cs="Arial"/>
                <w:b/>
                <w:sz w:val="24"/>
                <w:szCs w:val="24"/>
              </w:rPr>
              <w:t>multiplicateur</w:t>
            </w:r>
            <w:proofErr w:type="gramEnd"/>
            <w:r>
              <w:rPr>
                <w:rFonts w:ascii="Arial" w:hAnsi="Arial" w:cs="Arial"/>
                <w:b/>
                <w:sz w:val="24"/>
                <w:szCs w:val="24"/>
              </w:rPr>
              <w:t xml:space="preserve"> conseillé</w:t>
            </w:r>
          </w:p>
        </w:tc>
        <w:tc>
          <w:tcPr>
            <w:tcW w:w="1843" w:type="dxa"/>
            <w:vAlign w:val="center"/>
          </w:tcPr>
          <w:p w14:paraId="1289DA56" w14:textId="1068D2B8" w:rsidR="00473439" w:rsidRDefault="00473439" w:rsidP="00473439">
            <w:pPr>
              <w:jc w:val="center"/>
              <w:rPr>
                <w:rFonts w:ascii="Arial" w:hAnsi="Arial" w:cs="Arial"/>
                <w:b/>
                <w:sz w:val="24"/>
                <w:szCs w:val="24"/>
              </w:rPr>
            </w:pPr>
            <w:r w:rsidRPr="009D4581">
              <w:rPr>
                <w:rFonts w:ascii="Arial" w:hAnsi="Arial" w:cs="Arial"/>
                <w:b/>
                <w:sz w:val="24"/>
                <w:szCs w:val="24"/>
              </w:rPr>
              <w:t>Délai paiement</w:t>
            </w:r>
          </w:p>
        </w:tc>
        <w:tc>
          <w:tcPr>
            <w:tcW w:w="2688" w:type="dxa"/>
            <w:vAlign w:val="center"/>
          </w:tcPr>
          <w:p w14:paraId="47C4B3BF" w14:textId="56610017" w:rsidR="00473439" w:rsidRPr="009D4581" w:rsidRDefault="00473439" w:rsidP="00473439">
            <w:pPr>
              <w:jc w:val="center"/>
              <w:rPr>
                <w:rFonts w:ascii="Arial" w:hAnsi="Arial" w:cs="Arial"/>
                <w:b/>
                <w:sz w:val="24"/>
                <w:szCs w:val="24"/>
              </w:rPr>
            </w:pPr>
            <w:r w:rsidRPr="009D4581">
              <w:rPr>
                <w:rFonts w:ascii="Arial" w:hAnsi="Arial" w:cs="Arial"/>
                <w:b/>
                <w:sz w:val="24"/>
                <w:szCs w:val="24"/>
              </w:rPr>
              <w:t>Délai livraison</w:t>
            </w:r>
          </w:p>
        </w:tc>
      </w:tr>
      <w:tr w:rsidR="00473439" w:rsidRPr="009D4581" w14:paraId="20F625F7" w14:textId="60306F11" w:rsidTr="00473439">
        <w:trPr>
          <w:trHeight w:val="2029"/>
          <w:jc w:val="center"/>
        </w:trPr>
        <w:tc>
          <w:tcPr>
            <w:tcW w:w="1701" w:type="dxa"/>
            <w:vAlign w:val="center"/>
          </w:tcPr>
          <w:p w14:paraId="61207817" w14:textId="77777777" w:rsidR="00473439" w:rsidRPr="009D4581" w:rsidRDefault="00473439" w:rsidP="00473439">
            <w:pPr>
              <w:jc w:val="center"/>
              <w:rPr>
                <w:rFonts w:ascii="Arial" w:hAnsi="Arial" w:cs="Arial"/>
                <w:sz w:val="24"/>
                <w:szCs w:val="24"/>
              </w:rPr>
            </w:pPr>
            <w:r>
              <w:rPr>
                <w:rFonts w:ascii="Arial" w:hAnsi="Arial" w:cs="Arial"/>
                <w:sz w:val="24"/>
                <w:szCs w:val="24"/>
              </w:rPr>
              <w:t>2 955,00 €</w:t>
            </w:r>
          </w:p>
        </w:tc>
        <w:tc>
          <w:tcPr>
            <w:tcW w:w="1843" w:type="dxa"/>
            <w:vAlign w:val="center"/>
          </w:tcPr>
          <w:p w14:paraId="35ABF581" w14:textId="77777777" w:rsidR="00473439" w:rsidRDefault="00473439" w:rsidP="00473439">
            <w:pPr>
              <w:jc w:val="center"/>
              <w:rPr>
                <w:rFonts w:ascii="Arial" w:hAnsi="Arial" w:cs="Arial"/>
                <w:sz w:val="24"/>
                <w:szCs w:val="24"/>
              </w:rPr>
            </w:pPr>
            <w:r>
              <w:rPr>
                <w:rFonts w:ascii="Arial" w:hAnsi="Arial" w:cs="Arial"/>
                <w:sz w:val="24"/>
                <w:szCs w:val="24"/>
              </w:rPr>
              <w:t>2</w:t>
            </w:r>
          </w:p>
        </w:tc>
        <w:tc>
          <w:tcPr>
            <w:tcW w:w="1843" w:type="dxa"/>
            <w:vAlign w:val="center"/>
          </w:tcPr>
          <w:p w14:paraId="3D6CA3E8" w14:textId="010D7337" w:rsidR="00473439" w:rsidRDefault="00473439" w:rsidP="00473439">
            <w:pPr>
              <w:jc w:val="center"/>
              <w:rPr>
                <w:rFonts w:ascii="Arial" w:hAnsi="Arial" w:cs="Arial"/>
                <w:sz w:val="24"/>
                <w:szCs w:val="24"/>
              </w:rPr>
            </w:pPr>
            <w:r>
              <w:rPr>
                <w:rFonts w:ascii="Arial" w:hAnsi="Arial" w:cs="Arial"/>
                <w:sz w:val="24"/>
                <w:szCs w:val="24"/>
              </w:rPr>
              <w:t xml:space="preserve">30 jours à réception de </w:t>
            </w:r>
            <w:r w:rsidR="004D3F02">
              <w:rPr>
                <w:rFonts w:ascii="Arial" w:hAnsi="Arial" w:cs="Arial"/>
                <w:sz w:val="24"/>
                <w:szCs w:val="24"/>
              </w:rPr>
              <w:t xml:space="preserve">la </w:t>
            </w:r>
            <w:r>
              <w:rPr>
                <w:rFonts w:ascii="Arial" w:hAnsi="Arial" w:cs="Arial"/>
                <w:sz w:val="24"/>
                <w:szCs w:val="24"/>
              </w:rPr>
              <w:t>facture</w:t>
            </w:r>
          </w:p>
        </w:tc>
        <w:tc>
          <w:tcPr>
            <w:tcW w:w="2688" w:type="dxa"/>
            <w:vAlign w:val="center"/>
          </w:tcPr>
          <w:p w14:paraId="3D21C05C" w14:textId="7776E8C5" w:rsidR="00473439" w:rsidRDefault="00473439" w:rsidP="00473439">
            <w:pPr>
              <w:jc w:val="center"/>
              <w:rPr>
                <w:rFonts w:ascii="Arial" w:hAnsi="Arial" w:cs="Arial"/>
                <w:sz w:val="24"/>
                <w:szCs w:val="24"/>
              </w:rPr>
            </w:pPr>
            <w:r>
              <w:rPr>
                <w:rFonts w:ascii="Arial" w:hAnsi="Arial" w:cs="Arial"/>
                <w:sz w:val="24"/>
                <w:szCs w:val="24"/>
              </w:rPr>
              <w:t>5 jours par transporteur DHL après validation de la commande</w:t>
            </w:r>
          </w:p>
        </w:tc>
      </w:tr>
    </w:tbl>
    <w:p w14:paraId="30AD5B72" w14:textId="77777777" w:rsidR="004E3298" w:rsidRDefault="004E3298">
      <w:pPr>
        <w:rPr>
          <w:sz w:val="24"/>
          <w:szCs w:val="24"/>
        </w:rPr>
      </w:pPr>
    </w:p>
    <w:p w14:paraId="0599F6C4" w14:textId="77777777" w:rsidR="009536EE" w:rsidRDefault="009536EE">
      <w:pPr>
        <w:rPr>
          <w:sz w:val="24"/>
          <w:szCs w:val="24"/>
        </w:rPr>
      </w:pPr>
      <w:r>
        <w:rPr>
          <w:sz w:val="24"/>
          <w:szCs w:val="24"/>
        </w:rPr>
        <w:br w:type="page"/>
      </w:r>
    </w:p>
    <w:p w14:paraId="7E9C6237" w14:textId="66B75A07" w:rsidR="004E3298" w:rsidRPr="00C678F3" w:rsidRDefault="004E3298" w:rsidP="00C678F3">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C678F3">
        <w:rPr>
          <w:rFonts w:ascii="Arial" w:hAnsi="Arial" w:cs="Arial"/>
          <w:b/>
          <w:bCs/>
          <w:sz w:val="24"/>
          <w:szCs w:val="24"/>
        </w:rPr>
        <w:lastRenderedPageBreak/>
        <w:t xml:space="preserve">Annexe </w:t>
      </w:r>
      <w:r w:rsidR="00DF0C16">
        <w:rPr>
          <w:rFonts w:ascii="Arial" w:hAnsi="Arial" w:cs="Arial"/>
          <w:b/>
          <w:bCs/>
          <w:sz w:val="24"/>
          <w:szCs w:val="24"/>
        </w:rPr>
        <w:t>8</w:t>
      </w:r>
      <w:r w:rsidR="00C678F3">
        <w:rPr>
          <w:rFonts w:ascii="Arial" w:hAnsi="Arial" w:cs="Arial"/>
          <w:b/>
          <w:bCs/>
          <w:sz w:val="24"/>
          <w:szCs w:val="24"/>
        </w:rPr>
        <w:t xml:space="preserve"> : </w:t>
      </w:r>
      <w:r w:rsidRPr="00C678F3">
        <w:rPr>
          <w:rFonts w:ascii="Arial" w:hAnsi="Arial" w:cs="Arial"/>
          <w:b/>
          <w:bCs/>
          <w:sz w:val="24"/>
          <w:szCs w:val="24"/>
        </w:rPr>
        <w:t xml:space="preserve">Extrait </w:t>
      </w:r>
      <w:r w:rsidR="00204487">
        <w:rPr>
          <w:rFonts w:ascii="Arial" w:hAnsi="Arial" w:cs="Arial"/>
          <w:b/>
          <w:bCs/>
          <w:sz w:val="24"/>
          <w:szCs w:val="24"/>
        </w:rPr>
        <w:t xml:space="preserve">de la </w:t>
      </w:r>
      <w:r w:rsidRPr="00C678F3">
        <w:rPr>
          <w:rFonts w:ascii="Arial" w:hAnsi="Arial" w:cs="Arial"/>
          <w:b/>
          <w:bCs/>
          <w:sz w:val="24"/>
          <w:szCs w:val="24"/>
        </w:rPr>
        <w:t>facture d’achat des produit</w:t>
      </w:r>
      <w:r w:rsidR="009D4581">
        <w:rPr>
          <w:rFonts w:ascii="Arial" w:hAnsi="Arial" w:cs="Arial"/>
          <w:b/>
          <w:bCs/>
          <w:sz w:val="24"/>
          <w:szCs w:val="24"/>
        </w:rPr>
        <w:t>s</w:t>
      </w:r>
      <w:r w:rsidRPr="00C678F3">
        <w:rPr>
          <w:rFonts w:ascii="Arial" w:hAnsi="Arial" w:cs="Arial"/>
          <w:b/>
          <w:bCs/>
          <w:sz w:val="24"/>
          <w:szCs w:val="24"/>
        </w:rPr>
        <w:t xml:space="preserve"> HKM </w:t>
      </w:r>
      <w:r w:rsidR="005A0BD4" w:rsidRPr="0096108A">
        <w:rPr>
          <w:rFonts w:ascii="Arial" w:hAnsi="Arial" w:cs="Arial"/>
          <w:b/>
          <w:sz w:val="24"/>
          <w:szCs w:val="24"/>
        </w:rPr>
        <w:t>en stock</w:t>
      </w:r>
    </w:p>
    <w:p w14:paraId="5070CDD8" w14:textId="77777777" w:rsidR="004E3298" w:rsidRDefault="009D4581" w:rsidP="004E3298">
      <w:pPr>
        <w:spacing w:after="0"/>
        <w:rPr>
          <w:sz w:val="20"/>
          <w:szCs w:val="20"/>
        </w:rPr>
      </w:pPr>
      <w:r>
        <w:rPr>
          <w:noProof/>
          <w:sz w:val="20"/>
          <w:szCs w:val="20"/>
          <w:lang w:eastAsia="fr-FR"/>
        </w:rPr>
        <w:drawing>
          <wp:anchor distT="0" distB="0" distL="114300" distR="114300" simplePos="0" relativeHeight="251679232" behindDoc="0" locked="0" layoutInCell="1" allowOverlap="1" wp14:anchorId="4F91E3AB" wp14:editId="2AD7ED97">
            <wp:simplePos x="0" y="0"/>
            <wp:positionH relativeFrom="margin">
              <wp:posOffset>-33020</wp:posOffset>
            </wp:positionH>
            <wp:positionV relativeFrom="margin">
              <wp:posOffset>347980</wp:posOffset>
            </wp:positionV>
            <wp:extent cx="981075" cy="704850"/>
            <wp:effectExtent l="19050" t="0" r="9525" b="0"/>
            <wp:wrapSquare wrapText="bothSides"/>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981075" cy="704850"/>
                    </a:xfrm>
                    <a:prstGeom prst="rect">
                      <a:avLst/>
                    </a:prstGeom>
                    <a:noFill/>
                    <a:ln w="9525">
                      <a:noFill/>
                      <a:miter lim="800000"/>
                      <a:headEnd/>
                      <a:tailEnd/>
                    </a:ln>
                  </pic:spPr>
                </pic:pic>
              </a:graphicData>
            </a:graphic>
          </wp:anchor>
        </w:drawing>
      </w:r>
    </w:p>
    <w:p w14:paraId="1295A6AC" w14:textId="77777777" w:rsidR="004E3298" w:rsidRPr="009D4581" w:rsidRDefault="009D4581" w:rsidP="008F4D2D">
      <w:pPr>
        <w:tabs>
          <w:tab w:val="left" w:pos="5954"/>
        </w:tabs>
        <w:spacing w:after="0"/>
      </w:pPr>
      <w:r>
        <w:rPr>
          <w:sz w:val="20"/>
          <w:szCs w:val="20"/>
        </w:rPr>
        <w:tab/>
      </w:r>
      <w:r w:rsidR="004E3298" w:rsidRPr="009D4581">
        <w:t>Facture N° 2025-96512</w:t>
      </w:r>
    </w:p>
    <w:p w14:paraId="1227C7BD" w14:textId="562F9BAF" w:rsidR="004E3298" w:rsidRPr="009D4581" w:rsidRDefault="004E3298" w:rsidP="009D4581">
      <w:pPr>
        <w:spacing w:after="0"/>
        <w:ind w:left="5387" w:firstLine="561"/>
      </w:pPr>
      <w:proofErr w:type="spellStart"/>
      <w:r w:rsidRPr="009D4581">
        <w:t>Ref</w:t>
      </w:r>
      <w:proofErr w:type="spellEnd"/>
      <w:r w:rsidR="00873DD9">
        <w:t>.</w:t>
      </w:r>
      <w:r w:rsidRPr="009D4581">
        <w:t xml:space="preserve"> </w:t>
      </w:r>
      <w:proofErr w:type="gramStart"/>
      <w:r w:rsidRPr="009D4581">
        <w:t>bon</w:t>
      </w:r>
      <w:proofErr w:type="gramEnd"/>
      <w:r w:rsidRPr="009D4581">
        <w:t xml:space="preserve"> de commande : 368</w:t>
      </w:r>
    </w:p>
    <w:p w14:paraId="1B265A6E" w14:textId="77777777" w:rsidR="009D4581" w:rsidRDefault="009D4581" w:rsidP="009D4581">
      <w:pPr>
        <w:spacing w:after="0"/>
        <w:ind w:left="5240" w:firstLine="708"/>
        <w:rPr>
          <w:rStyle w:val="text"/>
        </w:rPr>
      </w:pPr>
      <w:r w:rsidRPr="009D4581">
        <w:t>Date : 07/12/2024</w:t>
      </w:r>
    </w:p>
    <w:p w14:paraId="2967ED5A" w14:textId="77777777" w:rsidR="009D4581" w:rsidRDefault="009D4581" w:rsidP="004E3298">
      <w:pPr>
        <w:spacing w:after="0"/>
        <w:rPr>
          <w:rStyle w:val="text"/>
        </w:rPr>
      </w:pPr>
    </w:p>
    <w:p w14:paraId="130962CD" w14:textId="77777777" w:rsidR="009D4581" w:rsidRPr="009D4581" w:rsidRDefault="009D4581" w:rsidP="004E3298">
      <w:pPr>
        <w:spacing w:after="0"/>
        <w:rPr>
          <w:rStyle w:val="adress2"/>
        </w:rPr>
      </w:pPr>
      <w:r w:rsidRPr="009D4581">
        <w:rPr>
          <w:rStyle w:val="text"/>
        </w:rPr>
        <w:t xml:space="preserve">11 rue Antoine Lavoisier </w:t>
      </w:r>
      <w:r w:rsidRPr="009D4581">
        <w:rPr>
          <w:rStyle w:val="adress2"/>
        </w:rPr>
        <w:t xml:space="preserve">ZA de Keravel </w:t>
      </w:r>
    </w:p>
    <w:p w14:paraId="6A20026D" w14:textId="77777777" w:rsidR="004E3298" w:rsidRDefault="009D4581" w:rsidP="004E3298">
      <w:pPr>
        <w:spacing w:after="0"/>
        <w:rPr>
          <w:sz w:val="20"/>
          <w:szCs w:val="20"/>
        </w:rPr>
      </w:pPr>
      <w:r>
        <w:rPr>
          <w:rStyle w:val="adress2"/>
        </w:rPr>
        <w:t>56390 Locqueltas</w:t>
      </w:r>
    </w:p>
    <w:p w14:paraId="6909F306" w14:textId="77777777" w:rsidR="004E3298" w:rsidRDefault="004E3298" w:rsidP="004E3298">
      <w:pPr>
        <w:spacing w:after="0"/>
        <w:rPr>
          <w:sz w:val="20"/>
          <w:szCs w:val="20"/>
        </w:rPr>
      </w:pPr>
    </w:p>
    <w:p w14:paraId="3DBD2ECE" w14:textId="77777777" w:rsidR="008F4D2D" w:rsidRPr="009D4581" w:rsidRDefault="004E3298" w:rsidP="008F4D2D">
      <w:pPr>
        <w:tabs>
          <w:tab w:val="left" w:pos="5954"/>
        </w:tabs>
        <w:spacing w:after="0"/>
        <w:rPr>
          <w:szCs w:val="20"/>
        </w:rPr>
      </w:pPr>
      <w:r w:rsidRPr="009D4581">
        <w:rPr>
          <w:sz w:val="20"/>
          <w:szCs w:val="20"/>
          <w:u w:val="single"/>
        </w:rPr>
        <w:t>Règlement</w:t>
      </w:r>
      <w:r w:rsidR="008F4D2D" w:rsidRPr="008F4D2D">
        <w:rPr>
          <w:sz w:val="20"/>
          <w:szCs w:val="20"/>
        </w:rPr>
        <w:tab/>
      </w:r>
      <w:r w:rsidR="008F4D2D" w:rsidRPr="009D4581">
        <w:rPr>
          <w:szCs w:val="20"/>
        </w:rPr>
        <w:t xml:space="preserve">Sellerie </w:t>
      </w:r>
      <w:proofErr w:type="spellStart"/>
      <w:r w:rsidR="008F4D2D" w:rsidRPr="009D4581">
        <w:rPr>
          <w:szCs w:val="20"/>
        </w:rPr>
        <w:t>Equi’Dam</w:t>
      </w:r>
      <w:proofErr w:type="spellEnd"/>
    </w:p>
    <w:p w14:paraId="1DB977D2" w14:textId="77777777" w:rsidR="008F4D2D" w:rsidRPr="009D4581" w:rsidRDefault="004E3298" w:rsidP="008F4D2D">
      <w:pPr>
        <w:tabs>
          <w:tab w:val="left" w:pos="5954"/>
        </w:tabs>
        <w:spacing w:after="0"/>
        <w:rPr>
          <w:szCs w:val="20"/>
        </w:rPr>
      </w:pPr>
      <w:r>
        <w:rPr>
          <w:sz w:val="20"/>
          <w:szCs w:val="20"/>
        </w:rPr>
        <w:t>Mode : 30 % à la commande</w:t>
      </w:r>
      <w:r w:rsidR="008F4D2D">
        <w:rPr>
          <w:sz w:val="20"/>
          <w:szCs w:val="20"/>
        </w:rPr>
        <w:tab/>
      </w:r>
      <w:r w:rsidR="008F4D2D" w:rsidRPr="009D4581">
        <w:rPr>
          <w:szCs w:val="20"/>
        </w:rPr>
        <w:t>29 Rue Charles Pathé</w:t>
      </w:r>
    </w:p>
    <w:p w14:paraId="6F3664BD" w14:textId="77777777" w:rsidR="008F4D2D" w:rsidRPr="009D4581" w:rsidRDefault="004E3298" w:rsidP="008F4D2D">
      <w:pPr>
        <w:tabs>
          <w:tab w:val="left" w:pos="5954"/>
        </w:tabs>
        <w:spacing w:after="0"/>
        <w:rPr>
          <w:szCs w:val="20"/>
        </w:rPr>
      </w:pPr>
      <w:r>
        <w:rPr>
          <w:sz w:val="20"/>
          <w:szCs w:val="20"/>
        </w:rPr>
        <w:t>Solde : A réception de facture</w:t>
      </w:r>
      <w:r>
        <w:rPr>
          <w:sz w:val="20"/>
          <w:szCs w:val="20"/>
        </w:rPr>
        <w:tab/>
      </w:r>
      <w:r w:rsidR="008F4D2D" w:rsidRPr="009D4581">
        <w:rPr>
          <w:szCs w:val="20"/>
        </w:rPr>
        <w:t>77173 Chevry-Cossigny</w:t>
      </w:r>
    </w:p>
    <w:p w14:paraId="14C3A25F" w14:textId="77777777" w:rsidR="004E3298" w:rsidRDefault="004E3298" w:rsidP="004E3298">
      <w:pPr>
        <w:spacing w:after="0"/>
        <w:rPr>
          <w:sz w:val="20"/>
          <w:szCs w:val="20"/>
        </w:rPr>
      </w:pPr>
    </w:p>
    <w:p w14:paraId="3038C5CB" w14:textId="77777777" w:rsidR="004E3298" w:rsidRDefault="004E3298" w:rsidP="004E3298">
      <w:pPr>
        <w:spacing w:after="0"/>
        <w:rPr>
          <w:sz w:val="20"/>
          <w:szCs w:val="20"/>
        </w:rPr>
      </w:pPr>
      <w:r>
        <w:rPr>
          <w:sz w:val="20"/>
          <w:szCs w:val="20"/>
        </w:rPr>
        <w:t>Code IBAN FR76 0000 1090 7005 5015 8853 669</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14:paraId="0D08C7D4" w14:textId="77777777" w:rsidR="004E3298" w:rsidRDefault="004E3298" w:rsidP="004E3298">
      <w:pPr>
        <w:spacing w:after="0"/>
        <w:rPr>
          <w:sz w:val="20"/>
          <w:szCs w:val="20"/>
        </w:rPr>
      </w:pPr>
    </w:p>
    <w:tbl>
      <w:tblPr>
        <w:tblStyle w:val="Grilledutableau"/>
        <w:tblW w:w="9214" w:type="dxa"/>
        <w:tblInd w:w="-5" w:type="dxa"/>
        <w:tblLook w:val="04A0" w:firstRow="1" w:lastRow="0" w:firstColumn="1" w:lastColumn="0" w:noHBand="0" w:noVBand="1"/>
      </w:tblPr>
      <w:tblGrid>
        <w:gridCol w:w="2807"/>
        <w:gridCol w:w="1871"/>
        <w:gridCol w:w="1276"/>
        <w:gridCol w:w="1984"/>
        <w:gridCol w:w="1276"/>
      </w:tblGrid>
      <w:tr w:rsidR="004E3298" w:rsidRPr="00F16CAF" w14:paraId="6CFFFE77" w14:textId="77777777" w:rsidTr="00F16CAF">
        <w:trPr>
          <w:trHeight w:val="386"/>
        </w:trPr>
        <w:tc>
          <w:tcPr>
            <w:tcW w:w="2807" w:type="dxa"/>
            <w:vAlign w:val="center"/>
          </w:tcPr>
          <w:p w14:paraId="24E6C3A5" w14:textId="77777777" w:rsidR="004E3298" w:rsidRPr="00F16CAF" w:rsidRDefault="004E3298" w:rsidP="00F16CAF">
            <w:pPr>
              <w:jc w:val="center"/>
              <w:rPr>
                <w:rFonts w:ascii="Arial" w:hAnsi="Arial" w:cs="Arial"/>
                <w:b/>
                <w:bCs/>
              </w:rPr>
            </w:pPr>
            <w:r w:rsidRPr="00F16CAF">
              <w:rPr>
                <w:rFonts w:ascii="Arial" w:hAnsi="Arial" w:cs="Arial"/>
                <w:b/>
                <w:bCs/>
              </w:rPr>
              <w:t>Désignation</w:t>
            </w:r>
          </w:p>
        </w:tc>
        <w:tc>
          <w:tcPr>
            <w:tcW w:w="1871" w:type="dxa"/>
            <w:vAlign w:val="center"/>
          </w:tcPr>
          <w:p w14:paraId="43EC4A30" w14:textId="77777777" w:rsidR="004E3298" w:rsidRPr="00F16CAF" w:rsidRDefault="004E3298" w:rsidP="00F16CAF">
            <w:pPr>
              <w:jc w:val="center"/>
              <w:rPr>
                <w:rFonts w:ascii="Arial" w:hAnsi="Arial" w:cs="Arial"/>
                <w:b/>
                <w:bCs/>
              </w:rPr>
            </w:pPr>
            <w:r w:rsidRPr="00F16CAF">
              <w:rPr>
                <w:rFonts w:ascii="Arial" w:hAnsi="Arial" w:cs="Arial"/>
                <w:b/>
                <w:bCs/>
              </w:rPr>
              <w:t>Unité</w:t>
            </w:r>
          </w:p>
        </w:tc>
        <w:tc>
          <w:tcPr>
            <w:tcW w:w="1276" w:type="dxa"/>
            <w:vAlign w:val="center"/>
          </w:tcPr>
          <w:p w14:paraId="5AE6E495" w14:textId="77777777" w:rsidR="004E3298" w:rsidRPr="00F16CAF" w:rsidRDefault="004E3298" w:rsidP="00F16CAF">
            <w:pPr>
              <w:jc w:val="center"/>
              <w:rPr>
                <w:rFonts w:ascii="Arial" w:hAnsi="Arial" w:cs="Arial"/>
                <w:b/>
                <w:bCs/>
              </w:rPr>
            </w:pPr>
            <w:r w:rsidRPr="00F16CAF">
              <w:rPr>
                <w:rFonts w:ascii="Arial" w:hAnsi="Arial" w:cs="Arial"/>
                <w:b/>
                <w:bCs/>
              </w:rPr>
              <w:t>Quantité</w:t>
            </w:r>
          </w:p>
        </w:tc>
        <w:tc>
          <w:tcPr>
            <w:tcW w:w="1984" w:type="dxa"/>
            <w:vAlign w:val="center"/>
          </w:tcPr>
          <w:p w14:paraId="66DC1D77" w14:textId="77777777" w:rsidR="004E3298" w:rsidRPr="00F16CAF" w:rsidRDefault="004E3298" w:rsidP="00F16CAF">
            <w:pPr>
              <w:jc w:val="center"/>
              <w:rPr>
                <w:rFonts w:ascii="Arial" w:hAnsi="Arial" w:cs="Arial"/>
                <w:b/>
                <w:bCs/>
              </w:rPr>
            </w:pPr>
            <w:r w:rsidRPr="00F16CAF">
              <w:rPr>
                <w:rFonts w:ascii="Arial" w:hAnsi="Arial" w:cs="Arial"/>
                <w:b/>
                <w:bCs/>
              </w:rPr>
              <w:t>Prix unitaire HT</w:t>
            </w:r>
          </w:p>
        </w:tc>
        <w:tc>
          <w:tcPr>
            <w:tcW w:w="1276" w:type="dxa"/>
            <w:vAlign w:val="center"/>
          </w:tcPr>
          <w:p w14:paraId="2563494E" w14:textId="77777777" w:rsidR="004E3298" w:rsidRPr="00F16CAF" w:rsidRDefault="004E3298" w:rsidP="00F16CAF">
            <w:pPr>
              <w:jc w:val="center"/>
              <w:rPr>
                <w:rFonts w:ascii="Arial" w:hAnsi="Arial" w:cs="Arial"/>
                <w:b/>
                <w:bCs/>
              </w:rPr>
            </w:pPr>
            <w:r w:rsidRPr="00F16CAF">
              <w:rPr>
                <w:rFonts w:ascii="Arial" w:hAnsi="Arial" w:cs="Arial"/>
                <w:b/>
                <w:bCs/>
              </w:rPr>
              <w:t>Total HT</w:t>
            </w:r>
          </w:p>
        </w:tc>
      </w:tr>
      <w:tr w:rsidR="004E3298" w:rsidRPr="00F16CAF" w14:paraId="6B178890" w14:textId="77777777" w:rsidTr="00F16CAF">
        <w:trPr>
          <w:trHeight w:val="318"/>
        </w:trPr>
        <w:tc>
          <w:tcPr>
            <w:tcW w:w="2807" w:type="dxa"/>
            <w:vAlign w:val="center"/>
          </w:tcPr>
          <w:p w14:paraId="33D1FFDC" w14:textId="77777777" w:rsidR="004E3298" w:rsidRPr="00F16CAF" w:rsidRDefault="004E3298" w:rsidP="009D4581">
            <w:pPr>
              <w:jc w:val="center"/>
              <w:rPr>
                <w:rFonts w:ascii="Arial" w:hAnsi="Arial" w:cs="Arial"/>
              </w:rPr>
            </w:pPr>
            <w:r w:rsidRPr="00F16CAF">
              <w:rPr>
                <w:rFonts w:ascii="Arial" w:hAnsi="Arial" w:cs="Arial"/>
              </w:rPr>
              <w:t>Guêtre thérapeutique</w:t>
            </w:r>
          </w:p>
        </w:tc>
        <w:tc>
          <w:tcPr>
            <w:tcW w:w="1871" w:type="dxa"/>
            <w:vAlign w:val="center"/>
          </w:tcPr>
          <w:p w14:paraId="1A5172AA" w14:textId="77777777" w:rsidR="004E3298" w:rsidRPr="00F16CAF" w:rsidRDefault="004E3298" w:rsidP="009D4581">
            <w:pPr>
              <w:jc w:val="center"/>
              <w:rPr>
                <w:rFonts w:ascii="Arial" w:hAnsi="Arial" w:cs="Arial"/>
              </w:rPr>
            </w:pPr>
            <w:r w:rsidRPr="00F16CAF">
              <w:rPr>
                <w:rFonts w:ascii="Arial" w:hAnsi="Arial" w:cs="Arial"/>
              </w:rPr>
              <w:t>Sachet à l’unité</w:t>
            </w:r>
          </w:p>
        </w:tc>
        <w:tc>
          <w:tcPr>
            <w:tcW w:w="1276" w:type="dxa"/>
            <w:vAlign w:val="center"/>
          </w:tcPr>
          <w:p w14:paraId="41A8B222" w14:textId="77777777" w:rsidR="004E3298" w:rsidRPr="00F16CAF" w:rsidRDefault="004E3298" w:rsidP="009D4581">
            <w:pPr>
              <w:jc w:val="center"/>
              <w:rPr>
                <w:rFonts w:ascii="Arial" w:hAnsi="Arial" w:cs="Arial"/>
              </w:rPr>
            </w:pPr>
            <w:r w:rsidRPr="00F16CAF">
              <w:rPr>
                <w:rFonts w:ascii="Arial" w:hAnsi="Arial" w:cs="Arial"/>
              </w:rPr>
              <w:t>30</w:t>
            </w:r>
          </w:p>
        </w:tc>
        <w:tc>
          <w:tcPr>
            <w:tcW w:w="1984" w:type="dxa"/>
            <w:vAlign w:val="center"/>
          </w:tcPr>
          <w:p w14:paraId="7FC69C0A" w14:textId="77777777" w:rsidR="004E3298" w:rsidRPr="00F16CAF" w:rsidRDefault="004E3298" w:rsidP="009D4581">
            <w:pPr>
              <w:jc w:val="center"/>
              <w:rPr>
                <w:rFonts w:ascii="Arial" w:hAnsi="Arial" w:cs="Arial"/>
              </w:rPr>
            </w:pPr>
            <w:r w:rsidRPr="00F16CAF">
              <w:rPr>
                <w:rFonts w:ascii="Arial" w:hAnsi="Arial" w:cs="Arial"/>
              </w:rPr>
              <w:t>33,20 €</w:t>
            </w:r>
          </w:p>
        </w:tc>
        <w:tc>
          <w:tcPr>
            <w:tcW w:w="1276" w:type="dxa"/>
            <w:vAlign w:val="center"/>
          </w:tcPr>
          <w:p w14:paraId="015D15BC" w14:textId="77777777" w:rsidR="004E3298" w:rsidRPr="00F16CAF" w:rsidRDefault="004E3298" w:rsidP="00F16CAF">
            <w:pPr>
              <w:jc w:val="right"/>
              <w:rPr>
                <w:rFonts w:ascii="Arial" w:hAnsi="Arial" w:cs="Arial"/>
              </w:rPr>
            </w:pPr>
            <w:r w:rsidRPr="00F16CAF">
              <w:rPr>
                <w:rFonts w:ascii="Arial" w:hAnsi="Arial" w:cs="Arial"/>
              </w:rPr>
              <w:t>996,00 €</w:t>
            </w:r>
          </w:p>
        </w:tc>
      </w:tr>
      <w:tr w:rsidR="004E3298" w:rsidRPr="00F16CAF" w14:paraId="7E21600F" w14:textId="77777777" w:rsidTr="00F16CAF">
        <w:tc>
          <w:tcPr>
            <w:tcW w:w="2807" w:type="dxa"/>
            <w:vAlign w:val="center"/>
          </w:tcPr>
          <w:p w14:paraId="00DEF028" w14:textId="0452B1DA" w:rsidR="004E3298" w:rsidRPr="00F16CAF" w:rsidRDefault="004E3298" w:rsidP="009D4581">
            <w:pPr>
              <w:jc w:val="center"/>
              <w:rPr>
                <w:rFonts w:ascii="Arial" w:hAnsi="Arial" w:cs="Arial"/>
              </w:rPr>
            </w:pPr>
            <w:r w:rsidRPr="00F16CAF">
              <w:rPr>
                <w:rFonts w:ascii="Arial" w:hAnsi="Arial" w:cs="Arial"/>
              </w:rPr>
              <w:t>Sac de bonbons pomme/sans grain</w:t>
            </w:r>
          </w:p>
        </w:tc>
        <w:tc>
          <w:tcPr>
            <w:tcW w:w="1871" w:type="dxa"/>
            <w:vAlign w:val="center"/>
          </w:tcPr>
          <w:p w14:paraId="03AFE682" w14:textId="77777777" w:rsidR="004E3298" w:rsidRPr="00F16CAF" w:rsidRDefault="009D4581" w:rsidP="009D4581">
            <w:pPr>
              <w:jc w:val="center"/>
              <w:rPr>
                <w:rFonts w:ascii="Arial" w:hAnsi="Arial" w:cs="Arial"/>
              </w:rPr>
            </w:pPr>
            <w:r w:rsidRPr="00F16CAF">
              <w:rPr>
                <w:rFonts w:ascii="Arial" w:hAnsi="Arial" w:cs="Arial"/>
              </w:rPr>
              <w:t>Sac de 2</w:t>
            </w:r>
            <w:r w:rsidR="004E3298" w:rsidRPr="00F16CAF">
              <w:rPr>
                <w:rFonts w:ascii="Arial" w:hAnsi="Arial" w:cs="Arial"/>
              </w:rPr>
              <w:t>50 g</w:t>
            </w:r>
          </w:p>
        </w:tc>
        <w:tc>
          <w:tcPr>
            <w:tcW w:w="1276" w:type="dxa"/>
            <w:vAlign w:val="center"/>
          </w:tcPr>
          <w:p w14:paraId="0E2AB0A5" w14:textId="77777777" w:rsidR="004E3298" w:rsidRPr="00F16CAF" w:rsidRDefault="004E3298" w:rsidP="009D4581">
            <w:pPr>
              <w:jc w:val="center"/>
              <w:rPr>
                <w:rFonts w:ascii="Arial" w:hAnsi="Arial" w:cs="Arial"/>
              </w:rPr>
            </w:pPr>
            <w:r w:rsidRPr="00F16CAF">
              <w:rPr>
                <w:rFonts w:ascii="Arial" w:hAnsi="Arial" w:cs="Arial"/>
              </w:rPr>
              <w:t>115</w:t>
            </w:r>
          </w:p>
        </w:tc>
        <w:tc>
          <w:tcPr>
            <w:tcW w:w="1984" w:type="dxa"/>
            <w:vAlign w:val="center"/>
          </w:tcPr>
          <w:p w14:paraId="16C75762" w14:textId="77777777" w:rsidR="004E3298" w:rsidRPr="00F16CAF" w:rsidRDefault="004E3298" w:rsidP="009D4581">
            <w:pPr>
              <w:jc w:val="center"/>
              <w:rPr>
                <w:rFonts w:ascii="Arial" w:hAnsi="Arial" w:cs="Arial"/>
              </w:rPr>
            </w:pPr>
            <w:r w:rsidRPr="00F16CAF">
              <w:rPr>
                <w:rFonts w:ascii="Arial" w:hAnsi="Arial" w:cs="Arial"/>
              </w:rPr>
              <w:t>3,29</w:t>
            </w:r>
            <w:r w:rsidR="001D549C" w:rsidRPr="00F16CAF">
              <w:rPr>
                <w:rFonts w:ascii="Arial" w:hAnsi="Arial" w:cs="Arial"/>
              </w:rPr>
              <w:t xml:space="preserve"> €</w:t>
            </w:r>
          </w:p>
        </w:tc>
        <w:tc>
          <w:tcPr>
            <w:tcW w:w="1276" w:type="dxa"/>
            <w:vAlign w:val="center"/>
          </w:tcPr>
          <w:p w14:paraId="78700FF7" w14:textId="77777777" w:rsidR="004E3298" w:rsidRPr="00F16CAF" w:rsidRDefault="004E3298" w:rsidP="00F16CAF">
            <w:pPr>
              <w:jc w:val="right"/>
              <w:rPr>
                <w:rFonts w:ascii="Arial" w:hAnsi="Arial" w:cs="Arial"/>
              </w:rPr>
            </w:pPr>
            <w:r w:rsidRPr="00F16CAF">
              <w:rPr>
                <w:rFonts w:ascii="Arial" w:hAnsi="Arial" w:cs="Arial"/>
              </w:rPr>
              <w:t>378,35 €</w:t>
            </w:r>
          </w:p>
        </w:tc>
      </w:tr>
      <w:tr w:rsidR="004E3298" w:rsidRPr="00F16CAF" w14:paraId="27143539" w14:textId="77777777" w:rsidTr="00F16CAF">
        <w:trPr>
          <w:trHeight w:val="443"/>
        </w:trPr>
        <w:tc>
          <w:tcPr>
            <w:tcW w:w="2807" w:type="dxa"/>
            <w:vAlign w:val="center"/>
          </w:tcPr>
          <w:p w14:paraId="616F1011" w14:textId="77777777" w:rsidR="004E3298" w:rsidRPr="00F16CAF" w:rsidRDefault="004E3298" w:rsidP="009D4581">
            <w:pPr>
              <w:jc w:val="center"/>
              <w:rPr>
                <w:rFonts w:ascii="Arial" w:hAnsi="Arial" w:cs="Arial"/>
              </w:rPr>
            </w:pPr>
            <w:r w:rsidRPr="00F16CAF">
              <w:rPr>
                <w:rFonts w:ascii="Arial" w:hAnsi="Arial" w:cs="Arial"/>
              </w:rPr>
              <w:t>Pommade à l’argent</w:t>
            </w:r>
          </w:p>
        </w:tc>
        <w:tc>
          <w:tcPr>
            <w:tcW w:w="1871" w:type="dxa"/>
            <w:vAlign w:val="center"/>
          </w:tcPr>
          <w:p w14:paraId="7CC83650" w14:textId="77777777" w:rsidR="004E3298" w:rsidRPr="00F16CAF" w:rsidRDefault="004E3298" w:rsidP="009D4581">
            <w:pPr>
              <w:jc w:val="center"/>
              <w:rPr>
                <w:rFonts w:ascii="Arial" w:hAnsi="Arial" w:cs="Arial"/>
              </w:rPr>
            </w:pPr>
            <w:r w:rsidRPr="00F16CAF">
              <w:rPr>
                <w:rFonts w:ascii="Arial" w:hAnsi="Arial" w:cs="Arial"/>
              </w:rPr>
              <w:t>Pot de 150 ml</w:t>
            </w:r>
          </w:p>
        </w:tc>
        <w:tc>
          <w:tcPr>
            <w:tcW w:w="1276" w:type="dxa"/>
            <w:vAlign w:val="center"/>
          </w:tcPr>
          <w:p w14:paraId="27D8889C" w14:textId="77777777" w:rsidR="004E3298" w:rsidRPr="00F16CAF" w:rsidRDefault="004E3298" w:rsidP="009D4581">
            <w:pPr>
              <w:jc w:val="center"/>
              <w:rPr>
                <w:rFonts w:ascii="Arial" w:hAnsi="Arial" w:cs="Arial"/>
              </w:rPr>
            </w:pPr>
            <w:r w:rsidRPr="00F16CAF">
              <w:rPr>
                <w:rFonts w:ascii="Arial" w:hAnsi="Arial" w:cs="Arial"/>
              </w:rPr>
              <w:t>80</w:t>
            </w:r>
          </w:p>
        </w:tc>
        <w:tc>
          <w:tcPr>
            <w:tcW w:w="1984" w:type="dxa"/>
            <w:vAlign w:val="center"/>
          </w:tcPr>
          <w:p w14:paraId="38FD91BA" w14:textId="77777777" w:rsidR="004E3298" w:rsidRPr="00F16CAF" w:rsidRDefault="004E3298" w:rsidP="009D4581">
            <w:pPr>
              <w:jc w:val="center"/>
              <w:rPr>
                <w:rFonts w:ascii="Arial" w:hAnsi="Arial" w:cs="Arial"/>
              </w:rPr>
            </w:pPr>
            <w:r w:rsidRPr="00F16CAF">
              <w:rPr>
                <w:rFonts w:ascii="Arial" w:hAnsi="Arial" w:cs="Arial"/>
              </w:rPr>
              <w:t>11,90 €</w:t>
            </w:r>
          </w:p>
        </w:tc>
        <w:tc>
          <w:tcPr>
            <w:tcW w:w="1276" w:type="dxa"/>
            <w:vAlign w:val="center"/>
          </w:tcPr>
          <w:p w14:paraId="72CC6A3A" w14:textId="77777777" w:rsidR="004E3298" w:rsidRPr="00F16CAF" w:rsidRDefault="004E3298" w:rsidP="00F16CAF">
            <w:pPr>
              <w:jc w:val="right"/>
              <w:rPr>
                <w:rFonts w:ascii="Arial" w:hAnsi="Arial" w:cs="Arial"/>
              </w:rPr>
            </w:pPr>
            <w:r w:rsidRPr="00F16CAF">
              <w:rPr>
                <w:rFonts w:ascii="Arial" w:hAnsi="Arial" w:cs="Arial"/>
              </w:rPr>
              <w:t>952,00 €</w:t>
            </w:r>
          </w:p>
        </w:tc>
      </w:tr>
      <w:tr w:rsidR="004E3298" w:rsidRPr="00F16CAF" w14:paraId="73D584A4" w14:textId="77777777" w:rsidTr="00F16CAF">
        <w:trPr>
          <w:trHeight w:val="421"/>
        </w:trPr>
        <w:tc>
          <w:tcPr>
            <w:tcW w:w="5954" w:type="dxa"/>
            <w:gridSpan w:val="3"/>
            <w:vAlign w:val="center"/>
          </w:tcPr>
          <w:p w14:paraId="4D4A92D0" w14:textId="77777777" w:rsidR="004E3298" w:rsidRPr="00F16CAF" w:rsidRDefault="004E3298" w:rsidP="009D4581">
            <w:pPr>
              <w:jc w:val="center"/>
              <w:rPr>
                <w:rFonts w:ascii="Arial" w:hAnsi="Arial" w:cs="Arial"/>
              </w:rPr>
            </w:pPr>
          </w:p>
        </w:tc>
        <w:tc>
          <w:tcPr>
            <w:tcW w:w="1984" w:type="dxa"/>
            <w:vAlign w:val="center"/>
          </w:tcPr>
          <w:p w14:paraId="40EF1DDD" w14:textId="77777777" w:rsidR="004E3298" w:rsidRPr="00F16CAF" w:rsidRDefault="004E3298" w:rsidP="009D4581">
            <w:pPr>
              <w:jc w:val="center"/>
              <w:rPr>
                <w:rFonts w:ascii="Arial" w:hAnsi="Arial" w:cs="Arial"/>
              </w:rPr>
            </w:pPr>
            <w:r w:rsidRPr="00F16CAF">
              <w:rPr>
                <w:rFonts w:ascii="Arial" w:hAnsi="Arial" w:cs="Arial"/>
              </w:rPr>
              <w:t>Total HT</w:t>
            </w:r>
          </w:p>
        </w:tc>
        <w:tc>
          <w:tcPr>
            <w:tcW w:w="1276" w:type="dxa"/>
            <w:vAlign w:val="center"/>
          </w:tcPr>
          <w:p w14:paraId="30597B22" w14:textId="77777777" w:rsidR="004E3298" w:rsidRPr="00F16CAF" w:rsidRDefault="004E3298" w:rsidP="00F16CAF">
            <w:pPr>
              <w:jc w:val="right"/>
              <w:rPr>
                <w:rFonts w:ascii="Arial" w:hAnsi="Arial" w:cs="Arial"/>
              </w:rPr>
            </w:pPr>
            <w:r w:rsidRPr="00F16CAF">
              <w:rPr>
                <w:rFonts w:ascii="Arial" w:hAnsi="Arial" w:cs="Arial"/>
              </w:rPr>
              <w:t>2 326,35 €</w:t>
            </w:r>
          </w:p>
        </w:tc>
      </w:tr>
      <w:tr w:rsidR="004E3298" w:rsidRPr="00F16CAF" w14:paraId="3FEAE838" w14:textId="77777777" w:rsidTr="00F16CAF">
        <w:trPr>
          <w:trHeight w:val="454"/>
        </w:trPr>
        <w:tc>
          <w:tcPr>
            <w:tcW w:w="5954" w:type="dxa"/>
            <w:gridSpan w:val="3"/>
            <w:vMerge w:val="restart"/>
          </w:tcPr>
          <w:p w14:paraId="614E77BE" w14:textId="501D4ABF" w:rsidR="004E3298" w:rsidRPr="00F16CAF" w:rsidRDefault="004E3298" w:rsidP="00F16CAF">
            <w:pPr>
              <w:spacing w:after="120"/>
              <w:rPr>
                <w:rFonts w:ascii="Arial" w:hAnsi="Arial" w:cs="Arial"/>
              </w:rPr>
            </w:pPr>
            <w:r w:rsidRPr="00F16CAF">
              <w:rPr>
                <w:rFonts w:ascii="Arial" w:hAnsi="Arial" w:cs="Arial"/>
              </w:rPr>
              <w:t xml:space="preserve">Le paiement est </w:t>
            </w:r>
            <w:r w:rsidR="00980366">
              <w:rPr>
                <w:rFonts w:ascii="Arial" w:hAnsi="Arial" w:cs="Arial"/>
              </w:rPr>
              <w:t>de</w:t>
            </w:r>
            <w:r w:rsidRPr="00F16CAF">
              <w:rPr>
                <w:rFonts w:ascii="Arial" w:hAnsi="Arial" w:cs="Arial"/>
              </w:rPr>
              <w:t xml:space="preserve"> 30</w:t>
            </w:r>
            <w:r w:rsidR="009D4581" w:rsidRPr="00F16CAF">
              <w:rPr>
                <w:rFonts w:ascii="Arial" w:hAnsi="Arial" w:cs="Arial"/>
              </w:rPr>
              <w:t xml:space="preserve"> </w:t>
            </w:r>
            <w:r w:rsidRPr="00F16CAF">
              <w:rPr>
                <w:rFonts w:ascii="Arial" w:hAnsi="Arial" w:cs="Arial"/>
              </w:rPr>
              <w:t>% à la commande et le solde à réception de</w:t>
            </w:r>
            <w:r w:rsidR="00980366">
              <w:rPr>
                <w:rFonts w:ascii="Arial" w:hAnsi="Arial" w:cs="Arial"/>
              </w:rPr>
              <w:t xml:space="preserve"> la</w:t>
            </w:r>
            <w:r w:rsidRPr="00F16CAF">
              <w:rPr>
                <w:rFonts w:ascii="Arial" w:hAnsi="Arial" w:cs="Arial"/>
              </w:rPr>
              <w:t xml:space="preserve"> facture</w:t>
            </w:r>
            <w:r w:rsidR="00980366">
              <w:rPr>
                <w:rFonts w:ascii="Arial" w:hAnsi="Arial" w:cs="Arial"/>
              </w:rPr>
              <w:t>.</w:t>
            </w:r>
          </w:p>
          <w:p w14:paraId="1A54B115" w14:textId="0EC9554F" w:rsidR="004E3298" w:rsidRPr="00F16CAF" w:rsidRDefault="004E3298" w:rsidP="00F16CAF">
            <w:pPr>
              <w:rPr>
                <w:rFonts w:ascii="Arial" w:hAnsi="Arial" w:cs="Arial"/>
              </w:rPr>
            </w:pPr>
            <w:r w:rsidRPr="00F16CAF">
              <w:rPr>
                <w:rFonts w:ascii="Arial" w:hAnsi="Arial" w:cs="Arial"/>
              </w:rPr>
              <w:t>Livraison sous 10 jours à réception de</w:t>
            </w:r>
            <w:r w:rsidR="00980366">
              <w:rPr>
                <w:rFonts w:ascii="Arial" w:hAnsi="Arial" w:cs="Arial"/>
              </w:rPr>
              <w:t xml:space="preserve"> la</w:t>
            </w:r>
            <w:r w:rsidRPr="00F16CAF">
              <w:rPr>
                <w:rFonts w:ascii="Arial" w:hAnsi="Arial" w:cs="Arial"/>
              </w:rPr>
              <w:t xml:space="preserve"> commande</w:t>
            </w:r>
            <w:r w:rsidR="00980366">
              <w:rPr>
                <w:rFonts w:ascii="Arial" w:hAnsi="Arial" w:cs="Arial"/>
              </w:rPr>
              <w:t>.</w:t>
            </w:r>
          </w:p>
        </w:tc>
        <w:tc>
          <w:tcPr>
            <w:tcW w:w="1984" w:type="dxa"/>
            <w:vAlign w:val="center"/>
          </w:tcPr>
          <w:p w14:paraId="3E1A2C2D" w14:textId="44D2520D" w:rsidR="004E3298" w:rsidRPr="00F16CAF" w:rsidRDefault="004E3298" w:rsidP="009D4581">
            <w:pPr>
              <w:jc w:val="center"/>
              <w:rPr>
                <w:rFonts w:ascii="Arial" w:hAnsi="Arial" w:cs="Arial"/>
              </w:rPr>
            </w:pPr>
            <w:r w:rsidRPr="00F16CAF">
              <w:rPr>
                <w:rFonts w:ascii="Arial" w:hAnsi="Arial" w:cs="Arial"/>
              </w:rPr>
              <w:t>TVA 20 %</w:t>
            </w:r>
          </w:p>
        </w:tc>
        <w:tc>
          <w:tcPr>
            <w:tcW w:w="1276" w:type="dxa"/>
            <w:vAlign w:val="center"/>
          </w:tcPr>
          <w:p w14:paraId="0D1D8102" w14:textId="77777777" w:rsidR="004E3298" w:rsidRPr="00F16CAF" w:rsidRDefault="004E3298" w:rsidP="00F16CAF">
            <w:pPr>
              <w:jc w:val="right"/>
              <w:rPr>
                <w:rFonts w:ascii="Arial" w:hAnsi="Arial" w:cs="Arial"/>
              </w:rPr>
            </w:pPr>
            <w:r w:rsidRPr="00F16CAF">
              <w:rPr>
                <w:rFonts w:ascii="Arial" w:hAnsi="Arial" w:cs="Arial"/>
              </w:rPr>
              <w:t>465,27 €</w:t>
            </w:r>
          </w:p>
        </w:tc>
      </w:tr>
      <w:tr w:rsidR="004E3298" w:rsidRPr="00F16CAF" w14:paraId="3CEE7D65" w14:textId="77777777" w:rsidTr="00F16CAF">
        <w:tc>
          <w:tcPr>
            <w:tcW w:w="5954" w:type="dxa"/>
            <w:gridSpan w:val="3"/>
            <w:vMerge/>
          </w:tcPr>
          <w:p w14:paraId="31DB728E" w14:textId="77777777" w:rsidR="004E3298" w:rsidRPr="00F16CAF" w:rsidRDefault="004E3298" w:rsidP="00DA5117">
            <w:pPr>
              <w:jc w:val="center"/>
              <w:rPr>
                <w:rFonts w:ascii="Arial" w:hAnsi="Arial" w:cs="Arial"/>
              </w:rPr>
            </w:pPr>
          </w:p>
        </w:tc>
        <w:tc>
          <w:tcPr>
            <w:tcW w:w="1984" w:type="dxa"/>
            <w:vAlign w:val="center"/>
          </w:tcPr>
          <w:p w14:paraId="4AC66CA1" w14:textId="77777777" w:rsidR="004E3298" w:rsidRPr="00F16CAF" w:rsidRDefault="004E3298" w:rsidP="009D4581">
            <w:pPr>
              <w:jc w:val="center"/>
              <w:rPr>
                <w:rFonts w:ascii="Arial" w:hAnsi="Arial" w:cs="Arial"/>
                <w:b/>
              </w:rPr>
            </w:pPr>
            <w:r w:rsidRPr="00F16CAF">
              <w:rPr>
                <w:rFonts w:ascii="Arial" w:hAnsi="Arial" w:cs="Arial"/>
                <w:b/>
              </w:rPr>
              <w:t>Total TTC</w:t>
            </w:r>
          </w:p>
        </w:tc>
        <w:tc>
          <w:tcPr>
            <w:tcW w:w="1276" w:type="dxa"/>
            <w:vAlign w:val="center"/>
          </w:tcPr>
          <w:p w14:paraId="39423B6C" w14:textId="77777777" w:rsidR="004E3298" w:rsidRPr="00F16CAF" w:rsidRDefault="004E3298" w:rsidP="00F16CAF">
            <w:pPr>
              <w:jc w:val="right"/>
              <w:rPr>
                <w:rFonts w:ascii="Arial" w:hAnsi="Arial" w:cs="Arial"/>
                <w:b/>
              </w:rPr>
            </w:pPr>
            <w:r w:rsidRPr="00F16CAF">
              <w:rPr>
                <w:rFonts w:ascii="Arial" w:hAnsi="Arial" w:cs="Arial"/>
                <w:b/>
              </w:rPr>
              <w:t>2 791,62 €</w:t>
            </w:r>
          </w:p>
        </w:tc>
      </w:tr>
    </w:tbl>
    <w:p w14:paraId="244D5965" w14:textId="77777777" w:rsidR="004E3298" w:rsidRDefault="004E3298" w:rsidP="004E3298">
      <w:pPr>
        <w:spacing w:after="0"/>
        <w:rPr>
          <w:sz w:val="20"/>
          <w:szCs w:val="20"/>
        </w:rPr>
      </w:pPr>
    </w:p>
    <w:p w14:paraId="466B3907" w14:textId="77777777" w:rsidR="00F40251" w:rsidRDefault="00F40251" w:rsidP="004E3298">
      <w:pPr>
        <w:spacing w:after="0"/>
        <w:rPr>
          <w:sz w:val="20"/>
          <w:szCs w:val="20"/>
        </w:rPr>
      </w:pPr>
    </w:p>
    <w:p w14:paraId="1A77AA5F" w14:textId="5394F5AA" w:rsidR="0038401A" w:rsidRPr="00C678F3" w:rsidRDefault="0038401A" w:rsidP="0038401A">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rPr>
      </w:pPr>
      <w:r w:rsidRPr="00C678F3">
        <w:rPr>
          <w:rFonts w:ascii="Arial" w:hAnsi="Arial" w:cs="Arial"/>
          <w:b/>
          <w:bCs/>
          <w:sz w:val="24"/>
          <w:szCs w:val="24"/>
        </w:rPr>
        <w:t xml:space="preserve">Annexe </w:t>
      </w:r>
      <w:r w:rsidR="00DF0C16">
        <w:rPr>
          <w:rFonts w:ascii="Arial" w:hAnsi="Arial" w:cs="Arial"/>
          <w:b/>
          <w:bCs/>
          <w:sz w:val="24"/>
          <w:szCs w:val="24"/>
        </w:rPr>
        <w:t>9</w:t>
      </w:r>
      <w:r>
        <w:rPr>
          <w:rFonts w:ascii="Arial" w:hAnsi="Arial" w:cs="Arial"/>
          <w:b/>
          <w:bCs/>
          <w:sz w:val="24"/>
          <w:szCs w:val="24"/>
        </w:rPr>
        <w:t xml:space="preserve"> : </w:t>
      </w:r>
      <w:r w:rsidR="00980366">
        <w:rPr>
          <w:rFonts w:ascii="Arial" w:hAnsi="Arial" w:cs="Arial"/>
          <w:b/>
          <w:bCs/>
          <w:sz w:val="24"/>
          <w:szCs w:val="24"/>
        </w:rPr>
        <w:t>É</w:t>
      </w:r>
      <w:r w:rsidRPr="00C678F3">
        <w:rPr>
          <w:rFonts w:ascii="Arial" w:hAnsi="Arial" w:cs="Arial"/>
          <w:b/>
          <w:bCs/>
          <w:sz w:val="24"/>
          <w:szCs w:val="24"/>
        </w:rPr>
        <w:t xml:space="preserve">tat des stocks </w:t>
      </w:r>
      <w:r w:rsidR="00F40251">
        <w:rPr>
          <w:rFonts w:ascii="Arial" w:hAnsi="Arial" w:cs="Arial"/>
          <w:b/>
          <w:bCs/>
          <w:sz w:val="24"/>
          <w:szCs w:val="24"/>
        </w:rPr>
        <w:t xml:space="preserve">des produits HKM </w:t>
      </w:r>
      <w:r w:rsidRPr="00C678F3">
        <w:rPr>
          <w:rFonts w:ascii="Arial" w:hAnsi="Arial" w:cs="Arial"/>
          <w:b/>
          <w:bCs/>
          <w:sz w:val="24"/>
          <w:szCs w:val="24"/>
        </w:rPr>
        <w:t xml:space="preserve">au </w:t>
      </w:r>
      <w:r w:rsidRPr="0038401A">
        <w:rPr>
          <w:rFonts w:ascii="Arial" w:hAnsi="Arial" w:cs="Arial"/>
          <w:b/>
          <w:bCs/>
          <w:sz w:val="24"/>
          <w:szCs w:val="24"/>
        </w:rPr>
        <w:t xml:space="preserve">2 </w:t>
      </w:r>
      <w:r w:rsidR="006C1446">
        <w:rPr>
          <w:rFonts w:ascii="Arial" w:hAnsi="Arial" w:cs="Arial"/>
          <w:b/>
          <w:bCs/>
          <w:sz w:val="24"/>
          <w:szCs w:val="24"/>
        </w:rPr>
        <w:t>juin</w:t>
      </w:r>
      <w:r w:rsidRPr="0038401A">
        <w:rPr>
          <w:rFonts w:ascii="Arial" w:hAnsi="Arial" w:cs="Arial"/>
          <w:b/>
          <w:bCs/>
          <w:sz w:val="24"/>
          <w:szCs w:val="24"/>
        </w:rPr>
        <w:t xml:space="preserve"> </w:t>
      </w:r>
      <w:r w:rsidR="009D4581">
        <w:rPr>
          <w:rFonts w:ascii="Arial" w:hAnsi="Arial" w:cs="Arial"/>
          <w:b/>
          <w:bCs/>
          <w:sz w:val="24"/>
          <w:szCs w:val="24"/>
        </w:rPr>
        <w:t>2025</w:t>
      </w:r>
    </w:p>
    <w:p w14:paraId="7BCFB668" w14:textId="77777777" w:rsidR="0038401A" w:rsidRDefault="0038401A" w:rsidP="0038401A">
      <w:pPr>
        <w:spacing w:after="0"/>
        <w:rPr>
          <w:sz w:val="20"/>
          <w:szCs w:val="20"/>
        </w:rPr>
      </w:pPr>
    </w:p>
    <w:tbl>
      <w:tblPr>
        <w:tblStyle w:val="Grilledutableau"/>
        <w:tblW w:w="0" w:type="auto"/>
        <w:jc w:val="center"/>
        <w:tblLook w:val="04A0" w:firstRow="1" w:lastRow="0" w:firstColumn="1" w:lastColumn="0" w:noHBand="0" w:noVBand="1"/>
      </w:tblPr>
      <w:tblGrid>
        <w:gridCol w:w="1975"/>
        <w:gridCol w:w="3123"/>
        <w:gridCol w:w="1390"/>
        <w:gridCol w:w="1366"/>
      </w:tblGrid>
      <w:tr w:rsidR="00FD360E" w14:paraId="6D2D43E8" w14:textId="77777777" w:rsidTr="00F40251">
        <w:trPr>
          <w:jc w:val="center"/>
        </w:trPr>
        <w:tc>
          <w:tcPr>
            <w:tcW w:w="5098" w:type="dxa"/>
            <w:gridSpan w:val="2"/>
            <w:vAlign w:val="center"/>
          </w:tcPr>
          <w:p w14:paraId="6A95A0F3" w14:textId="77777777" w:rsidR="00FD360E" w:rsidRPr="007A7771" w:rsidRDefault="00FD360E" w:rsidP="00DA5117">
            <w:pPr>
              <w:jc w:val="center"/>
              <w:rPr>
                <w:rFonts w:ascii="Arial" w:hAnsi="Arial" w:cs="Arial"/>
                <w:b/>
                <w:bCs/>
                <w:sz w:val="24"/>
                <w:szCs w:val="24"/>
              </w:rPr>
            </w:pPr>
            <w:r w:rsidRPr="007A7771">
              <w:rPr>
                <w:rFonts w:ascii="Arial" w:hAnsi="Arial" w:cs="Arial"/>
                <w:b/>
                <w:bCs/>
                <w:sz w:val="24"/>
                <w:szCs w:val="24"/>
              </w:rPr>
              <w:t>Désignation</w:t>
            </w:r>
          </w:p>
        </w:tc>
        <w:tc>
          <w:tcPr>
            <w:tcW w:w="751" w:type="dxa"/>
            <w:vAlign w:val="center"/>
          </w:tcPr>
          <w:p w14:paraId="094C7D25" w14:textId="77777777" w:rsidR="00FD360E" w:rsidRDefault="00FD360E" w:rsidP="00DA5117">
            <w:pPr>
              <w:jc w:val="center"/>
              <w:rPr>
                <w:rFonts w:ascii="Arial" w:hAnsi="Arial" w:cs="Arial"/>
                <w:b/>
                <w:bCs/>
                <w:sz w:val="24"/>
                <w:szCs w:val="24"/>
              </w:rPr>
            </w:pPr>
            <w:r w:rsidRPr="007A7771">
              <w:rPr>
                <w:rFonts w:ascii="Arial" w:hAnsi="Arial" w:cs="Arial"/>
                <w:b/>
                <w:bCs/>
                <w:sz w:val="24"/>
                <w:szCs w:val="24"/>
              </w:rPr>
              <w:t>Quantité</w:t>
            </w:r>
            <w:r w:rsidR="00F40251">
              <w:rPr>
                <w:rFonts w:ascii="Arial" w:hAnsi="Arial" w:cs="Arial"/>
                <w:b/>
                <w:bCs/>
                <w:sz w:val="24"/>
                <w:szCs w:val="24"/>
              </w:rPr>
              <w:t>s</w:t>
            </w:r>
            <w:r w:rsidRPr="007A7771">
              <w:rPr>
                <w:rFonts w:ascii="Arial" w:hAnsi="Arial" w:cs="Arial"/>
                <w:b/>
                <w:bCs/>
                <w:sz w:val="24"/>
                <w:szCs w:val="24"/>
              </w:rPr>
              <w:t> </w:t>
            </w:r>
          </w:p>
          <w:p w14:paraId="5669B960" w14:textId="77777777" w:rsidR="00FD360E" w:rsidRPr="007A7771" w:rsidRDefault="00FD360E" w:rsidP="00DA5117">
            <w:pPr>
              <w:jc w:val="center"/>
              <w:rPr>
                <w:rFonts w:ascii="Arial" w:hAnsi="Arial" w:cs="Arial"/>
                <w:b/>
                <w:bCs/>
                <w:sz w:val="24"/>
                <w:szCs w:val="24"/>
              </w:rPr>
            </w:pPr>
            <w:proofErr w:type="gramStart"/>
            <w:r w:rsidRPr="007A7771">
              <w:rPr>
                <w:rFonts w:ascii="Arial" w:hAnsi="Arial" w:cs="Arial"/>
                <w:b/>
                <w:bCs/>
                <w:sz w:val="24"/>
                <w:szCs w:val="24"/>
              </w:rPr>
              <w:t>en</w:t>
            </w:r>
            <w:proofErr w:type="gramEnd"/>
            <w:r w:rsidRPr="007A7771">
              <w:rPr>
                <w:rFonts w:ascii="Arial" w:hAnsi="Arial" w:cs="Arial"/>
                <w:b/>
                <w:bCs/>
                <w:sz w:val="24"/>
                <w:szCs w:val="24"/>
              </w:rPr>
              <w:t xml:space="preserve"> stock</w:t>
            </w:r>
          </w:p>
        </w:tc>
        <w:tc>
          <w:tcPr>
            <w:tcW w:w="1366" w:type="dxa"/>
            <w:vAlign w:val="center"/>
          </w:tcPr>
          <w:p w14:paraId="30F975E9" w14:textId="60DC587C" w:rsidR="00FD360E" w:rsidRPr="007A7771" w:rsidRDefault="00FD360E" w:rsidP="00DA5117">
            <w:pPr>
              <w:jc w:val="center"/>
              <w:rPr>
                <w:rFonts w:ascii="Arial" w:hAnsi="Arial" w:cs="Arial"/>
                <w:b/>
                <w:bCs/>
                <w:sz w:val="24"/>
                <w:szCs w:val="24"/>
              </w:rPr>
            </w:pPr>
            <w:r w:rsidRPr="007A7771">
              <w:rPr>
                <w:rFonts w:ascii="Arial" w:hAnsi="Arial" w:cs="Arial"/>
                <w:b/>
                <w:bCs/>
                <w:sz w:val="24"/>
                <w:szCs w:val="24"/>
              </w:rPr>
              <w:t>P</w:t>
            </w:r>
            <w:r w:rsidR="00980366">
              <w:rPr>
                <w:rFonts w:ascii="Arial" w:hAnsi="Arial" w:cs="Arial"/>
                <w:b/>
                <w:bCs/>
                <w:sz w:val="24"/>
                <w:szCs w:val="24"/>
              </w:rPr>
              <w:t>rix de vente</w:t>
            </w:r>
            <w:r w:rsidRPr="007A7771">
              <w:rPr>
                <w:rFonts w:ascii="Arial" w:hAnsi="Arial" w:cs="Arial"/>
                <w:b/>
                <w:bCs/>
                <w:sz w:val="24"/>
                <w:szCs w:val="24"/>
              </w:rPr>
              <w:t xml:space="preserve"> TTC</w:t>
            </w:r>
          </w:p>
        </w:tc>
      </w:tr>
      <w:tr w:rsidR="00FD360E" w14:paraId="66C395DC" w14:textId="77777777" w:rsidTr="00F40251">
        <w:trPr>
          <w:jc w:val="center"/>
        </w:trPr>
        <w:tc>
          <w:tcPr>
            <w:tcW w:w="1975" w:type="dxa"/>
            <w:vAlign w:val="center"/>
          </w:tcPr>
          <w:p w14:paraId="7C931A6E" w14:textId="77777777" w:rsidR="00FD360E" w:rsidRPr="001D549C" w:rsidRDefault="00FD360E" w:rsidP="00F40251">
            <w:pPr>
              <w:ind w:right="-115"/>
              <w:jc w:val="center"/>
              <w:rPr>
                <w:rFonts w:ascii="Arial" w:hAnsi="Arial" w:cs="Arial"/>
                <w:sz w:val="24"/>
                <w:szCs w:val="24"/>
              </w:rPr>
            </w:pPr>
            <w:r w:rsidRPr="001D549C">
              <w:rPr>
                <w:rFonts w:ascii="Arial" w:hAnsi="Arial" w:cs="Arial"/>
                <w:noProof/>
                <w:sz w:val="24"/>
                <w:szCs w:val="24"/>
                <w:lang w:eastAsia="fr-FR"/>
              </w:rPr>
              <w:drawing>
                <wp:inline distT="0" distB="0" distL="0" distR="0" wp14:anchorId="38C284DC" wp14:editId="196FBEF2">
                  <wp:extent cx="685800" cy="721995"/>
                  <wp:effectExtent l="0" t="0" r="0" b="1905"/>
                  <wp:docPr id="99939529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395299"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85800" cy="721995"/>
                          </a:xfrm>
                          <a:prstGeom prst="rect">
                            <a:avLst/>
                          </a:prstGeom>
                        </pic:spPr>
                      </pic:pic>
                    </a:graphicData>
                  </a:graphic>
                </wp:inline>
              </w:drawing>
            </w:r>
          </w:p>
        </w:tc>
        <w:tc>
          <w:tcPr>
            <w:tcW w:w="3123" w:type="dxa"/>
            <w:vAlign w:val="center"/>
          </w:tcPr>
          <w:p w14:paraId="3269F79B" w14:textId="77777777" w:rsidR="00FD360E" w:rsidRPr="001D549C" w:rsidRDefault="00FD360E" w:rsidP="00DA5117">
            <w:pPr>
              <w:jc w:val="both"/>
              <w:rPr>
                <w:rFonts w:ascii="Arial" w:hAnsi="Arial" w:cs="Arial"/>
                <w:sz w:val="24"/>
                <w:szCs w:val="24"/>
              </w:rPr>
            </w:pPr>
            <w:r w:rsidRPr="001D549C">
              <w:rPr>
                <w:rFonts w:ascii="Arial" w:hAnsi="Arial" w:cs="Arial"/>
                <w:sz w:val="24"/>
                <w:szCs w:val="24"/>
              </w:rPr>
              <w:t>Guêtre thérapeutique</w:t>
            </w:r>
          </w:p>
        </w:tc>
        <w:tc>
          <w:tcPr>
            <w:tcW w:w="751" w:type="dxa"/>
            <w:vAlign w:val="center"/>
          </w:tcPr>
          <w:p w14:paraId="264CC2B6" w14:textId="77777777" w:rsidR="00FD360E" w:rsidRPr="001D549C" w:rsidRDefault="00FD360E" w:rsidP="00DA5117">
            <w:pPr>
              <w:jc w:val="center"/>
              <w:rPr>
                <w:rFonts w:ascii="Arial" w:hAnsi="Arial" w:cs="Arial"/>
                <w:sz w:val="24"/>
                <w:szCs w:val="24"/>
              </w:rPr>
            </w:pPr>
            <w:r w:rsidRPr="001D549C">
              <w:rPr>
                <w:rFonts w:ascii="Arial" w:hAnsi="Arial" w:cs="Arial"/>
                <w:sz w:val="24"/>
                <w:szCs w:val="24"/>
              </w:rPr>
              <w:t>15</w:t>
            </w:r>
          </w:p>
        </w:tc>
        <w:tc>
          <w:tcPr>
            <w:tcW w:w="1366" w:type="dxa"/>
            <w:vAlign w:val="center"/>
          </w:tcPr>
          <w:p w14:paraId="69D68BF1" w14:textId="77777777" w:rsidR="00FD360E" w:rsidRPr="001D549C" w:rsidRDefault="00FD360E" w:rsidP="00FE517A">
            <w:pPr>
              <w:jc w:val="center"/>
              <w:rPr>
                <w:rFonts w:ascii="Arial" w:hAnsi="Arial" w:cs="Arial"/>
                <w:sz w:val="24"/>
                <w:szCs w:val="24"/>
              </w:rPr>
            </w:pPr>
            <w:r w:rsidRPr="001D549C">
              <w:rPr>
                <w:rFonts w:ascii="Arial" w:hAnsi="Arial" w:cs="Arial"/>
                <w:sz w:val="24"/>
                <w:szCs w:val="24"/>
              </w:rPr>
              <w:t>66</w:t>
            </w:r>
            <w:r>
              <w:rPr>
                <w:rFonts w:ascii="Arial" w:hAnsi="Arial" w:cs="Arial"/>
                <w:sz w:val="24"/>
                <w:szCs w:val="24"/>
              </w:rPr>
              <w:t>,</w:t>
            </w:r>
            <w:r w:rsidRPr="001D549C">
              <w:rPr>
                <w:rFonts w:ascii="Arial" w:hAnsi="Arial" w:cs="Arial"/>
                <w:sz w:val="24"/>
                <w:szCs w:val="24"/>
              </w:rPr>
              <w:t>90 €</w:t>
            </w:r>
          </w:p>
        </w:tc>
      </w:tr>
      <w:tr w:rsidR="00FD360E" w14:paraId="1D462E2E" w14:textId="77777777" w:rsidTr="00F40251">
        <w:trPr>
          <w:jc w:val="center"/>
        </w:trPr>
        <w:tc>
          <w:tcPr>
            <w:tcW w:w="1975" w:type="dxa"/>
          </w:tcPr>
          <w:p w14:paraId="7858F5AE" w14:textId="77777777" w:rsidR="00FD360E" w:rsidRPr="001D549C" w:rsidRDefault="00FD360E" w:rsidP="00DA5117">
            <w:pPr>
              <w:rPr>
                <w:rFonts w:ascii="Arial" w:hAnsi="Arial" w:cs="Arial"/>
                <w:sz w:val="24"/>
                <w:szCs w:val="24"/>
              </w:rPr>
            </w:pPr>
            <w:r w:rsidRPr="001D549C">
              <w:rPr>
                <w:rFonts w:ascii="Arial" w:hAnsi="Arial" w:cs="Arial"/>
                <w:noProof/>
                <w:sz w:val="24"/>
                <w:szCs w:val="24"/>
                <w:lang w:eastAsia="fr-FR"/>
              </w:rPr>
              <w:drawing>
                <wp:anchor distT="0" distB="0" distL="114300" distR="114300" simplePos="0" relativeHeight="251685376" behindDoc="1" locked="0" layoutInCell="1" allowOverlap="1" wp14:anchorId="6EFD0747" wp14:editId="7C0D25ED">
                  <wp:simplePos x="0" y="0"/>
                  <wp:positionH relativeFrom="margin">
                    <wp:posOffset>58420</wp:posOffset>
                  </wp:positionH>
                  <wp:positionV relativeFrom="paragraph">
                    <wp:posOffset>132715</wp:posOffset>
                  </wp:positionV>
                  <wp:extent cx="933450" cy="717550"/>
                  <wp:effectExtent l="0" t="0" r="0" b="6350"/>
                  <wp:wrapSquare wrapText="bothSides"/>
                  <wp:docPr id="53943724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437242"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933450" cy="717550"/>
                          </a:xfrm>
                          <a:prstGeom prst="rect">
                            <a:avLst/>
                          </a:prstGeom>
                        </pic:spPr>
                      </pic:pic>
                    </a:graphicData>
                  </a:graphic>
                </wp:anchor>
              </w:drawing>
            </w:r>
          </w:p>
        </w:tc>
        <w:tc>
          <w:tcPr>
            <w:tcW w:w="3123" w:type="dxa"/>
            <w:vAlign w:val="center"/>
          </w:tcPr>
          <w:p w14:paraId="07D60F79" w14:textId="3D7CA60E" w:rsidR="00FD360E" w:rsidRPr="001D549C" w:rsidRDefault="00FD360E" w:rsidP="00DA5117">
            <w:pPr>
              <w:jc w:val="both"/>
              <w:rPr>
                <w:rFonts w:ascii="Arial" w:hAnsi="Arial" w:cs="Arial"/>
                <w:sz w:val="24"/>
                <w:szCs w:val="24"/>
              </w:rPr>
            </w:pPr>
            <w:r w:rsidRPr="001D549C">
              <w:rPr>
                <w:rFonts w:ascii="Arial" w:hAnsi="Arial" w:cs="Arial"/>
                <w:sz w:val="24"/>
                <w:szCs w:val="24"/>
              </w:rPr>
              <w:t>Sac de bonbons pomme</w:t>
            </w:r>
            <w:r w:rsidR="000512B9">
              <w:rPr>
                <w:rFonts w:ascii="Arial" w:hAnsi="Arial" w:cs="Arial"/>
                <w:sz w:val="24"/>
                <w:szCs w:val="24"/>
              </w:rPr>
              <w:t>/sans</w:t>
            </w:r>
            <w:r w:rsidRPr="001D549C">
              <w:rPr>
                <w:rFonts w:ascii="Arial" w:hAnsi="Arial" w:cs="Arial"/>
                <w:sz w:val="24"/>
                <w:szCs w:val="24"/>
              </w:rPr>
              <w:t xml:space="preserve"> grain en sachet de 250 g</w:t>
            </w:r>
          </w:p>
        </w:tc>
        <w:tc>
          <w:tcPr>
            <w:tcW w:w="751" w:type="dxa"/>
            <w:vAlign w:val="center"/>
          </w:tcPr>
          <w:p w14:paraId="3A1C40CA" w14:textId="77777777" w:rsidR="00FD360E" w:rsidRPr="001D549C" w:rsidRDefault="00FD360E" w:rsidP="00DA5117">
            <w:pPr>
              <w:jc w:val="center"/>
              <w:rPr>
                <w:rFonts w:ascii="Arial" w:hAnsi="Arial" w:cs="Arial"/>
                <w:sz w:val="24"/>
                <w:szCs w:val="24"/>
              </w:rPr>
            </w:pPr>
            <w:r w:rsidRPr="001D549C">
              <w:rPr>
                <w:rFonts w:ascii="Arial" w:hAnsi="Arial" w:cs="Arial"/>
                <w:sz w:val="24"/>
                <w:szCs w:val="24"/>
              </w:rPr>
              <w:t>30</w:t>
            </w:r>
          </w:p>
        </w:tc>
        <w:tc>
          <w:tcPr>
            <w:tcW w:w="1366" w:type="dxa"/>
            <w:vAlign w:val="center"/>
          </w:tcPr>
          <w:p w14:paraId="68EE692F" w14:textId="77777777" w:rsidR="00FD360E" w:rsidRPr="001D549C" w:rsidRDefault="00FD360E" w:rsidP="00FE517A">
            <w:pPr>
              <w:jc w:val="center"/>
              <w:rPr>
                <w:rFonts w:ascii="Arial" w:hAnsi="Arial" w:cs="Arial"/>
                <w:sz w:val="24"/>
                <w:szCs w:val="24"/>
              </w:rPr>
            </w:pPr>
            <w:r w:rsidRPr="001D549C">
              <w:rPr>
                <w:rFonts w:ascii="Arial" w:hAnsi="Arial" w:cs="Arial"/>
                <w:sz w:val="24"/>
                <w:szCs w:val="24"/>
              </w:rPr>
              <w:t>6</w:t>
            </w:r>
            <w:r>
              <w:rPr>
                <w:rFonts w:ascii="Arial" w:hAnsi="Arial" w:cs="Arial"/>
                <w:sz w:val="24"/>
                <w:szCs w:val="24"/>
              </w:rPr>
              <w:t>,</w:t>
            </w:r>
            <w:r w:rsidRPr="001D549C">
              <w:rPr>
                <w:rFonts w:ascii="Arial" w:hAnsi="Arial" w:cs="Arial"/>
                <w:sz w:val="24"/>
                <w:szCs w:val="24"/>
              </w:rPr>
              <w:t>50 €</w:t>
            </w:r>
          </w:p>
        </w:tc>
      </w:tr>
      <w:tr w:rsidR="00FD360E" w14:paraId="6EDD795A" w14:textId="77777777" w:rsidTr="00F40251">
        <w:trPr>
          <w:jc w:val="center"/>
        </w:trPr>
        <w:tc>
          <w:tcPr>
            <w:tcW w:w="1975" w:type="dxa"/>
            <w:vAlign w:val="center"/>
          </w:tcPr>
          <w:p w14:paraId="28666916" w14:textId="77777777" w:rsidR="00FD360E" w:rsidRPr="001D549C" w:rsidRDefault="00FD360E" w:rsidP="00F40251">
            <w:pPr>
              <w:jc w:val="center"/>
              <w:rPr>
                <w:rFonts w:ascii="Arial" w:hAnsi="Arial" w:cs="Arial"/>
                <w:sz w:val="24"/>
                <w:szCs w:val="24"/>
              </w:rPr>
            </w:pPr>
            <w:r w:rsidRPr="001D549C">
              <w:rPr>
                <w:rFonts w:ascii="Arial" w:hAnsi="Arial" w:cs="Arial"/>
                <w:noProof/>
                <w:sz w:val="24"/>
                <w:szCs w:val="24"/>
                <w:lang w:eastAsia="fr-FR"/>
              </w:rPr>
              <w:drawing>
                <wp:inline distT="0" distB="0" distL="0" distR="0" wp14:anchorId="1F74EE1C" wp14:editId="63DF6922">
                  <wp:extent cx="714375" cy="600075"/>
                  <wp:effectExtent l="0" t="0" r="9525" b="9525"/>
                  <wp:docPr id="165495386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953865"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14375" cy="600075"/>
                          </a:xfrm>
                          <a:prstGeom prst="rect">
                            <a:avLst/>
                          </a:prstGeom>
                        </pic:spPr>
                      </pic:pic>
                    </a:graphicData>
                  </a:graphic>
                </wp:inline>
              </w:drawing>
            </w:r>
          </w:p>
        </w:tc>
        <w:tc>
          <w:tcPr>
            <w:tcW w:w="3123" w:type="dxa"/>
            <w:vAlign w:val="center"/>
          </w:tcPr>
          <w:p w14:paraId="7BDA4AAE" w14:textId="77777777" w:rsidR="00FD360E" w:rsidRPr="001D549C" w:rsidRDefault="00FD360E" w:rsidP="00DA5117">
            <w:pPr>
              <w:jc w:val="both"/>
              <w:rPr>
                <w:rFonts w:ascii="Arial" w:hAnsi="Arial" w:cs="Arial"/>
                <w:sz w:val="24"/>
                <w:szCs w:val="24"/>
              </w:rPr>
            </w:pPr>
            <w:r w:rsidRPr="001D549C">
              <w:rPr>
                <w:rFonts w:ascii="Arial" w:hAnsi="Arial" w:cs="Arial"/>
                <w:sz w:val="24"/>
                <w:szCs w:val="24"/>
              </w:rPr>
              <w:t>Pommade à l’argent en pot de 150 ml</w:t>
            </w:r>
          </w:p>
        </w:tc>
        <w:tc>
          <w:tcPr>
            <w:tcW w:w="751" w:type="dxa"/>
            <w:vAlign w:val="center"/>
          </w:tcPr>
          <w:p w14:paraId="006FDF50" w14:textId="77777777" w:rsidR="00FD360E" w:rsidRPr="001D549C" w:rsidRDefault="00FD360E" w:rsidP="00DA5117">
            <w:pPr>
              <w:jc w:val="center"/>
              <w:rPr>
                <w:rFonts w:ascii="Arial" w:hAnsi="Arial" w:cs="Arial"/>
                <w:sz w:val="24"/>
                <w:szCs w:val="24"/>
              </w:rPr>
            </w:pPr>
            <w:r w:rsidRPr="001D549C">
              <w:rPr>
                <w:rFonts w:ascii="Arial" w:hAnsi="Arial" w:cs="Arial"/>
                <w:sz w:val="24"/>
                <w:szCs w:val="24"/>
              </w:rPr>
              <w:t>80</w:t>
            </w:r>
          </w:p>
        </w:tc>
        <w:tc>
          <w:tcPr>
            <w:tcW w:w="1366" w:type="dxa"/>
            <w:vAlign w:val="center"/>
          </w:tcPr>
          <w:p w14:paraId="5ED6BB54" w14:textId="77777777" w:rsidR="00FD360E" w:rsidRPr="001D549C" w:rsidRDefault="00FD360E" w:rsidP="00FE517A">
            <w:pPr>
              <w:jc w:val="center"/>
              <w:rPr>
                <w:rFonts w:ascii="Arial" w:hAnsi="Arial" w:cs="Arial"/>
                <w:sz w:val="24"/>
                <w:szCs w:val="24"/>
              </w:rPr>
            </w:pPr>
            <w:r w:rsidRPr="001D549C">
              <w:rPr>
                <w:rFonts w:ascii="Arial" w:hAnsi="Arial" w:cs="Arial"/>
                <w:sz w:val="24"/>
                <w:szCs w:val="24"/>
              </w:rPr>
              <w:t>23</w:t>
            </w:r>
            <w:r>
              <w:rPr>
                <w:rFonts w:ascii="Arial" w:hAnsi="Arial" w:cs="Arial"/>
                <w:sz w:val="24"/>
                <w:szCs w:val="24"/>
              </w:rPr>
              <w:t>,</w:t>
            </w:r>
            <w:r w:rsidRPr="001D549C">
              <w:rPr>
                <w:rFonts w:ascii="Arial" w:hAnsi="Arial" w:cs="Arial"/>
                <w:sz w:val="24"/>
                <w:szCs w:val="24"/>
              </w:rPr>
              <w:t>90 €</w:t>
            </w:r>
          </w:p>
        </w:tc>
      </w:tr>
    </w:tbl>
    <w:p w14:paraId="41857652" w14:textId="77777777" w:rsidR="00F40251" w:rsidRDefault="00F40251" w:rsidP="0038401A">
      <w:pPr>
        <w:spacing w:after="0"/>
        <w:ind w:left="142"/>
        <w:jc w:val="both"/>
        <w:rPr>
          <w:rFonts w:ascii="Arial" w:hAnsi="Arial" w:cs="Arial"/>
        </w:rPr>
      </w:pPr>
    </w:p>
    <w:p w14:paraId="3818EEBF" w14:textId="4E867AD0" w:rsidR="0038401A" w:rsidRPr="001B0739" w:rsidRDefault="0038401A" w:rsidP="0038401A">
      <w:pPr>
        <w:spacing w:after="0"/>
        <w:ind w:left="142"/>
        <w:jc w:val="both"/>
        <w:rPr>
          <w:rFonts w:ascii="Arial" w:hAnsi="Arial" w:cs="Arial"/>
          <w:i/>
          <w:sz w:val="24"/>
          <w:szCs w:val="24"/>
        </w:rPr>
      </w:pPr>
      <w:r w:rsidRPr="001B0739">
        <w:rPr>
          <w:rFonts w:ascii="Arial" w:hAnsi="Arial" w:cs="Arial"/>
          <w:i/>
          <w:sz w:val="24"/>
          <w:szCs w:val="24"/>
        </w:rPr>
        <w:t>TVA applicable : 20</w:t>
      </w:r>
      <w:r w:rsidR="000512B9" w:rsidRPr="001B0739">
        <w:rPr>
          <w:rFonts w:ascii="Arial" w:hAnsi="Arial" w:cs="Arial"/>
          <w:i/>
          <w:sz w:val="24"/>
          <w:szCs w:val="24"/>
        </w:rPr>
        <w:t> </w:t>
      </w:r>
      <w:r w:rsidRPr="001B0739">
        <w:rPr>
          <w:rFonts w:ascii="Arial" w:hAnsi="Arial" w:cs="Arial"/>
          <w:i/>
          <w:sz w:val="24"/>
          <w:szCs w:val="24"/>
        </w:rPr>
        <w:t>%</w:t>
      </w:r>
    </w:p>
    <w:p w14:paraId="2F8BEFC0" w14:textId="0845105C" w:rsidR="00F40251" w:rsidRDefault="00F40251">
      <w:pPr>
        <w:rPr>
          <w:rFonts w:ascii="Arial" w:hAnsi="Arial" w:cs="Arial"/>
        </w:rPr>
      </w:pPr>
    </w:p>
    <w:sectPr w:rsidR="00F40251" w:rsidSect="005626A0">
      <w:headerReference w:type="even" r:id="rId20"/>
      <w:headerReference w:type="default" r:id="rId21"/>
      <w:footerReference w:type="even" r:id="rId22"/>
      <w:footerReference w:type="default" r:id="rId23"/>
      <w:headerReference w:type="first" r:id="rId24"/>
      <w:footerReference w:type="first" r:id="rId25"/>
      <w:pgSz w:w="11906" w:h="16838"/>
      <w:pgMar w:top="1135" w:right="1133" w:bottom="1417" w:left="1134" w:header="708"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0183F6" w14:textId="77777777" w:rsidR="008878F0" w:rsidRDefault="008878F0" w:rsidP="008C327F">
      <w:pPr>
        <w:spacing w:after="0" w:line="240" w:lineRule="auto"/>
      </w:pPr>
      <w:r>
        <w:separator/>
      </w:r>
    </w:p>
  </w:endnote>
  <w:endnote w:type="continuationSeparator" w:id="0">
    <w:p w14:paraId="7EE51F13" w14:textId="77777777" w:rsidR="008878F0" w:rsidRDefault="008878F0" w:rsidP="008C32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Handwriting">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3"/>
      <w:gridCol w:w="2252"/>
    </w:tblGrid>
    <w:tr w:rsidR="00D36320" w:rsidRPr="008365A5" w14:paraId="40515457" w14:textId="77777777" w:rsidTr="00DA5117">
      <w:trPr>
        <w:jc w:val="center"/>
      </w:trPr>
      <w:tc>
        <w:tcPr>
          <w:tcW w:w="5673" w:type="dxa"/>
          <w:shd w:val="clear" w:color="auto" w:fill="auto"/>
        </w:tcPr>
        <w:p w14:paraId="62B9318A" w14:textId="77777777" w:rsidR="00D36320" w:rsidRPr="00280B4D" w:rsidRDefault="00D36320" w:rsidP="00DA5117">
          <w:pPr>
            <w:pStyle w:val="Pieddepage"/>
            <w:ind w:right="357"/>
            <w:rPr>
              <w:rFonts w:ascii="Arial" w:hAnsi="Arial" w:cs="Arial"/>
              <w:bCs/>
              <w:sz w:val="20"/>
              <w:szCs w:val="20"/>
            </w:rPr>
          </w:pPr>
          <w:r w:rsidRPr="00280B4D">
            <w:rPr>
              <w:rFonts w:ascii="Arial" w:hAnsi="Arial" w:cs="Arial"/>
              <w:bCs/>
              <w:sz w:val="20"/>
              <w:szCs w:val="20"/>
            </w:rPr>
            <w:t>BTS MANAGEMENT COMMERCIAL OPERATIONNEL</w:t>
          </w:r>
        </w:p>
      </w:tc>
      <w:tc>
        <w:tcPr>
          <w:tcW w:w="2252" w:type="dxa"/>
          <w:shd w:val="clear" w:color="auto" w:fill="auto"/>
        </w:tcPr>
        <w:p w14:paraId="75AE71D1" w14:textId="7D591CED" w:rsidR="00D36320" w:rsidRPr="00280B4D" w:rsidRDefault="00D36320" w:rsidP="005708A3">
          <w:pPr>
            <w:pStyle w:val="Pieddepage"/>
            <w:ind w:right="19"/>
            <w:jc w:val="center"/>
            <w:rPr>
              <w:rFonts w:ascii="Arial" w:hAnsi="Arial" w:cs="Arial"/>
              <w:bCs/>
              <w:sz w:val="20"/>
              <w:szCs w:val="20"/>
            </w:rPr>
          </w:pPr>
          <w:r w:rsidRPr="00280B4D">
            <w:rPr>
              <w:rFonts w:ascii="Arial" w:hAnsi="Arial" w:cs="Arial"/>
              <w:bCs/>
              <w:sz w:val="20"/>
              <w:szCs w:val="20"/>
            </w:rPr>
            <w:t>S</w:t>
          </w:r>
          <w:r>
            <w:rPr>
              <w:rFonts w:ascii="Arial" w:hAnsi="Arial" w:cs="Arial"/>
              <w:bCs/>
              <w:sz w:val="20"/>
              <w:szCs w:val="20"/>
            </w:rPr>
            <w:t>ESSION 2025</w:t>
          </w:r>
        </w:p>
      </w:tc>
    </w:tr>
    <w:tr w:rsidR="00D36320" w:rsidRPr="008365A5" w14:paraId="31A22BF0" w14:textId="77777777" w:rsidTr="00DA5117">
      <w:trPr>
        <w:jc w:val="center"/>
      </w:trPr>
      <w:tc>
        <w:tcPr>
          <w:tcW w:w="5673" w:type="dxa"/>
          <w:shd w:val="clear" w:color="auto" w:fill="auto"/>
        </w:tcPr>
        <w:p w14:paraId="0B1D595D" w14:textId="19C41B0F" w:rsidR="00D36320" w:rsidRPr="00280B4D" w:rsidRDefault="00D36320" w:rsidP="00DA5117">
          <w:pPr>
            <w:pStyle w:val="Pieddepage"/>
            <w:ind w:right="357"/>
            <w:rPr>
              <w:rFonts w:ascii="Arial" w:hAnsi="Arial" w:cs="Arial"/>
              <w:bCs/>
              <w:sz w:val="20"/>
              <w:szCs w:val="20"/>
            </w:rPr>
          </w:pPr>
          <w:r w:rsidRPr="00280B4D">
            <w:rPr>
              <w:rFonts w:ascii="Arial" w:hAnsi="Arial" w:cs="Arial"/>
              <w:bCs/>
              <w:sz w:val="20"/>
              <w:szCs w:val="20"/>
            </w:rPr>
            <w:t>U</w:t>
          </w:r>
          <w:r w:rsidR="00D027CB">
            <w:rPr>
              <w:rFonts w:ascii="Arial" w:hAnsi="Arial" w:cs="Arial"/>
              <w:bCs/>
              <w:sz w:val="20"/>
              <w:szCs w:val="20"/>
            </w:rPr>
            <w:t>7</w:t>
          </w:r>
          <w:r w:rsidRPr="00280B4D">
            <w:rPr>
              <w:rFonts w:ascii="Arial" w:hAnsi="Arial" w:cs="Arial"/>
              <w:bCs/>
              <w:sz w:val="20"/>
              <w:szCs w:val="20"/>
            </w:rPr>
            <w:t>- GESTION OPERATIONNELLE</w:t>
          </w:r>
        </w:p>
      </w:tc>
      <w:tc>
        <w:tcPr>
          <w:tcW w:w="2252" w:type="dxa"/>
          <w:shd w:val="clear" w:color="auto" w:fill="auto"/>
        </w:tcPr>
        <w:p w14:paraId="7FF9EA65" w14:textId="77777777" w:rsidR="00D36320" w:rsidRPr="00280B4D" w:rsidRDefault="00D36320" w:rsidP="005708A3">
          <w:pPr>
            <w:pStyle w:val="Pieddepage"/>
            <w:ind w:right="19"/>
            <w:jc w:val="center"/>
            <w:rPr>
              <w:rFonts w:ascii="Arial" w:hAnsi="Arial" w:cs="Arial"/>
              <w:bCs/>
              <w:sz w:val="20"/>
              <w:szCs w:val="20"/>
            </w:rPr>
          </w:pPr>
          <w:r w:rsidRPr="00280B4D">
            <w:rPr>
              <w:rFonts w:ascii="Arial" w:hAnsi="Arial" w:cs="Arial"/>
              <w:bCs/>
              <w:sz w:val="20"/>
              <w:szCs w:val="20"/>
            </w:rPr>
            <w:t>Durée : 3 heures</w:t>
          </w:r>
        </w:p>
      </w:tc>
    </w:tr>
    <w:tr w:rsidR="00D36320" w:rsidRPr="008365A5" w14:paraId="4435B906" w14:textId="77777777" w:rsidTr="00DA5117">
      <w:trPr>
        <w:jc w:val="center"/>
      </w:trPr>
      <w:tc>
        <w:tcPr>
          <w:tcW w:w="5673" w:type="dxa"/>
          <w:shd w:val="clear" w:color="auto" w:fill="auto"/>
        </w:tcPr>
        <w:p w14:paraId="357C6AC8" w14:textId="56AC7729" w:rsidR="00D36320" w:rsidRPr="00280B4D" w:rsidRDefault="00D36320" w:rsidP="00DA5117">
          <w:pPr>
            <w:pStyle w:val="Pieddepage"/>
            <w:ind w:right="357"/>
            <w:rPr>
              <w:rFonts w:ascii="Arial" w:hAnsi="Arial" w:cs="Arial"/>
              <w:bCs/>
              <w:sz w:val="20"/>
              <w:szCs w:val="20"/>
            </w:rPr>
          </w:pPr>
          <w:r w:rsidRPr="00280B4D">
            <w:rPr>
              <w:rFonts w:ascii="Arial" w:hAnsi="Arial" w:cs="Arial"/>
              <w:bCs/>
              <w:sz w:val="20"/>
              <w:szCs w:val="20"/>
            </w:rPr>
            <w:t xml:space="preserve">Code sujet : </w:t>
          </w:r>
          <w:r w:rsidR="000751F1">
            <w:rPr>
              <w:rFonts w:ascii="Arial" w:hAnsi="Arial" w:cs="Arial"/>
              <w:bCs/>
              <w:sz w:val="20"/>
              <w:szCs w:val="20"/>
            </w:rPr>
            <w:t>25MCOGO7</w:t>
          </w:r>
        </w:p>
      </w:tc>
      <w:tc>
        <w:tcPr>
          <w:tcW w:w="2252" w:type="dxa"/>
          <w:shd w:val="clear" w:color="auto" w:fill="auto"/>
        </w:tcPr>
        <w:p w14:paraId="01195746" w14:textId="65979E1C" w:rsidR="00D36320" w:rsidRPr="00F41CC6" w:rsidRDefault="00D36320" w:rsidP="005708A3">
          <w:pPr>
            <w:pStyle w:val="Pieddepage"/>
            <w:ind w:right="19"/>
            <w:jc w:val="center"/>
            <w:rPr>
              <w:rFonts w:ascii="Arial" w:hAnsi="Arial" w:cs="Arial"/>
              <w:bCs/>
              <w:sz w:val="20"/>
              <w:szCs w:val="20"/>
            </w:rPr>
          </w:pPr>
          <w:r w:rsidRPr="005708A3">
            <w:rPr>
              <w:rFonts w:ascii="Arial" w:hAnsi="Arial" w:cs="Arial"/>
              <w:bCs/>
              <w:sz w:val="20"/>
              <w:szCs w:val="20"/>
            </w:rPr>
            <w:t xml:space="preserve">Page </w:t>
          </w:r>
          <w:r w:rsidRPr="000751F1">
            <w:rPr>
              <w:rFonts w:ascii="Arial" w:hAnsi="Arial" w:cs="Arial"/>
              <w:sz w:val="20"/>
              <w:szCs w:val="20"/>
            </w:rPr>
            <w:fldChar w:fldCharType="begin"/>
          </w:r>
          <w:r w:rsidRPr="000751F1">
            <w:rPr>
              <w:rFonts w:ascii="Arial" w:hAnsi="Arial" w:cs="Arial"/>
              <w:sz w:val="20"/>
              <w:szCs w:val="20"/>
            </w:rPr>
            <w:instrText>PAGE  \* Arabic  \* MERGEFORMAT</w:instrText>
          </w:r>
          <w:r w:rsidRPr="000751F1">
            <w:rPr>
              <w:rFonts w:ascii="Arial" w:hAnsi="Arial" w:cs="Arial"/>
              <w:sz w:val="20"/>
              <w:szCs w:val="20"/>
            </w:rPr>
            <w:fldChar w:fldCharType="separate"/>
          </w:r>
          <w:r w:rsidR="007E7E9B">
            <w:rPr>
              <w:rFonts w:ascii="Arial" w:hAnsi="Arial" w:cs="Arial"/>
              <w:noProof/>
              <w:sz w:val="20"/>
              <w:szCs w:val="20"/>
            </w:rPr>
            <w:t>2</w:t>
          </w:r>
          <w:r w:rsidRPr="000751F1">
            <w:rPr>
              <w:rFonts w:ascii="Arial" w:hAnsi="Arial" w:cs="Arial"/>
              <w:sz w:val="20"/>
              <w:szCs w:val="20"/>
            </w:rPr>
            <w:fldChar w:fldCharType="end"/>
          </w:r>
          <w:r w:rsidRPr="000751F1">
            <w:rPr>
              <w:rFonts w:ascii="Arial" w:hAnsi="Arial" w:cs="Arial"/>
              <w:sz w:val="20"/>
              <w:szCs w:val="20"/>
            </w:rPr>
            <w:t xml:space="preserve"> sur </w:t>
          </w:r>
          <w:r w:rsidRPr="000751F1">
            <w:rPr>
              <w:rFonts w:ascii="Arial" w:hAnsi="Arial" w:cs="Arial"/>
              <w:sz w:val="20"/>
              <w:szCs w:val="20"/>
            </w:rPr>
            <w:fldChar w:fldCharType="begin"/>
          </w:r>
          <w:r w:rsidRPr="000751F1">
            <w:rPr>
              <w:rFonts w:ascii="Arial" w:hAnsi="Arial" w:cs="Arial"/>
              <w:sz w:val="20"/>
              <w:szCs w:val="20"/>
            </w:rPr>
            <w:instrText>NUMPAGES  \* Arabic  \* MERGEFORMAT</w:instrText>
          </w:r>
          <w:r w:rsidRPr="000751F1">
            <w:rPr>
              <w:rFonts w:ascii="Arial" w:hAnsi="Arial" w:cs="Arial"/>
              <w:sz w:val="20"/>
              <w:szCs w:val="20"/>
            </w:rPr>
            <w:fldChar w:fldCharType="separate"/>
          </w:r>
          <w:r w:rsidR="007E7E9B">
            <w:rPr>
              <w:rFonts w:ascii="Arial" w:hAnsi="Arial" w:cs="Arial"/>
              <w:noProof/>
              <w:sz w:val="20"/>
              <w:szCs w:val="20"/>
            </w:rPr>
            <w:t>9</w:t>
          </w:r>
          <w:r w:rsidRPr="000751F1">
            <w:rPr>
              <w:rFonts w:ascii="Arial" w:hAnsi="Arial" w:cs="Arial"/>
              <w:sz w:val="20"/>
              <w:szCs w:val="20"/>
            </w:rPr>
            <w:fldChar w:fldCharType="end"/>
          </w:r>
        </w:p>
      </w:tc>
    </w:tr>
  </w:tbl>
  <w:p w14:paraId="5C07F58B" w14:textId="77777777" w:rsidR="00D36320" w:rsidRPr="008365A5" w:rsidRDefault="00D36320">
    <w:pPr>
      <w:pStyle w:val="Pieddepage"/>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64381" w14:textId="77777777" w:rsidR="00D36320" w:rsidRDefault="00D36320">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3"/>
      <w:gridCol w:w="2252"/>
    </w:tblGrid>
    <w:tr w:rsidR="00D36320" w:rsidRPr="008365A5" w14:paraId="38372CAB" w14:textId="77777777" w:rsidTr="00DA5117">
      <w:trPr>
        <w:jc w:val="center"/>
      </w:trPr>
      <w:tc>
        <w:tcPr>
          <w:tcW w:w="5673" w:type="dxa"/>
          <w:shd w:val="clear" w:color="auto" w:fill="auto"/>
        </w:tcPr>
        <w:p w14:paraId="566DB663" w14:textId="4087F5CA" w:rsidR="00D36320" w:rsidRPr="00280B4D" w:rsidRDefault="00D36320" w:rsidP="008C327F">
          <w:pPr>
            <w:pStyle w:val="Pieddepage"/>
            <w:ind w:right="357"/>
            <w:rPr>
              <w:rFonts w:ascii="Arial" w:hAnsi="Arial" w:cs="Arial"/>
              <w:bCs/>
              <w:sz w:val="20"/>
              <w:szCs w:val="20"/>
            </w:rPr>
          </w:pPr>
          <w:r w:rsidRPr="00280B4D">
            <w:rPr>
              <w:rFonts w:ascii="Arial" w:hAnsi="Arial" w:cs="Arial"/>
              <w:bCs/>
              <w:sz w:val="20"/>
              <w:szCs w:val="20"/>
            </w:rPr>
            <w:t>BTS MANAGEMENT COMMERCIAL OP</w:t>
          </w:r>
          <w:r w:rsidR="005626A0">
            <w:rPr>
              <w:rFonts w:ascii="Arial" w:hAnsi="Arial" w:cs="Arial"/>
              <w:bCs/>
              <w:sz w:val="20"/>
              <w:szCs w:val="20"/>
            </w:rPr>
            <w:t>É</w:t>
          </w:r>
          <w:r w:rsidRPr="00280B4D">
            <w:rPr>
              <w:rFonts w:ascii="Arial" w:hAnsi="Arial" w:cs="Arial"/>
              <w:bCs/>
              <w:sz w:val="20"/>
              <w:szCs w:val="20"/>
            </w:rPr>
            <w:t>RATIONNEL</w:t>
          </w:r>
        </w:p>
      </w:tc>
      <w:tc>
        <w:tcPr>
          <w:tcW w:w="2252" w:type="dxa"/>
          <w:shd w:val="clear" w:color="auto" w:fill="auto"/>
        </w:tcPr>
        <w:p w14:paraId="49FADE83" w14:textId="75D722D3" w:rsidR="00D36320" w:rsidRPr="00280B4D" w:rsidRDefault="00D36320" w:rsidP="005708A3">
          <w:pPr>
            <w:pStyle w:val="Pieddepage"/>
            <w:ind w:right="19"/>
            <w:jc w:val="center"/>
            <w:rPr>
              <w:rFonts w:ascii="Arial" w:hAnsi="Arial" w:cs="Arial"/>
              <w:bCs/>
              <w:sz w:val="20"/>
              <w:szCs w:val="20"/>
            </w:rPr>
          </w:pPr>
          <w:r w:rsidRPr="00280B4D">
            <w:rPr>
              <w:rFonts w:ascii="Arial" w:hAnsi="Arial" w:cs="Arial"/>
              <w:bCs/>
              <w:sz w:val="20"/>
              <w:szCs w:val="20"/>
            </w:rPr>
            <w:t>S</w:t>
          </w:r>
          <w:r>
            <w:rPr>
              <w:rFonts w:ascii="Arial" w:hAnsi="Arial" w:cs="Arial"/>
              <w:bCs/>
              <w:sz w:val="20"/>
              <w:szCs w:val="20"/>
            </w:rPr>
            <w:t>ESSION 2025</w:t>
          </w:r>
        </w:p>
      </w:tc>
    </w:tr>
    <w:tr w:rsidR="00D36320" w:rsidRPr="008365A5" w14:paraId="25BFD12A" w14:textId="77777777" w:rsidTr="00DA5117">
      <w:trPr>
        <w:jc w:val="center"/>
      </w:trPr>
      <w:tc>
        <w:tcPr>
          <w:tcW w:w="5673" w:type="dxa"/>
          <w:shd w:val="clear" w:color="auto" w:fill="auto"/>
        </w:tcPr>
        <w:p w14:paraId="37B9773C" w14:textId="54D69FD2" w:rsidR="00D36320" w:rsidRPr="00280B4D" w:rsidRDefault="00D36320" w:rsidP="008C327F">
          <w:pPr>
            <w:pStyle w:val="Pieddepage"/>
            <w:ind w:right="357"/>
            <w:rPr>
              <w:rFonts w:ascii="Arial" w:hAnsi="Arial" w:cs="Arial"/>
              <w:bCs/>
              <w:sz w:val="20"/>
              <w:szCs w:val="20"/>
            </w:rPr>
          </w:pPr>
          <w:r w:rsidRPr="00280B4D">
            <w:rPr>
              <w:rFonts w:ascii="Arial" w:hAnsi="Arial" w:cs="Arial"/>
              <w:bCs/>
              <w:sz w:val="20"/>
              <w:szCs w:val="20"/>
            </w:rPr>
            <w:t>U</w:t>
          </w:r>
          <w:r w:rsidR="00D027CB">
            <w:rPr>
              <w:rFonts w:ascii="Arial" w:hAnsi="Arial" w:cs="Arial"/>
              <w:bCs/>
              <w:sz w:val="20"/>
              <w:szCs w:val="20"/>
            </w:rPr>
            <w:t>7</w:t>
          </w:r>
          <w:r w:rsidRPr="00280B4D">
            <w:rPr>
              <w:rFonts w:ascii="Arial" w:hAnsi="Arial" w:cs="Arial"/>
              <w:bCs/>
              <w:sz w:val="20"/>
              <w:szCs w:val="20"/>
            </w:rPr>
            <w:t>- GESTION OP</w:t>
          </w:r>
          <w:r w:rsidR="005626A0">
            <w:rPr>
              <w:rFonts w:ascii="Arial" w:hAnsi="Arial" w:cs="Arial"/>
              <w:bCs/>
              <w:sz w:val="20"/>
              <w:szCs w:val="20"/>
            </w:rPr>
            <w:t>É</w:t>
          </w:r>
          <w:r w:rsidRPr="00280B4D">
            <w:rPr>
              <w:rFonts w:ascii="Arial" w:hAnsi="Arial" w:cs="Arial"/>
              <w:bCs/>
              <w:sz w:val="20"/>
              <w:szCs w:val="20"/>
            </w:rPr>
            <w:t>RATIONNELLE</w:t>
          </w:r>
        </w:p>
      </w:tc>
      <w:tc>
        <w:tcPr>
          <w:tcW w:w="2252" w:type="dxa"/>
          <w:shd w:val="clear" w:color="auto" w:fill="auto"/>
        </w:tcPr>
        <w:p w14:paraId="61200DD7" w14:textId="77777777" w:rsidR="00D36320" w:rsidRPr="00280B4D" w:rsidRDefault="00D36320" w:rsidP="005708A3">
          <w:pPr>
            <w:pStyle w:val="Pieddepage"/>
            <w:ind w:right="19"/>
            <w:jc w:val="center"/>
            <w:rPr>
              <w:rFonts w:ascii="Arial" w:hAnsi="Arial" w:cs="Arial"/>
              <w:bCs/>
              <w:sz w:val="20"/>
              <w:szCs w:val="20"/>
            </w:rPr>
          </w:pPr>
          <w:r w:rsidRPr="00280B4D">
            <w:rPr>
              <w:rFonts w:ascii="Arial" w:hAnsi="Arial" w:cs="Arial"/>
              <w:bCs/>
              <w:sz w:val="20"/>
              <w:szCs w:val="20"/>
            </w:rPr>
            <w:t>Durée : 3 heures</w:t>
          </w:r>
        </w:p>
      </w:tc>
    </w:tr>
    <w:tr w:rsidR="00D36320" w:rsidRPr="008365A5" w14:paraId="18AD4329" w14:textId="77777777" w:rsidTr="00DA5117">
      <w:trPr>
        <w:jc w:val="center"/>
      </w:trPr>
      <w:tc>
        <w:tcPr>
          <w:tcW w:w="5673" w:type="dxa"/>
          <w:shd w:val="clear" w:color="auto" w:fill="auto"/>
        </w:tcPr>
        <w:p w14:paraId="4AC80CDA" w14:textId="6EB15D37" w:rsidR="00D36320" w:rsidRPr="00280B4D" w:rsidRDefault="00D36320" w:rsidP="008C327F">
          <w:pPr>
            <w:pStyle w:val="Pieddepage"/>
            <w:ind w:right="357"/>
            <w:rPr>
              <w:rFonts w:ascii="Arial" w:hAnsi="Arial" w:cs="Arial"/>
              <w:bCs/>
              <w:sz w:val="20"/>
              <w:szCs w:val="20"/>
            </w:rPr>
          </w:pPr>
          <w:r w:rsidRPr="00280B4D">
            <w:rPr>
              <w:rFonts w:ascii="Arial" w:hAnsi="Arial" w:cs="Arial"/>
              <w:bCs/>
              <w:sz w:val="20"/>
              <w:szCs w:val="20"/>
            </w:rPr>
            <w:t xml:space="preserve">Code sujet : </w:t>
          </w:r>
          <w:r w:rsidR="005626A0">
            <w:rPr>
              <w:rFonts w:ascii="Arial" w:hAnsi="Arial" w:cs="Arial"/>
              <w:bCs/>
              <w:sz w:val="20"/>
              <w:szCs w:val="20"/>
            </w:rPr>
            <w:t>25MCOGO7</w:t>
          </w:r>
        </w:p>
      </w:tc>
      <w:tc>
        <w:tcPr>
          <w:tcW w:w="2252" w:type="dxa"/>
          <w:shd w:val="clear" w:color="auto" w:fill="auto"/>
        </w:tcPr>
        <w:p w14:paraId="77A1E3CE" w14:textId="1F3E5467" w:rsidR="00D36320" w:rsidRPr="005708A3" w:rsidRDefault="00D36320" w:rsidP="005708A3">
          <w:pPr>
            <w:pStyle w:val="Pieddepage"/>
            <w:ind w:right="19"/>
            <w:jc w:val="center"/>
            <w:rPr>
              <w:rFonts w:ascii="Arial" w:hAnsi="Arial" w:cs="Arial"/>
              <w:bCs/>
              <w:sz w:val="20"/>
              <w:szCs w:val="20"/>
            </w:rPr>
          </w:pPr>
          <w:r w:rsidRPr="005708A3">
            <w:rPr>
              <w:rFonts w:ascii="Arial" w:hAnsi="Arial" w:cs="Arial"/>
              <w:bCs/>
              <w:sz w:val="20"/>
              <w:szCs w:val="20"/>
            </w:rPr>
            <w:t xml:space="preserve">Page </w:t>
          </w:r>
          <w:r w:rsidRPr="005708A3">
            <w:rPr>
              <w:rFonts w:ascii="Arial" w:hAnsi="Arial" w:cs="Arial"/>
              <w:bCs/>
              <w:sz w:val="20"/>
              <w:szCs w:val="20"/>
            </w:rPr>
            <w:fldChar w:fldCharType="begin"/>
          </w:r>
          <w:r w:rsidRPr="005708A3">
            <w:rPr>
              <w:rFonts w:ascii="Arial" w:hAnsi="Arial" w:cs="Arial"/>
              <w:bCs/>
              <w:sz w:val="20"/>
              <w:szCs w:val="20"/>
            </w:rPr>
            <w:instrText>PAGE  \* Arabic  \* MERGEFORMAT</w:instrText>
          </w:r>
          <w:r w:rsidRPr="005708A3">
            <w:rPr>
              <w:rFonts w:ascii="Arial" w:hAnsi="Arial" w:cs="Arial"/>
              <w:bCs/>
              <w:sz w:val="20"/>
              <w:szCs w:val="20"/>
            </w:rPr>
            <w:fldChar w:fldCharType="separate"/>
          </w:r>
          <w:r w:rsidR="007E7E9B">
            <w:rPr>
              <w:rFonts w:ascii="Arial" w:hAnsi="Arial" w:cs="Arial"/>
              <w:bCs/>
              <w:noProof/>
              <w:sz w:val="20"/>
              <w:szCs w:val="20"/>
            </w:rPr>
            <w:t>9</w:t>
          </w:r>
          <w:r w:rsidRPr="005708A3">
            <w:rPr>
              <w:rFonts w:ascii="Arial" w:hAnsi="Arial" w:cs="Arial"/>
              <w:bCs/>
              <w:sz w:val="20"/>
              <w:szCs w:val="20"/>
            </w:rPr>
            <w:fldChar w:fldCharType="end"/>
          </w:r>
          <w:r w:rsidRPr="005708A3">
            <w:rPr>
              <w:rFonts w:ascii="Arial" w:hAnsi="Arial" w:cs="Arial"/>
              <w:bCs/>
              <w:sz w:val="20"/>
              <w:szCs w:val="20"/>
            </w:rPr>
            <w:t xml:space="preserve"> sur </w:t>
          </w:r>
          <w:r w:rsidRPr="005708A3">
            <w:rPr>
              <w:rFonts w:ascii="Arial" w:hAnsi="Arial" w:cs="Arial"/>
              <w:bCs/>
              <w:sz w:val="20"/>
              <w:szCs w:val="20"/>
            </w:rPr>
            <w:fldChar w:fldCharType="begin"/>
          </w:r>
          <w:r w:rsidRPr="005708A3">
            <w:rPr>
              <w:rFonts w:ascii="Arial" w:hAnsi="Arial" w:cs="Arial"/>
              <w:bCs/>
              <w:sz w:val="20"/>
              <w:szCs w:val="20"/>
            </w:rPr>
            <w:instrText>NUMPAGES  \* Arabic  \* MERGEFORMAT</w:instrText>
          </w:r>
          <w:r w:rsidRPr="005708A3">
            <w:rPr>
              <w:rFonts w:ascii="Arial" w:hAnsi="Arial" w:cs="Arial"/>
              <w:bCs/>
              <w:sz w:val="20"/>
              <w:szCs w:val="20"/>
            </w:rPr>
            <w:fldChar w:fldCharType="separate"/>
          </w:r>
          <w:r w:rsidR="007E7E9B">
            <w:rPr>
              <w:rFonts w:ascii="Arial" w:hAnsi="Arial" w:cs="Arial"/>
              <w:bCs/>
              <w:noProof/>
              <w:sz w:val="20"/>
              <w:szCs w:val="20"/>
            </w:rPr>
            <w:t>9</w:t>
          </w:r>
          <w:r w:rsidRPr="005708A3">
            <w:rPr>
              <w:rFonts w:ascii="Arial" w:hAnsi="Arial" w:cs="Arial"/>
              <w:bCs/>
              <w:sz w:val="20"/>
              <w:szCs w:val="20"/>
            </w:rPr>
            <w:fldChar w:fldCharType="end"/>
          </w:r>
        </w:p>
      </w:tc>
    </w:tr>
  </w:tbl>
  <w:p w14:paraId="49F62FF8" w14:textId="77777777" w:rsidR="00D36320" w:rsidRDefault="00D36320" w:rsidP="008C327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6EF35" w14:textId="77777777" w:rsidR="00D36320" w:rsidRDefault="00D3632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8BD72" w14:textId="77777777" w:rsidR="008878F0" w:rsidRDefault="008878F0" w:rsidP="008C327F">
      <w:pPr>
        <w:spacing w:after="0" w:line="240" w:lineRule="auto"/>
      </w:pPr>
      <w:r>
        <w:separator/>
      </w:r>
    </w:p>
  </w:footnote>
  <w:footnote w:type="continuationSeparator" w:id="0">
    <w:p w14:paraId="37D3B4BD" w14:textId="77777777" w:rsidR="008878F0" w:rsidRDefault="008878F0" w:rsidP="008C32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8503F" w14:textId="77777777" w:rsidR="00D36320" w:rsidRDefault="00D3632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A2D63" w14:textId="77777777" w:rsidR="00D36320" w:rsidRDefault="00D36320">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D3097" w14:textId="77777777" w:rsidR="00D36320" w:rsidRDefault="00D3632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3"/>
    <w:multiLevelType w:val="multilevel"/>
    <w:tmpl w:val="00000886"/>
    <w:lvl w:ilvl="0">
      <w:start w:val="13"/>
      <w:numFmt w:val="upperLetter"/>
      <w:lvlText w:val="%1."/>
      <w:lvlJc w:val="left"/>
      <w:pPr>
        <w:ind w:left="217" w:hanging="335"/>
      </w:pPr>
      <w:rPr>
        <w:rFonts w:ascii="Arial" w:hAnsi="Arial" w:cs="Arial"/>
        <w:b w:val="0"/>
        <w:bCs w:val="0"/>
        <w:sz w:val="24"/>
        <w:szCs w:val="24"/>
      </w:rPr>
    </w:lvl>
    <w:lvl w:ilvl="1">
      <w:numFmt w:val="bullet"/>
      <w:lvlText w:val=""/>
      <w:lvlJc w:val="left"/>
      <w:pPr>
        <w:ind w:left="1068" w:hanging="426"/>
      </w:pPr>
      <w:rPr>
        <w:rFonts w:ascii="Symbol" w:hAnsi="Symbol"/>
        <w:b w:val="0"/>
        <w:sz w:val="24"/>
      </w:rPr>
    </w:lvl>
    <w:lvl w:ilvl="2">
      <w:numFmt w:val="bullet"/>
      <w:lvlText w:val="-"/>
      <w:lvlJc w:val="left"/>
      <w:pPr>
        <w:ind w:left="1639" w:hanging="357"/>
      </w:pPr>
      <w:rPr>
        <w:rFonts w:ascii="Arial" w:hAnsi="Arial"/>
        <w:b w:val="0"/>
        <w:sz w:val="24"/>
      </w:rPr>
    </w:lvl>
    <w:lvl w:ilvl="3">
      <w:numFmt w:val="bullet"/>
      <w:lvlText w:val="•"/>
      <w:lvlJc w:val="left"/>
      <w:pPr>
        <w:ind w:left="2622" w:hanging="357"/>
      </w:pPr>
    </w:lvl>
    <w:lvl w:ilvl="4">
      <w:numFmt w:val="bullet"/>
      <w:lvlText w:val="•"/>
      <w:lvlJc w:val="left"/>
      <w:pPr>
        <w:ind w:left="3606" w:hanging="357"/>
      </w:pPr>
    </w:lvl>
    <w:lvl w:ilvl="5">
      <w:numFmt w:val="bullet"/>
      <w:lvlText w:val="•"/>
      <w:lvlJc w:val="left"/>
      <w:pPr>
        <w:ind w:left="4589" w:hanging="357"/>
      </w:pPr>
    </w:lvl>
    <w:lvl w:ilvl="6">
      <w:numFmt w:val="bullet"/>
      <w:lvlText w:val="•"/>
      <w:lvlJc w:val="left"/>
      <w:pPr>
        <w:ind w:left="5573" w:hanging="357"/>
      </w:pPr>
    </w:lvl>
    <w:lvl w:ilvl="7">
      <w:numFmt w:val="bullet"/>
      <w:lvlText w:val="•"/>
      <w:lvlJc w:val="left"/>
      <w:pPr>
        <w:ind w:left="6556" w:hanging="357"/>
      </w:pPr>
    </w:lvl>
    <w:lvl w:ilvl="8">
      <w:numFmt w:val="bullet"/>
      <w:lvlText w:val="•"/>
      <w:lvlJc w:val="left"/>
      <w:pPr>
        <w:ind w:left="7539" w:hanging="357"/>
      </w:pPr>
    </w:lvl>
  </w:abstractNum>
  <w:abstractNum w:abstractNumId="1" w15:restartNumberingAfterBreak="0">
    <w:nsid w:val="028311AE"/>
    <w:multiLevelType w:val="multilevel"/>
    <w:tmpl w:val="DF80B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0C1776"/>
    <w:multiLevelType w:val="hybridMultilevel"/>
    <w:tmpl w:val="EA102ADE"/>
    <w:lvl w:ilvl="0" w:tplc="BAF267F0">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36376B9"/>
    <w:multiLevelType w:val="hybridMultilevel"/>
    <w:tmpl w:val="B11865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658579D"/>
    <w:multiLevelType w:val="multilevel"/>
    <w:tmpl w:val="B81222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3D7E71"/>
    <w:multiLevelType w:val="multilevel"/>
    <w:tmpl w:val="015C79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57D61F8"/>
    <w:multiLevelType w:val="hybridMultilevel"/>
    <w:tmpl w:val="8698E2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6DB6AFD"/>
    <w:multiLevelType w:val="hybridMultilevel"/>
    <w:tmpl w:val="8856C2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30D3642"/>
    <w:multiLevelType w:val="hybridMultilevel"/>
    <w:tmpl w:val="6AAEFA20"/>
    <w:lvl w:ilvl="0" w:tplc="040C0001">
      <w:start w:val="1"/>
      <w:numFmt w:val="bullet"/>
      <w:lvlText w:val=""/>
      <w:lvlJc w:val="left"/>
      <w:pPr>
        <w:ind w:left="720" w:hanging="360"/>
      </w:pPr>
      <w:rPr>
        <w:rFonts w:ascii="Symbol" w:hAnsi="Symbol" w:hint="default"/>
        <w:color w:val="auto"/>
        <w:sz w:val="22"/>
        <w:szCs w:val="22"/>
      </w:rPr>
    </w:lvl>
    <w:lvl w:ilvl="1" w:tplc="040C0001">
      <w:start w:val="1"/>
      <w:numFmt w:val="bullet"/>
      <w:lvlText w:val=""/>
      <w:lvlJc w:val="left"/>
      <w:pPr>
        <w:ind w:left="1440" w:hanging="360"/>
      </w:pPr>
      <w:rPr>
        <w:rFonts w:ascii="Symbol" w:hAnsi="Symbol" w:cs="Symbol"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9" w15:restartNumberingAfterBreak="0">
    <w:nsid w:val="67D933AB"/>
    <w:multiLevelType w:val="hybridMultilevel"/>
    <w:tmpl w:val="E24E57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2"/>
  </w:num>
  <w:num w:numId="4">
    <w:abstractNumId w:val="1"/>
  </w:num>
  <w:num w:numId="5">
    <w:abstractNumId w:val="4"/>
  </w:num>
  <w:num w:numId="6">
    <w:abstractNumId w:val="4"/>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7">
    <w:abstractNumId w:val="4"/>
    <w:lvlOverride w:ilvl="0">
      <w:lvl w:ilvl="0">
        <w:numFmt w:val="decimal"/>
        <w:lvlText w:val=""/>
        <w:lvlJc w:val="left"/>
      </w:lvl>
    </w:lvlOverride>
    <w:lvlOverride w:ilvl="1">
      <w:lvl w:ilvl="1">
        <w:numFmt w:val="decimal"/>
        <w:lvlText w:val=""/>
        <w:lvlJc w:val="left"/>
      </w:lvl>
    </w:lvlOverride>
    <w:lvlOverride w:ilvl="2">
      <w:lvl w:ilvl="2">
        <w:numFmt w:val="bullet"/>
        <w:lvlText w:val=""/>
        <w:lvlJc w:val="left"/>
        <w:pPr>
          <w:tabs>
            <w:tab w:val="num" w:pos="2160"/>
          </w:tabs>
          <w:ind w:left="2160" w:hanging="360"/>
        </w:pPr>
        <w:rPr>
          <w:rFonts w:ascii="Symbol" w:hAnsi="Symbol" w:hint="default"/>
          <w:sz w:val="20"/>
        </w:rPr>
      </w:lvl>
    </w:lvlOverride>
  </w:num>
  <w:num w:numId="8">
    <w:abstractNumId w:val="5"/>
    <w:lvlOverride w:ilvl="0">
      <w:lvl w:ilvl="0">
        <w:numFmt w:val="decimal"/>
        <w:lvlText w:val="%1."/>
        <w:lvlJc w:val="left"/>
      </w:lvl>
    </w:lvlOverride>
  </w:num>
  <w:num w:numId="9">
    <w:abstractNumId w:val="3"/>
  </w:num>
  <w:num w:numId="10">
    <w:abstractNumId w:val="0"/>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4CAD"/>
    <w:rsid w:val="000128A5"/>
    <w:rsid w:val="00020779"/>
    <w:rsid w:val="00021BE0"/>
    <w:rsid w:val="00041DE0"/>
    <w:rsid w:val="000512B9"/>
    <w:rsid w:val="000751F1"/>
    <w:rsid w:val="00090C9D"/>
    <w:rsid w:val="000952DA"/>
    <w:rsid w:val="000A345A"/>
    <w:rsid w:val="000D40D0"/>
    <w:rsid w:val="000F77A2"/>
    <w:rsid w:val="001063CA"/>
    <w:rsid w:val="001214C8"/>
    <w:rsid w:val="00164E6D"/>
    <w:rsid w:val="00186769"/>
    <w:rsid w:val="00192E5B"/>
    <w:rsid w:val="001A2BEC"/>
    <w:rsid w:val="001B0739"/>
    <w:rsid w:val="001B41E9"/>
    <w:rsid w:val="001D0804"/>
    <w:rsid w:val="001D4586"/>
    <w:rsid w:val="001D549C"/>
    <w:rsid w:val="001D6C83"/>
    <w:rsid w:val="00204487"/>
    <w:rsid w:val="00223B16"/>
    <w:rsid w:val="00256E46"/>
    <w:rsid w:val="00257F59"/>
    <w:rsid w:val="00266B55"/>
    <w:rsid w:val="00291F04"/>
    <w:rsid w:val="002A1005"/>
    <w:rsid w:val="002B5000"/>
    <w:rsid w:val="002D5135"/>
    <w:rsid w:val="002D7398"/>
    <w:rsid w:val="002F139B"/>
    <w:rsid w:val="002F2300"/>
    <w:rsid w:val="0030045E"/>
    <w:rsid w:val="003022A7"/>
    <w:rsid w:val="003122DB"/>
    <w:rsid w:val="003131F4"/>
    <w:rsid w:val="00323528"/>
    <w:rsid w:val="0033173C"/>
    <w:rsid w:val="0034409D"/>
    <w:rsid w:val="00352515"/>
    <w:rsid w:val="00355214"/>
    <w:rsid w:val="0037718E"/>
    <w:rsid w:val="0038401A"/>
    <w:rsid w:val="00392687"/>
    <w:rsid w:val="00395193"/>
    <w:rsid w:val="003A20B1"/>
    <w:rsid w:val="003C215A"/>
    <w:rsid w:val="003C670E"/>
    <w:rsid w:val="003C72FF"/>
    <w:rsid w:val="003D37D4"/>
    <w:rsid w:val="003E0F37"/>
    <w:rsid w:val="00416B41"/>
    <w:rsid w:val="004244A3"/>
    <w:rsid w:val="00432D92"/>
    <w:rsid w:val="004544F6"/>
    <w:rsid w:val="00472416"/>
    <w:rsid w:val="00472A6D"/>
    <w:rsid w:val="00473439"/>
    <w:rsid w:val="00496C45"/>
    <w:rsid w:val="004C4C2C"/>
    <w:rsid w:val="004D0B41"/>
    <w:rsid w:val="004D3F02"/>
    <w:rsid w:val="004E3298"/>
    <w:rsid w:val="00501DF4"/>
    <w:rsid w:val="00514CAD"/>
    <w:rsid w:val="00521B23"/>
    <w:rsid w:val="005376F2"/>
    <w:rsid w:val="0055648E"/>
    <w:rsid w:val="005626A0"/>
    <w:rsid w:val="00567773"/>
    <w:rsid w:val="005708A3"/>
    <w:rsid w:val="00572715"/>
    <w:rsid w:val="005808C8"/>
    <w:rsid w:val="0058240A"/>
    <w:rsid w:val="0058573F"/>
    <w:rsid w:val="00587AC7"/>
    <w:rsid w:val="005A0BD4"/>
    <w:rsid w:val="005A42F1"/>
    <w:rsid w:val="005B4E88"/>
    <w:rsid w:val="005C3405"/>
    <w:rsid w:val="00611758"/>
    <w:rsid w:val="006153DE"/>
    <w:rsid w:val="00632589"/>
    <w:rsid w:val="00634AC1"/>
    <w:rsid w:val="006557A4"/>
    <w:rsid w:val="00665F80"/>
    <w:rsid w:val="00673C8F"/>
    <w:rsid w:val="0068367A"/>
    <w:rsid w:val="006A645F"/>
    <w:rsid w:val="006B334A"/>
    <w:rsid w:val="006C1446"/>
    <w:rsid w:val="006E4AFC"/>
    <w:rsid w:val="006F2753"/>
    <w:rsid w:val="006F70AC"/>
    <w:rsid w:val="007118E2"/>
    <w:rsid w:val="007232B0"/>
    <w:rsid w:val="00723C29"/>
    <w:rsid w:val="0072712C"/>
    <w:rsid w:val="007453BA"/>
    <w:rsid w:val="00746756"/>
    <w:rsid w:val="007502FC"/>
    <w:rsid w:val="00754343"/>
    <w:rsid w:val="007620D7"/>
    <w:rsid w:val="00763F81"/>
    <w:rsid w:val="0076496E"/>
    <w:rsid w:val="00773C53"/>
    <w:rsid w:val="00785510"/>
    <w:rsid w:val="00797160"/>
    <w:rsid w:val="007973D4"/>
    <w:rsid w:val="007A23D5"/>
    <w:rsid w:val="007A7771"/>
    <w:rsid w:val="007A7A2C"/>
    <w:rsid w:val="007B1F6A"/>
    <w:rsid w:val="007E1758"/>
    <w:rsid w:val="007E1E32"/>
    <w:rsid w:val="007E353D"/>
    <w:rsid w:val="007E7E9B"/>
    <w:rsid w:val="00824AC7"/>
    <w:rsid w:val="0083572F"/>
    <w:rsid w:val="0084594A"/>
    <w:rsid w:val="00846795"/>
    <w:rsid w:val="008501C4"/>
    <w:rsid w:val="00850A0E"/>
    <w:rsid w:val="008644C6"/>
    <w:rsid w:val="00873DD9"/>
    <w:rsid w:val="00874577"/>
    <w:rsid w:val="00876F5D"/>
    <w:rsid w:val="0087735B"/>
    <w:rsid w:val="008878F0"/>
    <w:rsid w:val="00890A9A"/>
    <w:rsid w:val="008B113E"/>
    <w:rsid w:val="008B29B6"/>
    <w:rsid w:val="008B456F"/>
    <w:rsid w:val="008C327F"/>
    <w:rsid w:val="008C6327"/>
    <w:rsid w:val="008D097D"/>
    <w:rsid w:val="008E54B7"/>
    <w:rsid w:val="008F3897"/>
    <w:rsid w:val="008F4D2D"/>
    <w:rsid w:val="008F7B55"/>
    <w:rsid w:val="009039FA"/>
    <w:rsid w:val="00904059"/>
    <w:rsid w:val="00933881"/>
    <w:rsid w:val="009427B5"/>
    <w:rsid w:val="0094587C"/>
    <w:rsid w:val="009536EE"/>
    <w:rsid w:val="009570C9"/>
    <w:rsid w:val="0096108A"/>
    <w:rsid w:val="00980366"/>
    <w:rsid w:val="009809D8"/>
    <w:rsid w:val="00986CA1"/>
    <w:rsid w:val="0099205E"/>
    <w:rsid w:val="009A2E76"/>
    <w:rsid w:val="009A4A8F"/>
    <w:rsid w:val="009B5F3D"/>
    <w:rsid w:val="009B770E"/>
    <w:rsid w:val="009D4581"/>
    <w:rsid w:val="009F04EA"/>
    <w:rsid w:val="009F48B7"/>
    <w:rsid w:val="009F7A7D"/>
    <w:rsid w:val="00A0314E"/>
    <w:rsid w:val="00A32243"/>
    <w:rsid w:val="00A3237A"/>
    <w:rsid w:val="00A33A3A"/>
    <w:rsid w:val="00A4059E"/>
    <w:rsid w:val="00A60D0A"/>
    <w:rsid w:val="00A61420"/>
    <w:rsid w:val="00A63BB0"/>
    <w:rsid w:val="00A75643"/>
    <w:rsid w:val="00AD4A4B"/>
    <w:rsid w:val="00AE2828"/>
    <w:rsid w:val="00AE5CFA"/>
    <w:rsid w:val="00B028E3"/>
    <w:rsid w:val="00B063D4"/>
    <w:rsid w:val="00B40BEA"/>
    <w:rsid w:val="00B45506"/>
    <w:rsid w:val="00B458CA"/>
    <w:rsid w:val="00B47577"/>
    <w:rsid w:val="00B63BF0"/>
    <w:rsid w:val="00B76F60"/>
    <w:rsid w:val="00B77AA2"/>
    <w:rsid w:val="00B90A6A"/>
    <w:rsid w:val="00B95481"/>
    <w:rsid w:val="00BA4C80"/>
    <w:rsid w:val="00BB4363"/>
    <w:rsid w:val="00BB66D7"/>
    <w:rsid w:val="00BF498A"/>
    <w:rsid w:val="00C0648D"/>
    <w:rsid w:val="00C0650B"/>
    <w:rsid w:val="00C255A4"/>
    <w:rsid w:val="00C328E2"/>
    <w:rsid w:val="00C42118"/>
    <w:rsid w:val="00C678F3"/>
    <w:rsid w:val="00C73198"/>
    <w:rsid w:val="00C81F23"/>
    <w:rsid w:val="00C91D0C"/>
    <w:rsid w:val="00CA2CF6"/>
    <w:rsid w:val="00CC2B72"/>
    <w:rsid w:val="00CE6669"/>
    <w:rsid w:val="00D027CB"/>
    <w:rsid w:val="00D105FE"/>
    <w:rsid w:val="00D117A9"/>
    <w:rsid w:val="00D146A8"/>
    <w:rsid w:val="00D14C57"/>
    <w:rsid w:val="00D222F3"/>
    <w:rsid w:val="00D273E9"/>
    <w:rsid w:val="00D36320"/>
    <w:rsid w:val="00D44B08"/>
    <w:rsid w:val="00D501CB"/>
    <w:rsid w:val="00D7214D"/>
    <w:rsid w:val="00D747BC"/>
    <w:rsid w:val="00D74F7F"/>
    <w:rsid w:val="00D773B8"/>
    <w:rsid w:val="00D84E6B"/>
    <w:rsid w:val="00DA377C"/>
    <w:rsid w:val="00DA5117"/>
    <w:rsid w:val="00DA618C"/>
    <w:rsid w:val="00DA7CBE"/>
    <w:rsid w:val="00DB1B4F"/>
    <w:rsid w:val="00DD7EEF"/>
    <w:rsid w:val="00DF0C16"/>
    <w:rsid w:val="00E057F5"/>
    <w:rsid w:val="00E30844"/>
    <w:rsid w:val="00E33411"/>
    <w:rsid w:val="00E41570"/>
    <w:rsid w:val="00E4369E"/>
    <w:rsid w:val="00E56378"/>
    <w:rsid w:val="00E61291"/>
    <w:rsid w:val="00E63B0A"/>
    <w:rsid w:val="00E77A89"/>
    <w:rsid w:val="00E80A85"/>
    <w:rsid w:val="00E85BA5"/>
    <w:rsid w:val="00EA3452"/>
    <w:rsid w:val="00EB36A1"/>
    <w:rsid w:val="00EC5D4C"/>
    <w:rsid w:val="00EF04BB"/>
    <w:rsid w:val="00EF46B1"/>
    <w:rsid w:val="00F02DC4"/>
    <w:rsid w:val="00F16CAF"/>
    <w:rsid w:val="00F40251"/>
    <w:rsid w:val="00F41059"/>
    <w:rsid w:val="00F633B5"/>
    <w:rsid w:val="00F975BD"/>
    <w:rsid w:val="00FA2490"/>
    <w:rsid w:val="00FB5135"/>
    <w:rsid w:val="00FB5EB5"/>
    <w:rsid w:val="00FC5F8E"/>
    <w:rsid w:val="00FC6F6D"/>
    <w:rsid w:val="00FD004B"/>
    <w:rsid w:val="00FD360E"/>
    <w:rsid w:val="00FE517A"/>
    <w:rsid w:val="00FF0FF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E5BA31"/>
  <w15:docId w15:val="{CD925102-DF2C-4746-A916-8932295E3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3411"/>
  </w:style>
  <w:style w:type="paragraph" w:styleId="Titre1">
    <w:name w:val="heading 1"/>
    <w:basedOn w:val="Normal"/>
    <w:link w:val="Titre1Car"/>
    <w:uiPriority w:val="9"/>
    <w:qFormat/>
    <w:rsid w:val="00514CA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14CAD"/>
    <w:rPr>
      <w:rFonts w:ascii="Times New Roman" w:eastAsia="Times New Roman" w:hAnsi="Times New Roman" w:cs="Times New Roman"/>
      <w:b/>
      <w:bCs/>
      <w:kern w:val="36"/>
      <w:sz w:val="48"/>
      <w:szCs w:val="48"/>
      <w:lang w:eastAsia="fr-FR"/>
    </w:rPr>
  </w:style>
  <w:style w:type="table" w:styleId="Grilledutableau">
    <w:name w:val="Table Grid"/>
    <w:basedOn w:val="TableauNormal"/>
    <w:uiPriority w:val="59"/>
    <w:rsid w:val="00E612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C215A"/>
    <w:pPr>
      <w:ind w:left="720"/>
      <w:contextualSpacing/>
    </w:pPr>
  </w:style>
  <w:style w:type="paragraph" w:styleId="En-tte">
    <w:name w:val="header"/>
    <w:basedOn w:val="Normal"/>
    <w:link w:val="En-tteCar"/>
    <w:uiPriority w:val="99"/>
    <w:unhideWhenUsed/>
    <w:rsid w:val="008C327F"/>
    <w:pPr>
      <w:tabs>
        <w:tab w:val="center" w:pos="4536"/>
        <w:tab w:val="right" w:pos="9072"/>
      </w:tabs>
      <w:spacing w:after="0" w:line="240" w:lineRule="auto"/>
    </w:pPr>
  </w:style>
  <w:style w:type="character" w:customStyle="1" w:styleId="En-tteCar">
    <w:name w:val="En-tête Car"/>
    <w:basedOn w:val="Policepardfaut"/>
    <w:link w:val="En-tte"/>
    <w:uiPriority w:val="99"/>
    <w:rsid w:val="008C327F"/>
  </w:style>
  <w:style w:type="paragraph" w:styleId="Pieddepage">
    <w:name w:val="footer"/>
    <w:basedOn w:val="Normal"/>
    <w:link w:val="PieddepageCar"/>
    <w:uiPriority w:val="99"/>
    <w:unhideWhenUsed/>
    <w:rsid w:val="008C327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C327F"/>
  </w:style>
  <w:style w:type="paragraph" w:styleId="NormalWeb">
    <w:name w:val="Normal (Web)"/>
    <w:basedOn w:val="Normal"/>
    <w:uiPriority w:val="99"/>
    <w:semiHidden/>
    <w:unhideWhenUsed/>
    <w:rsid w:val="00824AC7"/>
    <w:pPr>
      <w:spacing w:before="100" w:beforeAutospacing="1" w:after="100" w:afterAutospacing="1" w:line="240" w:lineRule="auto"/>
    </w:pPr>
    <w:rPr>
      <w:rFonts w:ascii="Times New Roman" w:eastAsia="Times New Roman" w:hAnsi="Times New Roman" w:cs="Times New Roman"/>
      <w:kern w:val="0"/>
      <w:sz w:val="24"/>
      <w:szCs w:val="24"/>
      <w:lang w:eastAsia="fr-FR"/>
    </w:rPr>
  </w:style>
  <w:style w:type="paragraph" w:styleId="Corpsdetexte">
    <w:name w:val="Body Text"/>
    <w:basedOn w:val="Normal"/>
    <w:link w:val="CorpsdetexteCar"/>
    <w:uiPriority w:val="1"/>
    <w:qFormat/>
    <w:rsid w:val="00AD4A4B"/>
    <w:pPr>
      <w:widowControl w:val="0"/>
      <w:autoSpaceDE w:val="0"/>
      <w:autoSpaceDN w:val="0"/>
      <w:adjustRightInd w:val="0"/>
      <w:spacing w:after="0" w:line="240" w:lineRule="auto"/>
      <w:ind w:left="197"/>
    </w:pPr>
    <w:rPr>
      <w:rFonts w:ascii="Arial" w:eastAsiaTheme="minorEastAsia" w:hAnsi="Arial" w:cs="Arial"/>
      <w:kern w:val="0"/>
      <w:sz w:val="24"/>
      <w:szCs w:val="24"/>
      <w:lang w:eastAsia="fr-FR"/>
    </w:rPr>
  </w:style>
  <w:style w:type="character" w:customStyle="1" w:styleId="CorpsdetexteCar">
    <w:name w:val="Corps de texte Car"/>
    <w:basedOn w:val="Policepardfaut"/>
    <w:link w:val="Corpsdetexte"/>
    <w:uiPriority w:val="1"/>
    <w:rsid w:val="00AD4A4B"/>
    <w:rPr>
      <w:rFonts w:ascii="Arial" w:eastAsiaTheme="minorEastAsia" w:hAnsi="Arial" w:cs="Arial"/>
      <w:kern w:val="0"/>
      <w:sz w:val="24"/>
      <w:szCs w:val="24"/>
      <w:lang w:eastAsia="fr-FR"/>
    </w:rPr>
  </w:style>
  <w:style w:type="paragraph" w:styleId="Textedebulles">
    <w:name w:val="Balloon Text"/>
    <w:basedOn w:val="Normal"/>
    <w:link w:val="TextedebullesCar"/>
    <w:uiPriority w:val="99"/>
    <w:semiHidden/>
    <w:unhideWhenUsed/>
    <w:rsid w:val="009D458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D4581"/>
    <w:rPr>
      <w:rFonts w:ascii="Tahoma" w:hAnsi="Tahoma" w:cs="Tahoma"/>
      <w:sz w:val="16"/>
      <w:szCs w:val="16"/>
    </w:rPr>
  </w:style>
  <w:style w:type="character" w:customStyle="1" w:styleId="text">
    <w:name w:val="text"/>
    <w:basedOn w:val="Policepardfaut"/>
    <w:rsid w:val="009D4581"/>
  </w:style>
  <w:style w:type="character" w:customStyle="1" w:styleId="adress2">
    <w:name w:val="adress2"/>
    <w:basedOn w:val="Policepardfaut"/>
    <w:rsid w:val="009D4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700540">
      <w:bodyDiv w:val="1"/>
      <w:marLeft w:val="0"/>
      <w:marRight w:val="0"/>
      <w:marTop w:val="0"/>
      <w:marBottom w:val="0"/>
      <w:divBdr>
        <w:top w:val="none" w:sz="0" w:space="0" w:color="auto"/>
        <w:left w:val="none" w:sz="0" w:space="0" w:color="auto"/>
        <w:bottom w:val="none" w:sz="0" w:space="0" w:color="auto"/>
        <w:right w:val="none" w:sz="0" w:space="0" w:color="auto"/>
      </w:divBdr>
    </w:div>
    <w:div w:id="270210190">
      <w:bodyDiv w:val="1"/>
      <w:marLeft w:val="0"/>
      <w:marRight w:val="0"/>
      <w:marTop w:val="0"/>
      <w:marBottom w:val="0"/>
      <w:divBdr>
        <w:top w:val="none" w:sz="0" w:space="0" w:color="auto"/>
        <w:left w:val="none" w:sz="0" w:space="0" w:color="auto"/>
        <w:bottom w:val="none" w:sz="0" w:space="0" w:color="auto"/>
        <w:right w:val="none" w:sz="0" w:space="0" w:color="auto"/>
      </w:divBdr>
    </w:div>
    <w:div w:id="399985969">
      <w:bodyDiv w:val="1"/>
      <w:marLeft w:val="0"/>
      <w:marRight w:val="0"/>
      <w:marTop w:val="0"/>
      <w:marBottom w:val="0"/>
      <w:divBdr>
        <w:top w:val="none" w:sz="0" w:space="0" w:color="auto"/>
        <w:left w:val="none" w:sz="0" w:space="0" w:color="auto"/>
        <w:bottom w:val="none" w:sz="0" w:space="0" w:color="auto"/>
        <w:right w:val="none" w:sz="0" w:space="0" w:color="auto"/>
      </w:divBdr>
    </w:div>
    <w:div w:id="744062851">
      <w:bodyDiv w:val="1"/>
      <w:marLeft w:val="0"/>
      <w:marRight w:val="0"/>
      <w:marTop w:val="0"/>
      <w:marBottom w:val="0"/>
      <w:divBdr>
        <w:top w:val="none" w:sz="0" w:space="0" w:color="auto"/>
        <w:left w:val="none" w:sz="0" w:space="0" w:color="auto"/>
        <w:bottom w:val="none" w:sz="0" w:space="0" w:color="auto"/>
        <w:right w:val="none" w:sz="0" w:space="0" w:color="auto"/>
      </w:divBdr>
    </w:div>
    <w:div w:id="881358708">
      <w:bodyDiv w:val="1"/>
      <w:marLeft w:val="0"/>
      <w:marRight w:val="0"/>
      <w:marTop w:val="0"/>
      <w:marBottom w:val="0"/>
      <w:divBdr>
        <w:top w:val="none" w:sz="0" w:space="0" w:color="auto"/>
        <w:left w:val="none" w:sz="0" w:space="0" w:color="auto"/>
        <w:bottom w:val="none" w:sz="0" w:space="0" w:color="auto"/>
        <w:right w:val="none" w:sz="0" w:space="0" w:color="auto"/>
      </w:divBdr>
    </w:div>
    <w:div w:id="1340816812">
      <w:bodyDiv w:val="1"/>
      <w:marLeft w:val="0"/>
      <w:marRight w:val="0"/>
      <w:marTop w:val="0"/>
      <w:marBottom w:val="0"/>
      <w:divBdr>
        <w:top w:val="none" w:sz="0" w:space="0" w:color="auto"/>
        <w:left w:val="none" w:sz="0" w:space="0" w:color="auto"/>
        <w:bottom w:val="none" w:sz="0" w:space="0" w:color="auto"/>
        <w:right w:val="none" w:sz="0" w:space="0" w:color="auto"/>
      </w:divBdr>
      <w:divsChild>
        <w:div w:id="71633949">
          <w:marLeft w:val="150"/>
          <w:marRight w:val="0"/>
          <w:marTop w:val="0"/>
          <w:marBottom w:val="0"/>
          <w:divBdr>
            <w:top w:val="none" w:sz="0" w:space="0" w:color="auto"/>
            <w:left w:val="none" w:sz="0" w:space="0" w:color="auto"/>
            <w:bottom w:val="none" w:sz="0" w:space="0" w:color="auto"/>
            <w:right w:val="none" w:sz="0" w:space="0" w:color="auto"/>
          </w:divBdr>
        </w:div>
      </w:divsChild>
    </w:div>
    <w:div w:id="1451704193">
      <w:bodyDiv w:val="1"/>
      <w:marLeft w:val="0"/>
      <w:marRight w:val="0"/>
      <w:marTop w:val="0"/>
      <w:marBottom w:val="0"/>
      <w:divBdr>
        <w:top w:val="none" w:sz="0" w:space="0" w:color="auto"/>
        <w:left w:val="none" w:sz="0" w:space="0" w:color="auto"/>
        <w:bottom w:val="none" w:sz="0" w:space="0" w:color="auto"/>
        <w:right w:val="none" w:sz="0" w:space="0" w:color="auto"/>
      </w:divBdr>
    </w:div>
    <w:div w:id="1509247984">
      <w:bodyDiv w:val="1"/>
      <w:marLeft w:val="0"/>
      <w:marRight w:val="0"/>
      <w:marTop w:val="0"/>
      <w:marBottom w:val="0"/>
      <w:divBdr>
        <w:top w:val="none" w:sz="0" w:space="0" w:color="auto"/>
        <w:left w:val="none" w:sz="0" w:space="0" w:color="auto"/>
        <w:bottom w:val="none" w:sz="0" w:space="0" w:color="auto"/>
        <w:right w:val="none" w:sz="0" w:space="0" w:color="auto"/>
      </w:divBdr>
      <w:divsChild>
        <w:div w:id="577400852">
          <w:marLeft w:val="282"/>
          <w:marRight w:val="0"/>
          <w:marTop w:val="0"/>
          <w:marBottom w:val="0"/>
          <w:divBdr>
            <w:top w:val="none" w:sz="0" w:space="0" w:color="auto"/>
            <w:left w:val="none" w:sz="0" w:space="0" w:color="auto"/>
            <w:bottom w:val="none" w:sz="0" w:space="0" w:color="auto"/>
            <w:right w:val="none" w:sz="0" w:space="0" w:color="auto"/>
          </w:divBdr>
        </w:div>
      </w:divsChild>
    </w:div>
    <w:div w:id="1542592310">
      <w:bodyDiv w:val="1"/>
      <w:marLeft w:val="0"/>
      <w:marRight w:val="0"/>
      <w:marTop w:val="0"/>
      <w:marBottom w:val="0"/>
      <w:divBdr>
        <w:top w:val="none" w:sz="0" w:space="0" w:color="auto"/>
        <w:left w:val="none" w:sz="0" w:space="0" w:color="auto"/>
        <w:bottom w:val="none" w:sz="0" w:space="0" w:color="auto"/>
        <w:right w:val="none" w:sz="0" w:space="0" w:color="auto"/>
      </w:divBdr>
    </w:div>
    <w:div w:id="1760178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8.jpeg"/><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oter" Target="footer3.xml"/><Relationship Id="rId10" Type="http://schemas.openxmlformats.org/officeDocument/2006/relationships/image" Target="media/image2.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B029EF-0A52-4739-B463-ACFE54B36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9</Pages>
  <Words>1641</Words>
  <Characters>9027</Characters>
  <DocSecurity>0</DocSecurity>
  <Lines>75</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2025-01-28T09:53:00Z</cp:lastPrinted>
  <dcterms:created xsi:type="dcterms:W3CDTF">2024-12-04T14:01:00Z</dcterms:created>
  <dcterms:modified xsi:type="dcterms:W3CDTF">2025-01-28T10:09:00Z</dcterms:modified>
</cp:coreProperties>
</file>