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67CAA2" w14:textId="77777777" w:rsidR="00882D28" w:rsidRDefault="002E1081">
      <w:pPr>
        <w:pBdr>
          <w:top w:val="single" w:sz="12" w:space="1" w:color="000000"/>
          <w:left w:val="single" w:sz="12" w:space="4" w:color="000000"/>
          <w:bottom w:val="single" w:sz="12" w:space="1" w:color="000000"/>
          <w:right w:val="single" w:sz="12" w:space="4" w:color="000000"/>
        </w:pBdr>
        <w:jc w:val="center"/>
      </w:pPr>
      <w:bookmarkStart w:id="0" w:name="_Hlk82153784"/>
      <w:bookmarkStart w:id="1" w:name="_GoBack"/>
      <w:bookmarkEnd w:id="1"/>
      <w:r>
        <w:rPr>
          <w:rFonts w:ascii="Arial" w:hAnsi="Arial" w:cs="Arial"/>
          <w:b/>
          <w:color w:val="000000"/>
          <w:position w:val="-1"/>
        </w:rPr>
        <w:t>Épreuve E6 : Management de l’équipe commerciale</w:t>
      </w:r>
    </w:p>
    <w:p w14:paraId="5DD573DA" w14:textId="77777777" w:rsidR="00882D28" w:rsidRDefault="002E1081">
      <w:pPr>
        <w:pBdr>
          <w:top w:val="single" w:sz="12" w:space="1" w:color="000000"/>
          <w:left w:val="single" w:sz="12" w:space="4" w:color="000000"/>
          <w:bottom w:val="single" w:sz="12" w:space="1" w:color="000000"/>
          <w:right w:val="single" w:sz="12" w:space="4" w:color="000000"/>
        </w:pBdr>
        <w:jc w:val="center"/>
      </w:pPr>
      <w:r>
        <w:rPr>
          <w:rFonts w:ascii="Arial" w:hAnsi="Arial" w:cs="Arial"/>
          <w:b/>
          <w:color w:val="000000"/>
        </w:rPr>
        <w:t>CONTEXTE D’ENTREPRISE</w:t>
      </w:r>
    </w:p>
    <w:bookmarkEnd w:id="0"/>
    <w:p w14:paraId="1A9AD9DC" w14:textId="77777777" w:rsidR="00461456" w:rsidRPr="003C2F22" w:rsidRDefault="00461456" w:rsidP="00461456">
      <w:pPr>
        <w:pStyle w:val="Standard"/>
      </w:pPr>
      <w:r>
        <w:rPr>
          <w:noProof/>
          <w:lang w:eastAsia="fr-FR" w:bidi="ar-SA"/>
        </w:rPr>
        <w:drawing>
          <wp:anchor distT="0" distB="0" distL="114300" distR="114300" simplePos="0" relativeHeight="251653632" behindDoc="0" locked="0" layoutInCell="1" allowOverlap="1" wp14:anchorId="128B6463" wp14:editId="40950E83">
            <wp:simplePos x="0" y="0"/>
            <wp:positionH relativeFrom="column">
              <wp:posOffset>2197100</wp:posOffset>
            </wp:positionH>
            <wp:positionV relativeFrom="paragraph">
              <wp:posOffset>9525</wp:posOffset>
            </wp:positionV>
            <wp:extent cx="1610995" cy="591820"/>
            <wp:effectExtent l="0" t="0" r="0" b="0"/>
            <wp:wrapSquare wrapText="bothSides"/>
            <wp:docPr id="9"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pic:cNvPicPr>
                      <a:picLocks noChangeAspect="1" noChangeArrowheads="1"/>
                    </pic:cNvPicPr>
                  </pic:nvPicPr>
                  <pic:blipFill>
                    <a:blip r:embed="rId8"/>
                    <a:srcRect l="8043" t="17759" r="8061" b="27425"/>
                    <a:stretch>
                      <a:fillRect/>
                    </a:stretch>
                  </pic:blipFill>
                  <pic:spPr bwMode="auto">
                    <a:xfrm>
                      <a:off x="0" y="0"/>
                      <a:ext cx="1610995" cy="591820"/>
                    </a:xfrm>
                    <a:prstGeom prst="rect">
                      <a:avLst/>
                    </a:prstGeom>
                  </pic:spPr>
                </pic:pic>
              </a:graphicData>
            </a:graphic>
          </wp:anchor>
        </w:drawing>
      </w:r>
    </w:p>
    <w:p w14:paraId="41A4803F" w14:textId="77777777" w:rsidR="00461456" w:rsidRDefault="00461456" w:rsidP="00461456">
      <w:pPr>
        <w:pStyle w:val="Standard"/>
        <w:rPr>
          <w:rFonts w:ascii="Arial" w:hAnsi="Arial" w:cs="Arial"/>
          <w:b/>
          <w:bCs/>
        </w:rPr>
      </w:pPr>
    </w:p>
    <w:p w14:paraId="5ED8DAFC" w14:textId="77777777" w:rsidR="00461456" w:rsidRDefault="00461456" w:rsidP="00461456">
      <w:pPr>
        <w:pStyle w:val="Standard"/>
        <w:rPr>
          <w:rFonts w:ascii="Arial" w:hAnsi="Arial" w:cs="Arial"/>
          <w:b/>
          <w:bCs/>
        </w:rPr>
      </w:pPr>
    </w:p>
    <w:p w14:paraId="4055D72E" w14:textId="77777777" w:rsidR="00461456" w:rsidRDefault="00461456" w:rsidP="00461456">
      <w:pPr>
        <w:pStyle w:val="Standard"/>
      </w:pPr>
    </w:p>
    <w:p w14:paraId="382CCD30" w14:textId="2D09B829" w:rsidR="00461456" w:rsidRDefault="00461456" w:rsidP="00461456">
      <w:pPr>
        <w:pStyle w:val="Standard"/>
        <w:rPr>
          <w:color w:val="FFFFFF"/>
        </w:rPr>
      </w:pPr>
      <w:r>
        <w:rPr>
          <w:rFonts w:ascii="Arial" w:hAnsi="Arial" w:cs="Arial"/>
          <w:b/>
          <w:bCs/>
          <w:color w:val="FFFFFF"/>
          <w:shd w:val="clear" w:color="auto" w:fill="6ECEB2"/>
        </w:rPr>
        <w:t>A</w:t>
      </w:r>
      <w:r w:rsidR="007B70A3">
        <w:rPr>
          <w:rFonts w:ascii="Arial" w:hAnsi="Arial" w:cs="Arial"/>
          <w:b/>
          <w:bCs/>
          <w:color w:val="FFFFFF"/>
          <w:shd w:val="clear" w:color="auto" w:fill="6ECEB2"/>
        </w:rPr>
        <w:t xml:space="preserve"> </w:t>
      </w:r>
      <w:r>
        <w:rPr>
          <w:rFonts w:ascii="Arial" w:hAnsi="Arial" w:cs="Arial"/>
          <w:b/>
          <w:bCs/>
          <w:color w:val="FFFFFF"/>
          <w:shd w:val="clear" w:color="auto" w:fill="6ECEB2"/>
        </w:rPr>
        <w:t xml:space="preserve">- Présentation </w:t>
      </w:r>
      <w:r w:rsidR="00121113">
        <w:rPr>
          <w:rFonts w:ascii="Arial" w:hAnsi="Arial" w:cs="Arial"/>
          <w:b/>
          <w:bCs/>
          <w:color w:val="FFFFFF"/>
          <w:shd w:val="clear" w:color="auto" w:fill="6ECEB2"/>
        </w:rPr>
        <w:t>de l’enseigne</w:t>
      </w:r>
      <w:r>
        <w:rPr>
          <w:rFonts w:ascii="Arial" w:hAnsi="Arial" w:cs="Arial"/>
          <w:b/>
          <w:bCs/>
          <w:color w:val="FFFFFF"/>
          <w:shd w:val="clear" w:color="auto" w:fill="6ECEB2"/>
        </w:rPr>
        <w:t xml:space="preserve"> Gémo</w:t>
      </w:r>
    </w:p>
    <w:p w14:paraId="29C87D3C" w14:textId="77777777" w:rsidR="00461456" w:rsidRDefault="00461456" w:rsidP="00461456">
      <w:pPr>
        <w:pStyle w:val="Standard"/>
        <w:rPr>
          <w:rFonts w:ascii="Arial" w:hAnsi="Arial" w:cs="Arial"/>
        </w:rPr>
      </w:pPr>
    </w:p>
    <w:p w14:paraId="0B7935A0" w14:textId="3A56CECD" w:rsidR="00461456" w:rsidRDefault="00461456" w:rsidP="00461456">
      <w:pPr>
        <w:pStyle w:val="Standard"/>
        <w:jc w:val="both"/>
      </w:pPr>
      <w:r>
        <w:rPr>
          <w:rFonts w:ascii="Arial" w:hAnsi="Arial" w:cs="Arial"/>
        </w:rPr>
        <w:t xml:space="preserve">Créée par Xavier et Catherine </w:t>
      </w:r>
      <w:proofErr w:type="spellStart"/>
      <w:r>
        <w:rPr>
          <w:rFonts w:ascii="Arial" w:hAnsi="Arial" w:cs="Arial"/>
        </w:rPr>
        <w:t>Biotteau</w:t>
      </w:r>
      <w:proofErr w:type="spellEnd"/>
      <w:r>
        <w:rPr>
          <w:rFonts w:ascii="Arial" w:hAnsi="Arial" w:cs="Arial"/>
        </w:rPr>
        <w:t xml:space="preserve">, l’entreprise Gémo voit le jour en 1991, </w:t>
      </w:r>
      <w:r w:rsidR="00121113">
        <w:rPr>
          <w:rFonts w:ascii="Arial" w:hAnsi="Arial" w:cs="Arial"/>
        </w:rPr>
        <w:t>dans le Maine-et-Loire</w:t>
      </w:r>
      <w:r>
        <w:rPr>
          <w:rFonts w:ascii="Arial" w:hAnsi="Arial" w:cs="Arial"/>
        </w:rPr>
        <w:t xml:space="preserve"> où se situe son siège social. C’est une région où l’industrie de la chaussure a longtemps prospéré grâce à des entreprises comme le groupe </w:t>
      </w:r>
      <w:proofErr w:type="spellStart"/>
      <w:r>
        <w:rPr>
          <w:rFonts w:ascii="Arial" w:hAnsi="Arial" w:cs="Arial"/>
        </w:rPr>
        <w:t>Éram</w:t>
      </w:r>
      <w:proofErr w:type="spellEnd"/>
      <w:r>
        <w:rPr>
          <w:rFonts w:ascii="Arial" w:hAnsi="Arial" w:cs="Arial"/>
        </w:rPr>
        <w:t>, auquel Gémo appartient. Le nom de la marque-enseigne provient d’ailleurs, de la contractio</w:t>
      </w:r>
      <w:r w:rsidR="00BC6B96">
        <w:rPr>
          <w:rFonts w:ascii="Arial" w:hAnsi="Arial" w:cs="Arial"/>
        </w:rPr>
        <w:t>n des prénoms des dirigeants d’</w:t>
      </w:r>
      <w:proofErr w:type="spellStart"/>
      <w:r w:rsidR="00296676">
        <w:rPr>
          <w:rFonts w:ascii="Arial" w:hAnsi="Arial" w:cs="Arial"/>
          <w:caps/>
        </w:rPr>
        <w:t>É</w:t>
      </w:r>
      <w:r>
        <w:rPr>
          <w:rFonts w:ascii="Arial" w:hAnsi="Arial" w:cs="Arial"/>
        </w:rPr>
        <w:t>ram</w:t>
      </w:r>
      <w:proofErr w:type="spellEnd"/>
      <w:r>
        <w:rPr>
          <w:rFonts w:ascii="Arial" w:hAnsi="Arial" w:cs="Arial"/>
        </w:rPr>
        <w:t xml:space="preserve"> de l’époque, </w:t>
      </w:r>
      <w:r>
        <w:rPr>
          <w:rFonts w:ascii="Arial" w:hAnsi="Arial" w:cs="Arial"/>
          <w:b/>
          <w:bCs/>
        </w:rPr>
        <w:t>Gé</w:t>
      </w:r>
      <w:r>
        <w:rPr>
          <w:rFonts w:ascii="Arial" w:hAnsi="Arial" w:cs="Arial"/>
        </w:rPr>
        <w:t>rard et Si</w:t>
      </w:r>
      <w:r>
        <w:rPr>
          <w:rFonts w:ascii="Arial" w:hAnsi="Arial" w:cs="Arial"/>
          <w:b/>
          <w:bCs/>
        </w:rPr>
        <w:t>mo</w:t>
      </w:r>
      <w:r>
        <w:rPr>
          <w:rFonts w:ascii="Arial" w:hAnsi="Arial" w:cs="Arial"/>
        </w:rPr>
        <w:t xml:space="preserve">ne </w:t>
      </w:r>
      <w:proofErr w:type="spellStart"/>
      <w:r>
        <w:rPr>
          <w:rFonts w:ascii="Arial" w:hAnsi="Arial" w:cs="Arial"/>
        </w:rPr>
        <w:t>Biotteau</w:t>
      </w:r>
      <w:proofErr w:type="spellEnd"/>
      <w:r>
        <w:rPr>
          <w:rFonts w:ascii="Arial" w:hAnsi="Arial" w:cs="Arial"/>
        </w:rPr>
        <w:t>, parents de Xavier.</w:t>
      </w:r>
    </w:p>
    <w:p w14:paraId="440AF1E6" w14:textId="77777777" w:rsidR="00461456" w:rsidRDefault="00461456" w:rsidP="00461456">
      <w:pPr>
        <w:pStyle w:val="Standard"/>
        <w:jc w:val="both"/>
      </w:pPr>
    </w:p>
    <w:p w14:paraId="4F91C8FA" w14:textId="6EAD1E20" w:rsidR="00461456" w:rsidRDefault="00461456" w:rsidP="00461456">
      <w:pPr>
        <w:pStyle w:val="Standard"/>
        <w:jc w:val="both"/>
      </w:pPr>
      <w:r>
        <w:rPr>
          <w:rFonts w:ascii="Arial" w:hAnsi="Arial" w:cs="Arial"/>
        </w:rPr>
        <w:t xml:space="preserve">Gémo est un concept </w:t>
      </w:r>
      <w:r w:rsidR="00AD313E">
        <w:rPr>
          <w:rFonts w:ascii="Arial" w:hAnsi="Arial" w:cs="Arial"/>
        </w:rPr>
        <w:t xml:space="preserve">unique </w:t>
      </w:r>
      <w:r>
        <w:rPr>
          <w:rFonts w:ascii="Arial" w:hAnsi="Arial" w:cs="Arial"/>
        </w:rPr>
        <w:t>de distribution spécialisée</w:t>
      </w:r>
      <w:r w:rsidR="00AD313E">
        <w:rPr>
          <w:rFonts w:ascii="Arial" w:hAnsi="Arial" w:cs="Arial"/>
        </w:rPr>
        <w:t>,</w:t>
      </w:r>
      <w:r>
        <w:rPr>
          <w:rFonts w:ascii="Arial" w:hAnsi="Arial" w:cs="Arial"/>
        </w:rPr>
        <w:t xml:space="preserve"> dédié à la mode </w:t>
      </w:r>
      <w:r>
        <w:rPr>
          <w:rStyle w:val="Accentuationforte"/>
          <w:rFonts w:ascii="Arial" w:hAnsi="Arial" w:cs="Arial"/>
          <w:b w:val="0"/>
          <w:bCs w:val="0"/>
        </w:rPr>
        <w:t>femme, homme, enfant et bébé</w:t>
      </w:r>
      <w:r w:rsidR="00AD313E">
        <w:rPr>
          <w:rStyle w:val="Accentuationforte"/>
          <w:rFonts w:ascii="Arial" w:hAnsi="Arial" w:cs="Arial"/>
          <w:b w:val="0"/>
          <w:bCs w:val="0"/>
        </w:rPr>
        <w:t>, qui rassemble</w:t>
      </w:r>
      <w:r>
        <w:rPr>
          <w:rStyle w:val="Accentuationforte"/>
          <w:rFonts w:ascii="Arial" w:hAnsi="Arial" w:cs="Arial"/>
          <w:b w:val="0"/>
          <w:bCs w:val="0"/>
        </w:rPr>
        <w:t xml:space="preserve"> sous </w:t>
      </w:r>
      <w:r w:rsidR="00AD313E">
        <w:rPr>
          <w:rStyle w:val="Accentuationforte"/>
          <w:rFonts w:ascii="Arial" w:hAnsi="Arial" w:cs="Arial"/>
          <w:b w:val="0"/>
          <w:bCs w:val="0"/>
        </w:rPr>
        <w:t>un</w:t>
      </w:r>
      <w:r>
        <w:rPr>
          <w:rStyle w:val="Accentuationforte"/>
          <w:rFonts w:ascii="Arial" w:hAnsi="Arial" w:cs="Arial"/>
          <w:b w:val="0"/>
          <w:bCs w:val="0"/>
        </w:rPr>
        <w:t xml:space="preserve"> même toit</w:t>
      </w:r>
      <w:r>
        <w:rPr>
          <w:rFonts w:ascii="Arial" w:hAnsi="Arial" w:cs="Arial"/>
        </w:rPr>
        <w:t xml:space="preserve"> les univers du vêtement et de la chaussure </w:t>
      </w:r>
      <w:r w:rsidR="00AD313E">
        <w:rPr>
          <w:rFonts w:ascii="Arial" w:hAnsi="Arial" w:cs="Arial"/>
        </w:rPr>
        <w:t>permettant ainsi</w:t>
      </w:r>
      <w:r>
        <w:rPr>
          <w:rFonts w:ascii="Arial" w:hAnsi="Arial" w:cs="Arial"/>
        </w:rPr>
        <w:t xml:space="preserve"> aux familles de s’habiller </w:t>
      </w:r>
      <w:r w:rsidR="00AD313E">
        <w:rPr>
          <w:rFonts w:ascii="Arial" w:hAnsi="Arial" w:cs="Arial"/>
        </w:rPr>
        <w:t>intégralement</w:t>
      </w:r>
      <w:r>
        <w:rPr>
          <w:rFonts w:ascii="Arial" w:hAnsi="Arial" w:cs="Arial"/>
        </w:rPr>
        <w:t xml:space="preserve"> au meilleur rapport qualité / prix</w:t>
      </w:r>
      <w:r>
        <w:rPr>
          <w:rStyle w:val="Accentuationforte"/>
          <w:rFonts w:ascii="Arial" w:hAnsi="Arial" w:cs="Arial"/>
          <w:b w:val="0"/>
          <w:bCs w:val="0"/>
        </w:rPr>
        <w:t>.</w:t>
      </w:r>
      <w:r w:rsidR="00121113">
        <w:rPr>
          <w:rStyle w:val="Accentuationforte"/>
          <w:rFonts w:ascii="Arial" w:hAnsi="Arial" w:cs="Arial"/>
          <w:b w:val="0"/>
          <w:bCs w:val="0"/>
        </w:rPr>
        <w:t xml:space="preserve"> </w:t>
      </w:r>
    </w:p>
    <w:p w14:paraId="0673A8B6" w14:textId="2557DDD0" w:rsidR="00AD313E" w:rsidRDefault="00461456" w:rsidP="00461456">
      <w:pPr>
        <w:pStyle w:val="Standard"/>
        <w:jc w:val="both"/>
        <w:rPr>
          <w:rStyle w:val="Accentuationforte"/>
          <w:rFonts w:ascii="Arial" w:hAnsi="Arial" w:cs="Arial"/>
          <w:b w:val="0"/>
          <w:bCs w:val="0"/>
        </w:rPr>
      </w:pPr>
      <w:r>
        <w:rPr>
          <w:rFonts w:ascii="Arial" w:hAnsi="Arial" w:cs="Arial"/>
        </w:rPr>
        <w:t>Pour proposer</w:t>
      </w:r>
      <w:r w:rsidR="00121113">
        <w:rPr>
          <w:rFonts w:ascii="Arial" w:hAnsi="Arial" w:cs="Arial"/>
        </w:rPr>
        <w:t xml:space="preserve"> une</w:t>
      </w:r>
      <w:r>
        <w:rPr>
          <w:rFonts w:ascii="Arial" w:hAnsi="Arial" w:cs="Arial"/>
        </w:rPr>
        <w:t xml:space="preserve"> </w:t>
      </w:r>
      <w:r w:rsidR="00121113">
        <w:rPr>
          <w:rStyle w:val="Accentuationforte"/>
          <w:rFonts w:ascii="Arial" w:hAnsi="Arial" w:cs="Arial"/>
          <w:b w:val="0"/>
          <w:bCs w:val="0"/>
        </w:rPr>
        <w:t>mode accessible mais aussi</w:t>
      </w:r>
      <w:r>
        <w:rPr>
          <w:rStyle w:val="Accentuationforte"/>
          <w:rFonts w:ascii="Arial" w:hAnsi="Arial" w:cs="Arial"/>
          <w:b w:val="0"/>
          <w:bCs w:val="0"/>
        </w:rPr>
        <w:t xml:space="preserve"> responsable et respectueuse, la marque-enseigne conçoit elle-même les produits distribués en magasins. Au sein de son bureau de style, 150 personnes (chefs de produit, stylistes, graphistes, modélistes, contrôleurs qualité…) s’ingénient à concevoir des lignes de vêtements, chaussures et accessoires dans l’air du temps.</w:t>
      </w:r>
      <w:r w:rsidR="00AD313E">
        <w:rPr>
          <w:rStyle w:val="Accentuationforte"/>
          <w:rFonts w:ascii="Arial" w:hAnsi="Arial" w:cs="Arial"/>
          <w:b w:val="0"/>
          <w:bCs w:val="0"/>
        </w:rPr>
        <w:t xml:space="preserve"> </w:t>
      </w:r>
      <w:r>
        <w:rPr>
          <w:rStyle w:val="Accentuationforte"/>
          <w:rFonts w:ascii="Arial" w:hAnsi="Arial" w:cs="Arial"/>
          <w:b w:val="0"/>
          <w:bCs w:val="0"/>
        </w:rPr>
        <w:t>Le concept remporte rapidement un franc succès</w:t>
      </w:r>
      <w:r w:rsidR="009C689B">
        <w:rPr>
          <w:rStyle w:val="Accentuationforte"/>
          <w:rFonts w:ascii="Arial" w:hAnsi="Arial" w:cs="Arial"/>
          <w:b w:val="0"/>
          <w:bCs w:val="0"/>
        </w:rPr>
        <w:t>.</w:t>
      </w:r>
      <w:r>
        <w:rPr>
          <w:rStyle w:val="Accentuationforte"/>
          <w:rFonts w:ascii="Arial" w:hAnsi="Arial" w:cs="Arial"/>
          <w:b w:val="0"/>
          <w:bCs w:val="0"/>
        </w:rPr>
        <w:t xml:space="preserve"> </w:t>
      </w:r>
      <w:r w:rsidR="009C689B">
        <w:rPr>
          <w:rStyle w:val="Accentuationforte"/>
          <w:rFonts w:ascii="Arial" w:hAnsi="Arial" w:cs="Arial"/>
          <w:b w:val="0"/>
          <w:bCs w:val="0"/>
        </w:rPr>
        <w:t>E</w:t>
      </w:r>
      <w:r>
        <w:rPr>
          <w:rStyle w:val="Accentuationforte"/>
          <w:rFonts w:ascii="Arial" w:hAnsi="Arial" w:cs="Arial"/>
          <w:b w:val="0"/>
          <w:bCs w:val="0"/>
        </w:rPr>
        <w:t xml:space="preserve">n seulement 4 ans, Gémo déploie 128 points de vente implantés en périphérie des villes françaises. </w:t>
      </w:r>
    </w:p>
    <w:p w14:paraId="2CAB5397" w14:textId="77777777" w:rsidR="00AD313E" w:rsidRPr="00AD313E" w:rsidRDefault="00AD313E" w:rsidP="00461456">
      <w:pPr>
        <w:pStyle w:val="Standard"/>
        <w:jc w:val="both"/>
        <w:rPr>
          <w:rStyle w:val="Accentuationforte"/>
          <w:b w:val="0"/>
          <w:bCs w:val="0"/>
        </w:rPr>
      </w:pPr>
    </w:p>
    <w:p w14:paraId="500C32C0" w14:textId="77777777" w:rsidR="00AD313E" w:rsidRDefault="00461456" w:rsidP="00461456">
      <w:pPr>
        <w:pStyle w:val="Standard"/>
        <w:jc w:val="both"/>
        <w:rPr>
          <w:rFonts w:ascii="Arial" w:hAnsi="Arial" w:cs="Arial"/>
        </w:rPr>
      </w:pPr>
      <w:r>
        <w:rPr>
          <w:rFonts w:ascii="Arial" w:hAnsi="Arial" w:cs="Arial"/>
        </w:rPr>
        <w:t xml:space="preserve">En 2010, Gémo prend le virage du numérique et lance son site de vente en ligne Gémo.fr. </w:t>
      </w:r>
      <w:r w:rsidR="00AD313E">
        <w:rPr>
          <w:rFonts w:ascii="Arial" w:hAnsi="Arial" w:cs="Arial"/>
        </w:rPr>
        <w:t>Celui-ci</w:t>
      </w:r>
      <w:r>
        <w:rPr>
          <w:rFonts w:ascii="Arial" w:hAnsi="Arial" w:cs="Arial"/>
        </w:rPr>
        <w:t xml:space="preserve"> lui permet de dépasser les limites du</w:t>
      </w:r>
      <w:r w:rsidR="00AD313E">
        <w:rPr>
          <w:rFonts w:ascii="Arial" w:hAnsi="Arial" w:cs="Arial"/>
        </w:rPr>
        <w:t xml:space="preserve"> canal</w:t>
      </w:r>
      <w:r>
        <w:rPr>
          <w:rFonts w:ascii="Arial" w:hAnsi="Arial" w:cs="Arial"/>
        </w:rPr>
        <w:t xml:space="preserve"> “physique”, pour toujours mieux servir ses clients. </w:t>
      </w:r>
    </w:p>
    <w:p w14:paraId="025E8308" w14:textId="77777777" w:rsidR="00AD313E" w:rsidRDefault="00461456" w:rsidP="00461456">
      <w:pPr>
        <w:pStyle w:val="Standard"/>
        <w:jc w:val="both"/>
        <w:rPr>
          <w:rFonts w:ascii="Arial" w:hAnsi="Arial" w:cs="Arial"/>
        </w:rPr>
      </w:pPr>
      <w:r>
        <w:rPr>
          <w:rFonts w:ascii="Arial" w:hAnsi="Arial" w:cs="Arial"/>
        </w:rPr>
        <w:t xml:space="preserve">L’année 2015 marque l’accélération du développement à l’international (hors zone Europe) via la franchise. </w:t>
      </w:r>
    </w:p>
    <w:p w14:paraId="3B440D47" w14:textId="5FB01D3C" w:rsidR="00AD313E" w:rsidRDefault="00461456" w:rsidP="00461456">
      <w:pPr>
        <w:pStyle w:val="Standard"/>
        <w:jc w:val="both"/>
        <w:rPr>
          <w:rFonts w:ascii="Arial" w:hAnsi="Arial" w:cs="Arial"/>
        </w:rPr>
      </w:pPr>
      <w:r>
        <w:rPr>
          <w:rFonts w:ascii="Arial" w:hAnsi="Arial" w:cs="Arial"/>
        </w:rPr>
        <w:t xml:space="preserve">En 2016, Gémo initie son projet « Horizon 2020 » et se donne pour ambition d’être l’enseigne de mode française la plus orientée client. </w:t>
      </w:r>
    </w:p>
    <w:p w14:paraId="32C9D606" w14:textId="17A6DF19" w:rsidR="00461456" w:rsidRDefault="00461456" w:rsidP="00461456">
      <w:pPr>
        <w:pStyle w:val="Standard"/>
        <w:jc w:val="both"/>
      </w:pPr>
      <w:r>
        <w:rPr>
          <w:rFonts w:ascii="Arial" w:hAnsi="Arial" w:cs="Arial"/>
        </w:rPr>
        <w:t>En 2018, Gémo imagine un nouveau concept de magasin, le « Family Store fun », moderne et connecté, pour répondre aux attentes des clients omnicanaux et aller à la conquête de l’international.</w:t>
      </w:r>
      <w:r w:rsidR="00AD313E">
        <w:t xml:space="preserve"> </w:t>
      </w:r>
      <w:r>
        <w:rPr>
          <w:rFonts w:ascii="Arial" w:hAnsi="Arial" w:cs="Arial"/>
        </w:rPr>
        <w:t>Ce concept propose une formule commerciale plus attractive associant un marchandisage de séduction avec une offre claire et accessible, un parcours fluidifié et de nouveaux services « </w:t>
      </w:r>
      <w:proofErr w:type="spellStart"/>
      <w:r w:rsidRPr="001C4042">
        <w:rPr>
          <w:rFonts w:ascii="Arial" w:hAnsi="Arial" w:cs="Arial"/>
        </w:rPr>
        <w:t>phygitaux</w:t>
      </w:r>
      <w:proofErr w:type="spellEnd"/>
      <w:r>
        <w:rPr>
          <w:rFonts w:ascii="Arial" w:hAnsi="Arial" w:cs="Arial"/>
        </w:rPr>
        <w:t xml:space="preserve"> » pour améliorer l’expérience client (accès en temps réel aux stocks du magasin, encaissement en cabine ou via les tablettes des vendeurs, e-réservation, commande sur l’e-shop depuis le magasin). Des évolutions qui </w:t>
      </w:r>
      <w:r w:rsidR="00AD313E">
        <w:rPr>
          <w:rFonts w:ascii="Arial" w:hAnsi="Arial" w:cs="Arial"/>
        </w:rPr>
        <w:t>doivent permettre</w:t>
      </w:r>
      <w:r>
        <w:rPr>
          <w:rFonts w:ascii="Arial" w:hAnsi="Arial" w:cs="Arial"/>
        </w:rPr>
        <w:t xml:space="preserve"> de garantir 100</w:t>
      </w:r>
      <w:r w:rsidR="001C4042">
        <w:rPr>
          <w:rFonts w:ascii="Arial" w:hAnsi="Arial" w:cs="Arial"/>
        </w:rPr>
        <w:t> </w:t>
      </w:r>
      <w:r>
        <w:rPr>
          <w:rFonts w:ascii="Arial" w:hAnsi="Arial" w:cs="Arial"/>
        </w:rPr>
        <w:t>% de satisfaction client.</w:t>
      </w:r>
    </w:p>
    <w:p w14:paraId="21540EB9" w14:textId="23800C39" w:rsidR="00AD313E" w:rsidRDefault="00121113" w:rsidP="00AD313E">
      <w:pPr>
        <w:pStyle w:val="Standard"/>
        <w:jc w:val="both"/>
        <w:rPr>
          <w:rFonts w:ascii="Arial" w:hAnsi="Arial" w:cs="Arial"/>
        </w:rPr>
      </w:pPr>
      <w:r>
        <w:rPr>
          <w:rFonts w:ascii="Arial" w:hAnsi="Arial" w:cs="Arial"/>
        </w:rPr>
        <w:t>En 2021, l</w:t>
      </w:r>
      <w:r w:rsidR="00AD313E">
        <w:rPr>
          <w:rFonts w:ascii="Arial" w:hAnsi="Arial" w:cs="Arial"/>
        </w:rPr>
        <w:t>’enseigne</w:t>
      </w:r>
      <w:r>
        <w:rPr>
          <w:rFonts w:ascii="Arial" w:hAnsi="Arial" w:cs="Arial"/>
        </w:rPr>
        <w:t xml:space="preserve"> renforce sa démarche écoresponsable</w:t>
      </w:r>
      <w:r w:rsidR="004D19AE">
        <w:rPr>
          <w:rFonts w:ascii="Arial" w:hAnsi="Arial" w:cs="Arial"/>
        </w:rPr>
        <w:t xml:space="preserve"> (initiée en 2013)</w:t>
      </w:r>
      <w:r w:rsidR="00AD313E">
        <w:rPr>
          <w:rFonts w:ascii="Arial" w:hAnsi="Arial" w:cs="Arial"/>
        </w:rPr>
        <w:t xml:space="preserve"> avec le concept « Gémo For Good » pour une mode plus responsable et respectueuse de la planète et des </w:t>
      </w:r>
      <w:r>
        <w:rPr>
          <w:rFonts w:ascii="Arial" w:hAnsi="Arial" w:cs="Arial"/>
        </w:rPr>
        <w:t xml:space="preserve">êtres humains </w:t>
      </w:r>
      <w:r w:rsidRPr="00121113">
        <w:rPr>
          <w:rFonts w:ascii="Arial" w:hAnsi="Arial" w:cs="Arial"/>
        </w:rPr>
        <w:t>met</w:t>
      </w:r>
      <w:r>
        <w:rPr>
          <w:rFonts w:ascii="Arial" w:hAnsi="Arial" w:cs="Arial"/>
        </w:rPr>
        <w:t>tant en avant</w:t>
      </w:r>
      <w:r w:rsidRPr="00121113">
        <w:rPr>
          <w:rFonts w:ascii="Arial" w:hAnsi="Arial" w:cs="Arial"/>
        </w:rPr>
        <w:t xml:space="preserve"> les </w:t>
      </w:r>
      <w:r>
        <w:rPr>
          <w:rFonts w:ascii="Arial" w:hAnsi="Arial" w:cs="Arial"/>
        </w:rPr>
        <w:t>vêtements, accessoires et chaussures</w:t>
      </w:r>
      <w:r w:rsidRPr="00121113">
        <w:rPr>
          <w:rFonts w:ascii="Arial" w:hAnsi="Arial" w:cs="Arial"/>
        </w:rPr>
        <w:t xml:space="preserve"> en matières biologiques, recyclées, d</w:t>
      </w:r>
      <w:r>
        <w:rPr>
          <w:rFonts w:ascii="Arial" w:hAnsi="Arial" w:cs="Arial"/>
        </w:rPr>
        <w:t xml:space="preserve">e denim </w:t>
      </w:r>
      <w:proofErr w:type="spellStart"/>
      <w:r w:rsidRPr="00121113">
        <w:rPr>
          <w:rFonts w:ascii="Arial" w:hAnsi="Arial" w:cs="Arial"/>
          <w:i/>
        </w:rPr>
        <w:t>ecowash</w:t>
      </w:r>
      <w:proofErr w:type="spellEnd"/>
      <w:r>
        <w:rPr>
          <w:rFonts w:ascii="Arial" w:hAnsi="Arial" w:cs="Arial"/>
        </w:rPr>
        <w:t>, de viscose, etc.</w:t>
      </w:r>
    </w:p>
    <w:p w14:paraId="0424854A" w14:textId="77777777" w:rsidR="00461456" w:rsidRDefault="00461456" w:rsidP="00461456">
      <w:pPr>
        <w:pStyle w:val="Standard"/>
        <w:jc w:val="both"/>
        <w:rPr>
          <w:rFonts w:ascii="Arial" w:hAnsi="Arial" w:cs="Arial"/>
        </w:rPr>
      </w:pPr>
    </w:p>
    <w:p w14:paraId="081A2AF3" w14:textId="77777777" w:rsidR="00461456" w:rsidRPr="003C2F22" w:rsidRDefault="00461456" w:rsidP="00461456">
      <w:pPr>
        <w:pStyle w:val="Standard"/>
        <w:jc w:val="both"/>
      </w:pPr>
      <w:r>
        <w:rPr>
          <w:rFonts w:ascii="Arial" w:hAnsi="Arial" w:cs="Arial"/>
        </w:rPr>
        <w:t>Chiffres clés du réseau Gémo en 2021 :</w:t>
      </w:r>
    </w:p>
    <w:p w14:paraId="6EEE4F31" w14:textId="5BB1513E" w:rsidR="00461456" w:rsidRPr="003C2F22" w:rsidRDefault="00461456" w:rsidP="00461456">
      <w:pPr>
        <w:pStyle w:val="Standard"/>
        <w:numPr>
          <w:ilvl w:val="0"/>
          <w:numId w:val="1"/>
        </w:numPr>
        <w:jc w:val="both"/>
        <w:rPr>
          <w:rFonts w:ascii="Arial" w:hAnsi="Arial" w:cs="Arial"/>
        </w:rPr>
      </w:pPr>
      <w:r>
        <w:rPr>
          <w:rFonts w:ascii="Arial" w:hAnsi="Arial" w:cs="Arial"/>
        </w:rPr>
        <w:t xml:space="preserve">840 millions d’euros de chiffre d’affaires, </w:t>
      </w:r>
      <w:r w:rsidRPr="003C2F22">
        <w:rPr>
          <w:rFonts w:ascii="Arial" w:hAnsi="Arial" w:cs="Arial"/>
        </w:rPr>
        <w:t xml:space="preserve">4 000 </w:t>
      </w:r>
      <w:r w:rsidR="00DE2F90">
        <w:rPr>
          <w:rFonts w:ascii="Arial" w:hAnsi="Arial" w:cs="Arial"/>
        </w:rPr>
        <w:t>c</w:t>
      </w:r>
      <w:r w:rsidRPr="003C2F22">
        <w:rPr>
          <w:rFonts w:ascii="Arial" w:hAnsi="Arial" w:cs="Arial"/>
        </w:rPr>
        <w:t>ollaborateurs</w:t>
      </w:r>
    </w:p>
    <w:p w14:paraId="4760FD5E" w14:textId="77777777" w:rsidR="00461456" w:rsidRDefault="00461456" w:rsidP="00461456">
      <w:pPr>
        <w:pStyle w:val="Standard"/>
        <w:numPr>
          <w:ilvl w:val="0"/>
          <w:numId w:val="1"/>
        </w:numPr>
        <w:jc w:val="both"/>
        <w:rPr>
          <w:rFonts w:ascii="Arial" w:hAnsi="Arial" w:cs="Arial"/>
        </w:rPr>
      </w:pPr>
      <w:r>
        <w:rPr>
          <w:rFonts w:ascii="Arial" w:hAnsi="Arial" w:cs="Arial"/>
        </w:rPr>
        <w:t>440 magasins dont 30 à l’international et hors France métropolitaine</w:t>
      </w:r>
    </w:p>
    <w:p w14:paraId="6EE4CEA5" w14:textId="77777777" w:rsidR="00461456" w:rsidRDefault="00461456" w:rsidP="00461456">
      <w:pPr>
        <w:pStyle w:val="Standard"/>
        <w:numPr>
          <w:ilvl w:val="0"/>
          <w:numId w:val="1"/>
        </w:numPr>
        <w:jc w:val="both"/>
        <w:rPr>
          <w:rFonts w:ascii="Arial" w:hAnsi="Arial" w:cs="Arial"/>
        </w:rPr>
      </w:pPr>
      <w:r>
        <w:rPr>
          <w:rFonts w:ascii="Arial" w:hAnsi="Arial" w:cs="Arial"/>
        </w:rPr>
        <w:t>5 millions de clients adhérents au programme de fidélité</w:t>
      </w:r>
    </w:p>
    <w:p w14:paraId="5AD8856D" w14:textId="7F2E7C19" w:rsidR="00461456" w:rsidRPr="003C2F22" w:rsidRDefault="00461456" w:rsidP="00461456">
      <w:pPr>
        <w:pStyle w:val="Standard"/>
        <w:numPr>
          <w:ilvl w:val="0"/>
          <w:numId w:val="1"/>
        </w:numPr>
        <w:jc w:val="both"/>
        <w:rPr>
          <w:rFonts w:ascii="Arial" w:hAnsi="Arial" w:cs="Arial"/>
        </w:rPr>
      </w:pPr>
      <w:r>
        <w:rPr>
          <w:rFonts w:ascii="Arial" w:hAnsi="Arial" w:cs="Arial"/>
        </w:rPr>
        <w:t xml:space="preserve">Gémo habille 1 Français sur 4, </w:t>
      </w:r>
      <w:r w:rsidRPr="003C2F22">
        <w:rPr>
          <w:rFonts w:ascii="Arial" w:hAnsi="Arial" w:cs="Arial"/>
        </w:rPr>
        <w:t xml:space="preserve">17 000 références en magasin et sur </w:t>
      </w:r>
      <w:r w:rsidR="00AD313E">
        <w:rPr>
          <w:rFonts w:ascii="Arial" w:hAnsi="Arial" w:cs="Arial"/>
        </w:rPr>
        <w:t>Internet</w:t>
      </w:r>
    </w:p>
    <w:p w14:paraId="3F839F9B" w14:textId="77777777" w:rsidR="00461456" w:rsidRDefault="00461456" w:rsidP="00461456">
      <w:pPr>
        <w:pStyle w:val="Standard"/>
        <w:numPr>
          <w:ilvl w:val="0"/>
          <w:numId w:val="1"/>
        </w:numPr>
        <w:jc w:val="both"/>
        <w:rPr>
          <w:rFonts w:ascii="Arial" w:hAnsi="Arial" w:cs="Arial"/>
        </w:rPr>
      </w:pPr>
      <w:r>
        <w:rPr>
          <w:rFonts w:ascii="Arial" w:hAnsi="Arial" w:cs="Arial"/>
        </w:rPr>
        <w:t>7</w:t>
      </w:r>
      <w:r w:rsidRPr="00AD313E">
        <w:rPr>
          <w:rFonts w:ascii="Arial" w:hAnsi="Arial" w:cs="Arial"/>
          <w:vertAlign w:val="superscript"/>
        </w:rPr>
        <w:t>ème</w:t>
      </w:r>
      <w:r>
        <w:rPr>
          <w:rFonts w:ascii="Arial" w:hAnsi="Arial" w:cs="Arial"/>
        </w:rPr>
        <w:t xml:space="preserve"> enseigne de distribution dans l’équipement à la personne en France</w:t>
      </w:r>
    </w:p>
    <w:p w14:paraId="6EBB33A3" w14:textId="257499A7" w:rsidR="00461456" w:rsidRPr="00121113" w:rsidRDefault="00461456" w:rsidP="00461456">
      <w:pPr>
        <w:pStyle w:val="Standard"/>
        <w:numPr>
          <w:ilvl w:val="0"/>
          <w:numId w:val="1"/>
        </w:numPr>
        <w:jc w:val="both"/>
        <w:rPr>
          <w:rFonts w:ascii="Arial" w:hAnsi="Arial" w:cs="Arial"/>
        </w:rPr>
      </w:pPr>
      <w:r>
        <w:rPr>
          <w:rFonts w:ascii="Arial" w:hAnsi="Arial" w:cs="Arial"/>
        </w:rPr>
        <w:t>4</w:t>
      </w:r>
      <w:r w:rsidRPr="00AD313E">
        <w:rPr>
          <w:rFonts w:ascii="Arial" w:hAnsi="Arial" w:cs="Arial"/>
          <w:vertAlign w:val="superscript"/>
        </w:rPr>
        <w:t>ème</w:t>
      </w:r>
      <w:r>
        <w:rPr>
          <w:rFonts w:ascii="Arial" w:hAnsi="Arial" w:cs="Arial"/>
        </w:rPr>
        <w:t xml:space="preserve"> enseigne la mieux considérée par ses collaborateurs dans le secteur de l’habillement</w:t>
      </w:r>
      <w:r w:rsidR="00DE2F90">
        <w:rPr>
          <w:rFonts w:ascii="Arial" w:hAnsi="Arial" w:cs="Arial"/>
        </w:rPr>
        <w:t>.</w:t>
      </w:r>
    </w:p>
    <w:p w14:paraId="1EB8D5C6" w14:textId="0FBBD176" w:rsidR="00461456" w:rsidRDefault="00461456" w:rsidP="00461456">
      <w:pPr>
        <w:pStyle w:val="Standard"/>
        <w:jc w:val="both"/>
        <w:rPr>
          <w:rFonts w:ascii="Arial" w:hAnsi="Arial" w:cs="Arial"/>
          <w:b/>
          <w:bCs/>
          <w:color w:val="FFFFFF"/>
          <w:highlight w:val="cyan"/>
        </w:rPr>
      </w:pPr>
      <w:r>
        <w:rPr>
          <w:rFonts w:ascii="Arial" w:hAnsi="Arial" w:cs="Arial"/>
          <w:b/>
          <w:bCs/>
          <w:color w:val="FFFFFF"/>
          <w:shd w:val="clear" w:color="auto" w:fill="6ECEB2"/>
        </w:rPr>
        <w:lastRenderedPageBreak/>
        <w:t>B</w:t>
      </w:r>
      <w:r w:rsidR="007B70A3">
        <w:rPr>
          <w:rFonts w:ascii="Arial" w:hAnsi="Arial" w:cs="Arial"/>
          <w:b/>
          <w:bCs/>
          <w:color w:val="FFFFFF"/>
          <w:shd w:val="clear" w:color="auto" w:fill="6ECEB2"/>
        </w:rPr>
        <w:t xml:space="preserve"> </w:t>
      </w:r>
      <w:r>
        <w:rPr>
          <w:rFonts w:ascii="Arial" w:hAnsi="Arial" w:cs="Arial"/>
          <w:b/>
          <w:bCs/>
          <w:color w:val="FFFFFF"/>
          <w:shd w:val="clear" w:color="auto" w:fill="6ECEB2"/>
        </w:rPr>
        <w:t>- Présentation du point de vente Gémo de Beauvais</w:t>
      </w:r>
    </w:p>
    <w:p w14:paraId="33EDD397" w14:textId="77777777" w:rsidR="00461456" w:rsidRDefault="00461456" w:rsidP="00461456">
      <w:pPr>
        <w:pStyle w:val="Standard"/>
        <w:jc w:val="both"/>
        <w:rPr>
          <w:rFonts w:ascii="Arial" w:hAnsi="Arial" w:cs="Arial"/>
        </w:rPr>
      </w:pPr>
      <w:r>
        <w:rPr>
          <w:rFonts w:ascii="Arial" w:hAnsi="Arial" w:cs="Arial"/>
          <w:noProof/>
          <w:lang w:eastAsia="fr-FR" w:bidi="ar-SA"/>
        </w:rPr>
        <w:drawing>
          <wp:anchor distT="0" distB="0" distL="0" distR="114300" simplePos="0" relativeHeight="251654656" behindDoc="0" locked="0" layoutInCell="1" allowOverlap="1" wp14:anchorId="1F1BC554" wp14:editId="315A9CAB">
            <wp:simplePos x="0" y="0"/>
            <wp:positionH relativeFrom="margin">
              <wp:align>left</wp:align>
            </wp:positionH>
            <wp:positionV relativeFrom="paragraph">
              <wp:posOffset>176530</wp:posOffset>
            </wp:positionV>
            <wp:extent cx="2120900" cy="1588135"/>
            <wp:effectExtent l="0" t="0" r="0" b="0"/>
            <wp:wrapSquare wrapText="bothSides"/>
            <wp:docPr id="2"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3"/>
                    <pic:cNvPicPr>
                      <a:picLocks noChangeAspect="1" noChangeArrowheads="1"/>
                    </pic:cNvPicPr>
                  </pic:nvPicPr>
                  <pic:blipFill>
                    <a:blip r:embed="rId9" cstate="print"/>
                    <a:stretch>
                      <a:fillRect/>
                    </a:stretch>
                  </pic:blipFill>
                  <pic:spPr bwMode="auto">
                    <a:xfrm>
                      <a:off x="0" y="0"/>
                      <a:ext cx="2120900" cy="1588135"/>
                    </a:xfrm>
                    <a:prstGeom prst="rect">
                      <a:avLst/>
                    </a:prstGeom>
                  </pic:spPr>
                </pic:pic>
              </a:graphicData>
            </a:graphic>
          </wp:anchor>
        </w:drawing>
      </w:r>
    </w:p>
    <w:p w14:paraId="45DB0658" w14:textId="297B7CF6" w:rsidR="00461456" w:rsidRDefault="0075029C" w:rsidP="00461456">
      <w:pPr>
        <w:pStyle w:val="Standard"/>
        <w:jc w:val="both"/>
        <w:rPr>
          <w:rFonts w:ascii="Arial" w:hAnsi="Arial" w:cs="Arial"/>
        </w:rPr>
      </w:pPr>
      <w:r>
        <w:rPr>
          <w:rFonts w:ascii="Arial" w:hAnsi="Arial" w:cs="Arial"/>
        </w:rPr>
        <w:t>Cette grande</w:t>
      </w:r>
      <w:r w:rsidR="00461456">
        <w:rPr>
          <w:rFonts w:ascii="Arial" w:hAnsi="Arial" w:cs="Arial"/>
        </w:rPr>
        <w:t xml:space="preserve"> </w:t>
      </w:r>
      <w:r>
        <w:rPr>
          <w:rFonts w:ascii="Arial" w:hAnsi="Arial" w:cs="Arial"/>
        </w:rPr>
        <w:t xml:space="preserve">surface spécialisée </w:t>
      </w:r>
      <w:r w:rsidR="00461456">
        <w:rPr>
          <w:rFonts w:ascii="Arial" w:hAnsi="Arial" w:cs="Arial"/>
        </w:rPr>
        <w:t>est situé</w:t>
      </w:r>
      <w:r>
        <w:rPr>
          <w:rFonts w:ascii="Arial" w:hAnsi="Arial" w:cs="Arial"/>
        </w:rPr>
        <w:t>e</w:t>
      </w:r>
      <w:r w:rsidR="00461456">
        <w:rPr>
          <w:rFonts w:ascii="Arial" w:hAnsi="Arial" w:cs="Arial"/>
        </w:rPr>
        <w:t xml:space="preserve"> </w:t>
      </w:r>
      <w:r w:rsidR="00E3084A">
        <w:rPr>
          <w:rFonts w:ascii="Arial" w:hAnsi="Arial" w:cs="Arial"/>
        </w:rPr>
        <w:t>avenue Descartes</w:t>
      </w:r>
      <w:r w:rsidR="00461456">
        <w:rPr>
          <w:rFonts w:ascii="Arial" w:hAnsi="Arial" w:cs="Arial"/>
        </w:rPr>
        <w:t xml:space="preserve">, dans la Zone d’Activité Commerciale de </w:t>
      </w:r>
      <w:proofErr w:type="spellStart"/>
      <w:r w:rsidR="00461456">
        <w:rPr>
          <w:rFonts w:ascii="Arial" w:hAnsi="Arial" w:cs="Arial"/>
        </w:rPr>
        <w:t>Thers</w:t>
      </w:r>
      <w:proofErr w:type="spellEnd"/>
      <w:r w:rsidR="00461456">
        <w:rPr>
          <w:rFonts w:ascii="Arial" w:hAnsi="Arial" w:cs="Arial"/>
        </w:rPr>
        <w:t xml:space="preserve"> à BEAUVAIS (60 000). </w:t>
      </w:r>
    </w:p>
    <w:p w14:paraId="7E8F4A89" w14:textId="77777777" w:rsidR="00461456" w:rsidRDefault="00461456" w:rsidP="00461456">
      <w:pPr>
        <w:pStyle w:val="Standard"/>
        <w:jc w:val="both"/>
        <w:rPr>
          <w:rFonts w:ascii="Arial" w:hAnsi="Arial" w:cs="Arial"/>
        </w:rPr>
      </w:pPr>
    </w:p>
    <w:p w14:paraId="5A2B718A" w14:textId="50E3B85D" w:rsidR="00461456" w:rsidRDefault="0075029C" w:rsidP="00461456">
      <w:pPr>
        <w:pStyle w:val="Standard"/>
        <w:jc w:val="both"/>
        <w:rPr>
          <w:rFonts w:ascii="Arial" w:hAnsi="Arial" w:cs="Arial"/>
        </w:rPr>
      </w:pPr>
      <w:r>
        <w:rPr>
          <w:rFonts w:ascii="Arial" w:hAnsi="Arial" w:cs="Arial"/>
        </w:rPr>
        <w:t>S</w:t>
      </w:r>
      <w:r w:rsidR="00461456">
        <w:rPr>
          <w:rFonts w:ascii="Arial" w:hAnsi="Arial" w:cs="Arial"/>
        </w:rPr>
        <w:t>a surface de vente est de 2 250 m².</w:t>
      </w:r>
    </w:p>
    <w:p w14:paraId="4FAF9A11" w14:textId="77777777" w:rsidR="00461456" w:rsidRDefault="00461456" w:rsidP="00461456">
      <w:pPr>
        <w:pStyle w:val="Standard"/>
        <w:jc w:val="both"/>
        <w:rPr>
          <w:rFonts w:ascii="Arial" w:hAnsi="Arial" w:cs="Arial"/>
        </w:rPr>
      </w:pPr>
    </w:p>
    <w:p w14:paraId="1EB65D56" w14:textId="0F1E0C30" w:rsidR="00461456" w:rsidRDefault="0075029C" w:rsidP="00461456">
      <w:pPr>
        <w:pStyle w:val="Standard"/>
        <w:jc w:val="both"/>
        <w:rPr>
          <w:rFonts w:ascii="Arial" w:hAnsi="Arial" w:cs="Arial"/>
        </w:rPr>
      </w:pPr>
      <w:r>
        <w:rPr>
          <w:rFonts w:ascii="Arial" w:hAnsi="Arial" w:cs="Arial"/>
        </w:rPr>
        <w:t xml:space="preserve">Elle </w:t>
      </w:r>
      <w:r w:rsidR="00461456">
        <w:rPr>
          <w:rFonts w:ascii="Arial" w:hAnsi="Arial" w:cs="Arial"/>
        </w:rPr>
        <w:t>emploie 10 personnes.</w:t>
      </w:r>
      <w:r w:rsidR="003479CC">
        <w:rPr>
          <w:rFonts w:ascii="Arial" w:hAnsi="Arial" w:cs="Arial"/>
        </w:rPr>
        <w:t xml:space="preserve"> Le chiffre d’affaires est de 1</w:t>
      </w:r>
      <w:r w:rsidR="001C4042">
        <w:rPr>
          <w:rFonts w:ascii="Arial" w:hAnsi="Arial" w:cs="Arial"/>
        </w:rPr>
        <w:t> </w:t>
      </w:r>
      <w:r w:rsidR="003479CC">
        <w:rPr>
          <w:rFonts w:ascii="Arial" w:hAnsi="Arial" w:cs="Arial"/>
        </w:rPr>
        <w:t>235</w:t>
      </w:r>
      <w:r w:rsidR="001C4042">
        <w:rPr>
          <w:rFonts w:ascii="Arial" w:hAnsi="Arial" w:cs="Arial"/>
        </w:rPr>
        <w:t> </w:t>
      </w:r>
      <w:r w:rsidR="003479CC">
        <w:rPr>
          <w:rFonts w:ascii="Arial" w:hAnsi="Arial" w:cs="Arial"/>
        </w:rPr>
        <w:t>€</w:t>
      </w:r>
      <w:r w:rsidR="001C4042">
        <w:rPr>
          <w:rFonts w:ascii="Arial" w:hAnsi="Arial" w:cs="Arial"/>
        </w:rPr>
        <w:t> </w:t>
      </w:r>
      <w:r w:rsidR="003479CC">
        <w:rPr>
          <w:rFonts w:ascii="Arial" w:hAnsi="Arial" w:cs="Arial"/>
        </w:rPr>
        <w:t>/</w:t>
      </w:r>
      <w:r w:rsidR="001C4042">
        <w:rPr>
          <w:rFonts w:ascii="Arial" w:hAnsi="Arial" w:cs="Arial"/>
        </w:rPr>
        <w:t> </w:t>
      </w:r>
      <w:r w:rsidR="003479CC">
        <w:rPr>
          <w:rFonts w:ascii="Arial" w:hAnsi="Arial" w:cs="Arial"/>
        </w:rPr>
        <w:t>m².</w:t>
      </w:r>
    </w:p>
    <w:p w14:paraId="552779F1" w14:textId="77777777" w:rsidR="00461456" w:rsidRDefault="00461456" w:rsidP="00461456">
      <w:pPr>
        <w:pStyle w:val="Standard"/>
        <w:jc w:val="both"/>
        <w:rPr>
          <w:rFonts w:ascii="Arial" w:hAnsi="Arial" w:cs="Arial"/>
        </w:rPr>
      </w:pPr>
    </w:p>
    <w:p w14:paraId="09F65214" w14:textId="2D45591D" w:rsidR="00461456" w:rsidRDefault="00461456" w:rsidP="00461456">
      <w:pPr>
        <w:pStyle w:val="Standard"/>
        <w:jc w:val="both"/>
        <w:rPr>
          <w:rFonts w:ascii="Arial" w:hAnsi="Arial" w:cs="Arial"/>
        </w:rPr>
      </w:pPr>
    </w:p>
    <w:p w14:paraId="49B78129" w14:textId="03473BB1" w:rsidR="00461456" w:rsidRDefault="0075029C" w:rsidP="00461456">
      <w:pPr>
        <w:pStyle w:val="Standard"/>
        <w:jc w:val="both"/>
        <w:rPr>
          <w:rFonts w:ascii="Arial" w:hAnsi="Arial" w:cs="Arial"/>
        </w:rPr>
      </w:pPr>
      <w:r>
        <w:rPr>
          <w:rFonts w:ascii="Arial" w:hAnsi="Arial" w:cs="Arial"/>
        </w:rPr>
        <w:t>S</w:t>
      </w:r>
      <w:r w:rsidR="00461456">
        <w:rPr>
          <w:rFonts w:ascii="Arial" w:hAnsi="Arial" w:cs="Arial"/>
        </w:rPr>
        <w:t>tructure hiérarchique</w:t>
      </w:r>
      <w:r>
        <w:rPr>
          <w:rFonts w:ascii="Arial" w:hAnsi="Arial" w:cs="Arial"/>
        </w:rPr>
        <w:t xml:space="preserve"> </w:t>
      </w:r>
      <w:r w:rsidR="00461456">
        <w:rPr>
          <w:rFonts w:ascii="Arial" w:hAnsi="Arial" w:cs="Arial"/>
        </w:rPr>
        <w:t xml:space="preserve">: </w:t>
      </w:r>
    </w:p>
    <w:p w14:paraId="237701CD" w14:textId="1DF27B26" w:rsidR="00461456" w:rsidRPr="0075029C" w:rsidRDefault="00B45707" w:rsidP="0075029C">
      <w:pPr>
        <w:jc w:val="center"/>
      </w:pPr>
      <w:r>
        <w:rPr>
          <w:noProof/>
          <w:lang w:eastAsia="fr-FR" w:bidi="ar-SA"/>
        </w:rPr>
        <w:drawing>
          <wp:inline distT="0" distB="0" distL="0" distR="0" wp14:anchorId="5667A938" wp14:editId="28A55B4C">
            <wp:extent cx="5798820" cy="2684639"/>
            <wp:effectExtent l="0" t="0" r="0" b="1905"/>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8801" t="32098" r="13965" b="12562"/>
                    <a:stretch/>
                  </pic:blipFill>
                  <pic:spPr bwMode="auto">
                    <a:xfrm>
                      <a:off x="0" y="0"/>
                      <a:ext cx="5817242" cy="2693168"/>
                    </a:xfrm>
                    <a:prstGeom prst="rect">
                      <a:avLst/>
                    </a:prstGeom>
                    <a:ln>
                      <a:noFill/>
                    </a:ln>
                    <a:extLst>
                      <a:ext uri="{53640926-AAD7-44D8-BBD7-CCE9431645EC}">
                        <a14:shadowObscured xmlns:a14="http://schemas.microsoft.com/office/drawing/2010/main"/>
                      </a:ext>
                    </a:extLst>
                  </pic:spPr>
                </pic:pic>
              </a:graphicData>
            </a:graphic>
          </wp:inline>
        </w:drawing>
      </w:r>
    </w:p>
    <w:p w14:paraId="0E54BF6F" w14:textId="72D558AB" w:rsidR="0075029C" w:rsidRDefault="0075029C" w:rsidP="0075029C">
      <w:pPr>
        <w:rPr>
          <w:rFonts w:ascii="Arial" w:hAnsi="Arial" w:cs="Arial"/>
        </w:rPr>
      </w:pPr>
      <w:r>
        <w:rPr>
          <w:rFonts w:ascii="Arial" w:hAnsi="Arial" w:cs="Arial"/>
        </w:rPr>
        <w:t>Zone</w:t>
      </w:r>
      <w:r w:rsidR="00461456">
        <w:rPr>
          <w:rFonts w:ascii="Arial" w:hAnsi="Arial" w:cs="Arial"/>
        </w:rPr>
        <w:t xml:space="preserve"> de chalandise</w:t>
      </w:r>
      <w:r w:rsidR="00B4511B">
        <w:rPr>
          <w:rFonts w:ascii="Arial" w:hAnsi="Arial" w:cs="Arial"/>
        </w:rPr>
        <w:t xml:space="preserve"> </w:t>
      </w:r>
      <w:r>
        <w:rPr>
          <w:rFonts w:ascii="Arial" w:hAnsi="Arial" w:cs="Arial"/>
        </w:rPr>
        <w:t>:</w:t>
      </w:r>
    </w:p>
    <w:p w14:paraId="1B679747" w14:textId="760C6B02" w:rsidR="00461456" w:rsidRDefault="0075029C" w:rsidP="0075029C">
      <w:pPr>
        <w:rPr>
          <w:rFonts w:ascii="Arial" w:hAnsi="Arial" w:cs="Arial"/>
        </w:rPr>
      </w:pPr>
      <w:r>
        <w:rPr>
          <w:noProof/>
          <w:lang w:eastAsia="fr-FR" w:bidi="ar-SA"/>
        </w:rPr>
        <w:drawing>
          <wp:anchor distT="0" distB="0" distL="114300" distR="114300" simplePos="0" relativeHeight="251666944" behindDoc="1" locked="0" layoutInCell="1" allowOverlap="1" wp14:anchorId="0C244ACE" wp14:editId="60A8ECEB">
            <wp:simplePos x="0" y="0"/>
            <wp:positionH relativeFrom="margin">
              <wp:posOffset>1543685</wp:posOffset>
            </wp:positionH>
            <wp:positionV relativeFrom="paragraph">
              <wp:posOffset>179070</wp:posOffset>
            </wp:positionV>
            <wp:extent cx="4709795" cy="3505200"/>
            <wp:effectExtent l="0" t="0" r="0" b="0"/>
            <wp:wrapTight wrapText="bothSides">
              <wp:wrapPolygon edited="0">
                <wp:start x="0" y="0"/>
                <wp:lineTo x="0" y="21483"/>
                <wp:lineTo x="21492" y="21483"/>
                <wp:lineTo x="21492" y="0"/>
                <wp:lineTo x="0" y="0"/>
              </wp:wrapPolygon>
            </wp:wrapTight>
            <wp:docPr id="4"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5"/>
                    <pic:cNvPicPr>
                      <a:picLocks noChangeAspect="1" noChangeArrowheads="1"/>
                    </pic:cNvPicPr>
                  </pic:nvPicPr>
                  <pic:blipFill>
                    <a:blip r:embed="rId11">
                      <a:extLst>
                        <a:ext uri="{28A0092B-C50C-407E-A947-70E740481C1C}">
                          <a14:useLocalDpi xmlns:a14="http://schemas.microsoft.com/office/drawing/2010/main" val="0"/>
                        </a:ext>
                      </a:extLst>
                    </a:blip>
                    <a:srcRect l="7067" t="5476" r="27839" b="8079"/>
                    <a:stretch>
                      <a:fillRect/>
                    </a:stretch>
                  </pic:blipFill>
                  <pic:spPr bwMode="auto">
                    <a:xfrm>
                      <a:off x="0" y="0"/>
                      <a:ext cx="4709795" cy="3505200"/>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rPr>
        <w:t xml:space="preserve"> </w:t>
      </w:r>
    </w:p>
    <w:p w14:paraId="70233A95" w14:textId="20AF0981" w:rsidR="00461456" w:rsidRDefault="0075029C" w:rsidP="00461456">
      <w:pPr>
        <w:rPr>
          <w:rFonts w:ascii="Arial" w:hAnsi="Arial" w:cs="Arial"/>
        </w:rPr>
      </w:pPr>
      <w:r w:rsidRPr="0075029C">
        <w:rPr>
          <w:noProof/>
          <w:lang w:eastAsia="fr-FR" w:bidi="ar-SA"/>
        </w:rPr>
        <w:t xml:space="preserve"> </w:t>
      </w:r>
    </w:p>
    <w:p w14:paraId="32042C66" w14:textId="7DC7B4BE" w:rsidR="00461456" w:rsidRDefault="0075029C">
      <w:pPr>
        <w:textAlignment w:val="auto"/>
        <w:rPr>
          <w:rFonts w:ascii="Arial" w:hAnsi="Arial" w:cs="Arial"/>
        </w:rPr>
      </w:pPr>
      <w:r w:rsidRPr="0075029C">
        <w:rPr>
          <w:noProof/>
          <w:lang w:eastAsia="fr-FR" w:bidi="ar-SA"/>
        </w:rPr>
        <mc:AlternateContent>
          <mc:Choice Requires="wps">
            <w:drawing>
              <wp:anchor distT="45720" distB="45720" distL="114300" distR="114300" simplePos="0" relativeHeight="251665920" behindDoc="0" locked="0" layoutInCell="1" allowOverlap="1" wp14:anchorId="72924625" wp14:editId="21EEB29E">
                <wp:simplePos x="0" y="0"/>
                <wp:positionH relativeFrom="column">
                  <wp:posOffset>-434340</wp:posOffset>
                </wp:positionH>
                <wp:positionV relativeFrom="paragraph">
                  <wp:posOffset>571500</wp:posOffset>
                </wp:positionV>
                <wp:extent cx="1914525" cy="1047750"/>
                <wp:effectExtent l="19050" t="19050" r="28575" b="19050"/>
                <wp:wrapSquare wrapText="bothSides"/>
                <wp:docPr id="19" name="Zone de texte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4525" cy="1047750"/>
                        </a:xfrm>
                        <a:prstGeom prst="rect">
                          <a:avLst/>
                        </a:prstGeom>
                        <a:solidFill>
                          <a:srgbClr val="FFFFFF"/>
                        </a:solidFill>
                        <a:ln w="31750">
                          <a:solidFill>
                            <a:srgbClr val="6ECEB2"/>
                          </a:solidFill>
                          <a:miter lim="800000"/>
                          <a:headEnd/>
                          <a:tailEnd/>
                        </a:ln>
                      </wps:spPr>
                      <wps:txbx>
                        <w:txbxContent>
                          <w:p w14:paraId="3F21ABD2" w14:textId="77777777" w:rsidR="008E2A3D" w:rsidRPr="001C4042" w:rsidRDefault="008E2A3D" w:rsidP="0075029C">
                            <w:pPr>
                              <w:rPr>
                                <w:rFonts w:ascii="Arial" w:hAnsi="Arial" w:cs="Arial"/>
                                <w:sz w:val="22"/>
                              </w:rPr>
                            </w:pPr>
                            <w:r w:rsidRPr="001C4042">
                              <w:rPr>
                                <w:rFonts w:ascii="Arial" w:hAnsi="Arial" w:cs="Arial"/>
                                <w:sz w:val="22"/>
                              </w:rPr>
                              <w:t>Zone 1 : de 0 à 10 minutes</w:t>
                            </w:r>
                          </w:p>
                          <w:p w14:paraId="09C95E40" w14:textId="77777777" w:rsidR="008E2A3D" w:rsidRPr="001C4042" w:rsidRDefault="008E2A3D" w:rsidP="0075029C">
                            <w:pPr>
                              <w:rPr>
                                <w:rFonts w:ascii="Arial" w:hAnsi="Arial" w:cs="Arial"/>
                                <w:sz w:val="22"/>
                              </w:rPr>
                            </w:pPr>
                            <w:r w:rsidRPr="001C4042">
                              <w:rPr>
                                <w:rFonts w:ascii="Arial" w:hAnsi="Arial" w:cs="Arial"/>
                                <w:sz w:val="22"/>
                              </w:rPr>
                              <w:t>Zone 2 : de 10 minutes à 20 minutes</w:t>
                            </w:r>
                          </w:p>
                          <w:p w14:paraId="0D317141" w14:textId="77777777" w:rsidR="008E2A3D" w:rsidRPr="001C4042" w:rsidRDefault="008E2A3D" w:rsidP="0075029C">
                            <w:pPr>
                              <w:rPr>
                                <w:rFonts w:ascii="Arial" w:hAnsi="Arial" w:cs="Arial"/>
                                <w:sz w:val="22"/>
                              </w:rPr>
                            </w:pPr>
                            <w:r w:rsidRPr="001C4042">
                              <w:rPr>
                                <w:rFonts w:ascii="Arial" w:hAnsi="Arial" w:cs="Arial"/>
                                <w:sz w:val="22"/>
                              </w:rPr>
                              <w:t>Zone 3 : de 20 minutes à 40 minutes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2924625" id="_x0000_t202" coordsize="21600,21600" o:spt="202" path="m,l,21600r21600,l21600,xe">
                <v:stroke joinstyle="miter"/>
                <v:path gradientshapeok="t" o:connecttype="rect"/>
              </v:shapetype>
              <v:shape id="Zone de texte 8" o:spid="_x0000_s1026" type="#_x0000_t202" style="position:absolute;margin-left:-34.2pt;margin-top:45pt;width:150.75pt;height:82.5pt;z-index:2516659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" strokecolor="#6eceb2" strokeweight="2.5pt">
                <v:textbox>
                  <w:txbxContent>
                    <w:p w14:paraId="3F21ABD2" w14:textId="77777777" w:rsidR="008E2A3D" w:rsidRPr="001C4042" w:rsidRDefault="008E2A3D" w:rsidP="0075029C">
                      <w:pPr>
                        <w:rPr>
                          <w:rFonts w:ascii="Arial" w:hAnsi="Arial" w:cs="Arial"/>
                          <w:sz w:val="22"/>
                        </w:rPr>
                      </w:pPr>
                      <w:r w:rsidRPr="001C4042">
                        <w:rPr>
                          <w:rFonts w:ascii="Arial" w:hAnsi="Arial" w:cs="Arial"/>
                          <w:sz w:val="22"/>
                        </w:rPr>
                        <w:t>Zone 1 : de 0 à 10 minutes</w:t>
                      </w:r>
                    </w:p>
                    <w:p w14:paraId="09C95E40" w14:textId="77777777" w:rsidR="008E2A3D" w:rsidRPr="001C4042" w:rsidRDefault="008E2A3D" w:rsidP="0075029C">
                      <w:pPr>
                        <w:rPr>
                          <w:rFonts w:ascii="Arial" w:hAnsi="Arial" w:cs="Arial"/>
                          <w:sz w:val="22"/>
                        </w:rPr>
                      </w:pPr>
                      <w:r w:rsidRPr="001C4042">
                        <w:rPr>
                          <w:rFonts w:ascii="Arial" w:hAnsi="Arial" w:cs="Arial"/>
                          <w:sz w:val="22"/>
                        </w:rPr>
                        <w:t>Zone 2 : de 10 minutes à 20 minutes</w:t>
                      </w:r>
                    </w:p>
                    <w:p w14:paraId="0D317141" w14:textId="77777777" w:rsidR="008E2A3D" w:rsidRPr="001C4042" w:rsidRDefault="008E2A3D" w:rsidP="0075029C">
                      <w:pPr>
                        <w:rPr>
                          <w:rFonts w:ascii="Arial" w:hAnsi="Arial" w:cs="Arial"/>
                          <w:sz w:val="22"/>
                        </w:rPr>
                      </w:pPr>
                      <w:r w:rsidRPr="001C4042">
                        <w:rPr>
                          <w:rFonts w:ascii="Arial" w:hAnsi="Arial" w:cs="Arial"/>
                          <w:sz w:val="22"/>
                        </w:rPr>
                        <w:t>Zone 3 : de 20 minutes à 40 minutes</w:t>
                      </w:r>
                    </w:p>
                  </w:txbxContent>
                </v:textbox>
                <w10:wrap type="square"/>
              </v:shape>
            </w:pict>
          </mc:Fallback>
        </mc:AlternateContent>
      </w:r>
      <w:r w:rsidR="00461456">
        <w:rPr>
          <w:rFonts w:ascii="Arial" w:hAnsi="Arial" w:cs="Arial"/>
        </w:rPr>
        <w:br w:type="page"/>
      </w:r>
    </w:p>
    <w:p w14:paraId="1855F4AB" w14:textId="77777777" w:rsidR="00882D28" w:rsidRDefault="002E1081" w:rsidP="00406D72">
      <w:pPr>
        <w:tabs>
          <w:tab w:val="left" w:pos="3015"/>
        </w:tabs>
        <w:jc w:val="center"/>
      </w:pPr>
      <w:bookmarkStart w:id="2" w:name="_Hlk85189827"/>
      <w:r>
        <w:rPr>
          <w:rFonts w:ascii="Arial" w:hAnsi="Arial" w:cs="Arial"/>
          <w:b/>
          <w:bCs/>
          <w:color w:val="FFFFFF"/>
          <w:sz w:val="36"/>
          <w:szCs w:val="36"/>
          <w:shd w:val="clear" w:color="auto" w:fill="6ECEB2"/>
        </w:rPr>
        <w:lastRenderedPageBreak/>
        <w:t>LISTE DES ANNEXES</w:t>
      </w:r>
    </w:p>
    <w:p w14:paraId="34980323" w14:textId="77777777" w:rsidR="00882D28" w:rsidRDefault="00882D28">
      <w:pPr>
        <w:rPr>
          <w:rFonts w:ascii="Arial" w:hAnsi="Arial" w:cs="Arial"/>
          <w:b/>
          <w:color w:val="000000"/>
        </w:rPr>
      </w:pPr>
    </w:p>
    <w:p w14:paraId="46BD2656" w14:textId="1A19EEB0" w:rsidR="00882D28" w:rsidRPr="0086527F" w:rsidRDefault="002E1081" w:rsidP="0086527F">
      <w:pPr>
        <w:tabs>
          <w:tab w:val="left" w:pos="8647"/>
        </w:tabs>
        <w:ind w:left="1843" w:hanging="1843"/>
        <w:jc w:val="both"/>
        <w:rPr>
          <w:rFonts w:ascii="Arial" w:hAnsi="Arial" w:cs="Arial"/>
          <w:bCs/>
          <w:color w:val="000000"/>
        </w:rPr>
      </w:pPr>
      <w:r w:rsidRPr="00B4511B">
        <w:rPr>
          <w:rFonts w:ascii="Arial" w:hAnsi="Arial" w:cs="Arial"/>
          <w:bCs/>
          <w:color w:val="000000"/>
        </w:rPr>
        <w:t xml:space="preserve">ANNEXE 1 : </w:t>
      </w:r>
      <w:r w:rsidRPr="00B4511B">
        <w:rPr>
          <w:rFonts w:ascii="Arial" w:hAnsi="Arial" w:cs="Arial"/>
          <w:bCs/>
          <w:color w:val="000000"/>
        </w:rPr>
        <w:tab/>
      </w:r>
      <w:r w:rsidR="00C253A5" w:rsidRPr="00B4511B">
        <w:rPr>
          <w:rFonts w:ascii="Arial" w:hAnsi="Arial" w:cs="Arial"/>
          <w:bCs/>
          <w:color w:val="000000"/>
        </w:rPr>
        <w:t>D</w:t>
      </w:r>
      <w:r w:rsidRPr="00B4511B">
        <w:rPr>
          <w:rFonts w:ascii="Arial" w:hAnsi="Arial" w:cs="Arial"/>
          <w:bCs/>
          <w:color w:val="000000"/>
        </w:rPr>
        <w:t xml:space="preserve">émarche RSE du groupe </w:t>
      </w:r>
      <w:proofErr w:type="spellStart"/>
      <w:r w:rsidR="00135D55">
        <w:rPr>
          <w:rFonts w:ascii="Arial" w:hAnsi="Arial" w:cs="Arial"/>
          <w:bCs/>
          <w:color w:val="000000"/>
        </w:rPr>
        <w:t>É</w:t>
      </w:r>
      <w:r w:rsidRPr="00B4511B">
        <w:rPr>
          <w:rFonts w:ascii="Arial" w:hAnsi="Arial" w:cs="Arial"/>
          <w:bCs/>
          <w:color w:val="000000"/>
        </w:rPr>
        <w:t>ram</w:t>
      </w:r>
      <w:proofErr w:type="spellEnd"/>
      <w:r w:rsidRPr="00B4511B">
        <w:rPr>
          <w:rFonts w:ascii="Arial" w:hAnsi="Arial" w:cs="Arial"/>
          <w:bCs/>
          <w:color w:val="000000"/>
        </w:rPr>
        <w:t xml:space="preserve"> et les engagements de Gémo</w:t>
      </w:r>
      <w:r w:rsidR="00510BCF">
        <w:rPr>
          <w:rFonts w:ascii="Arial" w:hAnsi="Arial" w:cs="Arial"/>
          <w:bCs/>
          <w:color w:val="000000"/>
        </w:rPr>
        <w:t xml:space="preserve"> </w:t>
      </w:r>
      <w:r w:rsidR="00510BCF">
        <w:rPr>
          <w:rFonts w:ascii="Arial" w:hAnsi="Arial" w:cs="Arial"/>
          <w:bCs/>
          <w:color w:val="000000"/>
        </w:rPr>
        <w:tab/>
        <w:t xml:space="preserve">page </w:t>
      </w:r>
      <w:r w:rsidR="0086527F">
        <w:rPr>
          <w:rFonts w:ascii="Arial" w:hAnsi="Arial" w:cs="Arial"/>
          <w:bCs/>
          <w:color w:val="000000"/>
        </w:rPr>
        <w:t>4</w:t>
      </w:r>
    </w:p>
    <w:p w14:paraId="4EDEF250" w14:textId="77777777" w:rsidR="00510BCF" w:rsidRDefault="002E1081" w:rsidP="0086527F">
      <w:pPr>
        <w:tabs>
          <w:tab w:val="left" w:pos="8647"/>
        </w:tabs>
        <w:ind w:left="1843" w:hanging="1843"/>
        <w:jc w:val="both"/>
        <w:rPr>
          <w:rFonts w:ascii="Arial" w:hAnsi="Arial" w:cs="Arial"/>
          <w:color w:val="000000"/>
        </w:rPr>
      </w:pPr>
      <w:r w:rsidRPr="00B4511B">
        <w:rPr>
          <w:rFonts w:ascii="Arial" w:hAnsi="Arial" w:cs="Arial"/>
          <w:color w:val="000000"/>
        </w:rPr>
        <w:t>ANNEXE 2 :</w:t>
      </w:r>
      <w:r w:rsidRPr="00B4511B">
        <w:rPr>
          <w:rFonts w:ascii="Arial" w:hAnsi="Arial" w:cs="Arial"/>
          <w:color w:val="000000"/>
        </w:rPr>
        <w:tab/>
      </w:r>
      <w:r w:rsidR="00C253A5" w:rsidRPr="00B4511B">
        <w:rPr>
          <w:rFonts w:ascii="Arial" w:hAnsi="Arial" w:cs="Arial"/>
          <w:color w:val="000000"/>
        </w:rPr>
        <w:t>D</w:t>
      </w:r>
      <w:r w:rsidRPr="00B4511B">
        <w:rPr>
          <w:rFonts w:ascii="Arial" w:hAnsi="Arial" w:cs="Arial"/>
          <w:color w:val="000000"/>
        </w:rPr>
        <w:t>onnées commerciales du magasin</w:t>
      </w:r>
      <w:r w:rsidR="00006A0E" w:rsidRPr="00B4511B">
        <w:rPr>
          <w:rFonts w:ascii="Arial" w:hAnsi="Arial" w:cs="Arial"/>
          <w:color w:val="000000"/>
        </w:rPr>
        <w:t xml:space="preserve"> Gémo</w:t>
      </w:r>
      <w:r w:rsidRPr="00B4511B">
        <w:rPr>
          <w:rFonts w:ascii="Arial" w:hAnsi="Arial" w:cs="Arial"/>
          <w:color w:val="000000"/>
        </w:rPr>
        <w:t xml:space="preserve"> de Beauvais</w:t>
      </w:r>
    </w:p>
    <w:p w14:paraId="3500BB30" w14:textId="7DD98057" w:rsidR="00324180" w:rsidRPr="00B4511B" w:rsidRDefault="00510BCF" w:rsidP="0086527F">
      <w:pPr>
        <w:tabs>
          <w:tab w:val="left" w:pos="8647"/>
        </w:tabs>
        <w:ind w:left="1843" w:hanging="1843"/>
        <w:jc w:val="both"/>
        <w:rPr>
          <w:rFonts w:ascii="Arial" w:hAnsi="Arial" w:cs="Arial"/>
          <w:color w:val="000000"/>
        </w:rPr>
      </w:pPr>
      <w:r>
        <w:rPr>
          <w:rFonts w:ascii="Arial" w:hAnsi="Arial" w:cs="Arial"/>
          <w:color w:val="000000"/>
        </w:rPr>
        <w:tab/>
      </w:r>
      <w:r w:rsidR="000C2558" w:rsidRPr="00B4511B">
        <w:rPr>
          <w:rFonts w:ascii="Arial" w:hAnsi="Arial" w:cs="Arial"/>
          <w:color w:val="000000"/>
        </w:rPr>
        <w:t>- du 01/09/2021 au 30/09/2021</w:t>
      </w:r>
      <w:r>
        <w:rPr>
          <w:rFonts w:ascii="Arial" w:hAnsi="Arial" w:cs="Arial"/>
          <w:color w:val="000000"/>
        </w:rPr>
        <w:tab/>
        <w:t xml:space="preserve">page </w:t>
      </w:r>
      <w:r w:rsidR="0086527F">
        <w:rPr>
          <w:rFonts w:ascii="Arial" w:hAnsi="Arial" w:cs="Arial"/>
          <w:color w:val="000000"/>
        </w:rPr>
        <w:t>5</w:t>
      </w:r>
    </w:p>
    <w:p w14:paraId="22E74048" w14:textId="77777777" w:rsidR="00510BCF" w:rsidRDefault="002E1081" w:rsidP="0086527F">
      <w:pPr>
        <w:tabs>
          <w:tab w:val="left" w:pos="8647"/>
        </w:tabs>
        <w:ind w:left="1843" w:hanging="1843"/>
        <w:jc w:val="both"/>
        <w:rPr>
          <w:rFonts w:ascii="Arial" w:hAnsi="Arial" w:cs="Arial"/>
          <w:color w:val="000000"/>
        </w:rPr>
      </w:pPr>
      <w:r w:rsidRPr="00B4511B">
        <w:rPr>
          <w:rFonts w:ascii="Arial" w:hAnsi="Arial" w:cs="Arial"/>
          <w:color w:val="000000"/>
        </w:rPr>
        <w:t xml:space="preserve">ANNEXE 3 : </w:t>
      </w:r>
      <w:r w:rsidRPr="00B4511B">
        <w:rPr>
          <w:rFonts w:ascii="Arial" w:hAnsi="Arial" w:cs="Arial"/>
          <w:color w:val="000000"/>
        </w:rPr>
        <w:tab/>
      </w:r>
      <w:r w:rsidR="00C253A5" w:rsidRPr="00B4511B">
        <w:rPr>
          <w:rFonts w:ascii="Arial" w:hAnsi="Arial" w:cs="Arial"/>
          <w:color w:val="000000"/>
        </w:rPr>
        <w:t>P</w:t>
      </w:r>
      <w:r w:rsidRPr="00B4511B">
        <w:rPr>
          <w:rFonts w:ascii="Arial" w:hAnsi="Arial" w:cs="Arial"/>
          <w:color w:val="000000"/>
        </w:rPr>
        <w:t xml:space="preserve">erformances </w:t>
      </w:r>
      <w:r w:rsidR="00006A0E" w:rsidRPr="00B4511B">
        <w:rPr>
          <w:rFonts w:ascii="Arial" w:hAnsi="Arial" w:cs="Arial"/>
          <w:color w:val="000000"/>
        </w:rPr>
        <w:t xml:space="preserve">du magasin </w:t>
      </w:r>
      <w:r w:rsidRPr="00B4511B">
        <w:rPr>
          <w:rFonts w:ascii="Arial" w:hAnsi="Arial" w:cs="Arial"/>
          <w:color w:val="000000"/>
        </w:rPr>
        <w:t xml:space="preserve">Gémo </w:t>
      </w:r>
      <w:r w:rsidR="00006A0E" w:rsidRPr="00B4511B">
        <w:rPr>
          <w:rFonts w:ascii="Arial" w:hAnsi="Arial" w:cs="Arial"/>
          <w:color w:val="000000"/>
        </w:rPr>
        <w:t xml:space="preserve">de </w:t>
      </w:r>
      <w:r w:rsidRPr="00B4511B">
        <w:rPr>
          <w:rFonts w:ascii="Arial" w:hAnsi="Arial" w:cs="Arial"/>
          <w:color w:val="000000"/>
        </w:rPr>
        <w:t xml:space="preserve">Beauvais </w:t>
      </w:r>
    </w:p>
    <w:p w14:paraId="5197D8D0" w14:textId="348D1853" w:rsidR="00882D28" w:rsidRPr="00B4511B" w:rsidRDefault="00510BCF" w:rsidP="0086527F">
      <w:pPr>
        <w:tabs>
          <w:tab w:val="left" w:pos="8647"/>
        </w:tabs>
        <w:ind w:left="1843" w:hanging="1843"/>
        <w:jc w:val="both"/>
        <w:rPr>
          <w:rFonts w:ascii="Arial" w:hAnsi="Arial" w:cs="Arial"/>
          <w:color w:val="000000"/>
        </w:rPr>
      </w:pPr>
      <w:r>
        <w:rPr>
          <w:rFonts w:ascii="Arial" w:hAnsi="Arial" w:cs="Arial"/>
          <w:color w:val="000000"/>
        </w:rPr>
        <w:tab/>
      </w:r>
      <w:r w:rsidR="002E1081" w:rsidRPr="00B4511B">
        <w:rPr>
          <w:rFonts w:ascii="Arial" w:hAnsi="Arial" w:cs="Arial"/>
          <w:color w:val="000000"/>
        </w:rPr>
        <w:t>- du 01/09/202</w:t>
      </w:r>
      <w:r w:rsidR="00E054EA" w:rsidRPr="00B4511B">
        <w:rPr>
          <w:rFonts w:ascii="Arial" w:hAnsi="Arial" w:cs="Arial"/>
          <w:color w:val="000000"/>
        </w:rPr>
        <w:t>1</w:t>
      </w:r>
      <w:r w:rsidR="002E1081" w:rsidRPr="00B4511B">
        <w:rPr>
          <w:rFonts w:ascii="Arial" w:hAnsi="Arial" w:cs="Arial"/>
          <w:color w:val="000000"/>
        </w:rPr>
        <w:t xml:space="preserve"> au 30/09/202</w:t>
      </w:r>
      <w:r w:rsidR="00E054EA" w:rsidRPr="00B4511B">
        <w:rPr>
          <w:rFonts w:ascii="Arial" w:hAnsi="Arial" w:cs="Arial"/>
          <w:color w:val="000000"/>
        </w:rPr>
        <w:t>1</w:t>
      </w:r>
      <w:r>
        <w:rPr>
          <w:rFonts w:ascii="Arial" w:hAnsi="Arial" w:cs="Arial"/>
          <w:color w:val="000000"/>
        </w:rPr>
        <w:tab/>
        <w:t>page</w:t>
      </w:r>
      <w:r w:rsidR="0086527F">
        <w:rPr>
          <w:rFonts w:ascii="Arial" w:hAnsi="Arial" w:cs="Arial"/>
          <w:color w:val="000000"/>
        </w:rPr>
        <w:t xml:space="preserve"> 6</w:t>
      </w:r>
    </w:p>
    <w:p w14:paraId="70F4AE58" w14:textId="77777777" w:rsidR="00510BCF" w:rsidRDefault="007F6BF8" w:rsidP="0086527F">
      <w:pPr>
        <w:tabs>
          <w:tab w:val="left" w:pos="8647"/>
        </w:tabs>
        <w:ind w:left="1843" w:hanging="1843"/>
        <w:jc w:val="both"/>
        <w:rPr>
          <w:rFonts w:ascii="Arial" w:hAnsi="Arial" w:cs="Arial"/>
          <w:color w:val="000000"/>
        </w:rPr>
      </w:pPr>
      <w:r w:rsidRPr="00B4511B">
        <w:rPr>
          <w:rFonts w:ascii="Arial" w:hAnsi="Arial" w:cs="Arial"/>
          <w:color w:val="000000"/>
        </w:rPr>
        <w:t>ANNEXE 4 :</w:t>
      </w:r>
      <w:r w:rsidRPr="00B4511B">
        <w:rPr>
          <w:rFonts w:ascii="Arial" w:hAnsi="Arial" w:cs="Arial"/>
          <w:color w:val="000000"/>
        </w:rPr>
        <w:tab/>
      </w:r>
      <w:r w:rsidR="00D0306D" w:rsidRPr="00B4511B">
        <w:rPr>
          <w:rFonts w:ascii="Arial" w:hAnsi="Arial" w:cs="Arial"/>
          <w:color w:val="000000"/>
        </w:rPr>
        <w:t xml:space="preserve">Performances et classement de Gémo Beauvais par rapport </w:t>
      </w:r>
    </w:p>
    <w:p w14:paraId="192BA000" w14:textId="0AA6D437" w:rsidR="007F6BF8" w:rsidRPr="00B4511B" w:rsidRDefault="00510BCF" w:rsidP="0086527F">
      <w:pPr>
        <w:tabs>
          <w:tab w:val="left" w:pos="8647"/>
        </w:tabs>
        <w:ind w:left="1843" w:hanging="1843"/>
        <w:jc w:val="both"/>
      </w:pPr>
      <w:r>
        <w:rPr>
          <w:rFonts w:ascii="Arial" w:hAnsi="Arial" w:cs="Arial"/>
          <w:color w:val="000000"/>
        </w:rPr>
        <w:tab/>
      </w:r>
      <w:proofErr w:type="gramStart"/>
      <w:r w:rsidR="00D0306D" w:rsidRPr="00B4511B">
        <w:rPr>
          <w:rFonts w:ascii="Arial" w:hAnsi="Arial" w:cs="Arial"/>
          <w:color w:val="000000"/>
        </w:rPr>
        <w:t>aux</w:t>
      </w:r>
      <w:proofErr w:type="gramEnd"/>
      <w:r w:rsidR="00D0306D" w:rsidRPr="00B4511B">
        <w:rPr>
          <w:rFonts w:ascii="Arial" w:hAnsi="Arial" w:cs="Arial"/>
          <w:color w:val="000000"/>
        </w:rPr>
        <w:t xml:space="preserve"> autres magasins du réseau - Septembre 2020 et 2021</w:t>
      </w:r>
      <w:r>
        <w:rPr>
          <w:rFonts w:ascii="Arial" w:hAnsi="Arial" w:cs="Arial"/>
          <w:color w:val="000000"/>
        </w:rPr>
        <w:tab/>
        <w:t>page</w:t>
      </w:r>
      <w:r w:rsidR="0086527F">
        <w:rPr>
          <w:rFonts w:ascii="Arial" w:hAnsi="Arial" w:cs="Arial"/>
          <w:color w:val="000000"/>
        </w:rPr>
        <w:t xml:space="preserve"> 7</w:t>
      </w:r>
    </w:p>
    <w:p w14:paraId="6F296D97" w14:textId="77777777" w:rsidR="00510BCF" w:rsidRDefault="002E1081" w:rsidP="0086527F">
      <w:pPr>
        <w:tabs>
          <w:tab w:val="left" w:pos="8647"/>
        </w:tabs>
        <w:ind w:left="1843" w:hanging="1843"/>
        <w:jc w:val="both"/>
        <w:rPr>
          <w:rFonts w:ascii="Arial" w:hAnsi="Arial" w:cs="Arial"/>
          <w:color w:val="000000"/>
        </w:rPr>
      </w:pPr>
      <w:r w:rsidRPr="00B4511B">
        <w:rPr>
          <w:rFonts w:ascii="Arial" w:hAnsi="Arial" w:cs="Arial"/>
          <w:color w:val="000000"/>
        </w:rPr>
        <w:t xml:space="preserve">ANNEXE </w:t>
      </w:r>
      <w:r w:rsidR="007F6BF8" w:rsidRPr="00B4511B">
        <w:rPr>
          <w:rFonts w:ascii="Arial" w:hAnsi="Arial" w:cs="Arial"/>
          <w:color w:val="000000"/>
        </w:rPr>
        <w:t>5</w:t>
      </w:r>
      <w:r w:rsidRPr="00B4511B">
        <w:rPr>
          <w:rFonts w:ascii="Arial" w:hAnsi="Arial" w:cs="Arial"/>
          <w:color w:val="000000"/>
        </w:rPr>
        <w:t xml:space="preserve"> : </w:t>
      </w:r>
      <w:r w:rsidRPr="00B4511B">
        <w:rPr>
          <w:rFonts w:ascii="Arial" w:hAnsi="Arial" w:cs="Arial"/>
          <w:color w:val="000000"/>
        </w:rPr>
        <w:tab/>
      </w:r>
      <w:bookmarkStart w:id="3" w:name="_Hlk84935385"/>
      <w:r w:rsidR="00C253A5" w:rsidRPr="00B4511B">
        <w:rPr>
          <w:rFonts w:ascii="Arial" w:hAnsi="Arial" w:cs="Arial"/>
          <w:color w:val="000000"/>
        </w:rPr>
        <w:t>A</w:t>
      </w:r>
      <w:r w:rsidRPr="00B4511B">
        <w:rPr>
          <w:rFonts w:ascii="Arial" w:hAnsi="Arial" w:cs="Arial"/>
          <w:color w:val="000000"/>
        </w:rPr>
        <w:t xml:space="preserve">nalyse du chiffre d’affaires </w:t>
      </w:r>
      <w:r w:rsidR="00E054EA" w:rsidRPr="00B4511B">
        <w:rPr>
          <w:rFonts w:ascii="Arial" w:hAnsi="Arial" w:cs="Arial"/>
          <w:color w:val="000000"/>
        </w:rPr>
        <w:t xml:space="preserve">moyen </w:t>
      </w:r>
      <w:r w:rsidR="00255444" w:rsidRPr="00B4511B">
        <w:rPr>
          <w:rFonts w:ascii="Arial" w:hAnsi="Arial" w:cs="Arial"/>
          <w:color w:val="000000"/>
        </w:rPr>
        <w:t>du magasin de Beauvais</w:t>
      </w:r>
    </w:p>
    <w:p w14:paraId="4965906F" w14:textId="416AB664" w:rsidR="00882D28" w:rsidRPr="00B4511B" w:rsidRDefault="00510BCF" w:rsidP="0086527F">
      <w:pPr>
        <w:tabs>
          <w:tab w:val="left" w:pos="8647"/>
        </w:tabs>
        <w:ind w:left="1843" w:hanging="1843"/>
        <w:jc w:val="both"/>
        <w:rPr>
          <w:rFonts w:ascii="Arial" w:hAnsi="Arial" w:cs="Arial"/>
          <w:color w:val="000000"/>
        </w:rPr>
      </w:pPr>
      <w:r>
        <w:rPr>
          <w:rFonts w:ascii="Arial" w:hAnsi="Arial" w:cs="Arial"/>
          <w:color w:val="000000"/>
        </w:rPr>
        <w:tab/>
      </w:r>
      <w:proofErr w:type="gramStart"/>
      <w:r w:rsidR="002E1081" w:rsidRPr="00B4511B">
        <w:rPr>
          <w:rFonts w:ascii="Arial" w:hAnsi="Arial" w:cs="Arial"/>
          <w:color w:val="000000"/>
        </w:rPr>
        <w:t>par</w:t>
      </w:r>
      <w:proofErr w:type="gramEnd"/>
      <w:r w:rsidR="002E1081" w:rsidRPr="00B4511B">
        <w:rPr>
          <w:rFonts w:ascii="Arial" w:hAnsi="Arial" w:cs="Arial"/>
          <w:color w:val="000000"/>
        </w:rPr>
        <w:t xml:space="preserve"> tranche horaire </w:t>
      </w:r>
      <w:bookmarkEnd w:id="3"/>
      <w:r>
        <w:rPr>
          <w:rFonts w:ascii="Arial" w:hAnsi="Arial" w:cs="Arial"/>
          <w:color w:val="000000"/>
        </w:rPr>
        <w:tab/>
        <w:t>page</w:t>
      </w:r>
      <w:r w:rsidR="0086527F">
        <w:rPr>
          <w:rFonts w:ascii="Arial" w:hAnsi="Arial" w:cs="Arial"/>
          <w:color w:val="000000"/>
        </w:rPr>
        <w:t xml:space="preserve"> 8</w:t>
      </w:r>
    </w:p>
    <w:p w14:paraId="60CF1DF9" w14:textId="052F0664" w:rsidR="00882D28" w:rsidRPr="00B4511B" w:rsidRDefault="002E1081" w:rsidP="0086527F">
      <w:pPr>
        <w:tabs>
          <w:tab w:val="left" w:pos="8647"/>
        </w:tabs>
        <w:ind w:left="1843" w:hanging="1843"/>
        <w:jc w:val="both"/>
      </w:pPr>
      <w:r w:rsidRPr="00B4511B">
        <w:rPr>
          <w:rFonts w:ascii="Arial" w:hAnsi="Arial" w:cs="Arial"/>
        </w:rPr>
        <w:t>ANNEXE 6 :</w:t>
      </w:r>
      <w:r w:rsidRPr="00B4511B">
        <w:rPr>
          <w:rFonts w:ascii="Arial" w:hAnsi="Arial" w:cs="Arial"/>
        </w:rPr>
        <w:tab/>
      </w:r>
      <w:r w:rsidR="00C253A5" w:rsidRPr="00B4511B">
        <w:rPr>
          <w:rFonts w:ascii="Arial" w:hAnsi="Arial" w:cs="Arial"/>
        </w:rPr>
        <w:t>A</w:t>
      </w:r>
      <w:r w:rsidRPr="00B4511B">
        <w:rPr>
          <w:rFonts w:ascii="Arial" w:hAnsi="Arial" w:cs="Arial"/>
        </w:rPr>
        <w:t>rrondi solidaire chez Gémo</w:t>
      </w:r>
      <w:r w:rsidR="00510BCF">
        <w:rPr>
          <w:rFonts w:ascii="Arial" w:hAnsi="Arial" w:cs="Arial"/>
        </w:rPr>
        <w:tab/>
        <w:t>page</w:t>
      </w:r>
      <w:r w:rsidR="0086527F">
        <w:rPr>
          <w:rFonts w:ascii="Arial" w:hAnsi="Arial" w:cs="Arial"/>
        </w:rPr>
        <w:t xml:space="preserve"> 9</w:t>
      </w:r>
    </w:p>
    <w:p w14:paraId="04BDBA1E" w14:textId="27F1D677" w:rsidR="00882D28" w:rsidRPr="00B4511B" w:rsidRDefault="002E1081" w:rsidP="0086527F">
      <w:pPr>
        <w:tabs>
          <w:tab w:val="left" w:pos="8647"/>
        </w:tabs>
        <w:ind w:left="1843" w:hanging="1843"/>
        <w:jc w:val="both"/>
      </w:pPr>
      <w:r w:rsidRPr="00B4511B">
        <w:rPr>
          <w:rFonts w:ascii="Arial" w:hAnsi="Arial" w:cs="Arial"/>
          <w:color w:val="000000"/>
        </w:rPr>
        <w:t>ANNEXE</w:t>
      </w:r>
      <w:r w:rsidR="00510BCF">
        <w:rPr>
          <w:rFonts w:ascii="Arial" w:hAnsi="Arial" w:cs="Arial"/>
          <w:color w:val="000000"/>
        </w:rPr>
        <w:t> </w:t>
      </w:r>
      <w:r w:rsidRPr="00B4511B">
        <w:rPr>
          <w:rFonts w:ascii="Arial" w:hAnsi="Arial" w:cs="Arial"/>
          <w:color w:val="000000"/>
        </w:rPr>
        <w:t>7 :</w:t>
      </w:r>
      <w:r w:rsidR="00510BCF">
        <w:rPr>
          <w:rFonts w:ascii="Arial" w:hAnsi="Arial" w:cs="Arial"/>
          <w:color w:val="000000"/>
        </w:rPr>
        <w:tab/>
      </w:r>
      <w:r w:rsidR="00C253A5" w:rsidRPr="00B4511B">
        <w:rPr>
          <w:rFonts w:ascii="Arial" w:hAnsi="Arial" w:cs="Arial"/>
          <w:color w:val="000000"/>
        </w:rPr>
        <w:t>I</w:t>
      </w:r>
      <w:r w:rsidRPr="00B4511B">
        <w:rPr>
          <w:rFonts w:ascii="Arial" w:hAnsi="Arial" w:cs="Arial"/>
          <w:color w:val="000000"/>
        </w:rPr>
        <w:t>nformations légales à afficher dans les magasins GEMO</w:t>
      </w:r>
      <w:r w:rsidR="00510BCF">
        <w:rPr>
          <w:rFonts w:ascii="Arial" w:hAnsi="Arial" w:cs="Arial"/>
          <w:color w:val="000000"/>
        </w:rPr>
        <w:tab/>
        <w:t>page</w:t>
      </w:r>
      <w:r w:rsidR="0086527F">
        <w:rPr>
          <w:rFonts w:ascii="Arial" w:hAnsi="Arial" w:cs="Arial"/>
          <w:color w:val="000000"/>
        </w:rPr>
        <w:t xml:space="preserve"> 10</w:t>
      </w:r>
    </w:p>
    <w:p w14:paraId="7B050B71" w14:textId="57796937" w:rsidR="0086527F" w:rsidRDefault="002E1081" w:rsidP="0086527F">
      <w:pPr>
        <w:tabs>
          <w:tab w:val="left" w:pos="8647"/>
        </w:tabs>
        <w:ind w:left="1843" w:hanging="1843"/>
        <w:jc w:val="both"/>
        <w:rPr>
          <w:rFonts w:ascii="Arial" w:hAnsi="Arial" w:cs="Arial"/>
          <w:color w:val="000000"/>
        </w:rPr>
      </w:pPr>
      <w:r w:rsidRPr="00B4511B">
        <w:rPr>
          <w:rFonts w:ascii="Arial" w:hAnsi="Arial" w:cs="Arial"/>
          <w:color w:val="000000"/>
        </w:rPr>
        <w:t>ANNEXE 8 :</w:t>
      </w:r>
      <w:r w:rsidRPr="00B4511B">
        <w:rPr>
          <w:rFonts w:ascii="Arial" w:hAnsi="Arial" w:cs="Arial"/>
          <w:color w:val="000000"/>
        </w:rPr>
        <w:tab/>
      </w:r>
      <w:r w:rsidR="00EC745E" w:rsidRPr="00B4511B">
        <w:rPr>
          <w:rFonts w:ascii="Arial" w:hAnsi="Arial" w:cs="Arial"/>
          <w:color w:val="000000"/>
        </w:rPr>
        <w:t xml:space="preserve">Planning prévisionnel de la semaine du lundi 29/08/2022 </w:t>
      </w:r>
      <w:r w:rsidR="0086527F">
        <w:rPr>
          <w:rFonts w:ascii="Arial" w:hAnsi="Arial" w:cs="Arial"/>
          <w:color w:val="000000"/>
        </w:rPr>
        <w:t>au</w:t>
      </w:r>
    </w:p>
    <w:p w14:paraId="7D99D082" w14:textId="0E0CA1B4" w:rsidR="00882D28" w:rsidRPr="00B4511B" w:rsidRDefault="0086527F" w:rsidP="0086527F">
      <w:pPr>
        <w:tabs>
          <w:tab w:val="left" w:pos="8647"/>
        </w:tabs>
        <w:ind w:left="1843" w:hanging="1843"/>
        <w:jc w:val="both"/>
      </w:pPr>
      <w:r>
        <w:rPr>
          <w:rFonts w:ascii="Arial" w:hAnsi="Arial" w:cs="Arial"/>
          <w:color w:val="000000"/>
        </w:rPr>
        <w:tab/>
      </w:r>
      <w:proofErr w:type="gramStart"/>
      <w:r w:rsidR="00EC745E" w:rsidRPr="00B4511B">
        <w:rPr>
          <w:rFonts w:ascii="Arial" w:hAnsi="Arial" w:cs="Arial"/>
          <w:color w:val="000000"/>
        </w:rPr>
        <w:t>dimanche</w:t>
      </w:r>
      <w:proofErr w:type="gramEnd"/>
      <w:r w:rsidR="00EC745E" w:rsidRPr="00B4511B">
        <w:rPr>
          <w:rFonts w:ascii="Arial" w:hAnsi="Arial" w:cs="Arial"/>
          <w:color w:val="000000"/>
        </w:rPr>
        <w:t xml:space="preserve"> 04/09/2022</w:t>
      </w:r>
      <w:r w:rsidR="00510BCF">
        <w:rPr>
          <w:rFonts w:ascii="Arial" w:hAnsi="Arial" w:cs="Arial"/>
          <w:color w:val="000000"/>
        </w:rPr>
        <w:tab/>
        <w:t>page</w:t>
      </w:r>
      <w:r>
        <w:rPr>
          <w:rFonts w:ascii="Arial" w:hAnsi="Arial" w:cs="Arial"/>
          <w:color w:val="000000"/>
        </w:rPr>
        <w:t xml:space="preserve"> 11</w:t>
      </w:r>
    </w:p>
    <w:p w14:paraId="10E11399" w14:textId="15EEADE9" w:rsidR="00882D28" w:rsidRPr="00B4511B" w:rsidRDefault="002E1081" w:rsidP="0086527F">
      <w:pPr>
        <w:tabs>
          <w:tab w:val="left" w:pos="8647"/>
        </w:tabs>
        <w:ind w:left="1843" w:hanging="1843"/>
        <w:jc w:val="both"/>
      </w:pPr>
      <w:r w:rsidRPr="00B4511B">
        <w:rPr>
          <w:rFonts w:ascii="Arial" w:hAnsi="Arial" w:cs="Arial"/>
          <w:color w:val="000000"/>
        </w:rPr>
        <w:t>ANNEXE 9 :</w:t>
      </w:r>
      <w:r w:rsidRPr="00B4511B">
        <w:rPr>
          <w:rFonts w:ascii="Arial" w:hAnsi="Arial" w:cs="Arial"/>
          <w:color w:val="000000"/>
        </w:rPr>
        <w:tab/>
      </w:r>
      <w:r w:rsidR="005E2749" w:rsidRPr="00B4511B">
        <w:rPr>
          <w:rFonts w:ascii="Arial" w:hAnsi="Arial" w:cs="Arial"/>
          <w:color w:val="000000"/>
        </w:rPr>
        <w:t>C</w:t>
      </w:r>
      <w:r w:rsidRPr="00B4511B">
        <w:rPr>
          <w:rFonts w:ascii="Arial" w:hAnsi="Arial" w:cs="Arial"/>
          <w:color w:val="000000"/>
        </w:rPr>
        <w:t>ontraintes de réalisation du planning</w:t>
      </w:r>
      <w:r w:rsidR="00510BCF">
        <w:rPr>
          <w:rFonts w:ascii="Arial" w:hAnsi="Arial" w:cs="Arial"/>
          <w:color w:val="000000"/>
        </w:rPr>
        <w:tab/>
        <w:t>page</w:t>
      </w:r>
      <w:r w:rsidR="0086527F">
        <w:rPr>
          <w:rFonts w:ascii="Arial" w:hAnsi="Arial" w:cs="Arial"/>
          <w:color w:val="000000"/>
        </w:rPr>
        <w:t xml:space="preserve"> 12</w:t>
      </w:r>
    </w:p>
    <w:p w14:paraId="67A99F2D" w14:textId="77777777" w:rsidR="00510BCF" w:rsidRDefault="002E1081" w:rsidP="0086527F">
      <w:pPr>
        <w:tabs>
          <w:tab w:val="left" w:pos="8647"/>
        </w:tabs>
        <w:ind w:left="1843" w:hanging="1843"/>
        <w:jc w:val="both"/>
        <w:rPr>
          <w:rFonts w:ascii="Arial" w:hAnsi="Arial" w:cs="Arial"/>
          <w:color w:val="000000"/>
        </w:rPr>
      </w:pPr>
      <w:r w:rsidRPr="00B4511B">
        <w:rPr>
          <w:rFonts w:ascii="Arial" w:hAnsi="Arial" w:cs="Arial"/>
          <w:color w:val="000000"/>
        </w:rPr>
        <w:t>ANNEXE 10 :</w:t>
      </w:r>
      <w:r w:rsidRPr="00B4511B">
        <w:rPr>
          <w:rFonts w:ascii="Arial" w:hAnsi="Arial" w:cs="Arial"/>
          <w:color w:val="000000"/>
        </w:rPr>
        <w:tab/>
        <w:t xml:space="preserve">Répartition des activités des conseillers de mode et des </w:t>
      </w:r>
    </w:p>
    <w:p w14:paraId="25B99E8A" w14:textId="75826864" w:rsidR="00882D28" w:rsidRPr="00B4511B" w:rsidRDefault="00510BCF" w:rsidP="0086527F">
      <w:pPr>
        <w:tabs>
          <w:tab w:val="left" w:pos="8647"/>
        </w:tabs>
        <w:ind w:left="1843" w:hanging="1843"/>
        <w:jc w:val="both"/>
      </w:pPr>
      <w:r>
        <w:rPr>
          <w:rFonts w:ascii="Arial" w:hAnsi="Arial" w:cs="Arial"/>
          <w:color w:val="000000"/>
        </w:rPr>
        <w:tab/>
      </w:r>
      <w:proofErr w:type="gramStart"/>
      <w:r w:rsidR="002D023F" w:rsidRPr="00B4511B">
        <w:rPr>
          <w:rFonts w:ascii="Arial" w:hAnsi="Arial" w:cs="Arial"/>
          <w:color w:val="000000"/>
        </w:rPr>
        <w:t>manageurs</w:t>
      </w:r>
      <w:proofErr w:type="gramEnd"/>
      <w:r w:rsidR="002E1081" w:rsidRPr="00B4511B">
        <w:rPr>
          <w:rFonts w:ascii="Arial" w:hAnsi="Arial" w:cs="Arial"/>
          <w:color w:val="000000"/>
        </w:rPr>
        <w:t xml:space="preserve"> des ventes</w:t>
      </w:r>
      <w:r>
        <w:rPr>
          <w:rFonts w:ascii="Arial" w:hAnsi="Arial" w:cs="Arial"/>
          <w:color w:val="000000"/>
        </w:rPr>
        <w:tab/>
        <w:t>page</w:t>
      </w:r>
      <w:r w:rsidR="0086527F">
        <w:rPr>
          <w:rFonts w:ascii="Arial" w:hAnsi="Arial" w:cs="Arial"/>
          <w:color w:val="000000"/>
        </w:rPr>
        <w:t xml:space="preserve"> 13</w:t>
      </w:r>
    </w:p>
    <w:p w14:paraId="2B5A7029" w14:textId="1FC32780" w:rsidR="00510BCF" w:rsidRDefault="002E1081" w:rsidP="0086527F">
      <w:pPr>
        <w:tabs>
          <w:tab w:val="left" w:pos="8647"/>
        </w:tabs>
        <w:ind w:left="1843" w:hanging="1843"/>
        <w:jc w:val="both"/>
        <w:rPr>
          <w:rFonts w:ascii="Arial" w:hAnsi="Arial" w:cs="Arial"/>
          <w:color w:val="000000"/>
        </w:rPr>
      </w:pPr>
      <w:r w:rsidRPr="00B4511B">
        <w:rPr>
          <w:rFonts w:ascii="Arial" w:hAnsi="Arial" w:cs="Arial"/>
          <w:color w:val="000000"/>
        </w:rPr>
        <w:t>ANNEXE 11 :</w:t>
      </w:r>
      <w:r w:rsidRPr="00B4511B">
        <w:rPr>
          <w:rFonts w:ascii="Arial" w:hAnsi="Arial" w:cs="Arial"/>
          <w:color w:val="000000"/>
        </w:rPr>
        <w:tab/>
        <w:t xml:space="preserve">Extraits du règlement intérieur </w:t>
      </w:r>
      <w:r w:rsidR="00510BCF">
        <w:rPr>
          <w:rFonts w:ascii="Arial" w:hAnsi="Arial" w:cs="Arial"/>
          <w:color w:val="000000"/>
        </w:rPr>
        <w:t>–</w:t>
      </w:r>
      <w:r w:rsidRPr="00B4511B">
        <w:rPr>
          <w:rFonts w:ascii="Arial" w:hAnsi="Arial" w:cs="Arial"/>
          <w:color w:val="000000"/>
        </w:rPr>
        <w:t xml:space="preserve"> </w:t>
      </w:r>
    </w:p>
    <w:p w14:paraId="5D03D252" w14:textId="3E852387" w:rsidR="00882D28" w:rsidRPr="00B4511B" w:rsidRDefault="00510BCF" w:rsidP="0086527F">
      <w:pPr>
        <w:tabs>
          <w:tab w:val="left" w:pos="8647"/>
        </w:tabs>
        <w:ind w:left="1843" w:hanging="1843"/>
        <w:jc w:val="both"/>
      </w:pPr>
      <w:r>
        <w:rPr>
          <w:rFonts w:ascii="Arial" w:hAnsi="Arial" w:cs="Arial"/>
          <w:color w:val="000000"/>
        </w:rPr>
        <w:tab/>
      </w:r>
      <w:r w:rsidR="002E1081" w:rsidRPr="00B4511B">
        <w:rPr>
          <w:rFonts w:ascii="Arial" w:hAnsi="Arial" w:cs="Arial"/>
          <w:color w:val="000000"/>
        </w:rPr>
        <w:t>Dispositions en matière d’hygiène et de sécurité</w:t>
      </w:r>
      <w:r>
        <w:rPr>
          <w:rFonts w:ascii="Arial" w:hAnsi="Arial" w:cs="Arial"/>
          <w:color w:val="000000"/>
        </w:rPr>
        <w:tab/>
        <w:t>page</w:t>
      </w:r>
      <w:r w:rsidR="0086527F">
        <w:rPr>
          <w:rFonts w:ascii="Arial" w:hAnsi="Arial" w:cs="Arial"/>
          <w:color w:val="000000"/>
        </w:rPr>
        <w:t xml:space="preserve"> 14</w:t>
      </w:r>
    </w:p>
    <w:p w14:paraId="734F522D" w14:textId="253F6763" w:rsidR="00510BCF" w:rsidRDefault="002E1081" w:rsidP="0086527F">
      <w:pPr>
        <w:tabs>
          <w:tab w:val="left" w:pos="8647"/>
        </w:tabs>
        <w:ind w:left="1843" w:hanging="1843"/>
        <w:jc w:val="both"/>
        <w:rPr>
          <w:rFonts w:ascii="Arial" w:hAnsi="Arial" w:cs="Arial"/>
          <w:color w:val="000000"/>
        </w:rPr>
      </w:pPr>
      <w:r w:rsidRPr="00B4511B">
        <w:rPr>
          <w:rFonts w:ascii="Arial" w:hAnsi="Arial" w:cs="Arial"/>
          <w:color w:val="000000"/>
        </w:rPr>
        <w:t>ANNEXE 12 :</w:t>
      </w:r>
      <w:r w:rsidRPr="00B4511B">
        <w:rPr>
          <w:rFonts w:ascii="Arial" w:hAnsi="Arial" w:cs="Arial"/>
          <w:color w:val="000000"/>
        </w:rPr>
        <w:tab/>
        <w:t xml:space="preserve">Extraits du règlement intérieur </w:t>
      </w:r>
      <w:r w:rsidR="00510BCF">
        <w:rPr>
          <w:rFonts w:ascii="Arial" w:hAnsi="Arial" w:cs="Arial"/>
          <w:color w:val="000000"/>
        </w:rPr>
        <w:t>–</w:t>
      </w:r>
      <w:r w:rsidRPr="00B4511B">
        <w:rPr>
          <w:rFonts w:ascii="Arial" w:hAnsi="Arial" w:cs="Arial"/>
          <w:color w:val="000000"/>
        </w:rPr>
        <w:t xml:space="preserve"> </w:t>
      </w:r>
    </w:p>
    <w:p w14:paraId="76A88AD9" w14:textId="2D059E48" w:rsidR="00882D28" w:rsidRPr="00B4511B" w:rsidRDefault="00510BCF" w:rsidP="0086527F">
      <w:pPr>
        <w:tabs>
          <w:tab w:val="left" w:pos="8647"/>
        </w:tabs>
        <w:ind w:left="1843" w:hanging="1843"/>
        <w:jc w:val="both"/>
      </w:pPr>
      <w:r>
        <w:rPr>
          <w:rFonts w:ascii="Arial" w:hAnsi="Arial" w:cs="Arial"/>
          <w:color w:val="000000"/>
        </w:rPr>
        <w:tab/>
      </w:r>
      <w:r w:rsidR="002E1081" w:rsidRPr="00B4511B">
        <w:rPr>
          <w:rFonts w:ascii="Arial" w:hAnsi="Arial" w:cs="Arial"/>
          <w:color w:val="000000"/>
        </w:rPr>
        <w:t>Dispositions en matière d’hygiène et de sécurité (suite)</w:t>
      </w:r>
      <w:r>
        <w:rPr>
          <w:rFonts w:ascii="Arial" w:hAnsi="Arial" w:cs="Arial"/>
          <w:color w:val="000000"/>
        </w:rPr>
        <w:tab/>
        <w:t>page</w:t>
      </w:r>
      <w:r w:rsidR="0086527F">
        <w:rPr>
          <w:rFonts w:ascii="Arial" w:hAnsi="Arial" w:cs="Arial"/>
          <w:color w:val="000000"/>
        </w:rPr>
        <w:t xml:space="preserve"> 15</w:t>
      </w:r>
    </w:p>
    <w:p w14:paraId="47422218" w14:textId="04EBDD2D" w:rsidR="00510BCF" w:rsidRDefault="002E1081" w:rsidP="0086527F">
      <w:pPr>
        <w:tabs>
          <w:tab w:val="left" w:pos="8647"/>
        </w:tabs>
        <w:ind w:left="1843" w:hanging="1843"/>
        <w:jc w:val="both"/>
        <w:rPr>
          <w:rFonts w:ascii="Arial" w:hAnsi="Arial" w:cs="Arial"/>
          <w:color w:val="000000"/>
        </w:rPr>
      </w:pPr>
      <w:r w:rsidRPr="00B4511B">
        <w:rPr>
          <w:rFonts w:ascii="Arial" w:hAnsi="Arial" w:cs="Arial"/>
          <w:color w:val="000000"/>
        </w:rPr>
        <w:t>ANNEXE 13 :</w:t>
      </w:r>
      <w:r w:rsidRPr="00B4511B">
        <w:rPr>
          <w:rFonts w:ascii="Arial" w:hAnsi="Arial" w:cs="Arial"/>
          <w:color w:val="000000"/>
        </w:rPr>
        <w:tab/>
        <w:t xml:space="preserve">Extraits du règlement intérieur </w:t>
      </w:r>
      <w:r w:rsidR="00510BCF">
        <w:rPr>
          <w:rFonts w:ascii="Arial" w:hAnsi="Arial" w:cs="Arial"/>
          <w:color w:val="000000"/>
        </w:rPr>
        <w:t>–</w:t>
      </w:r>
      <w:r w:rsidRPr="00B4511B">
        <w:rPr>
          <w:rFonts w:ascii="Arial" w:hAnsi="Arial" w:cs="Arial"/>
          <w:color w:val="000000"/>
        </w:rPr>
        <w:t xml:space="preserve"> </w:t>
      </w:r>
    </w:p>
    <w:p w14:paraId="3AE398B9" w14:textId="6C7BCAE0" w:rsidR="00882D28" w:rsidRPr="00B4511B" w:rsidRDefault="00510BCF" w:rsidP="0086527F">
      <w:pPr>
        <w:tabs>
          <w:tab w:val="left" w:pos="8647"/>
        </w:tabs>
        <w:ind w:left="1843" w:hanging="1843"/>
        <w:jc w:val="both"/>
      </w:pPr>
      <w:r>
        <w:rPr>
          <w:rFonts w:ascii="Arial" w:hAnsi="Arial" w:cs="Arial"/>
          <w:color w:val="000000"/>
        </w:rPr>
        <w:tab/>
      </w:r>
      <w:r w:rsidR="002E1081" w:rsidRPr="00B4511B">
        <w:rPr>
          <w:rFonts w:ascii="Arial" w:hAnsi="Arial" w:cs="Arial"/>
          <w:color w:val="000000"/>
        </w:rPr>
        <w:t>Dispositions relatives à la discipline</w:t>
      </w:r>
      <w:r>
        <w:rPr>
          <w:rFonts w:ascii="Arial" w:hAnsi="Arial" w:cs="Arial"/>
          <w:color w:val="000000"/>
        </w:rPr>
        <w:tab/>
        <w:t>page</w:t>
      </w:r>
      <w:r w:rsidR="0086527F">
        <w:rPr>
          <w:rFonts w:ascii="Arial" w:hAnsi="Arial" w:cs="Arial"/>
          <w:color w:val="000000"/>
        </w:rPr>
        <w:t xml:space="preserve"> 16</w:t>
      </w:r>
    </w:p>
    <w:p w14:paraId="59A888CB" w14:textId="32F34136" w:rsidR="00510BCF" w:rsidRDefault="002E1081" w:rsidP="0086527F">
      <w:pPr>
        <w:tabs>
          <w:tab w:val="left" w:pos="8647"/>
        </w:tabs>
        <w:ind w:left="1843" w:hanging="1843"/>
        <w:jc w:val="both"/>
        <w:rPr>
          <w:rFonts w:ascii="Arial" w:hAnsi="Arial" w:cs="Arial"/>
          <w:color w:val="000000"/>
        </w:rPr>
      </w:pPr>
      <w:r w:rsidRPr="00B4511B">
        <w:rPr>
          <w:rFonts w:ascii="Arial" w:hAnsi="Arial" w:cs="Arial"/>
          <w:color w:val="000000"/>
        </w:rPr>
        <w:t xml:space="preserve">ANNEXE 14 : </w:t>
      </w:r>
      <w:r w:rsidRPr="00B4511B">
        <w:rPr>
          <w:rFonts w:ascii="Arial" w:hAnsi="Arial" w:cs="Arial"/>
          <w:color w:val="000000"/>
        </w:rPr>
        <w:tab/>
        <w:t xml:space="preserve">Extraits du règlement intérieur </w:t>
      </w:r>
      <w:r w:rsidR="00510BCF">
        <w:rPr>
          <w:rFonts w:ascii="Arial" w:hAnsi="Arial" w:cs="Arial"/>
          <w:color w:val="000000"/>
        </w:rPr>
        <w:t>–</w:t>
      </w:r>
      <w:r w:rsidRPr="00B4511B">
        <w:rPr>
          <w:rFonts w:ascii="Arial" w:hAnsi="Arial" w:cs="Arial"/>
          <w:color w:val="000000"/>
        </w:rPr>
        <w:t xml:space="preserve"> </w:t>
      </w:r>
    </w:p>
    <w:p w14:paraId="4866CEA4" w14:textId="60A20BE2" w:rsidR="00882D28" w:rsidRPr="00B4511B" w:rsidRDefault="00510BCF" w:rsidP="0086527F">
      <w:pPr>
        <w:tabs>
          <w:tab w:val="left" w:pos="8647"/>
        </w:tabs>
        <w:ind w:left="1843" w:hanging="1843"/>
        <w:jc w:val="both"/>
      </w:pPr>
      <w:r>
        <w:rPr>
          <w:rFonts w:ascii="Arial" w:hAnsi="Arial" w:cs="Arial"/>
          <w:color w:val="000000"/>
        </w:rPr>
        <w:tab/>
      </w:r>
      <w:r w:rsidR="002E1081" w:rsidRPr="00B4511B">
        <w:rPr>
          <w:rFonts w:ascii="Arial" w:hAnsi="Arial" w:cs="Arial"/>
          <w:color w:val="000000"/>
        </w:rPr>
        <w:t>Dispositions relatives à la discipline</w:t>
      </w:r>
      <w:r w:rsidR="00EB26F4" w:rsidRPr="00B4511B">
        <w:rPr>
          <w:rFonts w:ascii="Arial" w:hAnsi="Arial" w:cs="Arial"/>
          <w:color w:val="000000"/>
        </w:rPr>
        <w:t xml:space="preserve"> (suite)</w:t>
      </w:r>
      <w:r>
        <w:rPr>
          <w:rFonts w:ascii="Arial" w:hAnsi="Arial" w:cs="Arial"/>
          <w:color w:val="000000"/>
        </w:rPr>
        <w:tab/>
        <w:t>page</w:t>
      </w:r>
      <w:r w:rsidR="0086527F">
        <w:rPr>
          <w:rFonts w:ascii="Arial" w:hAnsi="Arial" w:cs="Arial"/>
          <w:color w:val="000000"/>
        </w:rPr>
        <w:t xml:space="preserve"> 17</w:t>
      </w:r>
    </w:p>
    <w:p w14:paraId="276A3315" w14:textId="36E87A3B" w:rsidR="00510BCF" w:rsidRDefault="002E1081" w:rsidP="0086527F">
      <w:pPr>
        <w:tabs>
          <w:tab w:val="left" w:pos="8647"/>
        </w:tabs>
        <w:ind w:left="1843" w:hanging="1843"/>
        <w:jc w:val="both"/>
        <w:rPr>
          <w:rFonts w:ascii="Arial" w:hAnsi="Arial" w:cs="Arial"/>
          <w:color w:val="000000"/>
        </w:rPr>
      </w:pPr>
      <w:r w:rsidRPr="00B4511B">
        <w:rPr>
          <w:rFonts w:ascii="Arial" w:hAnsi="Arial" w:cs="Arial"/>
          <w:color w:val="000000"/>
        </w:rPr>
        <w:t xml:space="preserve">ANNEXE 15 : </w:t>
      </w:r>
      <w:r w:rsidRPr="00B4511B">
        <w:rPr>
          <w:rFonts w:ascii="Arial" w:hAnsi="Arial" w:cs="Arial"/>
          <w:color w:val="000000"/>
        </w:rPr>
        <w:tab/>
        <w:t xml:space="preserve">Extraits du règlement intérieur </w:t>
      </w:r>
      <w:r w:rsidR="00510BCF">
        <w:rPr>
          <w:rFonts w:ascii="Arial" w:hAnsi="Arial" w:cs="Arial"/>
          <w:color w:val="000000"/>
        </w:rPr>
        <w:t>–</w:t>
      </w:r>
      <w:r w:rsidRPr="00B4511B">
        <w:rPr>
          <w:rFonts w:ascii="Arial" w:hAnsi="Arial" w:cs="Arial"/>
          <w:color w:val="000000"/>
        </w:rPr>
        <w:t xml:space="preserve"> </w:t>
      </w:r>
    </w:p>
    <w:p w14:paraId="2B1256D3" w14:textId="376F93C2" w:rsidR="00882D28" w:rsidRPr="00B4511B" w:rsidRDefault="00510BCF" w:rsidP="0086527F">
      <w:pPr>
        <w:tabs>
          <w:tab w:val="left" w:pos="8647"/>
        </w:tabs>
        <w:ind w:left="1843" w:hanging="1843"/>
        <w:jc w:val="both"/>
      </w:pPr>
      <w:r>
        <w:rPr>
          <w:rFonts w:ascii="Arial" w:hAnsi="Arial" w:cs="Arial"/>
          <w:color w:val="000000"/>
        </w:rPr>
        <w:tab/>
      </w:r>
      <w:r w:rsidR="002E1081" w:rsidRPr="00B4511B">
        <w:rPr>
          <w:rFonts w:ascii="Arial" w:hAnsi="Arial" w:cs="Arial"/>
          <w:color w:val="000000"/>
        </w:rPr>
        <w:t>Dispositions relatives au harcèlement</w:t>
      </w:r>
      <w:r>
        <w:rPr>
          <w:rFonts w:ascii="Arial" w:hAnsi="Arial" w:cs="Arial"/>
          <w:color w:val="000000"/>
        </w:rPr>
        <w:tab/>
        <w:t>page</w:t>
      </w:r>
      <w:r w:rsidR="0086527F">
        <w:rPr>
          <w:rFonts w:ascii="Arial" w:hAnsi="Arial" w:cs="Arial"/>
          <w:color w:val="000000"/>
        </w:rPr>
        <w:t xml:space="preserve"> 18</w:t>
      </w:r>
    </w:p>
    <w:p w14:paraId="1A88C8A6" w14:textId="14C7384C" w:rsidR="00510BCF" w:rsidRDefault="002E1081" w:rsidP="0086527F">
      <w:pPr>
        <w:tabs>
          <w:tab w:val="left" w:pos="8647"/>
        </w:tabs>
        <w:ind w:left="1843" w:hanging="1843"/>
        <w:jc w:val="both"/>
        <w:rPr>
          <w:rFonts w:ascii="Arial" w:hAnsi="Arial" w:cs="Arial"/>
          <w:color w:val="000000"/>
        </w:rPr>
      </w:pPr>
      <w:r w:rsidRPr="00B4511B">
        <w:rPr>
          <w:rFonts w:ascii="Arial" w:hAnsi="Arial" w:cs="Arial"/>
          <w:color w:val="000000"/>
        </w:rPr>
        <w:t xml:space="preserve">ANNEXE 16 : </w:t>
      </w:r>
      <w:r w:rsidRPr="00B4511B">
        <w:rPr>
          <w:rFonts w:ascii="Arial" w:hAnsi="Arial" w:cs="Arial"/>
          <w:color w:val="000000"/>
        </w:rPr>
        <w:tab/>
        <w:t xml:space="preserve">Extraits du règlement intérieur </w:t>
      </w:r>
      <w:r w:rsidR="00510BCF">
        <w:rPr>
          <w:rFonts w:ascii="Arial" w:hAnsi="Arial" w:cs="Arial"/>
          <w:color w:val="000000"/>
        </w:rPr>
        <w:t>–</w:t>
      </w:r>
      <w:r w:rsidRPr="00B4511B">
        <w:rPr>
          <w:rFonts w:ascii="Arial" w:hAnsi="Arial" w:cs="Arial"/>
          <w:color w:val="000000"/>
        </w:rPr>
        <w:t xml:space="preserve"> </w:t>
      </w:r>
    </w:p>
    <w:p w14:paraId="7999B00B" w14:textId="5DFE30B4" w:rsidR="00882D28" w:rsidRPr="00B4511B" w:rsidRDefault="00510BCF" w:rsidP="0086527F">
      <w:pPr>
        <w:tabs>
          <w:tab w:val="left" w:pos="8647"/>
        </w:tabs>
        <w:ind w:left="1843" w:hanging="1843"/>
        <w:jc w:val="both"/>
      </w:pPr>
      <w:r>
        <w:rPr>
          <w:rFonts w:ascii="Arial" w:hAnsi="Arial" w:cs="Arial"/>
          <w:color w:val="000000"/>
        </w:rPr>
        <w:tab/>
      </w:r>
      <w:r w:rsidR="002E1081" w:rsidRPr="00B4511B">
        <w:rPr>
          <w:rFonts w:ascii="Arial" w:hAnsi="Arial" w:cs="Arial"/>
          <w:color w:val="000000"/>
        </w:rPr>
        <w:t>Dispositions relatives aux retards, absences et aux vols</w:t>
      </w:r>
      <w:r>
        <w:rPr>
          <w:rFonts w:ascii="Arial" w:hAnsi="Arial" w:cs="Arial"/>
          <w:color w:val="000000"/>
        </w:rPr>
        <w:tab/>
        <w:t>page</w:t>
      </w:r>
      <w:r w:rsidR="0086527F">
        <w:rPr>
          <w:rFonts w:ascii="Arial" w:hAnsi="Arial" w:cs="Arial"/>
          <w:color w:val="000000"/>
        </w:rPr>
        <w:t xml:space="preserve"> 20</w:t>
      </w:r>
    </w:p>
    <w:p w14:paraId="0D9EA924" w14:textId="099159CC" w:rsidR="00510BCF" w:rsidRDefault="002E1081" w:rsidP="0086527F">
      <w:pPr>
        <w:tabs>
          <w:tab w:val="left" w:pos="8647"/>
        </w:tabs>
        <w:ind w:left="1843" w:hanging="1843"/>
        <w:jc w:val="both"/>
        <w:rPr>
          <w:rFonts w:ascii="Arial" w:hAnsi="Arial" w:cs="Arial"/>
          <w:color w:val="000000"/>
        </w:rPr>
      </w:pPr>
      <w:r w:rsidRPr="00B4511B">
        <w:rPr>
          <w:rFonts w:ascii="Arial" w:hAnsi="Arial" w:cs="Arial"/>
          <w:color w:val="000000"/>
        </w:rPr>
        <w:t xml:space="preserve">ANNEXE 17 : </w:t>
      </w:r>
      <w:r w:rsidRPr="00B4511B">
        <w:rPr>
          <w:rFonts w:ascii="Arial" w:hAnsi="Arial" w:cs="Arial"/>
          <w:color w:val="000000"/>
        </w:rPr>
        <w:tab/>
        <w:t xml:space="preserve">Extraits du règlement intérieur </w:t>
      </w:r>
      <w:r w:rsidR="00510BCF">
        <w:rPr>
          <w:rFonts w:ascii="Arial" w:hAnsi="Arial" w:cs="Arial"/>
          <w:color w:val="000000"/>
        </w:rPr>
        <w:t>–</w:t>
      </w:r>
      <w:r w:rsidRPr="00B4511B">
        <w:rPr>
          <w:rFonts w:ascii="Arial" w:hAnsi="Arial" w:cs="Arial"/>
          <w:color w:val="000000"/>
        </w:rPr>
        <w:t xml:space="preserve"> </w:t>
      </w:r>
    </w:p>
    <w:p w14:paraId="18039C92" w14:textId="47ECF218" w:rsidR="00882D28" w:rsidRPr="00B4511B" w:rsidRDefault="00510BCF" w:rsidP="0086527F">
      <w:pPr>
        <w:tabs>
          <w:tab w:val="left" w:pos="8647"/>
        </w:tabs>
        <w:ind w:left="1843" w:hanging="1843"/>
        <w:jc w:val="both"/>
      </w:pPr>
      <w:r>
        <w:rPr>
          <w:rFonts w:ascii="Arial" w:hAnsi="Arial" w:cs="Arial"/>
          <w:color w:val="000000"/>
        </w:rPr>
        <w:tab/>
      </w:r>
      <w:r w:rsidR="002E1081" w:rsidRPr="00B4511B">
        <w:rPr>
          <w:rFonts w:ascii="Arial" w:hAnsi="Arial" w:cs="Arial"/>
          <w:color w:val="000000"/>
        </w:rPr>
        <w:t>Dispositions relatives aux retards, absences et aux vols</w:t>
      </w:r>
      <w:r w:rsidR="00EB26F4" w:rsidRPr="00B4511B">
        <w:rPr>
          <w:rFonts w:ascii="Arial" w:hAnsi="Arial" w:cs="Arial"/>
          <w:color w:val="000000"/>
        </w:rPr>
        <w:t xml:space="preserve"> (suite)</w:t>
      </w:r>
      <w:r>
        <w:rPr>
          <w:rFonts w:ascii="Arial" w:hAnsi="Arial" w:cs="Arial"/>
          <w:color w:val="000000"/>
        </w:rPr>
        <w:tab/>
        <w:t>page</w:t>
      </w:r>
      <w:r w:rsidR="0086527F">
        <w:rPr>
          <w:rFonts w:ascii="Arial" w:hAnsi="Arial" w:cs="Arial"/>
          <w:color w:val="000000"/>
        </w:rPr>
        <w:t xml:space="preserve"> 21 </w:t>
      </w:r>
    </w:p>
    <w:p w14:paraId="52D52416" w14:textId="77777777" w:rsidR="00510BCF" w:rsidRDefault="002E1081" w:rsidP="0086527F">
      <w:pPr>
        <w:pStyle w:val="Style1"/>
        <w:tabs>
          <w:tab w:val="left" w:pos="8647"/>
        </w:tabs>
        <w:ind w:left="1843" w:hanging="1843"/>
        <w:jc w:val="both"/>
        <w:rPr>
          <w:rFonts w:ascii="Arial" w:hAnsi="Arial" w:cs="Arial"/>
          <w:color w:val="000000"/>
          <w:sz w:val="24"/>
          <w:szCs w:val="24"/>
          <w:lang w:val="fr-FR"/>
        </w:rPr>
      </w:pPr>
      <w:r w:rsidRPr="00B4511B">
        <w:rPr>
          <w:rFonts w:ascii="Arial" w:hAnsi="Arial" w:cs="Arial"/>
          <w:color w:val="000000"/>
          <w:sz w:val="24"/>
          <w:szCs w:val="24"/>
          <w:lang w:val="fr-FR"/>
        </w:rPr>
        <w:t xml:space="preserve">ANNEXE 18 : </w:t>
      </w:r>
      <w:r w:rsidRPr="00B4511B">
        <w:rPr>
          <w:rFonts w:ascii="Arial" w:hAnsi="Arial" w:cs="Arial"/>
          <w:color w:val="000000"/>
          <w:sz w:val="24"/>
          <w:szCs w:val="24"/>
          <w:lang w:val="fr-FR"/>
        </w:rPr>
        <w:tab/>
        <w:t xml:space="preserve">Extraits du code du travail concernant l’égalité professionnelle </w:t>
      </w:r>
    </w:p>
    <w:p w14:paraId="5D9A4934" w14:textId="41BF42DE" w:rsidR="00882D28" w:rsidRPr="00B4511B" w:rsidRDefault="00510BCF" w:rsidP="0086527F">
      <w:pPr>
        <w:pStyle w:val="Style1"/>
        <w:tabs>
          <w:tab w:val="left" w:pos="8647"/>
        </w:tabs>
        <w:ind w:left="1843" w:hanging="1843"/>
        <w:jc w:val="both"/>
        <w:rPr>
          <w:rFonts w:ascii="Arial" w:hAnsi="Arial" w:cs="Arial"/>
          <w:color w:val="000000"/>
          <w:sz w:val="24"/>
          <w:szCs w:val="24"/>
          <w:lang w:val="fr-FR"/>
        </w:rPr>
      </w:pPr>
      <w:r>
        <w:rPr>
          <w:rFonts w:ascii="Arial" w:hAnsi="Arial" w:cs="Arial"/>
          <w:color w:val="000000"/>
          <w:sz w:val="24"/>
          <w:szCs w:val="24"/>
          <w:lang w:val="fr-FR"/>
        </w:rPr>
        <w:tab/>
      </w:r>
      <w:proofErr w:type="gramStart"/>
      <w:r w:rsidR="002E1081" w:rsidRPr="00B4511B">
        <w:rPr>
          <w:rFonts w:ascii="Arial" w:hAnsi="Arial" w:cs="Arial"/>
          <w:color w:val="000000"/>
          <w:sz w:val="24"/>
          <w:szCs w:val="24"/>
          <w:lang w:val="fr-FR"/>
        </w:rPr>
        <w:t>entre</w:t>
      </w:r>
      <w:proofErr w:type="gramEnd"/>
      <w:r w:rsidR="002E1081" w:rsidRPr="00B4511B">
        <w:rPr>
          <w:rFonts w:ascii="Arial" w:hAnsi="Arial" w:cs="Arial"/>
          <w:color w:val="000000"/>
          <w:sz w:val="24"/>
          <w:szCs w:val="24"/>
          <w:lang w:val="fr-FR"/>
        </w:rPr>
        <w:t xml:space="preserve"> les femmes et les hommes</w:t>
      </w:r>
      <w:r>
        <w:rPr>
          <w:rFonts w:ascii="Arial" w:hAnsi="Arial" w:cs="Arial"/>
          <w:color w:val="000000"/>
          <w:sz w:val="24"/>
          <w:szCs w:val="24"/>
          <w:lang w:val="fr-FR"/>
        </w:rPr>
        <w:tab/>
        <w:t>page</w:t>
      </w:r>
      <w:r w:rsidR="0086527F">
        <w:rPr>
          <w:rFonts w:ascii="Arial" w:hAnsi="Arial" w:cs="Arial"/>
          <w:color w:val="000000"/>
          <w:sz w:val="24"/>
          <w:szCs w:val="24"/>
          <w:lang w:val="fr-FR"/>
        </w:rPr>
        <w:t xml:space="preserve"> 22</w:t>
      </w:r>
    </w:p>
    <w:p w14:paraId="644E9292" w14:textId="77777777" w:rsidR="00510BCF" w:rsidRDefault="002E1081" w:rsidP="0086527F">
      <w:pPr>
        <w:pStyle w:val="Style1"/>
        <w:tabs>
          <w:tab w:val="left" w:pos="8647"/>
        </w:tabs>
        <w:ind w:left="1843" w:hanging="1843"/>
        <w:jc w:val="both"/>
        <w:rPr>
          <w:rFonts w:ascii="Arial" w:hAnsi="Arial" w:cs="Arial"/>
          <w:color w:val="000000"/>
          <w:sz w:val="24"/>
          <w:szCs w:val="24"/>
          <w:lang w:val="fr-FR"/>
        </w:rPr>
      </w:pPr>
      <w:r w:rsidRPr="00B4511B">
        <w:rPr>
          <w:rFonts w:ascii="Arial" w:hAnsi="Arial" w:cs="Arial"/>
          <w:color w:val="000000"/>
          <w:sz w:val="24"/>
          <w:szCs w:val="24"/>
          <w:lang w:val="fr-FR"/>
        </w:rPr>
        <w:t xml:space="preserve">ANNEXE 19 : </w:t>
      </w:r>
      <w:r w:rsidRPr="00B4511B">
        <w:rPr>
          <w:rFonts w:ascii="Arial" w:hAnsi="Arial" w:cs="Arial"/>
          <w:color w:val="000000"/>
          <w:sz w:val="24"/>
          <w:szCs w:val="24"/>
          <w:lang w:val="fr-FR"/>
        </w:rPr>
        <w:tab/>
        <w:t>Extraits du code du travail concernant l’égalité de rémunération</w:t>
      </w:r>
    </w:p>
    <w:p w14:paraId="02F74AA1" w14:textId="39870C90" w:rsidR="00882D28" w:rsidRPr="00B4511B" w:rsidRDefault="00510BCF" w:rsidP="0086527F">
      <w:pPr>
        <w:pStyle w:val="Style1"/>
        <w:tabs>
          <w:tab w:val="left" w:pos="8647"/>
        </w:tabs>
        <w:ind w:left="1843" w:hanging="1843"/>
        <w:jc w:val="both"/>
        <w:rPr>
          <w:lang w:val="fr-FR"/>
        </w:rPr>
      </w:pPr>
      <w:r>
        <w:rPr>
          <w:rFonts w:ascii="Arial" w:hAnsi="Arial" w:cs="Arial"/>
          <w:color w:val="000000"/>
          <w:sz w:val="24"/>
          <w:szCs w:val="24"/>
          <w:lang w:val="fr-FR"/>
        </w:rPr>
        <w:tab/>
      </w:r>
      <w:proofErr w:type="gramStart"/>
      <w:r w:rsidR="002E1081" w:rsidRPr="00B4511B">
        <w:rPr>
          <w:rFonts w:ascii="Arial" w:hAnsi="Arial" w:cs="Arial"/>
          <w:color w:val="000000"/>
          <w:sz w:val="24"/>
          <w:szCs w:val="24"/>
          <w:lang w:val="fr-FR"/>
        </w:rPr>
        <w:t>entre</w:t>
      </w:r>
      <w:proofErr w:type="gramEnd"/>
      <w:r w:rsidR="002E1081" w:rsidRPr="00B4511B">
        <w:rPr>
          <w:rFonts w:ascii="Arial" w:hAnsi="Arial" w:cs="Arial"/>
          <w:color w:val="000000"/>
          <w:sz w:val="24"/>
          <w:szCs w:val="24"/>
          <w:lang w:val="fr-FR"/>
        </w:rPr>
        <w:t xml:space="preserve"> les femmes et les hommes</w:t>
      </w:r>
      <w:r>
        <w:rPr>
          <w:rFonts w:ascii="Arial" w:hAnsi="Arial" w:cs="Arial"/>
          <w:color w:val="000000"/>
          <w:sz w:val="24"/>
          <w:szCs w:val="24"/>
          <w:lang w:val="fr-FR"/>
        </w:rPr>
        <w:tab/>
        <w:t>page</w:t>
      </w:r>
      <w:r w:rsidR="0086527F">
        <w:rPr>
          <w:rFonts w:ascii="Arial" w:hAnsi="Arial" w:cs="Arial"/>
          <w:color w:val="000000"/>
          <w:sz w:val="24"/>
          <w:szCs w:val="24"/>
          <w:lang w:val="fr-FR"/>
        </w:rPr>
        <w:t xml:space="preserve"> 23</w:t>
      </w:r>
    </w:p>
    <w:p w14:paraId="63F6A3D4" w14:textId="5994AA2B" w:rsidR="00882D28" w:rsidRPr="00B4511B" w:rsidRDefault="002E1081" w:rsidP="0086527F">
      <w:pPr>
        <w:tabs>
          <w:tab w:val="left" w:pos="8647"/>
        </w:tabs>
        <w:ind w:left="1843" w:hanging="1843"/>
        <w:jc w:val="both"/>
        <w:rPr>
          <w:rFonts w:ascii="Arial" w:hAnsi="Arial" w:cs="Arial"/>
          <w:color w:val="000000"/>
        </w:rPr>
      </w:pPr>
      <w:r w:rsidRPr="00B4511B">
        <w:rPr>
          <w:rFonts w:ascii="Arial" w:hAnsi="Arial" w:cs="Arial"/>
          <w:color w:val="000000"/>
        </w:rPr>
        <w:t>ANNEXE 20 :</w:t>
      </w:r>
      <w:r w:rsidR="00510BCF">
        <w:rPr>
          <w:rFonts w:ascii="Arial" w:hAnsi="Arial" w:cs="Arial"/>
          <w:color w:val="000000"/>
        </w:rPr>
        <w:t xml:space="preserve"> </w:t>
      </w:r>
      <w:r w:rsidR="00510BCF">
        <w:rPr>
          <w:rFonts w:ascii="Arial" w:hAnsi="Arial" w:cs="Arial"/>
          <w:color w:val="000000"/>
        </w:rPr>
        <w:tab/>
      </w:r>
      <w:r w:rsidRPr="00B4511B">
        <w:rPr>
          <w:rFonts w:ascii="Arial" w:hAnsi="Arial" w:cs="Arial"/>
          <w:color w:val="000000"/>
        </w:rPr>
        <w:t>Contrat de travail à durée déterminée</w:t>
      </w:r>
      <w:r w:rsidR="00510BCF">
        <w:rPr>
          <w:rFonts w:ascii="Arial" w:hAnsi="Arial" w:cs="Arial"/>
          <w:color w:val="000000"/>
        </w:rPr>
        <w:tab/>
        <w:t>page</w:t>
      </w:r>
      <w:r w:rsidR="0086527F">
        <w:rPr>
          <w:rFonts w:ascii="Arial" w:hAnsi="Arial" w:cs="Arial"/>
          <w:color w:val="000000"/>
        </w:rPr>
        <w:t xml:space="preserve"> 24</w:t>
      </w:r>
    </w:p>
    <w:p w14:paraId="07F7F5B5" w14:textId="038A3FEE" w:rsidR="00882D28" w:rsidRPr="00B4511B" w:rsidRDefault="002E1081" w:rsidP="0086527F">
      <w:pPr>
        <w:tabs>
          <w:tab w:val="left" w:pos="8647"/>
        </w:tabs>
        <w:ind w:left="1843" w:hanging="1843"/>
        <w:jc w:val="both"/>
        <w:rPr>
          <w:rFonts w:ascii="Arial" w:hAnsi="Arial" w:cs="Arial"/>
          <w:color w:val="000000"/>
        </w:rPr>
      </w:pPr>
      <w:r w:rsidRPr="00B4511B">
        <w:rPr>
          <w:rFonts w:ascii="Arial" w:hAnsi="Arial" w:cs="Arial"/>
          <w:color w:val="000000"/>
        </w:rPr>
        <w:t>ANNEXE 21 :</w:t>
      </w:r>
      <w:r w:rsidR="00510BCF">
        <w:rPr>
          <w:rFonts w:ascii="Arial" w:hAnsi="Arial" w:cs="Arial"/>
          <w:color w:val="000000"/>
        </w:rPr>
        <w:tab/>
      </w:r>
      <w:r w:rsidRPr="00B4511B">
        <w:rPr>
          <w:rFonts w:ascii="Arial" w:hAnsi="Arial" w:cs="Arial"/>
          <w:color w:val="000000"/>
        </w:rPr>
        <w:t xml:space="preserve">Fiche de poste conseiller de mode </w:t>
      </w:r>
      <w:r w:rsidR="00FB0F33" w:rsidRPr="00B4511B">
        <w:rPr>
          <w:rFonts w:ascii="Arial" w:hAnsi="Arial" w:cs="Arial"/>
          <w:color w:val="000000"/>
        </w:rPr>
        <w:t xml:space="preserve">(F/H) </w:t>
      </w:r>
      <w:r w:rsidRPr="00B4511B">
        <w:rPr>
          <w:rFonts w:ascii="Arial" w:hAnsi="Arial" w:cs="Arial"/>
          <w:color w:val="000000"/>
        </w:rPr>
        <w:t>– Niveau 1</w:t>
      </w:r>
      <w:r w:rsidR="00510BCF">
        <w:rPr>
          <w:rFonts w:ascii="Arial" w:hAnsi="Arial" w:cs="Arial"/>
          <w:color w:val="000000"/>
        </w:rPr>
        <w:tab/>
        <w:t>page</w:t>
      </w:r>
      <w:r w:rsidR="0086527F">
        <w:rPr>
          <w:rFonts w:ascii="Arial" w:hAnsi="Arial" w:cs="Arial"/>
          <w:color w:val="000000"/>
        </w:rPr>
        <w:t xml:space="preserve"> 26</w:t>
      </w:r>
    </w:p>
    <w:p w14:paraId="4E99C445" w14:textId="0A7E5539" w:rsidR="00882D28" w:rsidRPr="00B4511B" w:rsidRDefault="002E1081" w:rsidP="0086527F">
      <w:pPr>
        <w:tabs>
          <w:tab w:val="left" w:pos="8647"/>
        </w:tabs>
        <w:ind w:left="1843" w:hanging="1843"/>
        <w:jc w:val="both"/>
        <w:rPr>
          <w:rFonts w:ascii="Arial" w:hAnsi="Arial" w:cs="Arial"/>
          <w:color w:val="000000"/>
        </w:rPr>
      </w:pPr>
      <w:r w:rsidRPr="00B4511B">
        <w:rPr>
          <w:rFonts w:ascii="Arial" w:hAnsi="Arial" w:cs="Arial"/>
          <w:color w:val="000000"/>
        </w:rPr>
        <w:t>ANNEXE 22 :</w:t>
      </w:r>
      <w:r w:rsidR="00510BCF">
        <w:rPr>
          <w:rFonts w:ascii="Arial" w:hAnsi="Arial" w:cs="Arial"/>
          <w:color w:val="000000"/>
        </w:rPr>
        <w:tab/>
      </w:r>
      <w:r w:rsidRPr="00B4511B">
        <w:rPr>
          <w:rFonts w:ascii="Arial" w:hAnsi="Arial" w:cs="Arial"/>
          <w:color w:val="000000"/>
        </w:rPr>
        <w:t>CV reçus pour le poste de conseiller de mode</w:t>
      </w:r>
      <w:r w:rsidR="00510BCF">
        <w:rPr>
          <w:rFonts w:ascii="Arial" w:hAnsi="Arial" w:cs="Arial"/>
          <w:color w:val="000000"/>
        </w:rPr>
        <w:tab/>
        <w:t>page</w:t>
      </w:r>
      <w:r w:rsidR="0086527F">
        <w:rPr>
          <w:rFonts w:ascii="Arial" w:hAnsi="Arial" w:cs="Arial"/>
          <w:color w:val="000000"/>
        </w:rPr>
        <w:t xml:space="preserve"> 28</w:t>
      </w:r>
    </w:p>
    <w:p w14:paraId="45B728A2" w14:textId="77777777" w:rsidR="00510BCF" w:rsidRDefault="002E1081" w:rsidP="0086527F">
      <w:pPr>
        <w:tabs>
          <w:tab w:val="left" w:pos="8647"/>
        </w:tabs>
        <w:ind w:left="1843" w:hanging="1843"/>
        <w:jc w:val="both"/>
        <w:rPr>
          <w:rFonts w:ascii="Arial" w:hAnsi="Arial" w:cs="Arial"/>
          <w:color w:val="000000"/>
        </w:rPr>
      </w:pPr>
      <w:r w:rsidRPr="00B4511B">
        <w:rPr>
          <w:rFonts w:ascii="Arial" w:hAnsi="Arial" w:cs="Arial"/>
          <w:color w:val="000000"/>
        </w:rPr>
        <w:t>ANNEXE 23 :</w:t>
      </w:r>
      <w:r w:rsidRPr="00B4511B">
        <w:tab/>
      </w:r>
      <w:r w:rsidR="0096191B" w:rsidRPr="00B4511B">
        <w:rPr>
          <w:rFonts w:ascii="Arial" w:hAnsi="Arial" w:cs="Arial"/>
          <w:color w:val="000000"/>
        </w:rPr>
        <w:t>Pr</w:t>
      </w:r>
      <w:r w:rsidRPr="00B4511B">
        <w:rPr>
          <w:rFonts w:ascii="Arial" w:hAnsi="Arial" w:cs="Arial"/>
          <w:color w:val="000000"/>
        </w:rPr>
        <w:t xml:space="preserve">ise de notes de Romain lors des entretiens pour le poste de </w:t>
      </w:r>
    </w:p>
    <w:p w14:paraId="7C0B68A6" w14:textId="2B7EAA45" w:rsidR="00882D28" w:rsidRPr="00B4511B" w:rsidRDefault="00510BCF" w:rsidP="0086527F">
      <w:pPr>
        <w:tabs>
          <w:tab w:val="left" w:pos="8647"/>
        </w:tabs>
        <w:ind w:left="1843" w:hanging="1843"/>
        <w:jc w:val="both"/>
        <w:rPr>
          <w:rFonts w:ascii="Arial" w:hAnsi="Arial" w:cs="Arial"/>
          <w:color w:val="000000"/>
        </w:rPr>
      </w:pPr>
      <w:r>
        <w:rPr>
          <w:rFonts w:ascii="Arial" w:hAnsi="Arial" w:cs="Arial"/>
          <w:color w:val="000000"/>
        </w:rPr>
        <w:tab/>
      </w:r>
      <w:proofErr w:type="gramStart"/>
      <w:r w:rsidR="002E1081" w:rsidRPr="00B4511B">
        <w:rPr>
          <w:rFonts w:ascii="Arial" w:hAnsi="Arial" w:cs="Arial"/>
          <w:color w:val="000000"/>
        </w:rPr>
        <w:t>conseiller</w:t>
      </w:r>
      <w:proofErr w:type="gramEnd"/>
      <w:r w:rsidR="002E1081" w:rsidRPr="00B4511B">
        <w:rPr>
          <w:rFonts w:ascii="Arial" w:hAnsi="Arial" w:cs="Arial"/>
          <w:color w:val="000000"/>
        </w:rPr>
        <w:t xml:space="preserve"> de mode</w:t>
      </w:r>
      <w:r>
        <w:rPr>
          <w:rFonts w:ascii="Arial" w:hAnsi="Arial" w:cs="Arial"/>
          <w:color w:val="000000"/>
        </w:rPr>
        <w:tab/>
        <w:t>page</w:t>
      </w:r>
      <w:r w:rsidR="0086527F">
        <w:rPr>
          <w:rFonts w:ascii="Arial" w:hAnsi="Arial" w:cs="Arial"/>
          <w:color w:val="000000"/>
        </w:rPr>
        <w:t xml:space="preserve"> 29</w:t>
      </w:r>
    </w:p>
    <w:p w14:paraId="5CBAA37C" w14:textId="5EEB8866" w:rsidR="00882D28" w:rsidRPr="00B4511B" w:rsidRDefault="002E1081" w:rsidP="0086527F">
      <w:pPr>
        <w:tabs>
          <w:tab w:val="left" w:pos="8647"/>
        </w:tabs>
        <w:ind w:left="1843" w:hanging="1843"/>
        <w:jc w:val="both"/>
        <w:rPr>
          <w:rFonts w:ascii="Arial" w:hAnsi="Arial" w:cs="Arial"/>
          <w:color w:val="000000"/>
          <w:sz w:val="16"/>
          <w:szCs w:val="16"/>
        </w:rPr>
      </w:pPr>
      <w:r w:rsidRPr="00B4511B">
        <w:rPr>
          <w:rFonts w:ascii="Arial" w:hAnsi="Arial" w:cs="Arial"/>
          <w:color w:val="000000"/>
        </w:rPr>
        <w:t xml:space="preserve">ANNEXE 24 : </w:t>
      </w:r>
      <w:r w:rsidR="00510BCF">
        <w:rPr>
          <w:rFonts w:ascii="Arial" w:hAnsi="Arial" w:cs="Arial"/>
          <w:color w:val="000000"/>
        </w:rPr>
        <w:tab/>
      </w:r>
      <w:r w:rsidRPr="00B4511B">
        <w:rPr>
          <w:rFonts w:ascii="Arial" w:hAnsi="Arial" w:cs="Arial"/>
          <w:color w:val="000000"/>
        </w:rPr>
        <w:t xml:space="preserve">Offre d'emploi GEMO de </w:t>
      </w:r>
      <w:r w:rsidR="002D023F" w:rsidRPr="00B4511B">
        <w:rPr>
          <w:rFonts w:ascii="Arial" w:hAnsi="Arial" w:cs="Arial"/>
          <w:color w:val="000000"/>
        </w:rPr>
        <w:t>manageur</w:t>
      </w:r>
      <w:r w:rsidRPr="00B4511B">
        <w:rPr>
          <w:rFonts w:ascii="Arial" w:hAnsi="Arial" w:cs="Arial"/>
          <w:color w:val="000000"/>
        </w:rPr>
        <w:t xml:space="preserve"> des ventes</w:t>
      </w:r>
      <w:r w:rsidR="0096191B" w:rsidRPr="00B4511B">
        <w:rPr>
          <w:rFonts w:ascii="Arial" w:hAnsi="Arial" w:cs="Arial"/>
          <w:color w:val="000000"/>
        </w:rPr>
        <w:t xml:space="preserve"> (F/H)</w:t>
      </w:r>
      <w:r w:rsidR="00510BCF">
        <w:rPr>
          <w:rFonts w:ascii="Arial" w:hAnsi="Arial" w:cs="Arial"/>
          <w:color w:val="000000"/>
        </w:rPr>
        <w:tab/>
        <w:t>page</w:t>
      </w:r>
      <w:r w:rsidR="0086527F">
        <w:rPr>
          <w:rFonts w:ascii="Arial" w:hAnsi="Arial" w:cs="Arial"/>
          <w:color w:val="000000"/>
        </w:rPr>
        <w:t xml:space="preserve"> 30</w:t>
      </w:r>
    </w:p>
    <w:p w14:paraId="7F1EBD8F" w14:textId="31620784" w:rsidR="00882D28" w:rsidRPr="00B4511B" w:rsidRDefault="002E1081" w:rsidP="0086527F">
      <w:pPr>
        <w:tabs>
          <w:tab w:val="left" w:pos="8647"/>
        </w:tabs>
        <w:ind w:left="1843" w:hanging="1843"/>
        <w:jc w:val="both"/>
        <w:rPr>
          <w:rFonts w:ascii="Arial" w:hAnsi="Arial" w:cs="Arial"/>
          <w:color w:val="000000"/>
          <w:sz w:val="16"/>
          <w:szCs w:val="16"/>
        </w:rPr>
      </w:pPr>
      <w:r w:rsidRPr="00B4511B">
        <w:rPr>
          <w:rFonts w:ascii="Arial" w:hAnsi="Arial" w:cs="Arial"/>
          <w:color w:val="000000"/>
        </w:rPr>
        <w:t xml:space="preserve">ANNEXE 25 : </w:t>
      </w:r>
      <w:r w:rsidR="00510BCF">
        <w:rPr>
          <w:rFonts w:ascii="Arial" w:hAnsi="Arial" w:cs="Arial"/>
          <w:color w:val="000000"/>
        </w:rPr>
        <w:tab/>
      </w:r>
      <w:r w:rsidRPr="00B4511B">
        <w:rPr>
          <w:rFonts w:ascii="Arial" w:hAnsi="Arial" w:cs="Arial"/>
          <w:color w:val="000000"/>
        </w:rPr>
        <w:t>CV reçus pour le poste de manageur des ventes</w:t>
      </w:r>
      <w:r w:rsidR="00510BCF">
        <w:rPr>
          <w:rFonts w:ascii="Arial" w:hAnsi="Arial" w:cs="Arial"/>
          <w:color w:val="000000"/>
        </w:rPr>
        <w:tab/>
        <w:t>page</w:t>
      </w:r>
      <w:r w:rsidR="0086527F">
        <w:rPr>
          <w:rFonts w:ascii="Arial" w:hAnsi="Arial" w:cs="Arial"/>
          <w:color w:val="000000"/>
        </w:rPr>
        <w:t xml:space="preserve"> 31</w:t>
      </w:r>
    </w:p>
    <w:p w14:paraId="595B1E45" w14:textId="7B97ED5A" w:rsidR="00882D28" w:rsidRPr="00B4511B" w:rsidRDefault="002E1081" w:rsidP="0086527F">
      <w:pPr>
        <w:tabs>
          <w:tab w:val="left" w:pos="8647"/>
        </w:tabs>
        <w:ind w:left="1843" w:hanging="1843"/>
        <w:jc w:val="both"/>
        <w:rPr>
          <w:rFonts w:ascii="Arial" w:hAnsi="Arial" w:cs="Arial"/>
          <w:color w:val="000000"/>
        </w:rPr>
      </w:pPr>
      <w:r w:rsidRPr="00B4511B">
        <w:rPr>
          <w:rFonts w:ascii="Arial" w:hAnsi="Arial" w:cs="Arial"/>
          <w:color w:val="000000"/>
        </w:rPr>
        <w:t xml:space="preserve">ANNEXE 26 : </w:t>
      </w:r>
      <w:r w:rsidR="00510BCF">
        <w:rPr>
          <w:rFonts w:ascii="Arial" w:hAnsi="Arial" w:cs="Arial"/>
          <w:color w:val="000000"/>
        </w:rPr>
        <w:tab/>
      </w:r>
      <w:r w:rsidR="00C253A5" w:rsidRPr="00B4511B">
        <w:rPr>
          <w:rFonts w:ascii="Arial" w:hAnsi="Arial" w:cs="Arial"/>
          <w:color w:val="000000"/>
        </w:rPr>
        <w:t>R</w:t>
      </w:r>
      <w:r w:rsidRPr="00B4511B">
        <w:rPr>
          <w:rFonts w:ascii="Arial" w:hAnsi="Arial" w:cs="Arial"/>
          <w:color w:val="000000"/>
        </w:rPr>
        <w:t xml:space="preserve">ôle du </w:t>
      </w:r>
      <w:r w:rsidR="002D023F" w:rsidRPr="00B4511B">
        <w:rPr>
          <w:rFonts w:ascii="Arial" w:hAnsi="Arial" w:cs="Arial"/>
          <w:color w:val="000000"/>
        </w:rPr>
        <w:t>manageur</w:t>
      </w:r>
      <w:r w:rsidRPr="00B4511B">
        <w:rPr>
          <w:rFonts w:ascii="Arial" w:hAnsi="Arial" w:cs="Arial"/>
          <w:color w:val="000000"/>
        </w:rPr>
        <w:t xml:space="preserve"> dans le groupe </w:t>
      </w:r>
      <w:proofErr w:type="spellStart"/>
      <w:r w:rsidR="00510BCF">
        <w:rPr>
          <w:rFonts w:ascii="Arial" w:hAnsi="Arial" w:cs="Arial"/>
          <w:color w:val="000000"/>
        </w:rPr>
        <w:t>É</w:t>
      </w:r>
      <w:r w:rsidRPr="00B4511B">
        <w:rPr>
          <w:rFonts w:ascii="Arial" w:hAnsi="Arial" w:cs="Arial"/>
          <w:color w:val="000000"/>
        </w:rPr>
        <w:t>ram</w:t>
      </w:r>
      <w:proofErr w:type="spellEnd"/>
      <w:r w:rsidR="00510BCF">
        <w:rPr>
          <w:rFonts w:ascii="Arial" w:hAnsi="Arial" w:cs="Arial"/>
          <w:color w:val="000000"/>
        </w:rPr>
        <w:tab/>
        <w:t>page</w:t>
      </w:r>
      <w:r w:rsidR="0086527F">
        <w:rPr>
          <w:rFonts w:ascii="Arial" w:hAnsi="Arial" w:cs="Arial"/>
          <w:color w:val="000000"/>
        </w:rPr>
        <w:t xml:space="preserve"> 32</w:t>
      </w:r>
    </w:p>
    <w:p w14:paraId="17A518B5" w14:textId="55375DA0" w:rsidR="00882D28" w:rsidRPr="00B4511B" w:rsidRDefault="002E1081" w:rsidP="0086527F">
      <w:pPr>
        <w:tabs>
          <w:tab w:val="left" w:pos="8647"/>
        </w:tabs>
        <w:ind w:left="1843" w:hanging="1843"/>
        <w:jc w:val="both"/>
        <w:rPr>
          <w:rFonts w:ascii="Arial" w:hAnsi="Arial" w:cs="Arial"/>
          <w:color w:val="000000"/>
          <w:sz w:val="16"/>
          <w:szCs w:val="16"/>
        </w:rPr>
      </w:pPr>
      <w:r w:rsidRPr="00B4511B">
        <w:rPr>
          <w:rFonts w:ascii="Arial" w:hAnsi="Arial" w:cs="Arial"/>
          <w:color w:val="000000"/>
        </w:rPr>
        <w:t xml:space="preserve">ANNEXE 27 : </w:t>
      </w:r>
      <w:r w:rsidR="00510BCF">
        <w:rPr>
          <w:rFonts w:ascii="Arial" w:hAnsi="Arial" w:cs="Arial"/>
          <w:color w:val="000000"/>
        </w:rPr>
        <w:tab/>
      </w:r>
      <w:r w:rsidR="00A76B9A" w:rsidRPr="00B4511B">
        <w:rPr>
          <w:rFonts w:ascii="Arial" w:hAnsi="Arial" w:cs="Arial"/>
          <w:color w:val="000000"/>
        </w:rPr>
        <w:t>Procédure de recrutement des collaborateurs Gémo</w:t>
      </w:r>
      <w:r w:rsidR="00510BCF">
        <w:rPr>
          <w:rFonts w:ascii="Arial" w:hAnsi="Arial" w:cs="Arial"/>
          <w:color w:val="000000"/>
        </w:rPr>
        <w:t xml:space="preserve"> </w:t>
      </w:r>
      <w:r w:rsidR="00510BCF">
        <w:rPr>
          <w:rFonts w:ascii="Arial" w:hAnsi="Arial" w:cs="Arial"/>
          <w:color w:val="000000"/>
        </w:rPr>
        <w:tab/>
        <w:t>page</w:t>
      </w:r>
      <w:r w:rsidR="0086527F">
        <w:rPr>
          <w:rFonts w:ascii="Arial" w:hAnsi="Arial" w:cs="Arial"/>
          <w:color w:val="000000"/>
        </w:rPr>
        <w:t xml:space="preserve"> 33</w:t>
      </w:r>
    </w:p>
    <w:p w14:paraId="33B190DA" w14:textId="5055BC3F" w:rsidR="00882D28" w:rsidRPr="00B4511B" w:rsidRDefault="002E1081" w:rsidP="0086527F">
      <w:pPr>
        <w:tabs>
          <w:tab w:val="left" w:pos="8647"/>
        </w:tabs>
        <w:ind w:left="1843" w:hanging="1843"/>
        <w:jc w:val="both"/>
        <w:rPr>
          <w:rFonts w:ascii="Arial" w:hAnsi="Arial" w:cs="Arial"/>
          <w:color w:val="000000"/>
        </w:rPr>
      </w:pPr>
      <w:r w:rsidRPr="00B4511B">
        <w:rPr>
          <w:rFonts w:ascii="Arial" w:hAnsi="Arial" w:cs="Arial"/>
          <w:color w:val="000000"/>
        </w:rPr>
        <w:t>ANNEXE 2</w:t>
      </w:r>
      <w:r w:rsidR="00E458A6" w:rsidRPr="00B4511B">
        <w:rPr>
          <w:rFonts w:ascii="Arial" w:hAnsi="Arial" w:cs="Arial"/>
          <w:color w:val="000000"/>
        </w:rPr>
        <w:t>8</w:t>
      </w:r>
      <w:r w:rsidRPr="00B4511B">
        <w:rPr>
          <w:rFonts w:ascii="Arial" w:hAnsi="Arial" w:cs="Arial"/>
          <w:color w:val="000000"/>
        </w:rPr>
        <w:t xml:space="preserve"> : </w:t>
      </w:r>
      <w:r w:rsidR="00510BCF">
        <w:rPr>
          <w:rFonts w:ascii="Arial" w:hAnsi="Arial" w:cs="Arial"/>
          <w:color w:val="000000"/>
        </w:rPr>
        <w:tab/>
      </w:r>
      <w:r w:rsidRPr="00B4511B">
        <w:rPr>
          <w:rFonts w:ascii="Arial" w:hAnsi="Arial" w:cs="Arial"/>
          <w:color w:val="000000"/>
        </w:rPr>
        <w:t xml:space="preserve">Bilan final du parcours d'intégration </w:t>
      </w:r>
      <w:r w:rsidR="009F656D" w:rsidRPr="00B4511B">
        <w:rPr>
          <w:rFonts w:ascii="Arial" w:hAnsi="Arial" w:cs="Arial"/>
          <w:color w:val="000000"/>
        </w:rPr>
        <w:t>de Lydie</w:t>
      </w:r>
      <w:r w:rsidR="00510BCF">
        <w:rPr>
          <w:rFonts w:ascii="Arial" w:hAnsi="Arial" w:cs="Arial"/>
          <w:color w:val="000000"/>
        </w:rPr>
        <w:tab/>
        <w:t>page</w:t>
      </w:r>
      <w:r w:rsidR="0086527F">
        <w:rPr>
          <w:rFonts w:ascii="Arial" w:hAnsi="Arial" w:cs="Arial"/>
          <w:color w:val="000000"/>
        </w:rPr>
        <w:t xml:space="preserve"> 34</w:t>
      </w:r>
    </w:p>
    <w:p w14:paraId="18C38CF0" w14:textId="77777777" w:rsidR="00A47B62" w:rsidRDefault="002E1081" w:rsidP="0086527F">
      <w:pPr>
        <w:tabs>
          <w:tab w:val="left" w:pos="8647"/>
        </w:tabs>
        <w:ind w:left="1843" w:hanging="1843"/>
        <w:jc w:val="both"/>
        <w:rPr>
          <w:rFonts w:ascii="Arial" w:hAnsi="Arial" w:cs="Arial"/>
          <w:color w:val="000000"/>
        </w:rPr>
      </w:pPr>
      <w:r w:rsidRPr="00B4511B">
        <w:rPr>
          <w:rFonts w:ascii="Arial" w:hAnsi="Arial" w:cs="Arial"/>
          <w:color w:val="000000"/>
        </w:rPr>
        <w:t xml:space="preserve">ANNEXE </w:t>
      </w:r>
      <w:r w:rsidR="00E458A6" w:rsidRPr="00B4511B">
        <w:rPr>
          <w:rFonts w:ascii="Arial" w:hAnsi="Arial" w:cs="Arial"/>
          <w:color w:val="000000"/>
        </w:rPr>
        <w:t>29</w:t>
      </w:r>
      <w:r w:rsidRPr="00B4511B">
        <w:rPr>
          <w:rFonts w:ascii="Arial" w:hAnsi="Arial" w:cs="Arial"/>
          <w:color w:val="000000"/>
        </w:rPr>
        <w:t xml:space="preserve"> : </w:t>
      </w:r>
      <w:r w:rsidR="00A47B62">
        <w:rPr>
          <w:rFonts w:ascii="Arial" w:hAnsi="Arial" w:cs="Arial"/>
          <w:color w:val="000000"/>
        </w:rPr>
        <w:tab/>
      </w:r>
      <w:r w:rsidR="00C253A5" w:rsidRPr="00B4511B">
        <w:rPr>
          <w:rFonts w:ascii="Arial" w:hAnsi="Arial" w:cs="Arial"/>
          <w:color w:val="000000"/>
        </w:rPr>
        <w:t>R</w:t>
      </w:r>
      <w:r w:rsidRPr="00B4511B">
        <w:rPr>
          <w:rFonts w:ascii="Arial" w:hAnsi="Arial" w:cs="Arial"/>
          <w:color w:val="000000"/>
        </w:rPr>
        <w:t xml:space="preserve">étroplanning </w:t>
      </w:r>
      <w:r w:rsidR="00327B76" w:rsidRPr="00B4511B">
        <w:rPr>
          <w:rFonts w:ascii="Arial" w:hAnsi="Arial" w:cs="Arial"/>
          <w:color w:val="000000"/>
        </w:rPr>
        <w:t xml:space="preserve">prévisionnel </w:t>
      </w:r>
      <w:r w:rsidRPr="00B4511B">
        <w:rPr>
          <w:rFonts w:ascii="Arial" w:hAnsi="Arial" w:cs="Arial"/>
          <w:color w:val="000000"/>
        </w:rPr>
        <w:t xml:space="preserve">de l’opération rentrée des </w:t>
      </w:r>
    </w:p>
    <w:p w14:paraId="3E0EBE68" w14:textId="05F73CAA" w:rsidR="00882D28" w:rsidRPr="00B4511B" w:rsidRDefault="00A47B62" w:rsidP="0086527F">
      <w:pPr>
        <w:tabs>
          <w:tab w:val="left" w:pos="8647"/>
        </w:tabs>
        <w:ind w:left="1843" w:hanging="1843"/>
        <w:jc w:val="both"/>
        <w:rPr>
          <w:rFonts w:ascii="Arial" w:hAnsi="Arial" w:cs="Arial"/>
          <w:color w:val="000000"/>
        </w:rPr>
      </w:pPr>
      <w:r>
        <w:rPr>
          <w:rFonts w:ascii="Arial" w:hAnsi="Arial" w:cs="Arial"/>
          <w:color w:val="000000"/>
        </w:rPr>
        <w:tab/>
      </w:r>
      <w:proofErr w:type="gramStart"/>
      <w:r w:rsidR="002E1081" w:rsidRPr="00B4511B">
        <w:rPr>
          <w:rFonts w:ascii="Arial" w:hAnsi="Arial" w:cs="Arial"/>
          <w:color w:val="000000"/>
        </w:rPr>
        <w:t>classes</w:t>
      </w:r>
      <w:proofErr w:type="gramEnd"/>
      <w:r w:rsidR="00327B76" w:rsidRPr="00B4511B">
        <w:rPr>
          <w:rFonts w:ascii="Arial" w:hAnsi="Arial" w:cs="Arial"/>
          <w:color w:val="000000"/>
        </w:rPr>
        <w:t xml:space="preserve"> 2022</w:t>
      </w:r>
      <w:r>
        <w:rPr>
          <w:rFonts w:ascii="Arial" w:hAnsi="Arial" w:cs="Arial"/>
          <w:color w:val="000000"/>
        </w:rPr>
        <w:tab/>
        <w:t>page</w:t>
      </w:r>
      <w:r w:rsidR="0086527F">
        <w:rPr>
          <w:rFonts w:ascii="Arial" w:hAnsi="Arial" w:cs="Arial"/>
          <w:color w:val="000000"/>
        </w:rPr>
        <w:t xml:space="preserve"> 36</w:t>
      </w:r>
    </w:p>
    <w:p w14:paraId="090FCA3A" w14:textId="59550DB7" w:rsidR="002463AE" w:rsidRPr="00B4511B" w:rsidRDefault="002463AE" w:rsidP="0086527F">
      <w:pPr>
        <w:tabs>
          <w:tab w:val="left" w:pos="8647"/>
        </w:tabs>
        <w:ind w:left="1843" w:hanging="1843"/>
        <w:jc w:val="both"/>
        <w:rPr>
          <w:rFonts w:ascii="Arial" w:hAnsi="Arial" w:cs="Arial"/>
          <w:color w:val="000000"/>
        </w:rPr>
      </w:pPr>
      <w:r w:rsidRPr="00B4511B">
        <w:rPr>
          <w:rFonts w:ascii="Arial" w:hAnsi="Arial" w:cs="Arial"/>
          <w:color w:val="000000"/>
        </w:rPr>
        <w:t xml:space="preserve">ANNEXE 30 : </w:t>
      </w:r>
      <w:r w:rsidR="00A47B62">
        <w:rPr>
          <w:rFonts w:ascii="Arial" w:hAnsi="Arial" w:cs="Arial"/>
          <w:color w:val="000000"/>
        </w:rPr>
        <w:tab/>
      </w:r>
      <w:r w:rsidRPr="00B4511B">
        <w:rPr>
          <w:rFonts w:ascii="Arial" w:hAnsi="Arial" w:cs="Arial"/>
          <w:color w:val="000000"/>
        </w:rPr>
        <w:t>Calendrier de l’année 2022</w:t>
      </w:r>
      <w:r w:rsidR="00A47B62">
        <w:rPr>
          <w:rFonts w:ascii="Arial" w:hAnsi="Arial" w:cs="Arial"/>
          <w:color w:val="000000"/>
        </w:rPr>
        <w:tab/>
        <w:t>page</w:t>
      </w:r>
      <w:r w:rsidR="0086527F">
        <w:rPr>
          <w:rFonts w:ascii="Arial" w:hAnsi="Arial" w:cs="Arial"/>
          <w:color w:val="000000"/>
        </w:rPr>
        <w:t xml:space="preserve"> 37 </w:t>
      </w:r>
    </w:p>
    <w:p w14:paraId="56AB72FF" w14:textId="77777777" w:rsidR="00882D28" w:rsidRDefault="00882D28">
      <w:pPr>
        <w:jc w:val="both"/>
        <w:rPr>
          <w:rFonts w:ascii="Arial" w:hAnsi="Arial" w:cs="Arial"/>
          <w:b/>
          <w:color w:val="000000"/>
        </w:rPr>
      </w:pPr>
    </w:p>
    <w:p w14:paraId="6204DC97" w14:textId="77777777" w:rsidR="00882D28" w:rsidRDefault="002E1081">
      <w:pPr>
        <w:suppressAutoHyphens w:val="0"/>
        <w:jc w:val="center"/>
        <w:rPr>
          <w:rFonts w:ascii="Arial" w:hAnsi="Arial" w:cs="Arial"/>
          <w:color w:val="000000"/>
          <w:sz w:val="16"/>
          <w:szCs w:val="16"/>
        </w:rPr>
      </w:pPr>
      <w:r>
        <w:br w:type="page"/>
      </w:r>
    </w:p>
    <w:bookmarkEnd w:id="2"/>
    <w:p w14:paraId="6F8F777A" w14:textId="4EBB8D94" w:rsidR="00882D28" w:rsidRDefault="002E1081" w:rsidP="00D0306D">
      <w:pPr>
        <w:suppressAutoHyphens w:val="0"/>
        <w:jc w:val="both"/>
        <w:rPr>
          <w:rFonts w:ascii="Arial" w:hAnsi="Arial" w:cs="Arial"/>
          <w:b/>
          <w:bCs/>
          <w:u w:val="single"/>
        </w:rPr>
      </w:pPr>
      <w:r>
        <w:rPr>
          <w:rFonts w:ascii="Arial" w:hAnsi="Arial" w:cs="Arial"/>
          <w:b/>
          <w:bCs/>
          <w:u w:val="single"/>
        </w:rPr>
        <w:lastRenderedPageBreak/>
        <w:t xml:space="preserve">ANNEXE 1 : </w:t>
      </w:r>
      <w:r w:rsidR="00C253A5">
        <w:rPr>
          <w:rFonts w:ascii="Arial" w:hAnsi="Arial" w:cs="Arial"/>
          <w:b/>
          <w:bCs/>
          <w:u w:val="single"/>
        </w:rPr>
        <w:t>D</w:t>
      </w:r>
      <w:r>
        <w:rPr>
          <w:rFonts w:ascii="Arial" w:hAnsi="Arial" w:cs="Arial"/>
          <w:b/>
          <w:bCs/>
          <w:u w:val="single"/>
        </w:rPr>
        <w:t xml:space="preserve">émarche RSE du groupe </w:t>
      </w:r>
      <w:proofErr w:type="spellStart"/>
      <w:r w:rsidR="00135D55">
        <w:rPr>
          <w:rFonts w:ascii="Arial" w:hAnsi="Arial" w:cs="Arial"/>
          <w:b/>
          <w:bCs/>
          <w:caps/>
          <w:u w:val="single"/>
        </w:rPr>
        <w:t>É</w:t>
      </w:r>
      <w:r>
        <w:rPr>
          <w:rFonts w:ascii="Arial" w:hAnsi="Arial" w:cs="Arial"/>
          <w:b/>
          <w:bCs/>
          <w:u w:val="single"/>
        </w:rPr>
        <w:t>ram</w:t>
      </w:r>
      <w:proofErr w:type="spellEnd"/>
      <w:r>
        <w:rPr>
          <w:rFonts w:ascii="Arial" w:hAnsi="Arial" w:cs="Arial"/>
          <w:b/>
          <w:bCs/>
          <w:u w:val="single"/>
        </w:rPr>
        <w:t xml:space="preserve"> et </w:t>
      </w:r>
      <w:r w:rsidR="00225032">
        <w:rPr>
          <w:rFonts w:ascii="Arial" w:hAnsi="Arial" w:cs="Arial"/>
          <w:b/>
          <w:bCs/>
          <w:u w:val="single"/>
        </w:rPr>
        <w:t xml:space="preserve">les </w:t>
      </w:r>
      <w:r>
        <w:rPr>
          <w:rFonts w:ascii="Arial" w:hAnsi="Arial" w:cs="Arial"/>
          <w:b/>
          <w:bCs/>
          <w:u w:val="single"/>
        </w:rPr>
        <w:t>engagements de</w:t>
      </w:r>
      <w:r w:rsidR="00B4511B">
        <w:rPr>
          <w:rFonts w:ascii="Arial" w:hAnsi="Arial" w:cs="Arial"/>
          <w:b/>
          <w:bCs/>
          <w:u w:val="single"/>
        </w:rPr>
        <w:t xml:space="preserve"> </w:t>
      </w:r>
      <w:r>
        <w:rPr>
          <w:rFonts w:ascii="Arial" w:hAnsi="Arial" w:cs="Arial"/>
          <w:b/>
          <w:bCs/>
          <w:u w:val="single"/>
        </w:rPr>
        <w:t>Gémo</w:t>
      </w:r>
    </w:p>
    <w:p w14:paraId="6DE76F5D" w14:textId="77777777" w:rsidR="00882D28" w:rsidRDefault="00882D28">
      <w:pPr>
        <w:suppressAutoHyphens w:val="0"/>
        <w:jc w:val="center"/>
        <w:rPr>
          <w:rFonts w:ascii="Arial" w:hAnsi="Arial" w:cs="Arial"/>
          <w:b/>
          <w:bCs/>
          <w:u w:val="single"/>
        </w:rPr>
      </w:pPr>
    </w:p>
    <w:p w14:paraId="62A8404A" w14:textId="2F8B9F02" w:rsidR="00882D28" w:rsidRDefault="002E1081">
      <w:pPr>
        <w:suppressAutoHyphens w:val="0"/>
        <w:jc w:val="both"/>
        <w:rPr>
          <w:rFonts w:ascii="Arial" w:hAnsi="Arial" w:cs="Arial"/>
        </w:rPr>
      </w:pPr>
      <w:r>
        <w:rPr>
          <w:rFonts w:ascii="Arial" w:hAnsi="Arial" w:cs="Arial"/>
        </w:rPr>
        <w:t>Depuis quelques années, le groupe a structuré sa démarche RSE autour d’une conviction forte : la R</w:t>
      </w:r>
      <w:r w:rsidR="00B4511B">
        <w:rPr>
          <w:rFonts w:ascii="Arial" w:hAnsi="Arial" w:cs="Arial"/>
        </w:rPr>
        <w:t>SE</w:t>
      </w:r>
      <w:r w:rsidR="007437C4">
        <w:rPr>
          <w:rFonts w:ascii="Arial" w:hAnsi="Arial" w:cs="Arial"/>
        </w:rPr>
        <w:t xml:space="preserve"> (responsabilité sociétale des entreprises)</w:t>
      </w:r>
      <w:r>
        <w:rPr>
          <w:rFonts w:ascii="Arial" w:hAnsi="Arial" w:cs="Arial"/>
        </w:rPr>
        <w:t xml:space="preserve"> doit s’exercer au quotidien dans les missions et pratiques professionnelles de chacun.</w:t>
      </w:r>
    </w:p>
    <w:p w14:paraId="6BB73A4F" w14:textId="77777777" w:rsidR="00882D28" w:rsidRDefault="00882D28">
      <w:pPr>
        <w:suppressAutoHyphens w:val="0"/>
        <w:jc w:val="both"/>
        <w:rPr>
          <w:rFonts w:ascii="Arial" w:hAnsi="Arial" w:cs="Arial"/>
        </w:rPr>
      </w:pPr>
    </w:p>
    <w:p w14:paraId="6F44EA53" w14:textId="1B76D6A3" w:rsidR="00882D28" w:rsidRDefault="002E1081">
      <w:pPr>
        <w:suppressAutoHyphens w:val="0"/>
        <w:jc w:val="both"/>
        <w:rPr>
          <w:rFonts w:ascii="Arial" w:hAnsi="Arial" w:cs="Arial"/>
        </w:rPr>
      </w:pPr>
      <w:r>
        <w:rPr>
          <w:rFonts w:ascii="Arial" w:hAnsi="Arial" w:cs="Arial"/>
        </w:rPr>
        <w:t xml:space="preserve">Le </w:t>
      </w:r>
      <w:r w:rsidR="00291653">
        <w:rPr>
          <w:rFonts w:ascii="Arial" w:hAnsi="Arial" w:cs="Arial"/>
        </w:rPr>
        <w:t>g</w:t>
      </w:r>
      <w:r>
        <w:rPr>
          <w:rFonts w:ascii="Arial" w:hAnsi="Arial" w:cs="Arial"/>
        </w:rPr>
        <w:t xml:space="preserve">roupe </w:t>
      </w:r>
      <w:proofErr w:type="spellStart"/>
      <w:r w:rsidR="00296676">
        <w:rPr>
          <w:rFonts w:ascii="Arial" w:hAnsi="Arial" w:cs="Arial"/>
          <w:caps/>
        </w:rPr>
        <w:t>É</w:t>
      </w:r>
      <w:r w:rsidR="00296676">
        <w:rPr>
          <w:rFonts w:ascii="Arial" w:hAnsi="Arial" w:cs="Arial"/>
        </w:rPr>
        <w:t>ram</w:t>
      </w:r>
      <w:proofErr w:type="spellEnd"/>
      <w:r w:rsidR="00296676">
        <w:rPr>
          <w:rFonts w:ascii="Arial" w:hAnsi="Arial" w:cs="Arial"/>
        </w:rPr>
        <w:t xml:space="preserve"> </w:t>
      </w:r>
      <w:r>
        <w:rPr>
          <w:rFonts w:ascii="Arial" w:hAnsi="Arial" w:cs="Arial"/>
        </w:rPr>
        <w:t xml:space="preserve">a défini les enjeux majeurs de cet engagement. </w:t>
      </w:r>
      <w:r w:rsidR="002333C3">
        <w:rPr>
          <w:rFonts w:ascii="Arial" w:hAnsi="Arial" w:cs="Arial"/>
        </w:rPr>
        <w:t>Chaque enjeu</w:t>
      </w:r>
      <w:r>
        <w:rPr>
          <w:rFonts w:ascii="Arial" w:hAnsi="Arial" w:cs="Arial"/>
        </w:rPr>
        <w:t xml:space="preserve"> constitue une condition de la durabilité du groupe et de la confiance de se</w:t>
      </w:r>
      <w:r w:rsidR="00B4511B">
        <w:rPr>
          <w:rFonts w:ascii="Arial" w:hAnsi="Arial" w:cs="Arial"/>
        </w:rPr>
        <w:t>s partenaires. Chaque année, le g</w:t>
      </w:r>
      <w:r>
        <w:rPr>
          <w:rFonts w:ascii="Arial" w:hAnsi="Arial" w:cs="Arial"/>
        </w:rPr>
        <w:t xml:space="preserve">roupe </w:t>
      </w:r>
      <w:proofErr w:type="spellStart"/>
      <w:r w:rsidR="00B4511B" w:rsidRPr="00B4511B">
        <w:rPr>
          <w:rFonts w:ascii="Arial" w:hAnsi="Arial" w:cs="Arial"/>
        </w:rPr>
        <w:t>Éram</w:t>
      </w:r>
      <w:proofErr w:type="spellEnd"/>
      <w:r>
        <w:rPr>
          <w:rFonts w:ascii="Arial" w:hAnsi="Arial" w:cs="Arial"/>
        </w:rPr>
        <w:t xml:space="preserve"> rend compte dans son rapport des progrès accomplis et du niveau d’atteinte des objectifs fixés.</w:t>
      </w:r>
    </w:p>
    <w:p w14:paraId="41DE5548" w14:textId="77777777" w:rsidR="00882D28" w:rsidRDefault="00882D28">
      <w:pPr>
        <w:suppressAutoHyphens w:val="0"/>
        <w:jc w:val="both"/>
        <w:rPr>
          <w:rFonts w:ascii="Arial" w:hAnsi="Arial" w:cs="Arial"/>
        </w:rPr>
      </w:pPr>
    </w:p>
    <w:p w14:paraId="097A90FD" w14:textId="70AB38B0" w:rsidR="00882D28" w:rsidRDefault="002333C3">
      <w:pPr>
        <w:suppressAutoHyphens w:val="0"/>
        <w:jc w:val="both"/>
        <w:rPr>
          <w:rFonts w:ascii="Arial" w:hAnsi="Arial" w:cs="Arial"/>
        </w:rPr>
      </w:pPr>
      <w:r>
        <w:rPr>
          <w:rFonts w:ascii="Arial" w:hAnsi="Arial" w:cs="Arial"/>
        </w:rPr>
        <w:t>La</w:t>
      </w:r>
      <w:r w:rsidR="002E1081">
        <w:rPr>
          <w:rFonts w:ascii="Arial" w:hAnsi="Arial" w:cs="Arial"/>
        </w:rPr>
        <w:t xml:space="preserve"> </w:t>
      </w:r>
      <w:r w:rsidR="00291653">
        <w:rPr>
          <w:rFonts w:ascii="Arial" w:hAnsi="Arial" w:cs="Arial"/>
        </w:rPr>
        <w:t>c</w:t>
      </w:r>
      <w:r w:rsidR="002E1081">
        <w:rPr>
          <w:rFonts w:ascii="Arial" w:hAnsi="Arial" w:cs="Arial"/>
        </w:rPr>
        <w:t xml:space="preserve">harte </w:t>
      </w:r>
      <w:r w:rsidR="00291653">
        <w:rPr>
          <w:rFonts w:ascii="Arial" w:hAnsi="Arial" w:cs="Arial"/>
        </w:rPr>
        <w:t>é</w:t>
      </w:r>
      <w:r w:rsidR="002E1081">
        <w:rPr>
          <w:rFonts w:ascii="Arial" w:hAnsi="Arial" w:cs="Arial"/>
        </w:rPr>
        <w:t>thique est le texte de référence pour inspirer les choix et guid</w:t>
      </w:r>
      <w:r w:rsidR="00B4511B">
        <w:rPr>
          <w:rFonts w:ascii="Arial" w:hAnsi="Arial" w:cs="Arial"/>
        </w:rPr>
        <w:t>er les actions au quotidien du g</w:t>
      </w:r>
      <w:r w:rsidR="002E1081">
        <w:rPr>
          <w:rFonts w:ascii="Arial" w:hAnsi="Arial" w:cs="Arial"/>
        </w:rPr>
        <w:t xml:space="preserve">roupe </w:t>
      </w:r>
      <w:proofErr w:type="spellStart"/>
      <w:r w:rsidR="00B4511B" w:rsidRPr="00B4511B">
        <w:rPr>
          <w:rFonts w:ascii="Arial" w:hAnsi="Arial" w:cs="Arial"/>
        </w:rPr>
        <w:t>Éram</w:t>
      </w:r>
      <w:proofErr w:type="spellEnd"/>
      <w:r w:rsidR="002E1081">
        <w:rPr>
          <w:rFonts w:ascii="Arial" w:hAnsi="Arial" w:cs="Arial"/>
        </w:rPr>
        <w:t xml:space="preserve"> et de ses filiales</w:t>
      </w:r>
      <w:r w:rsidR="00344BE4">
        <w:rPr>
          <w:rFonts w:ascii="Arial" w:hAnsi="Arial" w:cs="Arial"/>
        </w:rPr>
        <w:t>.</w:t>
      </w:r>
    </w:p>
    <w:p w14:paraId="3E18E79E" w14:textId="77777777" w:rsidR="00882D28" w:rsidRDefault="00882D28">
      <w:pPr>
        <w:suppressAutoHyphens w:val="0"/>
        <w:jc w:val="both"/>
        <w:rPr>
          <w:rFonts w:ascii="Arial" w:hAnsi="Arial" w:cs="Arial"/>
        </w:rPr>
      </w:pPr>
    </w:p>
    <w:p w14:paraId="5C7A6A98" w14:textId="22B6F135" w:rsidR="00882D28" w:rsidRDefault="002E1081">
      <w:pPr>
        <w:suppressAutoHyphens w:val="0"/>
        <w:jc w:val="both"/>
        <w:rPr>
          <w:rFonts w:ascii="Arial" w:hAnsi="Arial" w:cs="Arial"/>
        </w:rPr>
      </w:pPr>
      <w:r>
        <w:rPr>
          <w:rFonts w:ascii="Arial" w:hAnsi="Arial" w:cs="Arial"/>
        </w:rPr>
        <w:t xml:space="preserve">Cette </w:t>
      </w:r>
      <w:r w:rsidR="00291653">
        <w:rPr>
          <w:rFonts w:ascii="Arial" w:hAnsi="Arial" w:cs="Arial"/>
        </w:rPr>
        <w:t>c</w:t>
      </w:r>
      <w:r>
        <w:rPr>
          <w:rFonts w:ascii="Arial" w:hAnsi="Arial" w:cs="Arial"/>
        </w:rPr>
        <w:t xml:space="preserve">harte ne peut être exhaustive et ne peut traiter de toutes les situations qui peuvent se présenter, ni fournir des informations sur l’ensemble des lois qui seraient applicables. Il est néanmoins attendu de chaque collaborateur qu’il agisse à tout moment dans le respect de la lettre et de l’esprit de cette </w:t>
      </w:r>
      <w:r w:rsidR="00291653">
        <w:rPr>
          <w:rFonts w:ascii="Arial" w:hAnsi="Arial" w:cs="Arial"/>
        </w:rPr>
        <w:t>c</w:t>
      </w:r>
      <w:r>
        <w:rPr>
          <w:rFonts w:ascii="Arial" w:hAnsi="Arial" w:cs="Arial"/>
        </w:rPr>
        <w:t>harte, avec intégrité et équité.</w:t>
      </w:r>
    </w:p>
    <w:p w14:paraId="5F582D06" w14:textId="77777777" w:rsidR="00882D28" w:rsidRDefault="00882D28">
      <w:pPr>
        <w:suppressAutoHyphens w:val="0"/>
        <w:jc w:val="both"/>
        <w:rPr>
          <w:rFonts w:ascii="Arial" w:hAnsi="Arial" w:cs="Arial"/>
        </w:rPr>
      </w:pPr>
    </w:p>
    <w:p w14:paraId="54C416EB" w14:textId="33EE4BCA" w:rsidR="00882D28" w:rsidRDefault="002E1081" w:rsidP="00291653">
      <w:pPr>
        <w:jc w:val="both"/>
        <w:rPr>
          <w:rFonts w:ascii="Arial" w:hAnsi="Arial" w:cs="Arial"/>
        </w:rPr>
      </w:pPr>
      <w:r>
        <w:rPr>
          <w:rFonts w:ascii="Arial" w:hAnsi="Arial" w:cs="Arial"/>
        </w:rPr>
        <w:t>Des procédure</w:t>
      </w:r>
      <w:r w:rsidR="00B4511B">
        <w:rPr>
          <w:rFonts w:ascii="Arial" w:hAnsi="Arial" w:cs="Arial"/>
        </w:rPr>
        <w:t xml:space="preserve">s peuvent être établies par le groupe </w:t>
      </w:r>
      <w:proofErr w:type="spellStart"/>
      <w:r w:rsidR="00B4511B" w:rsidRPr="00B4511B">
        <w:rPr>
          <w:rFonts w:ascii="Arial" w:hAnsi="Arial" w:cs="Arial"/>
        </w:rPr>
        <w:t>Éram</w:t>
      </w:r>
      <w:proofErr w:type="spellEnd"/>
      <w:r>
        <w:rPr>
          <w:rFonts w:ascii="Arial" w:hAnsi="Arial" w:cs="Arial"/>
        </w:rPr>
        <w:t xml:space="preserve"> </w:t>
      </w:r>
      <w:r w:rsidR="00291653">
        <w:rPr>
          <w:rFonts w:ascii="Arial" w:hAnsi="Arial" w:cs="Arial"/>
        </w:rPr>
        <w:t xml:space="preserve">pour </w:t>
      </w:r>
      <w:r>
        <w:rPr>
          <w:rFonts w:ascii="Arial" w:hAnsi="Arial" w:cs="Arial"/>
        </w:rPr>
        <w:t xml:space="preserve">expliciter et/ou détailler certains sujets de la </w:t>
      </w:r>
      <w:r w:rsidR="00291653">
        <w:rPr>
          <w:rFonts w:ascii="Arial" w:hAnsi="Arial" w:cs="Arial"/>
        </w:rPr>
        <w:t>c</w:t>
      </w:r>
      <w:r>
        <w:rPr>
          <w:rFonts w:ascii="Arial" w:hAnsi="Arial" w:cs="Arial"/>
        </w:rPr>
        <w:t>harte, les règles applicables et comportements à respecter. Les collaborateurs concernés par ces documents doivent, de la même façon, les appliquer rigoureusement.</w:t>
      </w:r>
    </w:p>
    <w:p w14:paraId="01B02A1D" w14:textId="77777777" w:rsidR="00882D28" w:rsidRDefault="00882D28">
      <w:pPr>
        <w:suppressAutoHyphens w:val="0"/>
        <w:rPr>
          <w:rFonts w:ascii="Arial" w:hAnsi="Arial" w:cs="Arial"/>
        </w:rPr>
      </w:pPr>
    </w:p>
    <w:p w14:paraId="5E4C4DDC" w14:textId="0AB251F6" w:rsidR="00882D28" w:rsidRDefault="002E1081">
      <w:pPr>
        <w:suppressAutoHyphens w:val="0"/>
        <w:rPr>
          <w:rFonts w:ascii="Arial" w:hAnsi="Arial" w:cs="Arial"/>
        </w:rPr>
      </w:pPr>
      <w:r>
        <w:rPr>
          <w:rFonts w:ascii="Arial" w:hAnsi="Arial" w:cs="Arial"/>
        </w:rPr>
        <w:t xml:space="preserve">Les cinq chantiers prioritaires du groupe </w:t>
      </w:r>
      <w:proofErr w:type="spellStart"/>
      <w:r w:rsidR="00B4511B" w:rsidRPr="00B4511B">
        <w:rPr>
          <w:rFonts w:ascii="Arial" w:hAnsi="Arial" w:cs="Arial"/>
        </w:rPr>
        <w:t>Éram</w:t>
      </w:r>
      <w:proofErr w:type="spellEnd"/>
      <w:r>
        <w:rPr>
          <w:rFonts w:ascii="Arial" w:hAnsi="Arial" w:cs="Arial"/>
        </w:rPr>
        <w:t xml:space="preserve"> : </w:t>
      </w:r>
    </w:p>
    <w:p w14:paraId="3053DB06" w14:textId="77777777" w:rsidR="00882D28" w:rsidRDefault="002E1081">
      <w:pPr>
        <w:suppressAutoHyphens w:val="0"/>
        <w:rPr>
          <w:rFonts w:ascii="Arial" w:hAnsi="Arial" w:cs="Arial"/>
        </w:rPr>
      </w:pPr>
      <w:r>
        <w:rPr>
          <w:noProof/>
          <w:lang w:eastAsia="fr-FR" w:bidi="ar-SA"/>
        </w:rPr>
        <w:drawing>
          <wp:inline distT="0" distB="0" distL="0" distR="0" wp14:anchorId="227F9ECA" wp14:editId="02F1013E">
            <wp:extent cx="5943600" cy="1711325"/>
            <wp:effectExtent l="0" t="0" r="0" b="0"/>
            <wp:docPr id="5"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10"/>
                    <pic:cNvPicPr>
                      <a:picLocks noChangeAspect="1" noChangeArrowheads="1"/>
                    </pic:cNvPicPr>
                  </pic:nvPicPr>
                  <pic:blipFill>
                    <a:blip r:embed="rId12"/>
                    <a:srcRect l="4449" t="38586" r="25108" b="25365"/>
                    <a:stretch>
                      <a:fillRect/>
                    </a:stretch>
                  </pic:blipFill>
                  <pic:spPr bwMode="auto">
                    <a:xfrm>
                      <a:off x="0" y="0"/>
                      <a:ext cx="5943600" cy="1711325"/>
                    </a:xfrm>
                    <a:prstGeom prst="rect">
                      <a:avLst/>
                    </a:prstGeom>
                  </pic:spPr>
                </pic:pic>
              </a:graphicData>
            </a:graphic>
          </wp:inline>
        </w:drawing>
      </w:r>
    </w:p>
    <w:p w14:paraId="1C064774" w14:textId="55EA56F9" w:rsidR="00882D28" w:rsidRDefault="002E1081">
      <w:pPr>
        <w:pStyle w:val="Default"/>
        <w:rPr>
          <w:rFonts w:ascii="Arial" w:hAnsi="Arial" w:cs="Arial"/>
        </w:rPr>
      </w:pPr>
      <w:r>
        <w:rPr>
          <w:rFonts w:ascii="Arial" w:hAnsi="Arial" w:cs="Arial"/>
        </w:rPr>
        <w:t xml:space="preserve">Les grandes lignes de la démarche RSE de Gémo : </w:t>
      </w:r>
    </w:p>
    <w:p w14:paraId="37EFF18D" w14:textId="77777777" w:rsidR="00882D28" w:rsidRDefault="00882D28">
      <w:pPr>
        <w:pStyle w:val="Default"/>
        <w:rPr>
          <w:rFonts w:ascii="Arial" w:hAnsi="Arial" w:cs="Arial"/>
        </w:rPr>
      </w:pPr>
    </w:p>
    <w:p w14:paraId="2EEAEDF8" w14:textId="77777777" w:rsidR="004D19AE" w:rsidRDefault="004D19AE" w:rsidP="007437C4">
      <w:pPr>
        <w:pStyle w:val="Paragraphedeliste"/>
        <w:numPr>
          <w:ilvl w:val="0"/>
          <w:numId w:val="2"/>
        </w:numPr>
        <w:suppressAutoHyphens w:val="0"/>
        <w:jc w:val="both"/>
        <w:rPr>
          <w:rFonts w:ascii="Arial" w:hAnsi="Arial" w:cs="Arial"/>
        </w:rPr>
      </w:pPr>
      <w:r>
        <w:rPr>
          <w:rFonts w:ascii="Arial" w:hAnsi="Arial" w:cs="Arial"/>
        </w:rPr>
        <w:t>Depuis 2013, 50 % d'économie d'énergie ont été réalisés par nos magasins ;</w:t>
      </w:r>
    </w:p>
    <w:p w14:paraId="0B1281D9" w14:textId="2B8132ED" w:rsidR="00882D28" w:rsidRDefault="004D19AE" w:rsidP="007437C4">
      <w:pPr>
        <w:pStyle w:val="Paragraphedeliste"/>
        <w:numPr>
          <w:ilvl w:val="0"/>
          <w:numId w:val="2"/>
        </w:numPr>
        <w:suppressAutoHyphens w:val="0"/>
        <w:jc w:val="both"/>
        <w:rPr>
          <w:rFonts w:ascii="Arial" w:hAnsi="Arial" w:cs="Arial"/>
        </w:rPr>
      </w:pPr>
      <w:r>
        <w:rPr>
          <w:rFonts w:ascii="Arial" w:hAnsi="Arial" w:cs="Arial"/>
        </w:rPr>
        <w:t>Depuis 2019</w:t>
      </w:r>
      <w:r w:rsidR="002E1081">
        <w:rPr>
          <w:rFonts w:ascii="Arial" w:hAnsi="Arial" w:cs="Arial"/>
        </w:rPr>
        <w:t>, aux côtés d’UNICEF, plus de 12 000 enfants par</w:t>
      </w:r>
      <w:r w:rsidR="009D6F21">
        <w:rPr>
          <w:rFonts w:ascii="Arial" w:hAnsi="Arial" w:cs="Arial"/>
        </w:rPr>
        <w:t xml:space="preserve"> an</w:t>
      </w:r>
      <w:r w:rsidR="002E1081">
        <w:rPr>
          <w:rFonts w:ascii="Arial" w:hAnsi="Arial" w:cs="Arial"/>
        </w:rPr>
        <w:t xml:space="preserve"> ont bénéficié d'un apprentissage scolaire au Bangladesh</w:t>
      </w:r>
      <w:r w:rsidR="002333C3">
        <w:rPr>
          <w:rFonts w:ascii="Arial" w:hAnsi="Arial" w:cs="Arial"/>
        </w:rPr>
        <w:t> ;</w:t>
      </w:r>
    </w:p>
    <w:p w14:paraId="48F0DC83" w14:textId="1D2A1F49" w:rsidR="00882D28" w:rsidRPr="004D19AE" w:rsidRDefault="002E1081" w:rsidP="004D19AE">
      <w:pPr>
        <w:pStyle w:val="Paragraphedeliste"/>
        <w:numPr>
          <w:ilvl w:val="0"/>
          <w:numId w:val="2"/>
        </w:numPr>
        <w:suppressAutoHyphens w:val="0"/>
        <w:jc w:val="both"/>
        <w:rPr>
          <w:rFonts w:ascii="Arial" w:hAnsi="Arial" w:cs="Arial"/>
        </w:rPr>
      </w:pPr>
      <w:r>
        <w:rPr>
          <w:rFonts w:ascii="Arial" w:hAnsi="Arial" w:cs="Arial"/>
        </w:rPr>
        <w:t>100 % de nos produits sont testés par des laboratoires indépendants accrédités</w:t>
      </w:r>
      <w:r w:rsidR="007437C4">
        <w:rPr>
          <w:rFonts w:ascii="Arial" w:hAnsi="Arial" w:cs="Arial"/>
        </w:rPr>
        <w:t>,</w:t>
      </w:r>
      <w:r>
        <w:rPr>
          <w:noProof/>
          <w:lang w:eastAsia="fr-FR" w:bidi="ar-SA"/>
        </w:rPr>
        <w:drawing>
          <wp:anchor distT="0" distB="0" distL="114300" distR="114300" simplePos="0" relativeHeight="251652608" behindDoc="0" locked="0" layoutInCell="1" allowOverlap="1" wp14:anchorId="0AC64BD9" wp14:editId="72C95CB8">
            <wp:simplePos x="0" y="0"/>
            <wp:positionH relativeFrom="column">
              <wp:posOffset>4550410</wp:posOffset>
            </wp:positionH>
            <wp:positionV relativeFrom="paragraph">
              <wp:posOffset>46990</wp:posOffset>
            </wp:positionV>
            <wp:extent cx="1882140" cy="1384300"/>
            <wp:effectExtent l="0" t="0" r="0" b="0"/>
            <wp:wrapTight wrapText="bothSides">
              <wp:wrapPolygon edited="0">
                <wp:start x="-11" y="0"/>
                <wp:lineTo x="-11" y="21389"/>
                <wp:lineTo x="21419" y="21389"/>
                <wp:lineTo x="21419" y="0"/>
                <wp:lineTo x="-11" y="0"/>
              </wp:wrapPolygon>
            </wp:wrapTight>
            <wp:docPr id="6"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11"/>
                    <pic:cNvPicPr>
                      <a:picLocks noChangeAspect="1" noChangeArrowheads="1"/>
                    </pic:cNvPicPr>
                  </pic:nvPicPr>
                  <pic:blipFill>
                    <a:blip r:embed="rId13"/>
                    <a:srcRect l="17077" t="29092" r="55358" b="34859"/>
                    <a:stretch>
                      <a:fillRect/>
                    </a:stretch>
                  </pic:blipFill>
                  <pic:spPr bwMode="auto">
                    <a:xfrm>
                      <a:off x="0" y="0"/>
                      <a:ext cx="1882140" cy="1384300"/>
                    </a:xfrm>
                    <a:prstGeom prst="rect">
                      <a:avLst/>
                    </a:prstGeom>
                  </pic:spPr>
                </pic:pic>
              </a:graphicData>
            </a:graphic>
          </wp:anchor>
        </w:drawing>
      </w:r>
    </w:p>
    <w:p w14:paraId="7A9CF15B" w14:textId="77777777" w:rsidR="004D19AE" w:rsidRDefault="004D19AE" w:rsidP="004D19AE">
      <w:pPr>
        <w:pStyle w:val="Paragraphedeliste"/>
        <w:numPr>
          <w:ilvl w:val="0"/>
          <w:numId w:val="2"/>
        </w:numPr>
        <w:suppressAutoHyphens w:val="0"/>
        <w:jc w:val="both"/>
        <w:rPr>
          <w:rFonts w:ascii="Arial" w:hAnsi="Arial" w:cs="Arial"/>
        </w:rPr>
      </w:pPr>
      <w:r>
        <w:rPr>
          <w:rFonts w:ascii="Arial" w:hAnsi="Arial" w:cs="Arial"/>
        </w:rPr>
        <w:t>100 % des usines directes ont passé un audit social ;</w:t>
      </w:r>
    </w:p>
    <w:p w14:paraId="5B486315" w14:textId="63E2A27B" w:rsidR="00882D28" w:rsidRDefault="002E1081" w:rsidP="007437C4">
      <w:pPr>
        <w:pStyle w:val="Paragraphedeliste"/>
        <w:numPr>
          <w:ilvl w:val="0"/>
          <w:numId w:val="2"/>
        </w:numPr>
        <w:suppressAutoHyphens w:val="0"/>
        <w:jc w:val="both"/>
        <w:rPr>
          <w:rFonts w:ascii="Arial" w:hAnsi="Arial" w:cs="Arial"/>
        </w:rPr>
      </w:pPr>
      <w:r>
        <w:rPr>
          <w:rFonts w:ascii="Arial" w:hAnsi="Arial" w:cs="Arial"/>
        </w:rPr>
        <w:t>En 2022, 100</w:t>
      </w:r>
      <w:r w:rsidR="007437C4">
        <w:rPr>
          <w:rFonts w:ascii="Arial" w:hAnsi="Arial" w:cs="Arial"/>
        </w:rPr>
        <w:t xml:space="preserve"> </w:t>
      </w:r>
      <w:r>
        <w:rPr>
          <w:rFonts w:ascii="Arial" w:hAnsi="Arial" w:cs="Arial"/>
        </w:rPr>
        <w:t>% du coton utilisé pour nos collections bébé sera certifié biologique</w:t>
      </w:r>
      <w:r w:rsidR="002333C3">
        <w:rPr>
          <w:rFonts w:ascii="Arial" w:hAnsi="Arial" w:cs="Arial"/>
        </w:rPr>
        <w:t> ;</w:t>
      </w:r>
    </w:p>
    <w:p w14:paraId="030E0023" w14:textId="476A0778" w:rsidR="00882D28" w:rsidRDefault="002E1081" w:rsidP="007437C4">
      <w:pPr>
        <w:pStyle w:val="Paragraphedeliste"/>
        <w:numPr>
          <w:ilvl w:val="0"/>
          <w:numId w:val="2"/>
        </w:numPr>
        <w:suppressAutoHyphens w:val="0"/>
        <w:jc w:val="both"/>
        <w:rPr>
          <w:rFonts w:ascii="Arial" w:hAnsi="Arial" w:cs="Arial"/>
        </w:rPr>
      </w:pPr>
      <w:r>
        <w:rPr>
          <w:rFonts w:ascii="Arial" w:hAnsi="Arial" w:cs="Arial"/>
        </w:rPr>
        <w:t>En 2025, 50 % de nos produits seront en matières responsables</w:t>
      </w:r>
      <w:r w:rsidR="002333C3">
        <w:rPr>
          <w:rFonts w:ascii="Arial" w:hAnsi="Arial" w:cs="Arial"/>
        </w:rPr>
        <w:t> ;</w:t>
      </w:r>
    </w:p>
    <w:p w14:paraId="57C504FD" w14:textId="1E72E46A" w:rsidR="00882D28" w:rsidRDefault="002E1081" w:rsidP="007437C4">
      <w:pPr>
        <w:pStyle w:val="Paragraphedeliste"/>
        <w:numPr>
          <w:ilvl w:val="0"/>
          <w:numId w:val="2"/>
        </w:numPr>
        <w:suppressAutoHyphens w:val="0"/>
        <w:jc w:val="both"/>
        <w:rPr>
          <w:rFonts w:ascii="Arial" w:hAnsi="Arial" w:cs="Arial"/>
        </w:rPr>
      </w:pPr>
      <w:r>
        <w:rPr>
          <w:rFonts w:ascii="Arial" w:hAnsi="Arial" w:cs="Arial"/>
        </w:rPr>
        <w:t>D'ici 2030, notre empreinte carbone sera réduite de 30</w:t>
      </w:r>
      <w:r w:rsidR="007437C4">
        <w:rPr>
          <w:rFonts w:ascii="Arial" w:hAnsi="Arial" w:cs="Arial"/>
        </w:rPr>
        <w:t xml:space="preserve"> </w:t>
      </w:r>
      <w:r>
        <w:rPr>
          <w:rFonts w:ascii="Arial" w:hAnsi="Arial" w:cs="Arial"/>
        </w:rPr>
        <w:t>%</w:t>
      </w:r>
      <w:r w:rsidR="007437C4">
        <w:rPr>
          <w:rFonts w:ascii="Arial" w:hAnsi="Arial" w:cs="Arial"/>
        </w:rPr>
        <w:t>.</w:t>
      </w:r>
    </w:p>
    <w:p w14:paraId="3C5D4D1B" w14:textId="77777777" w:rsidR="00882D28" w:rsidRDefault="00882D28">
      <w:pPr>
        <w:suppressAutoHyphens w:val="0"/>
        <w:rPr>
          <w:rFonts w:ascii="Arial" w:hAnsi="Arial" w:cs="Arial"/>
        </w:rPr>
      </w:pPr>
    </w:p>
    <w:p w14:paraId="6263CD90" w14:textId="0BDC5681" w:rsidR="00882D28" w:rsidRDefault="002E1081">
      <w:pPr>
        <w:suppressAutoHyphens w:val="0"/>
        <w:jc w:val="right"/>
        <w:rPr>
          <w:rFonts w:ascii="Arial" w:hAnsi="Arial" w:cs="Arial"/>
          <w:i/>
          <w:iCs/>
        </w:rPr>
      </w:pPr>
      <w:r>
        <w:rPr>
          <w:rFonts w:ascii="Arial" w:hAnsi="Arial" w:cs="Arial"/>
          <w:i/>
          <w:iCs/>
        </w:rPr>
        <w:t xml:space="preserve">Extrait de la charte éthique du groupe </w:t>
      </w:r>
      <w:proofErr w:type="spellStart"/>
      <w:r w:rsidR="00B4511B" w:rsidRPr="00B4511B">
        <w:rPr>
          <w:rFonts w:ascii="Arial" w:hAnsi="Arial" w:cs="Arial"/>
          <w:i/>
          <w:iCs/>
        </w:rPr>
        <w:t>Éram</w:t>
      </w:r>
      <w:proofErr w:type="spellEnd"/>
    </w:p>
    <w:p w14:paraId="29D1F577" w14:textId="77777777" w:rsidR="00882D28" w:rsidRDefault="002E1081">
      <w:pPr>
        <w:suppressAutoHyphens w:val="0"/>
        <w:textAlignment w:val="auto"/>
        <w:rPr>
          <w:rFonts w:ascii="Arial" w:hAnsi="Arial" w:cs="Arial"/>
          <w:b/>
          <w:bCs/>
          <w:u w:val="single"/>
        </w:rPr>
      </w:pPr>
      <w:r>
        <w:br w:type="page"/>
      </w:r>
    </w:p>
    <w:p w14:paraId="64A17799" w14:textId="77777777" w:rsidR="000C2558" w:rsidRDefault="002E1081" w:rsidP="00D0306D">
      <w:pPr>
        <w:jc w:val="both"/>
        <w:textAlignment w:val="auto"/>
        <w:rPr>
          <w:rFonts w:ascii="Arial" w:hAnsi="Arial" w:cs="Arial"/>
          <w:b/>
          <w:bCs/>
          <w:u w:val="single"/>
        </w:rPr>
      </w:pPr>
      <w:bookmarkStart w:id="4" w:name="_Hlk82157066"/>
      <w:r>
        <w:rPr>
          <w:rFonts w:ascii="Arial" w:hAnsi="Arial" w:cs="Arial"/>
          <w:b/>
          <w:bCs/>
          <w:u w:val="single"/>
        </w:rPr>
        <w:lastRenderedPageBreak/>
        <w:t xml:space="preserve">ANNEXE 2 : </w:t>
      </w:r>
      <w:r w:rsidR="00C253A5">
        <w:rPr>
          <w:rFonts w:ascii="Arial" w:hAnsi="Arial" w:cs="Arial"/>
          <w:b/>
          <w:bCs/>
          <w:u w:val="single"/>
        </w:rPr>
        <w:t>D</w:t>
      </w:r>
      <w:r>
        <w:rPr>
          <w:rFonts w:ascii="Arial" w:hAnsi="Arial" w:cs="Arial"/>
          <w:b/>
          <w:bCs/>
          <w:u w:val="single"/>
        </w:rPr>
        <w:t xml:space="preserve">onnées commerciales du magasin </w:t>
      </w:r>
      <w:r w:rsidR="00006A0E">
        <w:rPr>
          <w:rFonts w:ascii="Arial" w:hAnsi="Arial" w:cs="Arial"/>
          <w:b/>
          <w:bCs/>
          <w:u w:val="single"/>
        </w:rPr>
        <w:t xml:space="preserve">Gémo </w:t>
      </w:r>
      <w:r>
        <w:rPr>
          <w:rFonts w:ascii="Arial" w:hAnsi="Arial" w:cs="Arial"/>
          <w:b/>
          <w:bCs/>
          <w:u w:val="single"/>
        </w:rPr>
        <w:t xml:space="preserve">de Beauvais </w:t>
      </w:r>
      <w:r w:rsidR="000C2558">
        <w:rPr>
          <w:rFonts w:ascii="Arial" w:hAnsi="Arial" w:cs="Arial"/>
          <w:b/>
          <w:bCs/>
          <w:u w:val="single"/>
        </w:rPr>
        <w:t>- du 01/09/2021 au 30/09/2021</w:t>
      </w:r>
    </w:p>
    <w:p w14:paraId="2DBE9FA6" w14:textId="217626EA" w:rsidR="009D5D34" w:rsidRDefault="009D5D34" w:rsidP="00FE1299">
      <w:pPr>
        <w:suppressAutoHyphens w:val="0"/>
        <w:jc w:val="both"/>
        <w:rPr>
          <w:rFonts w:ascii="Arial" w:hAnsi="Arial" w:cs="Arial"/>
        </w:rPr>
      </w:pPr>
    </w:p>
    <w:p w14:paraId="6D613952" w14:textId="77777777" w:rsidR="00FF7B8C" w:rsidRPr="008D0006" w:rsidRDefault="00FF7B8C">
      <w:pPr>
        <w:suppressAutoHyphens w:val="0"/>
        <w:jc w:val="center"/>
        <w:rPr>
          <w:sz w:val="16"/>
          <w:szCs w:val="16"/>
        </w:rPr>
      </w:pPr>
    </w:p>
    <w:tbl>
      <w:tblPr>
        <w:tblW w:w="10031" w:type="dxa"/>
        <w:tblLook w:val="04A0" w:firstRow="1" w:lastRow="0" w:firstColumn="1" w:lastColumn="0" w:noHBand="0" w:noVBand="1"/>
      </w:tblPr>
      <w:tblGrid>
        <w:gridCol w:w="911"/>
        <w:gridCol w:w="661"/>
        <w:gridCol w:w="1373"/>
        <w:gridCol w:w="709"/>
        <w:gridCol w:w="1132"/>
        <w:gridCol w:w="851"/>
        <w:gridCol w:w="1275"/>
        <w:gridCol w:w="851"/>
        <w:gridCol w:w="1276"/>
        <w:gridCol w:w="992"/>
      </w:tblGrid>
      <w:tr w:rsidR="00E14B72" w14:paraId="3E3C04B3" w14:textId="77777777" w:rsidTr="00BC6B96">
        <w:tc>
          <w:tcPr>
            <w:tcW w:w="3653" w:type="dxa"/>
            <w:gridSpan w:val="4"/>
            <w:tcBorders>
              <w:top w:val="single" w:sz="4" w:space="0" w:color="000000"/>
              <w:left w:val="single" w:sz="4" w:space="0" w:color="000000"/>
              <w:bottom w:val="single" w:sz="4" w:space="0" w:color="000000"/>
              <w:right w:val="single" w:sz="4" w:space="0" w:color="000000"/>
            </w:tcBorders>
            <w:shd w:val="clear" w:color="auto" w:fill="664538"/>
            <w:vAlign w:val="center"/>
          </w:tcPr>
          <w:p w14:paraId="3543B491" w14:textId="77777777" w:rsidR="00F14099" w:rsidRDefault="00E14B72" w:rsidP="00BC6B96">
            <w:pPr>
              <w:jc w:val="center"/>
              <w:rPr>
                <w:rFonts w:ascii="Arial" w:hAnsi="Arial" w:cs="Arial"/>
                <w:b/>
                <w:bCs/>
                <w:color w:val="FFFFFF"/>
                <w:sz w:val="16"/>
                <w:szCs w:val="16"/>
              </w:rPr>
            </w:pPr>
            <w:r>
              <w:rPr>
                <w:rFonts w:ascii="Arial" w:hAnsi="Arial" w:cs="Arial"/>
                <w:b/>
                <w:bCs/>
                <w:color w:val="FFFFFF"/>
                <w:sz w:val="16"/>
                <w:szCs w:val="16"/>
              </w:rPr>
              <w:t xml:space="preserve">INDICATEURS </w:t>
            </w:r>
          </w:p>
          <w:p w14:paraId="72F20E16" w14:textId="4BCDE7D5" w:rsidR="00E14B72" w:rsidRDefault="00E14B72" w:rsidP="00BC6B96">
            <w:pPr>
              <w:jc w:val="center"/>
              <w:rPr>
                <w:rFonts w:ascii="Arial" w:hAnsi="Arial" w:cs="Arial"/>
                <w:b/>
                <w:bCs/>
                <w:color w:val="FFFFFF"/>
                <w:sz w:val="16"/>
                <w:szCs w:val="16"/>
              </w:rPr>
            </w:pPr>
            <w:r>
              <w:rPr>
                <w:rFonts w:ascii="Arial" w:hAnsi="Arial" w:cs="Arial"/>
                <w:b/>
                <w:bCs/>
                <w:color w:val="FFFFFF"/>
                <w:sz w:val="16"/>
                <w:szCs w:val="16"/>
              </w:rPr>
              <w:t>D’ACHAT</w:t>
            </w:r>
          </w:p>
        </w:tc>
        <w:tc>
          <w:tcPr>
            <w:tcW w:w="1983" w:type="dxa"/>
            <w:gridSpan w:val="2"/>
            <w:tcBorders>
              <w:top w:val="single" w:sz="4" w:space="0" w:color="000000"/>
              <w:left w:val="single" w:sz="4" w:space="0" w:color="000000"/>
              <w:bottom w:val="single" w:sz="4" w:space="0" w:color="000000"/>
              <w:right w:val="single" w:sz="4" w:space="0" w:color="000000"/>
            </w:tcBorders>
            <w:shd w:val="clear" w:color="auto" w:fill="664538"/>
            <w:vAlign w:val="center"/>
          </w:tcPr>
          <w:p w14:paraId="4B136604" w14:textId="3E7373B8" w:rsidR="00E14B72" w:rsidRDefault="00E14B72" w:rsidP="00BC6B96">
            <w:pPr>
              <w:jc w:val="center"/>
              <w:rPr>
                <w:rFonts w:ascii="Arial" w:hAnsi="Arial" w:cs="Arial"/>
                <w:b/>
                <w:bCs/>
                <w:color w:val="FFFFFF"/>
                <w:sz w:val="16"/>
                <w:szCs w:val="16"/>
              </w:rPr>
            </w:pPr>
            <w:r>
              <w:rPr>
                <w:rFonts w:ascii="Arial" w:hAnsi="Arial" w:cs="Arial"/>
                <w:b/>
                <w:bCs/>
                <w:color w:val="FFFFFF"/>
                <w:sz w:val="16"/>
                <w:szCs w:val="16"/>
              </w:rPr>
              <w:t>COUPON</w:t>
            </w:r>
            <w:r w:rsidR="00261E53">
              <w:rPr>
                <w:rFonts w:ascii="Arial" w:hAnsi="Arial" w:cs="Arial"/>
                <w:b/>
                <w:bCs/>
                <w:color w:val="FFFFFF"/>
                <w:sz w:val="16"/>
                <w:szCs w:val="16"/>
              </w:rPr>
              <w:t>S DE</w:t>
            </w:r>
            <w:r>
              <w:rPr>
                <w:rFonts w:ascii="Arial" w:hAnsi="Arial" w:cs="Arial"/>
                <w:b/>
                <w:bCs/>
                <w:color w:val="FFFFFF"/>
                <w:sz w:val="16"/>
                <w:szCs w:val="16"/>
              </w:rPr>
              <w:t xml:space="preserve"> BIENVENUE</w:t>
            </w:r>
          </w:p>
        </w:tc>
        <w:tc>
          <w:tcPr>
            <w:tcW w:w="2126" w:type="dxa"/>
            <w:gridSpan w:val="2"/>
            <w:tcBorders>
              <w:top w:val="single" w:sz="4" w:space="0" w:color="000000"/>
              <w:left w:val="single" w:sz="4" w:space="0" w:color="000000"/>
              <w:bottom w:val="single" w:sz="4" w:space="0" w:color="000000"/>
              <w:right w:val="single" w:sz="4" w:space="0" w:color="000000"/>
            </w:tcBorders>
            <w:shd w:val="clear" w:color="auto" w:fill="664538"/>
            <w:vAlign w:val="center"/>
          </w:tcPr>
          <w:p w14:paraId="6870D5FB" w14:textId="77777777" w:rsidR="00F14099" w:rsidRDefault="00373BC4" w:rsidP="00BC6B96">
            <w:pPr>
              <w:jc w:val="center"/>
              <w:rPr>
                <w:rFonts w:ascii="Arial" w:hAnsi="Arial" w:cs="Arial"/>
                <w:b/>
                <w:bCs/>
                <w:color w:val="FFFFFF"/>
                <w:sz w:val="16"/>
                <w:szCs w:val="16"/>
              </w:rPr>
            </w:pPr>
            <w:r>
              <w:rPr>
                <w:rFonts w:ascii="Arial" w:hAnsi="Arial" w:cs="Arial"/>
                <w:b/>
                <w:bCs/>
                <w:color w:val="FFFFFF"/>
                <w:sz w:val="16"/>
                <w:szCs w:val="16"/>
              </w:rPr>
              <w:t xml:space="preserve">REMISE FIDÉLITÉ </w:t>
            </w:r>
          </w:p>
          <w:p w14:paraId="423D8364" w14:textId="1D6C8D2E" w:rsidR="00E14B72" w:rsidRDefault="00E14B72" w:rsidP="00BC6B96">
            <w:pPr>
              <w:jc w:val="center"/>
              <w:rPr>
                <w:rFonts w:ascii="Arial" w:hAnsi="Arial" w:cs="Arial"/>
                <w:b/>
                <w:bCs/>
                <w:color w:val="FFFFFF"/>
                <w:sz w:val="16"/>
                <w:szCs w:val="16"/>
              </w:rPr>
            </w:pPr>
            <w:r>
              <w:rPr>
                <w:rFonts w:ascii="Arial" w:hAnsi="Arial" w:cs="Arial"/>
                <w:b/>
                <w:bCs/>
                <w:color w:val="FFFFFF"/>
                <w:sz w:val="16"/>
                <w:szCs w:val="16"/>
              </w:rPr>
              <w:t>-15</w:t>
            </w:r>
            <w:r w:rsidR="00FE1299">
              <w:rPr>
                <w:rFonts w:ascii="Arial" w:hAnsi="Arial" w:cs="Arial"/>
                <w:b/>
                <w:bCs/>
                <w:color w:val="FFFFFF"/>
                <w:sz w:val="16"/>
                <w:szCs w:val="16"/>
              </w:rPr>
              <w:t xml:space="preserve"> </w:t>
            </w:r>
            <w:r>
              <w:rPr>
                <w:rFonts w:ascii="Arial" w:hAnsi="Arial" w:cs="Arial"/>
                <w:b/>
                <w:bCs/>
                <w:color w:val="FFFFFF"/>
                <w:sz w:val="16"/>
                <w:szCs w:val="16"/>
              </w:rPr>
              <w:t>%</w:t>
            </w:r>
          </w:p>
        </w:tc>
        <w:tc>
          <w:tcPr>
            <w:tcW w:w="2268" w:type="dxa"/>
            <w:gridSpan w:val="2"/>
            <w:tcBorders>
              <w:top w:val="single" w:sz="4" w:space="0" w:color="000000"/>
              <w:left w:val="single" w:sz="4" w:space="0" w:color="000000"/>
              <w:bottom w:val="single" w:sz="4" w:space="0" w:color="000000"/>
              <w:right w:val="single" w:sz="4" w:space="0" w:color="000000"/>
            </w:tcBorders>
            <w:shd w:val="clear" w:color="auto" w:fill="664538"/>
            <w:vAlign w:val="center"/>
          </w:tcPr>
          <w:p w14:paraId="4CE6684C" w14:textId="6CE2A682" w:rsidR="00E14B72" w:rsidRDefault="00373BC4" w:rsidP="00BC6B96">
            <w:pPr>
              <w:jc w:val="center"/>
              <w:rPr>
                <w:rFonts w:ascii="Arial" w:hAnsi="Arial" w:cs="Arial"/>
                <w:b/>
                <w:bCs/>
                <w:color w:val="FFFFFF"/>
                <w:sz w:val="16"/>
                <w:szCs w:val="16"/>
              </w:rPr>
            </w:pPr>
            <w:r>
              <w:rPr>
                <w:rFonts w:ascii="Arial" w:hAnsi="Arial" w:cs="Arial"/>
                <w:b/>
                <w:bCs/>
                <w:color w:val="FFFFFF"/>
                <w:sz w:val="16"/>
                <w:szCs w:val="16"/>
              </w:rPr>
              <w:t xml:space="preserve">COUPONS </w:t>
            </w:r>
            <w:r w:rsidR="00E14B72">
              <w:rPr>
                <w:rFonts w:ascii="Arial" w:hAnsi="Arial" w:cs="Arial"/>
                <w:b/>
                <w:bCs/>
                <w:color w:val="FFFFFF"/>
                <w:sz w:val="16"/>
                <w:szCs w:val="16"/>
              </w:rPr>
              <w:t>ANNIVERSAIRE</w:t>
            </w:r>
          </w:p>
        </w:tc>
      </w:tr>
      <w:tr w:rsidR="00E14B72" w14:paraId="3A386431" w14:textId="77777777" w:rsidTr="00BC6B96">
        <w:tc>
          <w:tcPr>
            <w:tcW w:w="1571" w:type="dxa"/>
            <w:gridSpan w:val="2"/>
            <w:tcBorders>
              <w:top w:val="single" w:sz="4" w:space="0" w:color="000000"/>
              <w:left w:val="single" w:sz="4" w:space="0" w:color="000000"/>
              <w:right w:val="single" w:sz="4" w:space="0" w:color="000000"/>
            </w:tcBorders>
            <w:shd w:val="clear" w:color="auto" w:fill="auto"/>
            <w:vAlign w:val="center"/>
          </w:tcPr>
          <w:p w14:paraId="1F8D1FBF" w14:textId="505D260C" w:rsidR="00E14B72" w:rsidRDefault="00E14B72" w:rsidP="00BC6B96">
            <w:pPr>
              <w:jc w:val="center"/>
              <w:rPr>
                <w:rFonts w:ascii="Arial" w:hAnsi="Arial" w:cs="Arial"/>
                <w:b/>
                <w:bCs/>
                <w:sz w:val="16"/>
                <w:szCs w:val="16"/>
              </w:rPr>
            </w:pPr>
            <w:r>
              <w:rPr>
                <w:rFonts w:ascii="Arial" w:hAnsi="Arial" w:cs="Arial"/>
                <w:b/>
                <w:bCs/>
                <w:sz w:val="16"/>
                <w:szCs w:val="16"/>
              </w:rPr>
              <w:t>CA</w:t>
            </w:r>
            <w:r w:rsidR="00A32210">
              <w:rPr>
                <w:rFonts w:ascii="Arial" w:hAnsi="Arial" w:cs="Arial"/>
                <w:b/>
                <w:bCs/>
                <w:sz w:val="16"/>
                <w:szCs w:val="16"/>
              </w:rPr>
              <w:t xml:space="preserve"> </w:t>
            </w:r>
            <w:r>
              <w:rPr>
                <w:rFonts w:ascii="Arial" w:hAnsi="Arial" w:cs="Arial"/>
                <w:b/>
                <w:bCs/>
                <w:sz w:val="16"/>
                <w:szCs w:val="16"/>
              </w:rPr>
              <w:t>/</w:t>
            </w:r>
            <w:r w:rsidR="00A32210">
              <w:rPr>
                <w:rFonts w:ascii="Arial" w:hAnsi="Arial" w:cs="Arial"/>
                <w:b/>
                <w:bCs/>
                <w:sz w:val="16"/>
                <w:szCs w:val="16"/>
              </w:rPr>
              <w:t xml:space="preserve"> </w:t>
            </w:r>
            <w:r>
              <w:rPr>
                <w:rFonts w:ascii="Arial" w:hAnsi="Arial" w:cs="Arial"/>
                <w:b/>
                <w:bCs/>
                <w:sz w:val="16"/>
                <w:szCs w:val="16"/>
              </w:rPr>
              <w:t>client</w:t>
            </w:r>
          </w:p>
        </w:tc>
        <w:tc>
          <w:tcPr>
            <w:tcW w:w="1373" w:type="dxa"/>
            <w:tcBorders>
              <w:top w:val="single" w:sz="4" w:space="0" w:color="000000"/>
              <w:left w:val="single" w:sz="4" w:space="0" w:color="000000"/>
            </w:tcBorders>
            <w:shd w:val="clear" w:color="auto" w:fill="auto"/>
            <w:vAlign w:val="center"/>
          </w:tcPr>
          <w:p w14:paraId="04079844" w14:textId="1F7C1663" w:rsidR="00E14B72" w:rsidRDefault="000544F9" w:rsidP="00BC6B96">
            <w:pPr>
              <w:jc w:val="center"/>
              <w:rPr>
                <w:rFonts w:ascii="Arial" w:hAnsi="Arial" w:cs="Arial"/>
                <w:b/>
                <w:bCs/>
                <w:sz w:val="16"/>
                <w:szCs w:val="16"/>
              </w:rPr>
            </w:pPr>
            <w:r>
              <w:rPr>
                <w:rFonts w:ascii="Arial" w:hAnsi="Arial" w:cs="Arial"/>
                <w:b/>
                <w:bCs/>
                <w:sz w:val="16"/>
                <w:szCs w:val="16"/>
              </w:rPr>
              <w:t>Répartition du p</w:t>
            </w:r>
            <w:r w:rsidR="00E14B72">
              <w:rPr>
                <w:rFonts w:ascii="Arial" w:hAnsi="Arial" w:cs="Arial"/>
                <w:b/>
                <w:bCs/>
                <w:sz w:val="16"/>
                <w:szCs w:val="16"/>
              </w:rPr>
              <w:t xml:space="preserve">anier </w:t>
            </w:r>
            <w:r>
              <w:rPr>
                <w:rFonts w:ascii="Arial" w:hAnsi="Arial" w:cs="Arial"/>
                <w:b/>
                <w:bCs/>
                <w:sz w:val="16"/>
                <w:szCs w:val="16"/>
              </w:rPr>
              <w:t>m</w:t>
            </w:r>
            <w:r w:rsidR="00E14B72">
              <w:rPr>
                <w:rFonts w:ascii="Arial" w:hAnsi="Arial" w:cs="Arial"/>
                <w:b/>
                <w:bCs/>
                <w:sz w:val="16"/>
                <w:szCs w:val="16"/>
              </w:rPr>
              <w:t xml:space="preserve">oyen € </w:t>
            </w:r>
          </w:p>
        </w:tc>
        <w:tc>
          <w:tcPr>
            <w:tcW w:w="709" w:type="dxa"/>
            <w:tcBorders>
              <w:top w:val="single" w:sz="4" w:space="0" w:color="000000"/>
              <w:right w:val="single" w:sz="4" w:space="0" w:color="000000"/>
            </w:tcBorders>
            <w:shd w:val="clear" w:color="auto" w:fill="auto"/>
            <w:vAlign w:val="center"/>
          </w:tcPr>
          <w:p w14:paraId="32690CD2" w14:textId="366C6454" w:rsidR="00E14B72" w:rsidRDefault="000544F9" w:rsidP="00BC6B96">
            <w:pPr>
              <w:jc w:val="center"/>
              <w:rPr>
                <w:rFonts w:ascii="Arial" w:hAnsi="Arial" w:cs="Arial"/>
                <w:b/>
                <w:bCs/>
                <w:sz w:val="16"/>
                <w:szCs w:val="16"/>
              </w:rPr>
            </w:pPr>
            <w:r>
              <w:rPr>
                <w:rFonts w:ascii="Arial" w:hAnsi="Arial" w:cs="Arial"/>
                <w:b/>
                <w:bCs/>
                <w:sz w:val="16"/>
                <w:szCs w:val="16"/>
              </w:rPr>
              <w:t>100</w:t>
            </w:r>
            <w:r w:rsidR="00291653">
              <w:rPr>
                <w:rFonts w:ascii="Arial" w:hAnsi="Arial" w:cs="Arial"/>
                <w:b/>
                <w:bCs/>
                <w:sz w:val="16"/>
                <w:szCs w:val="16"/>
              </w:rPr>
              <w:t xml:space="preserve"> </w:t>
            </w:r>
            <w:r w:rsidR="00E14B72">
              <w:rPr>
                <w:rFonts w:ascii="Arial" w:hAnsi="Arial" w:cs="Arial"/>
                <w:b/>
                <w:bCs/>
                <w:sz w:val="16"/>
                <w:szCs w:val="16"/>
              </w:rPr>
              <w:t>%</w:t>
            </w:r>
          </w:p>
        </w:tc>
        <w:tc>
          <w:tcPr>
            <w:tcW w:w="1132" w:type="dxa"/>
            <w:tcBorders>
              <w:top w:val="single" w:sz="4" w:space="0" w:color="000000"/>
              <w:left w:val="single" w:sz="4" w:space="0" w:color="000000"/>
            </w:tcBorders>
            <w:shd w:val="clear" w:color="auto" w:fill="auto"/>
            <w:vAlign w:val="center"/>
          </w:tcPr>
          <w:p w14:paraId="031D9CE6" w14:textId="77777777" w:rsidR="00E14B72" w:rsidRDefault="00E14B72" w:rsidP="00BC6B96">
            <w:pPr>
              <w:jc w:val="center"/>
              <w:rPr>
                <w:rFonts w:ascii="Arial" w:hAnsi="Arial" w:cs="Arial"/>
                <w:b/>
                <w:bCs/>
                <w:sz w:val="16"/>
                <w:szCs w:val="16"/>
              </w:rPr>
            </w:pPr>
            <w:r>
              <w:rPr>
                <w:rFonts w:ascii="Arial" w:hAnsi="Arial" w:cs="Arial"/>
                <w:b/>
                <w:bCs/>
                <w:sz w:val="16"/>
                <w:szCs w:val="16"/>
              </w:rPr>
              <w:t>Bons d’achat</w:t>
            </w:r>
          </w:p>
        </w:tc>
        <w:tc>
          <w:tcPr>
            <w:tcW w:w="851" w:type="dxa"/>
            <w:tcBorders>
              <w:top w:val="single" w:sz="4" w:space="0" w:color="000000"/>
              <w:right w:val="single" w:sz="4" w:space="0" w:color="000000"/>
            </w:tcBorders>
            <w:shd w:val="clear" w:color="auto" w:fill="auto"/>
            <w:vAlign w:val="center"/>
          </w:tcPr>
          <w:p w14:paraId="2218D768" w14:textId="77777777" w:rsidR="00E14B72" w:rsidRDefault="00E14B72" w:rsidP="00BC6B96">
            <w:pPr>
              <w:jc w:val="center"/>
              <w:rPr>
                <w:rFonts w:ascii="Arial" w:hAnsi="Arial" w:cs="Arial"/>
                <w:b/>
                <w:bCs/>
                <w:sz w:val="16"/>
                <w:szCs w:val="16"/>
              </w:rPr>
            </w:pPr>
            <w:r>
              <w:rPr>
                <w:rFonts w:ascii="Arial" w:hAnsi="Arial" w:cs="Arial"/>
                <w:b/>
                <w:bCs/>
                <w:sz w:val="16"/>
                <w:szCs w:val="16"/>
              </w:rPr>
              <w:t>Nombre</w:t>
            </w:r>
          </w:p>
        </w:tc>
        <w:tc>
          <w:tcPr>
            <w:tcW w:w="1275" w:type="dxa"/>
            <w:tcBorders>
              <w:top w:val="single" w:sz="4" w:space="0" w:color="000000"/>
              <w:left w:val="single" w:sz="4" w:space="0" w:color="000000"/>
            </w:tcBorders>
            <w:shd w:val="clear" w:color="auto" w:fill="auto"/>
            <w:vAlign w:val="center"/>
          </w:tcPr>
          <w:p w14:paraId="2E0C7EEF" w14:textId="77777777" w:rsidR="00E14B72" w:rsidRDefault="00E14B72" w:rsidP="00BC6B96">
            <w:pPr>
              <w:jc w:val="center"/>
              <w:rPr>
                <w:rFonts w:ascii="Arial" w:hAnsi="Arial" w:cs="Arial"/>
                <w:b/>
                <w:bCs/>
                <w:sz w:val="16"/>
                <w:szCs w:val="16"/>
              </w:rPr>
            </w:pPr>
            <w:r>
              <w:rPr>
                <w:rFonts w:ascii="Arial" w:hAnsi="Arial" w:cs="Arial"/>
                <w:b/>
                <w:bCs/>
                <w:sz w:val="16"/>
                <w:szCs w:val="16"/>
              </w:rPr>
              <w:t>Bons d’achat</w:t>
            </w:r>
          </w:p>
        </w:tc>
        <w:tc>
          <w:tcPr>
            <w:tcW w:w="851" w:type="dxa"/>
            <w:tcBorders>
              <w:top w:val="single" w:sz="4" w:space="0" w:color="000000"/>
              <w:right w:val="single" w:sz="4" w:space="0" w:color="000000"/>
            </w:tcBorders>
            <w:shd w:val="clear" w:color="auto" w:fill="auto"/>
            <w:vAlign w:val="center"/>
          </w:tcPr>
          <w:p w14:paraId="306E729D" w14:textId="77777777" w:rsidR="00E14B72" w:rsidRDefault="00E14B72" w:rsidP="00BC6B96">
            <w:pPr>
              <w:jc w:val="center"/>
              <w:rPr>
                <w:rFonts w:ascii="Arial" w:hAnsi="Arial" w:cs="Arial"/>
                <w:b/>
                <w:bCs/>
                <w:sz w:val="16"/>
                <w:szCs w:val="16"/>
              </w:rPr>
            </w:pPr>
            <w:r>
              <w:rPr>
                <w:rFonts w:ascii="Arial" w:hAnsi="Arial" w:cs="Arial"/>
                <w:b/>
                <w:bCs/>
                <w:sz w:val="16"/>
                <w:szCs w:val="16"/>
              </w:rPr>
              <w:t>Nombre</w:t>
            </w:r>
          </w:p>
        </w:tc>
        <w:tc>
          <w:tcPr>
            <w:tcW w:w="1276" w:type="dxa"/>
            <w:tcBorders>
              <w:top w:val="single" w:sz="4" w:space="0" w:color="000000"/>
              <w:left w:val="single" w:sz="4" w:space="0" w:color="000000"/>
            </w:tcBorders>
            <w:shd w:val="clear" w:color="auto" w:fill="auto"/>
            <w:vAlign w:val="center"/>
          </w:tcPr>
          <w:p w14:paraId="182FB812" w14:textId="77777777" w:rsidR="00E14B72" w:rsidRDefault="00E14B72" w:rsidP="00BC6B96">
            <w:pPr>
              <w:jc w:val="center"/>
              <w:rPr>
                <w:rFonts w:ascii="Arial" w:hAnsi="Arial" w:cs="Arial"/>
                <w:b/>
                <w:bCs/>
                <w:sz w:val="16"/>
                <w:szCs w:val="16"/>
              </w:rPr>
            </w:pPr>
            <w:r>
              <w:rPr>
                <w:rFonts w:ascii="Arial" w:hAnsi="Arial" w:cs="Arial"/>
                <w:b/>
                <w:bCs/>
                <w:sz w:val="16"/>
                <w:szCs w:val="16"/>
              </w:rPr>
              <w:t>Bons d’achat</w:t>
            </w:r>
          </w:p>
        </w:tc>
        <w:tc>
          <w:tcPr>
            <w:tcW w:w="992" w:type="dxa"/>
            <w:tcBorders>
              <w:top w:val="single" w:sz="4" w:space="0" w:color="000000"/>
              <w:right w:val="single" w:sz="4" w:space="0" w:color="000000"/>
            </w:tcBorders>
            <w:shd w:val="clear" w:color="auto" w:fill="auto"/>
            <w:vAlign w:val="center"/>
          </w:tcPr>
          <w:p w14:paraId="79B54581" w14:textId="77777777" w:rsidR="00E14B72" w:rsidRDefault="00E14B72" w:rsidP="00BC6B96">
            <w:pPr>
              <w:jc w:val="center"/>
              <w:rPr>
                <w:rFonts w:ascii="Arial" w:hAnsi="Arial" w:cs="Arial"/>
                <w:b/>
                <w:bCs/>
                <w:sz w:val="16"/>
                <w:szCs w:val="16"/>
              </w:rPr>
            </w:pPr>
            <w:r>
              <w:rPr>
                <w:rFonts w:ascii="Arial" w:hAnsi="Arial" w:cs="Arial"/>
                <w:b/>
                <w:bCs/>
                <w:sz w:val="16"/>
                <w:szCs w:val="16"/>
              </w:rPr>
              <w:t>Nombre</w:t>
            </w:r>
          </w:p>
        </w:tc>
      </w:tr>
      <w:tr w:rsidR="00E14B72" w14:paraId="0D6947E5" w14:textId="77777777" w:rsidTr="00BC6B96">
        <w:tc>
          <w:tcPr>
            <w:tcW w:w="910" w:type="dxa"/>
            <w:tcBorders>
              <w:left w:val="single" w:sz="4" w:space="0" w:color="000000"/>
            </w:tcBorders>
            <w:shd w:val="clear" w:color="auto" w:fill="auto"/>
            <w:vAlign w:val="center"/>
          </w:tcPr>
          <w:p w14:paraId="20688F3C" w14:textId="77777777" w:rsidR="00E14B72" w:rsidRDefault="00E14B72" w:rsidP="00BC6B96">
            <w:pPr>
              <w:jc w:val="center"/>
              <w:rPr>
                <w:rFonts w:ascii="Arial" w:hAnsi="Arial" w:cs="Arial"/>
                <w:sz w:val="16"/>
                <w:szCs w:val="16"/>
              </w:rPr>
            </w:pPr>
            <w:r>
              <w:rPr>
                <w:rFonts w:ascii="Arial" w:hAnsi="Arial" w:cs="Arial"/>
                <w:sz w:val="16"/>
                <w:szCs w:val="16"/>
              </w:rPr>
              <w:t>Fidélisé</w:t>
            </w:r>
          </w:p>
        </w:tc>
        <w:tc>
          <w:tcPr>
            <w:tcW w:w="661" w:type="dxa"/>
            <w:tcBorders>
              <w:right w:val="single" w:sz="4" w:space="0" w:color="000000"/>
            </w:tcBorders>
            <w:shd w:val="clear" w:color="auto" w:fill="auto"/>
            <w:vAlign w:val="center"/>
          </w:tcPr>
          <w:p w14:paraId="664BA5B2" w14:textId="294AD70E" w:rsidR="00E14B72" w:rsidRDefault="00E14B72" w:rsidP="00BC6B96">
            <w:pPr>
              <w:jc w:val="center"/>
              <w:rPr>
                <w:rFonts w:ascii="Arial" w:hAnsi="Arial" w:cs="Arial"/>
                <w:sz w:val="16"/>
                <w:szCs w:val="16"/>
              </w:rPr>
            </w:pPr>
            <w:r>
              <w:rPr>
                <w:rFonts w:ascii="Arial" w:hAnsi="Arial" w:cs="Arial"/>
                <w:sz w:val="16"/>
                <w:szCs w:val="16"/>
              </w:rPr>
              <w:t>132</w:t>
            </w:r>
            <w:r w:rsidR="000544F9">
              <w:rPr>
                <w:rFonts w:ascii="Arial" w:hAnsi="Arial" w:cs="Arial"/>
                <w:sz w:val="16"/>
                <w:szCs w:val="16"/>
              </w:rPr>
              <w:t xml:space="preserve"> </w:t>
            </w:r>
            <w:r>
              <w:rPr>
                <w:rFonts w:ascii="Arial" w:hAnsi="Arial" w:cs="Arial"/>
                <w:sz w:val="16"/>
                <w:szCs w:val="16"/>
              </w:rPr>
              <w:t>€</w:t>
            </w:r>
          </w:p>
        </w:tc>
        <w:tc>
          <w:tcPr>
            <w:tcW w:w="1373" w:type="dxa"/>
            <w:tcBorders>
              <w:left w:val="single" w:sz="4" w:space="0" w:color="000000"/>
            </w:tcBorders>
            <w:shd w:val="clear" w:color="auto" w:fill="auto"/>
            <w:vAlign w:val="center"/>
          </w:tcPr>
          <w:p w14:paraId="7F2080A4" w14:textId="140BD8C2" w:rsidR="00E14B72" w:rsidRDefault="00E14B72" w:rsidP="00BC6B96">
            <w:pPr>
              <w:jc w:val="center"/>
              <w:rPr>
                <w:rFonts w:ascii="Arial" w:hAnsi="Arial" w:cs="Arial"/>
                <w:sz w:val="16"/>
                <w:szCs w:val="16"/>
              </w:rPr>
            </w:pPr>
            <w:r>
              <w:rPr>
                <w:rFonts w:ascii="Arial" w:hAnsi="Arial" w:cs="Arial"/>
                <w:sz w:val="16"/>
                <w:szCs w:val="16"/>
              </w:rPr>
              <w:t>De 0 à 20</w:t>
            </w:r>
            <w:r w:rsidR="000544F9">
              <w:rPr>
                <w:rFonts w:ascii="Arial" w:hAnsi="Arial" w:cs="Arial"/>
                <w:sz w:val="16"/>
                <w:szCs w:val="16"/>
              </w:rPr>
              <w:t xml:space="preserve"> </w:t>
            </w:r>
            <w:r>
              <w:rPr>
                <w:rFonts w:ascii="Arial" w:hAnsi="Arial" w:cs="Arial"/>
                <w:sz w:val="16"/>
                <w:szCs w:val="16"/>
              </w:rPr>
              <w:t>€</w:t>
            </w:r>
          </w:p>
        </w:tc>
        <w:tc>
          <w:tcPr>
            <w:tcW w:w="709" w:type="dxa"/>
            <w:tcBorders>
              <w:right w:val="single" w:sz="4" w:space="0" w:color="000000"/>
            </w:tcBorders>
            <w:shd w:val="clear" w:color="auto" w:fill="auto"/>
            <w:vAlign w:val="center"/>
          </w:tcPr>
          <w:p w14:paraId="1CF411C3" w14:textId="77777777" w:rsidR="00E14B72" w:rsidRDefault="00E14B72" w:rsidP="00BC6B96">
            <w:pPr>
              <w:jc w:val="center"/>
              <w:rPr>
                <w:rFonts w:ascii="Arial" w:hAnsi="Arial" w:cs="Arial"/>
                <w:sz w:val="16"/>
                <w:szCs w:val="16"/>
              </w:rPr>
            </w:pPr>
            <w:r>
              <w:rPr>
                <w:rFonts w:ascii="Arial" w:hAnsi="Arial" w:cs="Arial"/>
                <w:sz w:val="16"/>
                <w:szCs w:val="16"/>
              </w:rPr>
              <w:t>39.3</w:t>
            </w:r>
          </w:p>
        </w:tc>
        <w:tc>
          <w:tcPr>
            <w:tcW w:w="1132" w:type="dxa"/>
            <w:tcBorders>
              <w:left w:val="single" w:sz="4" w:space="0" w:color="000000"/>
            </w:tcBorders>
            <w:shd w:val="clear" w:color="auto" w:fill="auto"/>
            <w:vAlign w:val="center"/>
          </w:tcPr>
          <w:p w14:paraId="5A5A14D2" w14:textId="77777777" w:rsidR="00E14B72" w:rsidRDefault="00E14B72" w:rsidP="00BC6B96">
            <w:pPr>
              <w:jc w:val="center"/>
              <w:rPr>
                <w:rFonts w:ascii="Arial" w:hAnsi="Arial" w:cs="Arial"/>
                <w:sz w:val="16"/>
                <w:szCs w:val="16"/>
              </w:rPr>
            </w:pPr>
            <w:r>
              <w:rPr>
                <w:rFonts w:ascii="Arial" w:hAnsi="Arial" w:cs="Arial"/>
                <w:sz w:val="16"/>
                <w:szCs w:val="16"/>
              </w:rPr>
              <w:t>Emis</w:t>
            </w:r>
          </w:p>
        </w:tc>
        <w:tc>
          <w:tcPr>
            <w:tcW w:w="851" w:type="dxa"/>
            <w:tcBorders>
              <w:right w:val="single" w:sz="4" w:space="0" w:color="000000"/>
            </w:tcBorders>
            <w:shd w:val="clear" w:color="auto" w:fill="auto"/>
            <w:vAlign w:val="center"/>
          </w:tcPr>
          <w:p w14:paraId="4CDD91DB" w14:textId="77777777" w:rsidR="00E14B72" w:rsidRDefault="00E14B72" w:rsidP="00BC6B96">
            <w:pPr>
              <w:jc w:val="center"/>
              <w:rPr>
                <w:rFonts w:ascii="Arial" w:hAnsi="Arial" w:cs="Arial"/>
                <w:sz w:val="16"/>
                <w:szCs w:val="16"/>
              </w:rPr>
            </w:pPr>
            <w:r>
              <w:rPr>
                <w:rFonts w:ascii="Arial" w:hAnsi="Arial" w:cs="Arial"/>
                <w:sz w:val="16"/>
                <w:szCs w:val="16"/>
              </w:rPr>
              <w:t>1 468</w:t>
            </w:r>
          </w:p>
        </w:tc>
        <w:tc>
          <w:tcPr>
            <w:tcW w:w="1275" w:type="dxa"/>
            <w:tcBorders>
              <w:left w:val="single" w:sz="4" w:space="0" w:color="000000"/>
            </w:tcBorders>
            <w:shd w:val="clear" w:color="auto" w:fill="auto"/>
            <w:vAlign w:val="center"/>
          </w:tcPr>
          <w:p w14:paraId="6B316908" w14:textId="77777777" w:rsidR="00E14B72" w:rsidRDefault="00E14B72" w:rsidP="00BC6B96">
            <w:pPr>
              <w:jc w:val="center"/>
              <w:rPr>
                <w:rFonts w:ascii="Arial" w:hAnsi="Arial" w:cs="Arial"/>
                <w:sz w:val="16"/>
                <w:szCs w:val="16"/>
              </w:rPr>
            </w:pPr>
            <w:r>
              <w:rPr>
                <w:rFonts w:ascii="Arial" w:hAnsi="Arial" w:cs="Arial"/>
                <w:sz w:val="16"/>
                <w:szCs w:val="16"/>
              </w:rPr>
              <w:t>Emis</w:t>
            </w:r>
          </w:p>
        </w:tc>
        <w:tc>
          <w:tcPr>
            <w:tcW w:w="851" w:type="dxa"/>
            <w:tcBorders>
              <w:right w:val="single" w:sz="4" w:space="0" w:color="000000"/>
            </w:tcBorders>
            <w:shd w:val="clear" w:color="auto" w:fill="auto"/>
            <w:vAlign w:val="center"/>
          </w:tcPr>
          <w:p w14:paraId="61973604" w14:textId="77777777" w:rsidR="00E14B72" w:rsidRDefault="00E14B72" w:rsidP="00BC6B96">
            <w:pPr>
              <w:jc w:val="center"/>
              <w:rPr>
                <w:rFonts w:ascii="Arial" w:hAnsi="Arial" w:cs="Arial"/>
                <w:sz w:val="16"/>
                <w:szCs w:val="16"/>
              </w:rPr>
            </w:pPr>
            <w:r>
              <w:rPr>
                <w:rFonts w:ascii="Arial" w:hAnsi="Arial" w:cs="Arial"/>
                <w:sz w:val="16"/>
                <w:szCs w:val="16"/>
              </w:rPr>
              <w:t>3 230</w:t>
            </w:r>
          </w:p>
        </w:tc>
        <w:tc>
          <w:tcPr>
            <w:tcW w:w="1276" w:type="dxa"/>
            <w:tcBorders>
              <w:left w:val="single" w:sz="4" w:space="0" w:color="000000"/>
            </w:tcBorders>
            <w:shd w:val="clear" w:color="auto" w:fill="auto"/>
            <w:vAlign w:val="center"/>
          </w:tcPr>
          <w:p w14:paraId="010016B1" w14:textId="77777777" w:rsidR="00E14B72" w:rsidRDefault="00E14B72" w:rsidP="00BC6B96">
            <w:pPr>
              <w:jc w:val="center"/>
              <w:rPr>
                <w:rFonts w:ascii="Arial" w:hAnsi="Arial" w:cs="Arial"/>
                <w:sz w:val="16"/>
                <w:szCs w:val="16"/>
              </w:rPr>
            </w:pPr>
            <w:r>
              <w:rPr>
                <w:rFonts w:ascii="Arial" w:hAnsi="Arial" w:cs="Arial"/>
                <w:sz w:val="16"/>
                <w:szCs w:val="16"/>
              </w:rPr>
              <w:t>Emis</w:t>
            </w:r>
          </w:p>
        </w:tc>
        <w:tc>
          <w:tcPr>
            <w:tcW w:w="992" w:type="dxa"/>
            <w:tcBorders>
              <w:right w:val="single" w:sz="4" w:space="0" w:color="000000"/>
            </w:tcBorders>
            <w:shd w:val="clear" w:color="auto" w:fill="auto"/>
            <w:vAlign w:val="center"/>
          </w:tcPr>
          <w:p w14:paraId="7B73329A" w14:textId="77777777" w:rsidR="00E14B72" w:rsidRDefault="00E14B72" w:rsidP="00BC6B96">
            <w:pPr>
              <w:jc w:val="center"/>
              <w:rPr>
                <w:rFonts w:ascii="Arial" w:hAnsi="Arial" w:cs="Arial"/>
                <w:sz w:val="16"/>
                <w:szCs w:val="16"/>
              </w:rPr>
            </w:pPr>
            <w:r>
              <w:rPr>
                <w:rFonts w:ascii="Arial" w:hAnsi="Arial" w:cs="Arial"/>
                <w:sz w:val="16"/>
                <w:szCs w:val="16"/>
              </w:rPr>
              <w:t>2 558</w:t>
            </w:r>
          </w:p>
        </w:tc>
      </w:tr>
      <w:tr w:rsidR="00E14B72" w14:paraId="6A71F030" w14:textId="77777777" w:rsidTr="00BC6B96">
        <w:tc>
          <w:tcPr>
            <w:tcW w:w="910" w:type="dxa"/>
            <w:tcBorders>
              <w:left w:val="single" w:sz="4" w:space="0" w:color="000000"/>
            </w:tcBorders>
            <w:shd w:val="clear" w:color="auto" w:fill="auto"/>
            <w:vAlign w:val="center"/>
          </w:tcPr>
          <w:p w14:paraId="1AF7C448" w14:textId="77777777" w:rsidR="00E14B72" w:rsidRDefault="00E14B72" w:rsidP="00BC6B96">
            <w:pPr>
              <w:jc w:val="center"/>
              <w:rPr>
                <w:rFonts w:ascii="Arial" w:hAnsi="Arial" w:cs="Arial"/>
                <w:sz w:val="16"/>
                <w:szCs w:val="16"/>
              </w:rPr>
            </w:pPr>
            <w:r>
              <w:rPr>
                <w:rFonts w:ascii="Arial" w:hAnsi="Arial" w:cs="Arial"/>
                <w:sz w:val="16"/>
                <w:szCs w:val="16"/>
              </w:rPr>
              <w:t>Non Fidélisé</w:t>
            </w:r>
          </w:p>
        </w:tc>
        <w:tc>
          <w:tcPr>
            <w:tcW w:w="661" w:type="dxa"/>
            <w:tcBorders>
              <w:right w:val="single" w:sz="4" w:space="0" w:color="000000"/>
            </w:tcBorders>
            <w:shd w:val="clear" w:color="auto" w:fill="auto"/>
            <w:vAlign w:val="center"/>
          </w:tcPr>
          <w:p w14:paraId="2E31B874" w14:textId="279F674E" w:rsidR="00E14B72" w:rsidRDefault="00E14B72" w:rsidP="00BC6B96">
            <w:pPr>
              <w:jc w:val="center"/>
              <w:rPr>
                <w:rFonts w:ascii="Arial" w:hAnsi="Arial" w:cs="Arial"/>
                <w:sz w:val="16"/>
                <w:szCs w:val="16"/>
              </w:rPr>
            </w:pPr>
            <w:r>
              <w:rPr>
                <w:rFonts w:ascii="Arial" w:hAnsi="Arial" w:cs="Arial"/>
                <w:sz w:val="16"/>
                <w:szCs w:val="16"/>
              </w:rPr>
              <w:t>65</w:t>
            </w:r>
            <w:r w:rsidR="000544F9">
              <w:rPr>
                <w:rFonts w:ascii="Arial" w:hAnsi="Arial" w:cs="Arial"/>
                <w:sz w:val="16"/>
                <w:szCs w:val="16"/>
              </w:rPr>
              <w:t xml:space="preserve"> </w:t>
            </w:r>
            <w:r>
              <w:rPr>
                <w:rFonts w:ascii="Arial" w:hAnsi="Arial" w:cs="Arial"/>
                <w:sz w:val="16"/>
                <w:szCs w:val="16"/>
              </w:rPr>
              <w:t>€</w:t>
            </w:r>
          </w:p>
        </w:tc>
        <w:tc>
          <w:tcPr>
            <w:tcW w:w="1373" w:type="dxa"/>
            <w:tcBorders>
              <w:left w:val="single" w:sz="4" w:space="0" w:color="000000"/>
            </w:tcBorders>
            <w:shd w:val="clear" w:color="auto" w:fill="auto"/>
            <w:vAlign w:val="center"/>
          </w:tcPr>
          <w:p w14:paraId="447DF9C1" w14:textId="258751E3" w:rsidR="00E14B72" w:rsidRDefault="00E14B72" w:rsidP="00BC6B96">
            <w:pPr>
              <w:jc w:val="center"/>
              <w:rPr>
                <w:rFonts w:ascii="Arial" w:hAnsi="Arial" w:cs="Arial"/>
                <w:sz w:val="16"/>
                <w:szCs w:val="16"/>
              </w:rPr>
            </w:pPr>
            <w:r>
              <w:rPr>
                <w:rFonts w:ascii="Arial" w:hAnsi="Arial" w:cs="Arial"/>
                <w:sz w:val="16"/>
                <w:szCs w:val="16"/>
              </w:rPr>
              <w:t>De 20 à 30</w:t>
            </w:r>
            <w:r w:rsidR="000544F9">
              <w:rPr>
                <w:rFonts w:ascii="Arial" w:hAnsi="Arial" w:cs="Arial"/>
                <w:sz w:val="16"/>
                <w:szCs w:val="16"/>
              </w:rPr>
              <w:t xml:space="preserve"> </w:t>
            </w:r>
            <w:r>
              <w:rPr>
                <w:rFonts w:ascii="Arial" w:hAnsi="Arial" w:cs="Arial"/>
                <w:sz w:val="16"/>
                <w:szCs w:val="16"/>
              </w:rPr>
              <w:t>€</w:t>
            </w:r>
          </w:p>
        </w:tc>
        <w:tc>
          <w:tcPr>
            <w:tcW w:w="709" w:type="dxa"/>
            <w:tcBorders>
              <w:right w:val="single" w:sz="4" w:space="0" w:color="000000"/>
            </w:tcBorders>
            <w:shd w:val="clear" w:color="auto" w:fill="auto"/>
            <w:vAlign w:val="center"/>
          </w:tcPr>
          <w:p w14:paraId="2FE3431F" w14:textId="77777777" w:rsidR="00E14B72" w:rsidRDefault="00E14B72" w:rsidP="00BC6B96">
            <w:pPr>
              <w:jc w:val="center"/>
              <w:rPr>
                <w:rFonts w:ascii="Arial" w:hAnsi="Arial" w:cs="Arial"/>
                <w:sz w:val="16"/>
                <w:szCs w:val="16"/>
              </w:rPr>
            </w:pPr>
            <w:r>
              <w:rPr>
                <w:rFonts w:ascii="Arial" w:hAnsi="Arial" w:cs="Arial"/>
                <w:sz w:val="16"/>
                <w:szCs w:val="16"/>
              </w:rPr>
              <w:t>18.6</w:t>
            </w:r>
          </w:p>
        </w:tc>
        <w:tc>
          <w:tcPr>
            <w:tcW w:w="1132" w:type="dxa"/>
            <w:tcBorders>
              <w:left w:val="single" w:sz="4" w:space="0" w:color="000000"/>
            </w:tcBorders>
            <w:shd w:val="clear" w:color="auto" w:fill="auto"/>
            <w:vAlign w:val="center"/>
          </w:tcPr>
          <w:p w14:paraId="3C92C637" w14:textId="77777777" w:rsidR="00E14B72" w:rsidRDefault="00E14B72" w:rsidP="00BC6B96">
            <w:pPr>
              <w:jc w:val="center"/>
              <w:rPr>
                <w:rFonts w:ascii="Arial" w:hAnsi="Arial" w:cs="Arial"/>
                <w:sz w:val="16"/>
                <w:szCs w:val="16"/>
              </w:rPr>
            </w:pPr>
            <w:r>
              <w:rPr>
                <w:rFonts w:ascii="Arial" w:hAnsi="Arial" w:cs="Arial"/>
                <w:sz w:val="16"/>
                <w:szCs w:val="16"/>
              </w:rPr>
              <w:t xml:space="preserve">Taux d’utilisation </w:t>
            </w:r>
          </w:p>
        </w:tc>
        <w:tc>
          <w:tcPr>
            <w:tcW w:w="851" w:type="dxa"/>
            <w:tcBorders>
              <w:right w:val="single" w:sz="4" w:space="0" w:color="000000"/>
            </w:tcBorders>
            <w:shd w:val="clear" w:color="auto" w:fill="auto"/>
            <w:vAlign w:val="center"/>
          </w:tcPr>
          <w:p w14:paraId="65CB1088" w14:textId="57849C99" w:rsidR="00E14B72" w:rsidRDefault="00E14B72" w:rsidP="00BC6B96">
            <w:pPr>
              <w:jc w:val="center"/>
              <w:rPr>
                <w:rFonts w:ascii="Arial" w:hAnsi="Arial" w:cs="Arial"/>
                <w:sz w:val="16"/>
                <w:szCs w:val="16"/>
              </w:rPr>
            </w:pPr>
            <w:r>
              <w:rPr>
                <w:rFonts w:ascii="Arial" w:hAnsi="Arial" w:cs="Arial"/>
                <w:sz w:val="16"/>
                <w:szCs w:val="16"/>
              </w:rPr>
              <w:t>23</w:t>
            </w:r>
            <w:r w:rsidR="00FE1299">
              <w:rPr>
                <w:rFonts w:ascii="Arial" w:hAnsi="Arial" w:cs="Arial"/>
                <w:sz w:val="16"/>
                <w:szCs w:val="16"/>
              </w:rPr>
              <w:t xml:space="preserve"> </w:t>
            </w:r>
            <w:r>
              <w:rPr>
                <w:rFonts w:ascii="Arial" w:hAnsi="Arial" w:cs="Arial"/>
                <w:sz w:val="16"/>
                <w:szCs w:val="16"/>
              </w:rPr>
              <w:t>%</w:t>
            </w:r>
          </w:p>
        </w:tc>
        <w:tc>
          <w:tcPr>
            <w:tcW w:w="1275" w:type="dxa"/>
            <w:tcBorders>
              <w:left w:val="single" w:sz="4" w:space="0" w:color="000000"/>
            </w:tcBorders>
            <w:shd w:val="clear" w:color="auto" w:fill="auto"/>
            <w:vAlign w:val="center"/>
          </w:tcPr>
          <w:p w14:paraId="3A462878" w14:textId="77777777" w:rsidR="00E14B72" w:rsidRDefault="00E14B72" w:rsidP="00BC6B96">
            <w:pPr>
              <w:jc w:val="center"/>
              <w:rPr>
                <w:rFonts w:ascii="Arial" w:hAnsi="Arial" w:cs="Arial"/>
                <w:sz w:val="16"/>
                <w:szCs w:val="16"/>
              </w:rPr>
            </w:pPr>
            <w:r>
              <w:rPr>
                <w:rFonts w:ascii="Arial" w:hAnsi="Arial" w:cs="Arial"/>
                <w:sz w:val="16"/>
                <w:szCs w:val="16"/>
              </w:rPr>
              <w:t xml:space="preserve">Taux d’utilisation </w:t>
            </w:r>
          </w:p>
        </w:tc>
        <w:tc>
          <w:tcPr>
            <w:tcW w:w="851" w:type="dxa"/>
            <w:tcBorders>
              <w:right w:val="single" w:sz="4" w:space="0" w:color="000000"/>
            </w:tcBorders>
            <w:shd w:val="clear" w:color="auto" w:fill="auto"/>
            <w:vAlign w:val="center"/>
          </w:tcPr>
          <w:p w14:paraId="308B4F1F" w14:textId="4D37F6A2" w:rsidR="00E14B72" w:rsidRDefault="00E14B72" w:rsidP="00BC6B96">
            <w:pPr>
              <w:jc w:val="center"/>
              <w:rPr>
                <w:rFonts w:ascii="Arial" w:hAnsi="Arial" w:cs="Arial"/>
                <w:sz w:val="16"/>
                <w:szCs w:val="16"/>
              </w:rPr>
            </w:pPr>
            <w:r>
              <w:rPr>
                <w:rFonts w:ascii="Arial" w:hAnsi="Arial" w:cs="Arial"/>
                <w:sz w:val="16"/>
                <w:szCs w:val="16"/>
              </w:rPr>
              <w:t>49</w:t>
            </w:r>
            <w:r w:rsidR="00FE1299">
              <w:rPr>
                <w:rFonts w:ascii="Arial" w:hAnsi="Arial" w:cs="Arial"/>
                <w:sz w:val="16"/>
                <w:szCs w:val="16"/>
              </w:rPr>
              <w:t xml:space="preserve"> </w:t>
            </w:r>
            <w:r>
              <w:rPr>
                <w:rFonts w:ascii="Arial" w:hAnsi="Arial" w:cs="Arial"/>
                <w:sz w:val="16"/>
                <w:szCs w:val="16"/>
              </w:rPr>
              <w:t>%</w:t>
            </w:r>
          </w:p>
        </w:tc>
        <w:tc>
          <w:tcPr>
            <w:tcW w:w="1276" w:type="dxa"/>
            <w:tcBorders>
              <w:left w:val="single" w:sz="4" w:space="0" w:color="000000"/>
            </w:tcBorders>
            <w:shd w:val="clear" w:color="auto" w:fill="auto"/>
            <w:vAlign w:val="center"/>
          </w:tcPr>
          <w:p w14:paraId="6B6735B2" w14:textId="77777777" w:rsidR="00E14B72" w:rsidRDefault="00E14B72" w:rsidP="00BC6B96">
            <w:pPr>
              <w:jc w:val="center"/>
              <w:rPr>
                <w:rFonts w:ascii="Arial" w:hAnsi="Arial" w:cs="Arial"/>
                <w:sz w:val="16"/>
                <w:szCs w:val="16"/>
              </w:rPr>
            </w:pPr>
            <w:r>
              <w:rPr>
                <w:rFonts w:ascii="Arial" w:hAnsi="Arial" w:cs="Arial"/>
                <w:sz w:val="16"/>
                <w:szCs w:val="16"/>
              </w:rPr>
              <w:t xml:space="preserve">Taux d’utilisation </w:t>
            </w:r>
          </w:p>
        </w:tc>
        <w:tc>
          <w:tcPr>
            <w:tcW w:w="992" w:type="dxa"/>
            <w:tcBorders>
              <w:right w:val="single" w:sz="4" w:space="0" w:color="000000"/>
            </w:tcBorders>
            <w:shd w:val="clear" w:color="auto" w:fill="auto"/>
            <w:vAlign w:val="center"/>
          </w:tcPr>
          <w:p w14:paraId="7183DAE8" w14:textId="764B39F6" w:rsidR="00E14B72" w:rsidRDefault="00E14B72" w:rsidP="00BC6B96">
            <w:pPr>
              <w:jc w:val="center"/>
              <w:rPr>
                <w:rFonts w:ascii="Arial" w:hAnsi="Arial" w:cs="Arial"/>
                <w:sz w:val="16"/>
                <w:szCs w:val="16"/>
              </w:rPr>
            </w:pPr>
            <w:r>
              <w:rPr>
                <w:rFonts w:ascii="Arial" w:hAnsi="Arial" w:cs="Arial"/>
                <w:sz w:val="16"/>
                <w:szCs w:val="16"/>
              </w:rPr>
              <w:t>22.2</w:t>
            </w:r>
            <w:r w:rsidR="00FE1299">
              <w:rPr>
                <w:rFonts w:ascii="Arial" w:hAnsi="Arial" w:cs="Arial"/>
                <w:sz w:val="16"/>
                <w:szCs w:val="16"/>
              </w:rPr>
              <w:t xml:space="preserve"> </w:t>
            </w:r>
            <w:r>
              <w:rPr>
                <w:rFonts w:ascii="Arial" w:hAnsi="Arial" w:cs="Arial"/>
                <w:sz w:val="16"/>
                <w:szCs w:val="16"/>
              </w:rPr>
              <w:t>%</w:t>
            </w:r>
          </w:p>
        </w:tc>
      </w:tr>
      <w:tr w:rsidR="00E14B72" w14:paraId="33DAE1D5" w14:textId="77777777" w:rsidTr="00BC6B96">
        <w:tc>
          <w:tcPr>
            <w:tcW w:w="910" w:type="dxa"/>
            <w:tcBorders>
              <w:left w:val="single" w:sz="4" w:space="0" w:color="000000"/>
            </w:tcBorders>
            <w:shd w:val="clear" w:color="auto" w:fill="auto"/>
            <w:vAlign w:val="center"/>
          </w:tcPr>
          <w:p w14:paraId="30184FA9" w14:textId="77777777" w:rsidR="00E14B72" w:rsidRDefault="00E14B72" w:rsidP="00BC6B96">
            <w:pPr>
              <w:jc w:val="center"/>
              <w:rPr>
                <w:rFonts w:ascii="Arial" w:hAnsi="Arial" w:cs="Arial"/>
                <w:sz w:val="16"/>
                <w:szCs w:val="16"/>
              </w:rPr>
            </w:pPr>
          </w:p>
        </w:tc>
        <w:tc>
          <w:tcPr>
            <w:tcW w:w="661" w:type="dxa"/>
            <w:tcBorders>
              <w:right w:val="single" w:sz="4" w:space="0" w:color="000000"/>
            </w:tcBorders>
            <w:shd w:val="clear" w:color="auto" w:fill="auto"/>
            <w:vAlign w:val="center"/>
          </w:tcPr>
          <w:p w14:paraId="2FB4C14A" w14:textId="77777777" w:rsidR="00E14B72" w:rsidRDefault="00E14B72" w:rsidP="00BC6B96">
            <w:pPr>
              <w:jc w:val="center"/>
              <w:rPr>
                <w:rFonts w:ascii="Arial" w:hAnsi="Arial" w:cs="Arial"/>
                <w:sz w:val="16"/>
                <w:szCs w:val="16"/>
              </w:rPr>
            </w:pPr>
          </w:p>
        </w:tc>
        <w:tc>
          <w:tcPr>
            <w:tcW w:w="1373" w:type="dxa"/>
            <w:tcBorders>
              <w:left w:val="single" w:sz="4" w:space="0" w:color="000000"/>
            </w:tcBorders>
            <w:shd w:val="clear" w:color="auto" w:fill="auto"/>
            <w:vAlign w:val="center"/>
          </w:tcPr>
          <w:p w14:paraId="446804E1" w14:textId="77777777" w:rsidR="00E14B72" w:rsidRDefault="00E14B72" w:rsidP="00BC6B96">
            <w:pPr>
              <w:jc w:val="center"/>
              <w:rPr>
                <w:rFonts w:ascii="Arial" w:hAnsi="Arial" w:cs="Arial"/>
                <w:sz w:val="16"/>
                <w:szCs w:val="16"/>
              </w:rPr>
            </w:pPr>
            <w:r>
              <w:rPr>
                <w:rFonts w:ascii="Arial" w:hAnsi="Arial" w:cs="Arial"/>
                <w:sz w:val="16"/>
                <w:szCs w:val="16"/>
              </w:rPr>
              <w:t>De 30 à 40 €</w:t>
            </w:r>
          </w:p>
        </w:tc>
        <w:tc>
          <w:tcPr>
            <w:tcW w:w="709" w:type="dxa"/>
            <w:tcBorders>
              <w:right w:val="single" w:sz="4" w:space="0" w:color="000000"/>
            </w:tcBorders>
            <w:shd w:val="clear" w:color="auto" w:fill="auto"/>
            <w:vAlign w:val="center"/>
          </w:tcPr>
          <w:p w14:paraId="65901323" w14:textId="77777777" w:rsidR="00E14B72" w:rsidRDefault="00E14B72" w:rsidP="00BC6B96">
            <w:pPr>
              <w:jc w:val="center"/>
              <w:rPr>
                <w:rFonts w:ascii="Arial" w:hAnsi="Arial" w:cs="Arial"/>
                <w:sz w:val="16"/>
                <w:szCs w:val="16"/>
              </w:rPr>
            </w:pPr>
            <w:r>
              <w:rPr>
                <w:rFonts w:ascii="Arial" w:hAnsi="Arial" w:cs="Arial"/>
                <w:sz w:val="16"/>
                <w:szCs w:val="16"/>
              </w:rPr>
              <w:t>13.3</w:t>
            </w:r>
          </w:p>
        </w:tc>
        <w:tc>
          <w:tcPr>
            <w:tcW w:w="1132" w:type="dxa"/>
            <w:tcBorders>
              <w:left w:val="single" w:sz="4" w:space="0" w:color="000000"/>
            </w:tcBorders>
            <w:shd w:val="clear" w:color="auto" w:fill="auto"/>
            <w:vAlign w:val="center"/>
          </w:tcPr>
          <w:p w14:paraId="633B1907" w14:textId="77777777" w:rsidR="00E14B72" w:rsidRDefault="00E14B72" w:rsidP="00BC6B96">
            <w:pPr>
              <w:jc w:val="center"/>
              <w:rPr>
                <w:rFonts w:ascii="Arial" w:hAnsi="Arial" w:cs="Arial"/>
                <w:sz w:val="16"/>
                <w:szCs w:val="16"/>
              </w:rPr>
            </w:pPr>
          </w:p>
        </w:tc>
        <w:tc>
          <w:tcPr>
            <w:tcW w:w="851" w:type="dxa"/>
            <w:tcBorders>
              <w:right w:val="single" w:sz="4" w:space="0" w:color="000000"/>
            </w:tcBorders>
            <w:shd w:val="clear" w:color="auto" w:fill="auto"/>
            <w:vAlign w:val="center"/>
          </w:tcPr>
          <w:p w14:paraId="6D3C1049" w14:textId="77777777" w:rsidR="00E14B72" w:rsidRDefault="00E14B72" w:rsidP="00BC6B96">
            <w:pPr>
              <w:jc w:val="center"/>
              <w:rPr>
                <w:rFonts w:ascii="Arial" w:hAnsi="Arial" w:cs="Arial"/>
                <w:sz w:val="16"/>
                <w:szCs w:val="16"/>
              </w:rPr>
            </w:pPr>
          </w:p>
        </w:tc>
        <w:tc>
          <w:tcPr>
            <w:tcW w:w="1275" w:type="dxa"/>
            <w:tcBorders>
              <w:left w:val="single" w:sz="4" w:space="0" w:color="000000"/>
            </w:tcBorders>
            <w:shd w:val="clear" w:color="auto" w:fill="auto"/>
            <w:vAlign w:val="center"/>
          </w:tcPr>
          <w:p w14:paraId="3449AC31" w14:textId="77777777" w:rsidR="00E14B72" w:rsidRDefault="00E14B72" w:rsidP="00BC6B96">
            <w:pPr>
              <w:jc w:val="center"/>
              <w:rPr>
                <w:rFonts w:ascii="Arial" w:hAnsi="Arial" w:cs="Arial"/>
                <w:sz w:val="16"/>
                <w:szCs w:val="16"/>
              </w:rPr>
            </w:pPr>
          </w:p>
        </w:tc>
        <w:tc>
          <w:tcPr>
            <w:tcW w:w="851" w:type="dxa"/>
            <w:tcBorders>
              <w:right w:val="single" w:sz="4" w:space="0" w:color="000000"/>
            </w:tcBorders>
            <w:shd w:val="clear" w:color="auto" w:fill="auto"/>
            <w:vAlign w:val="center"/>
          </w:tcPr>
          <w:p w14:paraId="095FAE65" w14:textId="77777777" w:rsidR="00E14B72" w:rsidRDefault="00E14B72" w:rsidP="00BC6B96">
            <w:pPr>
              <w:jc w:val="center"/>
              <w:rPr>
                <w:rFonts w:ascii="Arial" w:hAnsi="Arial" w:cs="Arial"/>
                <w:sz w:val="16"/>
                <w:szCs w:val="16"/>
              </w:rPr>
            </w:pPr>
          </w:p>
        </w:tc>
        <w:tc>
          <w:tcPr>
            <w:tcW w:w="1276" w:type="dxa"/>
            <w:tcBorders>
              <w:left w:val="single" w:sz="4" w:space="0" w:color="000000"/>
            </w:tcBorders>
            <w:shd w:val="clear" w:color="auto" w:fill="auto"/>
            <w:vAlign w:val="center"/>
          </w:tcPr>
          <w:p w14:paraId="36B1FCF5" w14:textId="77777777" w:rsidR="00E14B72" w:rsidRDefault="00E14B72" w:rsidP="00BC6B96">
            <w:pPr>
              <w:jc w:val="center"/>
              <w:rPr>
                <w:rFonts w:ascii="Arial" w:hAnsi="Arial" w:cs="Arial"/>
                <w:sz w:val="16"/>
                <w:szCs w:val="16"/>
              </w:rPr>
            </w:pPr>
          </w:p>
        </w:tc>
        <w:tc>
          <w:tcPr>
            <w:tcW w:w="992" w:type="dxa"/>
            <w:tcBorders>
              <w:right w:val="single" w:sz="4" w:space="0" w:color="000000"/>
            </w:tcBorders>
            <w:shd w:val="clear" w:color="auto" w:fill="auto"/>
            <w:vAlign w:val="center"/>
          </w:tcPr>
          <w:p w14:paraId="6542198B" w14:textId="77777777" w:rsidR="00E14B72" w:rsidRDefault="00E14B72" w:rsidP="00BC6B96">
            <w:pPr>
              <w:jc w:val="center"/>
              <w:rPr>
                <w:rFonts w:ascii="Arial" w:hAnsi="Arial" w:cs="Arial"/>
                <w:sz w:val="16"/>
                <w:szCs w:val="16"/>
              </w:rPr>
            </w:pPr>
          </w:p>
        </w:tc>
      </w:tr>
      <w:tr w:rsidR="00E14B72" w14:paraId="107A8C9D" w14:textId="77777777" w:rsidTr="00BC6B96">
        <w:tc>
          <w:tcPr>
            <w:tcW w:w="1571" w:type="dxa"/>
            <w:gridSpan w:val="2"/>
            <w:tcBorders>
              <w:left w:val="single" w:sz="4" w:space="0" w:color="000000"/>
              <w:right w:val="single" w:sz="4" w:space="0" w:color="000000"/>
            </w:tcBorders>
            <w:shd w:val="clear" w:color="auto" w:fill="auto"/>
            <w:vAlign w:val="center"/>
          </w:tcPr>
          <w:p w14:paraId="6F167747" w14:textId="77777777" w:rsidR="00E14B72" w:rsidRDefault="00E14B72" w:rsidP="00BC6B96">
            <w:pPr>
              <w:jc w:val="center"/>
              <w:rPr>
                <w:rFonts w:ascii="Arial" w:hAnsi="Arial" w:cs="Arial"/>
                <w:b/>
                <w:bCs/>
                <w:sz w:val="16"/>
                <w:szCs w:val="16"/>
              </w:rPr>
            </w:pPr>
            <w:r>
              <w:rPr>
                <w:rFonts w:ascii="Arial" w:hAnsi="Arial" w:cs="Arial"/>
                <w:b/>
                <w:bCs/>
                <w:sz w:val="16"/>
                <w:szCs w:val="16"/>
              </w:rPr>
              <w:t>IDV</w:t>
            </w:r>
            <w:r>
              <w:rPr>
                <w:rStyle w:val="Ancredenotedebasdepage"/>
                <w:rFonts w:ascii="Arial" w:hAnsi="Arial" w:cs="Arial"/>
                <w:b/>
                <w:bCs/>
                <w:sz w:val="16"/>
                <w:szCs w:val="16"/>
              </w:rPr>
              <w:footnoteReference w:id="1"/>
            </w:r>
            <w:r>
              <w:rPr>
                <w:rFonts w:ascii="Arial" w:hAnsi="Arial" w:cs="Arial"/>
                <w:b/>
                <w:bCs/>
                <w:sz w:val="16"/>
                <w:szCs w:val="16"/>
              </w:rPr>
              <w:t xml:space="preserve"> moyen</w:t>
            </w:r>
          </w:p>
        </w:tc>
        <w:tc>
          <w:tcPr>
            <w:tcW w:w="1373" w:type="dxa"/>
            <w:tcBorders>
              <w:left w:val="single" w:sz="4" w:space="0" w:color="000000"/>
            </w:tcBorders>
            <w:shd w:val="clear" w:color="auto" w:fill="auto"/>
            <w:vAlign w:val="center"/>
          </w:tcPr>
          <w:p w14:paraId="4BEAC2E6" w14:textId="0E9D5A16" w:rsidR="00E14B72" w:rsidRDefault="00E14B72" w:rsidP="00BC6B96">
            <w:pPr>
              <w:jc w:val="center"/>
              <w:rPr>
                <w:rFonts w:ascii="Arial" w:hAnsi="Arial" w:cs="Arial"/>
                <w:sz w:val="16"/>
                <w:szCs w:val="16"/>
              </w:rPr>
            </w:pPr>
            <w:r>
              <w:rPr>
                <w:rFonts w:ascii="Arial" w:hAnsi="Arial" w:cs="Arial"/>
                <w:sz w:val="16"/>
                <w:szCs w:val="16"/>
              </w:rPr>
              <w:t>De 40</w:t>
            </w:r>
            <w:r w:rsidR="00686FDC">
              <w:rPr>
                <w:rFonts w:ascii="Arial" w:hAnsi="Arial" w:cs="Arial"/>
                <w:sz w:val="16"/>
                <w:szCs w:val="16"/>
              </w:rPr>
              <w:t xml:space="preserve"> </w:t>
            </w:r>
            <w:r>
              <w:rPr>
                <w:rFonts w:ascii="Arial" w:hAnsi="Arial" w:cs="Arial"/>
                <w:sz w:val="16"/>
                <w:szCs w:val="16"/>
              </w:rPr>
              <w:t>€ à 60</w:t>
            </w:r>
            <w:r w:rsidR="000544F9">
              <w:rPr>
                <w:rFonts w:ascii="Arial" w:hAnsi="Arial" w:cs="Arial"/>
                <w:sz w:val="16"/>
                <w:szCs w:val="16"/>
              </w:rPr>
              <w:t xml:space="preserve"> </w:t>
            </w:r>
            <w:r>
              <w:rPr>
                <w:rFonts w:ascii="Arial" w:hAnsi="Arial" w:cs="Arial"/>
                <w:sz w:val="16"/>
                <w:szCs w:val="16"/>
              </w:rPr>
              <w:t>€</w:t>
            </w:r>
          </w:p>
        </w:tc>
        <w:tc>
          <w:tcPr>
            <w:tcW w:w="709" w:type="dxa"/>
            <w:tcBorders>
              <w:right w:val="single" w:sz="4" w:space="0" w:color="000000"/>
            </w:tcBorders>
            <w:shd w:val="clear" w:color="auto" w:fill="auto"/>
            <w:vAlign w:val="center"/>
          </w:tcPr>
          <w:p w14:paraId="0843BECF" w14:textId="77777777" w:rsidR="00E14B72" w:rsidRDefault="00E14B72" w:rsidP="00BC6B96">
            <w:pPr>
              <w:jc w:val="center"/>
              <w:rPr>
                <w:rFonts w:ascii="Arial" w:hAnsi="Arial" w:cs="Arial"/>
                <w:sz w:val="16"/>
                <w:szCs w:val="16"/>
              </w:rPr>
            </w:pPr>
            <w:r>
              <w:rPr>
                <w:rFonts w:ascii="Arial" w:hAnsi="Arial" w:cs="Arial"/>
                <w:sz w:val="16"/>
                <w:szCs w:val="16"/>
              </w:rPr>
              <w:t>15</w:t>
            </w:r>
          </w:p>
        </w:tc>
        <w:tc>
          <w:tcPr>
            <w:tcW w:w="1132" w:type="dxa"/>
            <w:tcBorders>
              <w:left w:val="single" w:sz="4" w:space="0" w:color="000000"/>
            </w:tcBorders>
            <w:shd w:val="clear" w:color="auto" w:fill="auto"/>
            <w:vAlign w:val="center"/>
          </w:tcPr>
          <w:p w14:paraId="29FBC917" w14:textId="77777777" w:rsidR="00E14B72" w:rsidRDefault="00E14B72" w:rsidP="00BC6B96">
            <w:pPr>
              <w:jc w:val="center"/>
              <w:rPr>
                <w:rFonts w:ascii="Arial" w:hAnsi="Arial" w:cs="Arial"/>
                <w:sz w:val="16"/>
                <w:szCs w:val="16"/>
              </w:rPr>
            </w:pPr>
          </w:p>
        </w:tc>
        <w:tc>
          <w:tcPr>
            <w:tcW w:w="851" w:type="dxa"/>
            <w:tcBorders>
              <w:right w:val="single" w:sz="4" w:space="0" w:color="000000"/>
            </w:tcBorders>
            <w:shd w:val="clear" w:color="auto" w:fill="auto"/>
            <w:vAlign w:val="center"/>
          </w:tcPr>
          <w:p w14:paraId="3B5E528B" w14:textId="77777777" w:rsidR="00E14B72" w:rsidRDefault="00E14B72" w:rsidP="00BC6B96">
            <w:pPr>
              <w:jc w:val="center"/>
              <w:rPr>
                <w:rFonts w:ascii="Arial" w:hAnsi="Arial" w:cs="Arial"/>
                <w:sz w:val="16"/>
                <w:szCs w:val="16"/>
              </w:rPr>
            </w:pPr>
          </w:p>
        </w:tc>
        <w:tc>
          <w:tcPr>
            <w:tcW w:w="1275" w:type="dxa"/>
            <w:tcBorders>
              <w:left w:val="single" w:sz="4" w:space="0" w:color="000000"/>
            </w:tcBorders>
            <w:shd w:val="clear" w:color="auto" w:fill="auto"/>
            <w:vAlign w:val="center"/>
          </w:tcPr>
          <w:p w14:paraId="2C917A82" w14:textId="77777777" w:rsidR="00E14B72" w:rsidRDefault="00E14B72" w:rsidP="00BC6B96">
            <w:pPr>
              <w:jc w:val="center"/>
              <w:rPr>
                <w:rFonts w:ascii="Arial" w:hAnsi="Arial" w:cs="Arial"/>
                <w:sz w:val="16"/>
                <w:szCs w:val="16"/>
              </w:rPr>
            </w:pPr>
          </w:p>
        </w:tc>
        <w:tc>
          <w:tcPr>
            <w:tcW w:w="851" w:type="dxa"/>
            <w:tcBorders>
              <w:right w:val="single" w:sz="4" w:space="0" w:color="000000"/>
            </w:tcBorders>
            <w:shd w:val="clear" w:color="auto" w:fill="auto"/>
            <w:vAlign w:val="center"/>
          </w:tcPr>
          <w:p w14:paraId="6415A929" w14:textId="77777777" w:rsidR="00E14B72" w:rsidRDefault="00E14B72" w:rsidP="00BC6B96">
            <w:pPr>
              <w:jc w:val="center"/>
              <w:rPr>
                <w:rFonts w:ascii="Arial" w:hAnsi="Arial" w:cs="Arial"/>
                <w:sz w:val="16"/>
                <w:szCs w:val="16"/>
              </w:rPr>
            </w:pPr>
          </w:p>
        </w:tc>
        <w:tc>
          <w:tcPr>
            <w:tcW w:w="1276" w:type="dxa"/>
            <w:tcBorders>
              <w:left w:val="single" w:sz="4" w:space="0" w:color="000000"/>
            </w:tcBorders>
            <w:shd w:val="clear" w:color="auto" w:fill="auto"/>
            <w:vAlign w:val="center"/>
          </w:tcPr>
          <w:p w14:paraId="2E07853A" w14:textId="77777777" w:rsidR="00E14B72" w:rsidRDefault="00E14B72" w:rsidP="00BC6B96">
            <w:pPr>
              <w:jc w:val="center"/>
              <w:rPr>
                <w:rFonts w:ascii="Arial" w:hAnsi="Arial" w:cs="Arial"/>
                <w:sz w:val="16"/>
                <w:szCs w:val="16"/>
              </w:rPr>
            </w:pPr>
          </w:p>
        </w:tc>
        <w:tc>
          <w:tcPr>
            <w:tcW w:w="992" w:type="dxa"/>
            <w:tcBorders>
              <w:right w:val="single" w:sz="4" w:space="0" w:color="000000"/>
            </w:tcBorders>
            <w:shd w:val="clear" w:color="auto" w:fill="auto"/>
            <w:vAlign w:val="center"/>
          </w:tcPr>
          <w:p w14:paraId="718EDB28" w14:textId="77777777" w:rsidR="00E14B72" w:rsidRDefault="00E14B72" w:rsidP="00BC6B96">
            <w:pPr>
              <w:jc w:val="center"/>
              <w:rPr>
                <w:rFonts w:ascii="Arial" w:hAnsi="Arial" w:cs="Arial"/>
                <w:sz w:val="16"/>
                <w:szCs w:val="16"/>
              </w:rPr>
            </w:pPr>
          </w:p>
        </w:tc>
      </w:tr>
      <w:tr w:rsidR="00E14B72" w14:paraId="61D8AE80" w14:textId="77777777" w:rsidTr="00BC6B96">
        <w:tc>
          <w:tcPr>
            <w:tcW w:w="910" w:type="dxa"/>
            <w:tcBorders>
              <w:left w:val="single" w:sz="4" w:space="0" w:color="000000"/>
            </w:tcBorders>
            <w:shd w:val="clear" w:color="auto" w:fill="auto"/>
            <w:vAlign w:val="center"/>
          </w:tcPr>
          <w:p w14:paraId="487118E9" w14:textId="77777777" w:rsidR="00E14B72" w:rsidRDefault="00E14B72" w:rsidP="00BC6B96">
            <w:pPr>
              <w:jc w:val="center"/>
              <w:rPr>
                <w:rFonts w:ascii="Arial" w:hAnsi="Arial" w:cs="Arial"/>
                <w:sz w:val="16"/>
                <w:szCs w:val="16"/>
              </w:rPr>
            </w:pPr>
            <w:r>
              <w:rPr>
                <w:rFonts w:ascii="Arial" w:hAnsi="Arial" w:cs="Arial"/>
                <w:sz w:val="16"/>
                <w:szCs w:val="16"/>
              </w:rPr>
              <w:t>Fidélisé</w:t>
            </w:r>
          </w:p>
        </w:tc>
        <w:tc>
          <w:tcPr>
            <w:tcW w:w="661" w:type="dxa"/>
            <w:tcBorders>
              <w:right w:val="single" w:sz="4" w:space="0" w:color="000000"/>
            </w:tcBorders>
            <w:shd w:val="clear" w:color="auto" w:fill="auto"/>
            <w:vAlign w:val="center"/>
          </w:tcPr>
          <w:p w14:paraId="35D56D20" w14:textId="77777777" w:rsidR="00E14B72" w:rsidRDefault="00E14B72" w:rsidP="00BC6B96">
            <w:pPr>
              <w:jc w:val="center"/>
              <w:rPr>
                <w:rFonts w:ascii="Arial" w:hAnsi="Arial" w:cs="Arial"/>
                <w:sz w:val="16"/>
                <w:szCs w:val="16"/>
              </w:rPr>
            </w:pPr>
            <w:r>
              <w:rPr>
                <w:rFonts w:ascii="Arial" w:hAnsi="Arial" w:cs="Arial"/>
                <w:sz w:val="16"/>
                <w:szCs w:val="16"/>
              </w:rPr>
              <w:t>3.1</w:t>
            </w:r>
          </w:p>
        </w:tc>
        <w:tc>
          <w:tcPr>
            <w:tcW w:w="1373" w:type="dxa"/>
            <w:tcBorders>
              <w:left w:val="single" w:sz="4" w:space="0" w:color="000000"/>
            </w:tcBorders>
            <w:shd w:val="clear" w:color="auto" w:fill="auto"/>
            <w:vAlign w:val="center"/>
          </w:tcPr>
          <w:p w14:paraId="57C82D3B" w14:textId="37F75C5F" w:rsidR="00E14B72" w:rsidRDefault="00E14B72" w:rsidP="00BC6B96">
            <w:pPr>
              <w:jc w:val="center"/>
              <w:rPr>
                <w:rFonts w:ascii="Arial" w:hAnsi="Arial" w:cs="Arial"/>
                <w:sz w:val="16"/>
                <w:szCs w:val="16"/>
              </w:rPr>
            </w:pPr>
            <w:r>
              <w:rPr>
                <w:rFonts w:ascii="Arial" w:hAnsi="Arial" w:cs="Arial"/>
                <w:sz w:val="16"/>
                <w:szCs w:val="16"/>
              </w:rPr>
              <w:t>Plus de 60</w:t>
            </w:r>
            <w:r w:rsidR="000544F9">
              <w:rPr>
                <w:rFonts w:ascii="Arial" w:hAnsi="Arial" w:cs="Arial"/>
                <w:sz w:val="16"/>
                <w:szCs w:val="16"/>
              </w:rPr>
              <w:t xml:space="preserve"> </w:t>
            </w:r>
            <w:r>
              <w:rPr>
                <w:rFonts w:ascii="Arial" w:hAnsi="Arial" w:cs="Arial"/>
                <w:sz w:val="16"/>
                <w:szCs w:val="16"/>
              </w:rPr>
              <w:t>€</w:t>
            </w:r>
          </w:p>
        </w:tc>
        <w:tc>
          <w:tcPr>
            <w:tcW w:w="709" w:type="dxa"/>
            <w:tcBorders>
              <w:right w:val="single" w:sz="4" w:space="0" w:color="000000"/>
            </w:tcBorders>
            <w:shd w:val="clear" w:color="auto" w:fill="auto"/>
            <w:vAlign w:val="center"/>
          </w:tcPr>
          <w:p w14:paraId="357C0AA6" w14:textId="77777777" w:rsidR="00E14B72" w:rsidRDefault="00E14B72" w:rsidP="00BC6B96">
            <w:pPr>
              <w:jc w:val="center"/>
              <w:rPr>
                <w:rFonts w:ascii="Arial" w:hAnsi="Arial" w:cs="Arial"/>
                <w:sz w:val="16"/>
                <w:szCs w:val="16"/>
              </w:rPr>
            </w:pPr>
            <w:r>
              <w:rPr>
                <w:rFonts w:ascii="Arial" w:hAnsi="Arial" w:cs="Arial"/>
                <w:sz w:val="16"/>
                <w:szCs w:val="16"/>
              </w:rPr>
              <w:t>13.8</w:t>
            </w:r>
          </w:p>
        </w:tc>
        <w:tc>
          <w:tcPr>
            <w:tcW w:w="1132" w:type="dxa"/>
            <w:tcBorders>
              <w:left w:val="single" w:sz="4" w:space="0" w:color="000000"/>
            </w:tcBorders>
            <w:shd w:val="clear" w:color="auto" w:fill="auto"/>
            <w:vAlign w:val="center"/>
          </w:tcPr>
          <w:p w14:paraId="72B15074" w14:textId="77777777" w:rsidR="00E14B72" w:rsidRDefault="00E14B72" w:rsidP="00BC6B96">
            <w:pPr>
              <w:jc w:val="center"/>
              <w:rPr>
                <w:rFonts w:ascii="Arial" w:hAnsi="Arial" w:cs="Arial"/>
                <w:sz w:val="16"/>
                <w:szCs w:val="16"/>
              </w:rPr>
            </w:pPr>
            <w:r>
              <w:rPr>
                <w:rFonts w:ascii="Arial" w:hAnsi="Arial" w:cs="Arial"/>
                <w:sz w:val="16"/>
                <w:szCs w:val="16"/>
              </w:rPr>
              <w:t>Panier Moyen</w:t>
            </w:r>
          </w:p>
        </w:tc>
        <w:tc>
          <w:tcPr>
            <w:tcW w:w="851" w:type="dxa"/>
            <w:tcBorders>
              <w:right w:val="single" w:sz="4" w:space="0" w:color="000000"/>
            </w:tcBorders>
            <w:shd w:val="clear" w:color="auto" w:fill="auto"/>
            <w:vAlign w:val="center"/>
          </w:tcPr>
          <w:p w14:paraId="17685D4A" w14:textId="15788FF9" w:rsidR="00E14B72" w:rsidRDefault="00E14B72" w:rsidP="00BC6B96">
            <w:pPr>
              <w:jc w:val="center"/>
              <w:rPr>
                <w:rFonts w:ascii="Arial" w:hAnsi="Arial" w:cs="Arial"/>
                <w:sz w:val="16"/>
                <w:szCs w:val="16"/>
              </w:rPr>
            </w:pPr>
            <w:r>
              <w:rPr>
                <w:rFonts w:ascii="Arial" w:hAnsi="Arial" w:cs="Arial"/>
                <w:sz w:val="16"/>
                <w:szCs w:val="16"/>
              </w:rPr>
              <w:t>47.96</w:t>
            </w:r>
            <w:r w:rsidR="00FE1299">
              <w:rPr>
                <w:rFonts w:ascii="Arial" w:hAnsi="Arial" w:cs="Arial"/>
                <w:sz w:val="16"/>
                <w:szCs w:val="16"/>
              </w:rPr>
              <w:t xml:space="preserve"> </w:t>
            </w:r>
            <w:r>
              <w:rPr>
                <w:rFonts w:ascii="Arial" w:hAnsi="Arial" w:cs="Arial"/>
                <w:sz w:val="16"/>
                <w:szCs w:val="16"/>
              </w:rPr>
              <w:t>€</w:t>
            </w:r>
          </w:p>
        </w:tc>
        <w:tc>
          <w:tcPr>
            <w:tcW w:w="1275" w:type="dxa"/>
            <w:tcBorders>
              <w:left w:val="single" w:sz="4" w:space="0" w:color="000000"/>
            </w:tcBorders>
            <w:shd w:val="clear" w:color="auto" w:fill="auto"/>
            <w:vAlign w:val="center"/>
          </w:tcPr>
          <w:p w14:paraId="19CFB022" w14:textId="77777777" w:rsidR="00E14B72" w:rsidRDefault="00E14B72" w:rsidP="00BC6B96">
            <w:pPr>
              <w:jc w:val="center"/>
              <w:rPr>
                <w:rFonts w:ascii="Arial" w:hAnsi="Arial" w:cs="Arial"/>
                <w:sz w:val="16"/>
                <w:szCs w:val="16"/>
              </w:rPr>
            </w:pPr>
            <w:r>
              <w:rPr>
                <w:rFonts w:ascii="Arial" w:hAnsi="Arial" w:cs="Arial"/>
                <w:sz w:val="16"/>
                <w:szCs w:val="16"/>
              </w:rPr>
              <w:t>Panier Moyen</w:t>
            </w:r>
          </w:p>
        </w:tc>
        <w:tc>
          <w:tcPr>
            <w:tcW w:w="851" w:type="dxa"/>
            <w:tcBorders>
              <w:right w:val="single" w:sz="4" w:space="0" w:color="000000"/>
            </w:tcBorders>
            <w:shd w:val="clear" w:color="auto" w:fill="auto"/>
            <w:vAlign w:val="center"/>
          </w:tcPr>
          <w:p w14:paraId="4FA4D06F" w14:textId="3BB1FE29" w:rsidR="00E14B72" w:rsidRDefault="00E14B72" w:rsidP="00BC6B96">
            <w:pPr>
              <w:jc w:val="center"/>
              <w:rPr>
                <w:rFonts w:ascii="Arial" w:hAnsi="Arial" w:cs="Arial"/>
                <w:sz w:val="16"/>
                <w:szCs w:val="16"/>
              </w:rPr>
            </w:pPr>
            <w:r>
              <w:rPr>
                <w:rFonts w:ascii="Arial" w:hAnsi="Arial" w:cs="Arial"/>
                <w:sz w:val="16"/>
                <w:szCs w:val="16"/>
              </w:rPr>
              <w:t>37.56</w:t>
            </w:r>
            <w:r w:rsidR="000544F9">
              <w:rPr>
                <w:rFonts w:ascii="Arial" w:hAnsi="Arial" w:cs="Arial"/>
                <w:sz w:val="16"/>
                <w:szCs w:val="16"/>
              </w:rPr>
              <w:t xml:space="preserve"> </w:t>
            </w:r>
            <w:r>
              <w:rPr>
                <w:rFonts w:ascii="Arial" w:hAnsi="Arial" w:cs="Arial"/>
                <w:sz w:val="16"/>
                <w:szCs w:val="16"/>
              </w:rPr>
              <w:t>€</w:t>
            </w:r>
          </w:p>
        </w:tc>
        <w:tc>
          <w:tcPr>
            <w:tcW w:w="1276" w:type="dxa"/>
            <w:tcBorders>
              <w:left w:val="single" w:sz="4" w:space="0" w:color="000000"/>
            </w:tcBorders>
            <w:shd w:val="clear" w:color="auto" w:fill="auto"/>
            <w:vAlign w:val="center"/>
          </w:tcPr>
          <w:p w14:paraId="00DD0221" w14:textId="77777777" w:rsidR="00E14B72" w:rsidRDefault="00E14B72" w:rsidP="00BC6B96">
            <w:pPr>
              <w:jc w:val="center"/>
              <w:rPr>
                <w:rFonts w:ascii="Arial" w:hAnsi="Arial" w:cs="Arial"/>
                <w:sz w:val="16"/>
                <w:szCs w:val="16"/>
              </w:rPr>
            </w:pPr>
            <w:r>
              <w:rPr>
                <w:rFonts w:ascii="Arial" w:hAnsi="Arial" w:cs="Arial"/>
                <w:sz w:val="16"/>
                <w:szCs w:val="16"/>
              </w:rPr>
              <w:t>Panier Moyen</w:t>
            </w:r>
          </w:p>
        </w:tc>
        <w:tc>
          <w:tcPr>
            <w:tcW w:w="992" w:type="dxa"/>
            <w:tcBorders>
              <w:right w:val="single" w:sz="4" w:space="0" w:color="000000"/>
            </w:tcBorders>
            <w:shd w:val="clear" w:color="auto" w:fill="auto"/>
            <w:vAlign w:val="center"/>
          </w:tcPr>
          <w:p w14:paraId="39A74A43" w14:textId="36703BF8" w:rsidR="00E14B72" w:rsidRDefault="00E14B72" w:rsidP="00BC6B96">
            <w:pPr>
              <w:jc w:val="center"/>
              <w:rPr>
                <w:rFonts w:ascii="Arial" w:hAnsi="Arial" w:cs="Arial"/>
                <w:sz w:val="16"/>
                <w:szCs w:val="16"/>
              </w:rPr>
            </w:pPr>
            <w:r>
              <w:rPr>
                <w:rFonts w:ascii="Arial" w:hAnsi="Arial" w:cs="Arial"/>
                <w:sz w:val="16"/>
                <w:szCs w:val="16"/>
              </w:rPr>
              <w:t>27.79</w:t>
            </w:r>
            <w:r w:rsidR="000544F9">
              <w:rPr>
                <w:rFonts w:ascii="Arial" w:hAnsi="Arial" w:cs="Arial"/>
                <w:sz w:val="16"/>
                <w:szCs w:val="16"/>
              </w:rPr>
              <w:t xml:space="preserve"> </w:t>
            </w:r>
            <w:r>
              <w:rPr>
                <w:rFonts w:ascii="Arial" w:hAnsi="Arial" w:cs="Arial"/>
                <w:sz w:val="16"/>
                <w:szCs w:val="16"/>
              </w:rPr>
              <w:t>€</w:t>
            </w:r>
          </w:p>
        </w:tc>
      </w:tr>
      <w:tr w:rsidR="00E14B72" w14:paraId="1A4ED3AF" w14:textId="77777777" w:rsidTr="00BC6B96">
        <w:tc>
          <w:tcPr>
            <w:tcW w:w="910" w:type="dxa"/>
            <w:tcBorders>
              <w:left w:val="single" w:sz="4" w:space="0" w:color="000000"/>
              <w:bottom w:val="single" w:sz="4" w:space="0" w:color="000000"/>
            </w:tcBorders>
            <w:shd w:val="clear" w:color="auto" w:fill="auto"/>
            <w:vAlign w:val="center"/>
          </w:tcPr>
          <w:p w14:paraId="50AB58B7" w14:textId="77777777" w:rsidR="00E14B72" w:rsidRDefault="00E14B72" w:rsidP="00BC6B96">
            <w:pPr>
              <w:jc w:val="center"/>
              <w:rPr>
                <w:rFonts w:ascii="Arial" w:hAnsi="Arial" w:cs="Arial"/>
                <w:sz w:val="16"/>
                <w:szCs w:val="16"/>
              </w:rPr>
            </w:pPr>
            <w:r>
              <w:rPr>
                <w:rFonts w:ascii="Arial" w:hAnsi="Arial" w:cs="Arial"/>
                <w:sz w:val="16"/>
                <w:szCs w:val="16"/>
              </w:rPr>
              <w:t>Non Fidélisé</w:t>
            </w:r>
          </w:p>
        </w:tc>
        <w:tc>
          <w:tcPr>
            <w:tcW w:w="661" w:type="dxa"/>
            <w:tcBorders>
              <w:bottom w:val="single" w:sz="4" w:space="0" w:color="000000"/>
              <w:right w:val="single" w:sz="4" w:space="0" w:color="000000"/>
            </w:tcBorders>
            <w:shd w:val="clear" w:color="auto" w:fill="auto"/>
            <w:vAlign w:val="center"/>
          </w:tcPr>
          <w:p w14:paraId="587733C1" w14:textId="77777777" w:rsidR="00E14B72" w:rsidRDefault="00E14B72" w:rsidP="00BC6B96">
            <w:pPr>
              <w:jc w:val="center"/>
              <w:rPr>
                <w:rFonts w:ascii="Arial" w:hAnsi="Arial" w:cs="Arial"/>
                <w:sz w:val="16"/>
                <w:szCs w:val="16"/>
              </w:rPr>
            </w:pPr>
            <w:r>
              <w:rPr>
                <w:rFonts w:ascii="Arial" w:hAnsi="Arial" w:cs="Arial"/>
                <w:sz w:val="16"/>
                <w:szCs w:val="16"/>
              </w:rPr>
              <w:t>3.28</w:t>
            </w:r>
          </w:p>
        </w:tc>
        <w:tc>
          <w:tcPr>
            <w:tcW w:w="1373" w:type="dxa"/>
            <w:tcBorders>
              <w:left w:val="single" w:sz="4" w:space="0" w:color="000000"/>
              <w:bottom w:val="single" w:sz="4" w:space="0" w:color="000000"/>
            </w:tcBorders>
            <w:shd w:val="clear" w:color="auto" w:fill="auto"/>
            <w:vAlign w:val="center"/>
          </w:tcPr>
          <w:p w14:paraId="700953B1" w14:textId="77777777" w:rsidR="00E14B72" w:rsidRDefault="00E14B72" w:rsidP="00BC6B96">
            <w:pPr>
              <w:jc w:val="center"/>
              <w:rPr>
                <w:rFonts w:ascii="Arial" w:hAnsi="Arial" w:cs="Arial"/>
                <w:sz w:val="16"/>
                <w:szCs w:val="16"/>
              </w:rPr>
            </w:pPr>
          </w:p>
        </w:tc>
        <w:tc>
          <w:tcPr>
            <w:tcW w:w="709" w:type="dxa"/>
            <w:tcBorders>
              <w:bottom w:val="single" w:sz="4" w:space="0" w:color="000000"/>
              <w:right w:val="single" w:sz="4" w:space="0" w:color="000000"/>
            </w:tcBorders>
            <w:shd w:val="clear" w:color="auto" w:fill="auto"/>
            <w:vAlign w:val="center"/>
          </w:tcPr>
          <w:p w14:paraId="30DCB2AD" w14:textId="77777777" w:rsidR="00E14B72" w:rsidRDefault="00E14B72" w:rsidP="00BC6B96">
            <w:pPr>
              <w:jc w:val="center"/>
              <w:rPr>
                <w:rFonts w:ascii="Arial" w:hAnsi="Arial" w:cs="Arial"/>
                <w:sz w:val="16"/>
                <w:szCs w:val="16"/>
              </w:rPr>
            </w:pPr>
          </w:p>
        </w:tc>
        <w:tc>
          <w:tcPr>
            <w:tcW w:w="1132" w:type="dxa"/>
            <w:tcBorders>
              <w:left w:val="single" w:sz="4" w:space="0" w:color="000000"/>
              <w:bottom w:val="single" w:sz="4" w:space="0" w:color="000000"/>
            </w:tcBorders>
            <w:shd w:val="clear" w:color="auto" w:fill="auto"/>
            <w:vAlign w:val="center"/>
          </w:tcPr>
          <w:p w14:paraId="1DBF569D" w14:textId="77777777" w:rsidR="00E14B72" w:rsidRDefault="00E14B72" w:rsidP="00BC6B96">
            <w:pPr>
              <w:jc w:val="center"/>
              <w:rPr>
                <w:rFonts w:ascii="Arial" w:hAnsi="Arial" w:cs="Arial"/>
                <w:sz w:val="16"/>
                <w:szCs w:val="16"/>
              </w:rPr>
            </w:pPr>
            <w:r>
              <w:rPr>
                <w:rFonts w:ascii="Arial" w:hAnsi="Arial" w:cs="Arial"/>
                <w:sz w:val="16"/>
                <w:szCs w:val="16"/>
              </w:rPr>
              <w:t>IDV</w:t>
            </w:r>
          </w:p>
        </w:tc>
        <w:tc>
          <w:tcPr>
            <w:tcW w:w="851" w:type="dxa"/>
            <w:tcBorders>
              <w:bottom w:val="single" w:sz="4" w:space="0" w:color="000000"/>
              <w:right w:val="single" w:sz="4" w:space="0" w:color="000000"/>
            </w:tcBorders>
            <w:shd w:val="clear" w:color="auto" w:fill="auto"/>
            <w:vAlign w:val="center"/>
          </w:tcPr>
          <w:p w14:paraId="506A8E9D" w14:textId="77777777" w:rsidR="00E14B72" w:rsidRDefault="00E14B72" w:rsidP="00BC6B96">
            <w:pPr>
              <w:jc w:val="center"/>
              <w:rPr>
                <w:rFonts w:ascii="Arial" w:hAnsi="Arial" w:cs="Arial"/>
                <w:sz w:val="16"/>
                <w:szCs w:val="16"/>
              </w:rPr>
            </w:pPr>
            <w:r>
              <w:rPr>
                <w:rFonts w:ascii="Arial" w:hAnsi="Arial" w:cs="Arial"/>
                <w:sz w:val="16"/>
                <w:szCs w:val="16"/>
              </w:rPr>
              <w:t>4.45</w:t>
            </w:r>
          </w:p>
        </w:tc>
        <w:tc>
          <w:tcPr>
            <w:tcW w:w="1275" w:type="dxa"/>
            <w:tcBorders>
              <w:left w:val="single" w:sz="4" w:space="0" w:color="000000"/>
              <w:bottom w:val="single" w:sz="4" w:space="0" w:color="000000"/>
            </w:tcBorders>
            <w:shd w:val="clear" w:color="auto" w:fill="auto"/>
            <w:vAlign w:val="center"/>
          </w:tcPr>
          <w:p w14:paraId="22EE051D" w14:textId="77777777" w:rsidR="00E14B72" w:rsidRDefault="00E14B72" w:rsidP="00BC6B96">
            <w:pPr>
              <w:jc w:val="center"/>
              <w:rPr>
                <w:rFonts w:ascii="Arial" w:hAnsi="Arial" w:cs="Arial"/>
                <w:sz w:val="16"/>
                <w:szCs w:val="16"/>
              </w:rPr>
            </w:pPr>
            <w:r>
              <w:rPr>
                <w:rFonts w:ascii="Arial" w:hAnsi="Arial" w:cs="Arial"/>
                <w:sz w:val="16"/>
                <w:szCs w:val="16"/>
              </w:rPr>
              <w:t>IDV</w:t>
            </w:r>
          </w:p>
        </w:tc>
        <w:tc>
          <w:tcPr>
            <w:tcW w:w="851" w:type="dxa"/>
            <w:tcBorders>
              <w:bottom w:val="single" w:sz="4" w:space="0" w:color="000000"/>
              <w:right w:val="single" w:sz="4" w:space="0" w:color="000000"/>
            </w:tcBorders>
            <w:shd w:val="clear" w:color="auto" w:fill="auto"/>
            <w:vAlign w:val="center"/>
          </w:tcPr>
          <w:p w14:paraId="2046E87A" w14:textId="77777777" w:rsidR="00E14B72" w:rsidRDefault="00E14B72" w:rsidP="00BC6B96">
            <w:pPr>
              <w:jc w:val="center"/>
              <w:rPr>
                <w:rFonts w:ascii="Arial" w:hAnsi="Arial" w:cs="Arial"/>
                <w:sz w:val="16"/>
                <w:szCs w:val="16"/>
              </w:rPr>
            </w:pPr>
            <w:r>
              <w:rPr>
                <w:rFonts w:ascii="Arial" w:hAnsi="Arial" w:cs="Arial"/>
                <w:sz w:val="16"/>
                <w:szCs w:val="16"/>
              </w:rPr>
              <w:t>3.67</w:t>
            </w:r>
          </w:p>
        </w:tc>
        <w:tc>
          <w:tcPr>
            <w:tcW w:w="1276" w:type="dxa"/>
            <w:tcBorders>
              <w:left w:val="single" w:sz="4" w:space="0" w:color="000000"/>
              <w:bottom w:val="single" w:sz="4" w:space="0" w:color="000000"/>
            </w:tcBorders>
            <w:shd w:val="clear" w:color="auto" w:fill="auto"/>
            <w:vAlign w:val="center"/>
          </w:tcPr>
          <w:p w14:paraId="5B5159F9" w14:textId="77777777" w:rsidR="00E14B72" w:rsidRDefault="00E14B72" w:rsidP="00BC6B96">
            <w:pPr>
              <w:jc w:val="center"/>
              <w:rPr>
                <w:rFonts w:ascii="Arial" w:hAnsi="Arial" w:cs="Arial"/>
                <w:sz w:val="16"/>
                <w:szCs w:val="16"/>
              </w:rPr>
            </w:pPr>
            <w:r>
              <w:rPr>
                <w:rFonts w:ascii="Arial" w:hAnsi="Arial" w:cs="Arial"/>
                <w:sz w:val="16"/>
                <w:szCs w:val="16"/>
              </w:rPr>
              <w:t>IDV</w:t>
            </w:r>
          </w:p>
        </w:tc>
        <w:tc>
          <w:tcPr>
            <w:tcW w:w="992" w:type="dxa"/>
            <w:tcBorders>
              <w:bottom w:val="single" w:sz="4" w:space="0" w:color="000000"/>
              <w:right w:val="single" w:sz="4" w:space="0" w:color="000000"/>
            </w:tcBorders>
            <w:shd w:val="clear" w:color="auto" w:fill="auto"/>
            <w:vAlign w:val="center"/>
          </w:tcPr>
          <w:p w14:paraId="5AF59480" w14:textId="77777777" w:rsidR="00E14B72" w:rsidRDefault="00E14B72" w:rsidP="00BC6B96">
            <w:pPr>
              <w:jc w:val="center"/>
              <w:rPr>
                <w:rFonts w:ascii="Arial" w:hAnsi="Arial" w:cs="Arial"/>
                <w:sz w:val="16"/>
                <w:szCs w:val="16"/>
              </w:rPr>
            </w:pPr>
            <w:r>
              <w:rPr>
                <w:rFonts w:ascii="Arial" w:hAnsi="Arial" w:cs="Arial"/>
                <w:sz w:val="16"/>
                <w:szCs w:val="16"/>
              </w:rPr>
              <w:t>2.83</w:t>
            </w:r>
          </w:p>
        </w:tc>
      </w:tr>
    </w:tbl>
    <w:tbl>
      <w:tblPr>
        <w:tblpPr w:leftFromText="141" w:rightFromText="141" w:vertAnchor="text" w:horzAnchor="margin" w:tblpXSpec="center" w:tblpY="545"/>
        <w:tblW w:w="7763" w:type="dxa"/>
        <w:tblLayout w:type="fixed"/>
        <w:tblLook w:val="04A0" w:firstRow="1" w:lastRow="0" w:firstColumn="1" w:lastColumn="0" w:noHBand="0" w:noVBand="1"/>
      </w:tblPr>
      <w:tblGrid>
        <w:gridCol w:w="1188"/>
        <w:gridCol w:w="1188"/>
        <w:gridCol w:w="921"/>
        <w:gridCol w:w="922"/>
        <w:gridCol w:w="1843"/>
        <w:gridCol w:w="1701"/>
      </w:tblGrid>
      <w:tr w:rsidR="00E14B72" w14:paraId="47A6A261" w14:textId="77777777" w:rsidTr="00044224">
        <w:trPr>
          <w:trHeight w:val="274"/>
        </w:trPr>
        <w:tc>
          <w:tcPr>
            <w:tcW w:w="2376" w:type="dxa"/>
            <w:gridSpan w:val="2"/>
            <w:tcBorders>
              <w:top w:val="single" w:sz="4" w:space="0" w:color="000000"/>
              <w:left w:val="single" w:sz="4" w:space="0" w:color="000000"/>
              <w:bottom w:val="single" w:sz="4" w:space="0" w:color="000000"/>
              <w:right w:val="single" w:sz="4" w:space="0" w:color="000000"/>
            </w:tcBorders>
            <w:shd w:val="clear" w:color="auto" w:fill="664538"/>
            <w:vAlign w:val="center"/>
          </w:tcPr>
          <w:p w14:paraId="096CC179" w14:textId="77777777" w:rsidR="00E14B72" w:rsidRDefault="00E14B72" w:rsidP="00FF7B8C">
            <w:pPr>
              <w:jc w:val="center"/>
              <w:rPr>
                <w:rFonts w:ascii="Arial" w:hAnsi="Arial" w:cs="Arial"/>
                <w:b/>
                <w:bCs/>
                <w:color w:val="FFFFFF"/>
                <w:sz w:val="16"/>
                <w:szCs w:val="16"/>
              </w:rPr>
            </w:pPr>
            <w:r>
              <w:rPr>
                <w:rFonts w:ascii="Arial" w:hAnsi="Arial" w:cs="Arial"/>
                <w:b/>
                <w:bCs/>
                <w:color w:val="FFFFFF"/>
                <w:sz w:val="16"/>
                <w:szCs w:val="16"/>
              </w:rPr>
              <w:t>PROFIL DES CLIENTS</w:t>
            </w:r>
          </w:p>
        </w:tc>
        <w:tc>
          <w:tcPr>
            <w:tcW w:w="1843" w:type="dxa"/>
            <w:gridSpan w:val="2"/>
            <w:tcBorders>
              <w:top w:val="single" w:sz="4" w:space="0" w:color="000000"/>
              <w:left w:val="single" w:sz="4" w:space="0" w:color="000000"/>
              <w:bottom w:val="single" w:sz="4" w:space="0" w:color="000000"/>
              <w:right w:val="single" w:sz="4" w:space="0" w:color="000000"/>
            </w:tcBorders>
            <w:shd w:val="clear" w:color="auto" w:fill="664538"/>
            <w:vAlign w:val="center"/>
          </w:tcPr>
          <w:p w14:paraId="2C46E52C" w14:textId="77777777" w:rsidR="00E14B72" w:rsidRDefault="00E14B72" w:rsidP="00FF7B8C">
            <w:pPr>
              <w:jc w:val="center"/>
              <w:rPr>
                <w:rFonts w:ascii="Arial" w:hAnsi="Arial" w:cs="Arial"/>
                <w:b/>
                <w:bCs/>
                <w:color w:val="FFFFFF"/>
                <w:sz w:val="16"/>
                <w:szCs w:val="16"/>
              </w:rPr>
            </w:pPr>
            <w:r>
              <w:rPr>
                <w:rFonts w:ascii="Arial" w:hAnsi="Arial" w:cs="Arial"/>
                <w:b/>
                <w:bCs/>
                <w:color w:val="FFFFFF"/>
                <w:sz w:val="16"/>
                <w:szCs w:val="16"/>
              </w:rPr>
              <w:t>FREQUENCE</w:t>
            </w:r>
          </w:p>
        </w:tc>
        <w:tc>
          <w:tcPr>
            <w:tcW w:w="3544" w:type="dxa"/>
            <w:gridSpan w:val="2"/>
            <w:tcBorders>
              <w:top w:val="single" w:sz="4" w:space="0" w:color="000000"/>
              <w:left w:val="single" w:sz="4" w:space="0" w:color="000000"/>
              <w:bottom w:val="single" w:sz="4" w:space="0" w:color="000000"/>
              <w:right w:val="single" w:sz="4" w:space="0" w:color="000000"/>
            </w:tcBorders>
            <w:shd w:val="clear" w:color="auto" w:fill="664538"/>
            <w:vAlign w:val="center"/>
          </w:tcPr>
          <w:p w14:paraId="36D294E3" w14:textId="77777777" w:rsidR="00E14B72" w:rsidRDefault="00E14B72" w:rsidP="00FF7B8C">
            <w:pPr>
              <w:jc w:val="center"/>
              <w:rPr>
                <w:rFonts w:ascii="Arial" w:hAnsi="Arial" w:cs="Arial"/>
                <w:b/>
                <w:bCs/>
                <w:color w:val="FFFFFF"/>
                <w:sz w:val="16"/>
                <w:szCs w:val="16"/>
              </w:rPr>
            </w:pPr>
            <w:r>
              <w:rPr>
                <w:rFonts w:ascii="Arial" w:hAnsi="Arial" w:cs="Arial"/>
                <w:b/>
                <w:bCs/>
                <w:color w:val="FFFFFF"/>
                <w:sz w:val="16"/>
                <w:szCs w:val="16"/>
              </w:rPr>
              <w:t>RECENCE</w:t>
            </w:r>
          </w:p>
        </w:tc>
      </w:tr>
      <w:tr w:rsidR="006F407B" w14:paraId="302981FE" w14:textId="77777777" w:rsidTr="00044224">
        <w:trPr>
          <w:trHeight w:val="1638"/>
        </w:trPr>
        <w:tc>
          <w:tcPr>
            <w:tcW w:w="1188" w:type="dxa"/>
            <w:tcBorders>
              <w:top w:val="single" w:sz="4" w:space="0" w:color="000000"/>
              <w:left w:val="single" w:sz="4" w:space="0" w:color="000000"/>
            </w:tcBorders>
            <w:shd w:val="clear" w:color="auto" w:fill="auto"/>
          </w:tcPr>
          <w:p w14:paraId="6600143F" w14:textId="77777777" w:rsidR="006F407B" w:rsidRDefault="006F407B" w:rsidP="006F407B">
            <w:pPr>
              <w:jc w:val="center"/>
              <w:rPr>
                <w:rFonts w:ascii="Arial" w:hAnsi="Arial" w:cs="Arial"/>
                <w:b/>
                <w:bCs/>
                <w:sz w:val="16"/>
                <w:szCs w:val="16"/>
              </w:rPr>
            </w:pPr>
            <w:r>
              <w:rPr>
                <w:rFonts w:ascii="Arial" w:hAnsi="Arial" w:cs="Arial"/>
                <w:b/>
                <w:bCs/>
                <w:sz w:val="16"/>
                <w:szCs w:val="16"/>
              </w:rPr>
              <w:t>Age renseigné</w:t>
            </w:r>
          </w:p>
          <w:p w14:paraId="2F0E6008" w14:textId="678F3B23" w:rsidR="006F407B" w:rsidRDefault="006F407B" w:rsidP="006F407B">
            <w:pPr>
              <w:jc w:val="center"/>
              <w:rPr>
                <w:rFonts w:ascii="Arial" w:hAnsi="Arial" w:cs="Arial"/>
                <w:sz w:val="16"/>
                <w:szCs w:val="16"/>
              </w:rPr>
            </w:pPr>
            <w:r>
              <w:rPr>
                <w:rFonts w:ascii="Arial" w:hAnsi="Arial" w:cs="Arial"/>
                <w:sz w:val="16"/>
                <w:szCs w:val="16"/>
              </w:rPr>
              <w:t>18 - 30</w:t>
            </w:r>
          </w:p>
          <w:p w14:paraId="47917F38" w14:textId="74FC6562" w:rsidR="006F407B" w:rsidRDefault="006F407B" w:rsidP="006F407B">
            <w:pPr>
              <w:jc w:val="center"/>
              <w:rPr>
                <w:rFonts w:ascii="Arial" w:hAnsi="Arial" w:cs="Arial"/>
                <w:sz w:val="16"/>
                <w:szCs w:val="16"/>
              </w:rPr>
            </w:pPr>
            <w:r>
              <w:rPr>
                <w:rFonts w:ascii="Arial" w:hAnsi="Arial" w:cs="Arial"/>
                <w:sz w:val="16"/>
                <w:szCs w:val="16"/>
              </w:rPr>
              <w:t>31 – 40</w:t>
            </w:r>
          </w:p>
          <w:p w14:paraId="0888611A" w14:textId="0714E493" w:rsidR="006F407B" w:rsidRDefault="006F407B" w:rsidP="006F407B">
            <w:pPr>
              <w:jc w:val="center"/>
              <w:rPr>
                <w:rFonts w:ascii="Arial" w:hAnsi="Arial" w:cs="Arial"/>
                <w:sz w:val="16"/>
                <w:szCs w:val="16"/>
              </w:rPr>
            </w:pPr>
            <w:r>
              <w:rPr>
                <w:rFonts w:ascii="Arial" w:hAnsi="Arial" w:cs="Arial"/>
                <w:sz w:val="16"/>
                <w:szCs w:val="16"/>
              </w:rPr>
              <w:t>41 - 50</w:t>
            </w:r>
          </w:p>
          <w:p w14:paraId="7301D252" w14:textId="77777777" w:rsidR="006F407B" w:rsidRDefault="006F407B" w:rsidP="006F407B">
            <w:pPr>
              <w:jc w:val="center"/>
              <w:rPr>
                <w:rFonts w:ascii="Arial" w:hAnsi="Arial" w:cs="Arial"/>
                <w:sz w:val="16"/>
                <w:szCs w:val="16"/>
              </w:rPr>
            </w:pPr>
            <w:r>
              <w:rPr>
                <w:rFonts w:ascii="Arial" w:hAnsi="Arial" w:cs="Arial"/>
                <w:sz w:val="16"/>
                <w:szCs w:val="16"/>
              </w:rPr>
              <w:t>56 - 65</w:t>
            </w:r>
          </w:p>
          <w:p w14:paraId="69E248B7" w14:textId="4D335474" w:rsidR="006F407B" w:rsidRPr="006F407B" w:rsidRDefault="006F407B" w:rsidP="006F407B">
            <w:pPr>
              <w:jc w:val="center"/>
              <w:rPr>
                <w:rFonts w:ascii="Arial" w:hAnsi="Arial" w:cs="Arial"/>
                <w:b/>
                <w:bCs/>
                <w:sz w:val="16"/>
                <w:szCs w:val="16"/>
              </w:rPr>
            </w:pPr>
            <w:r>
              <w:rPr>
                <w:rFonts w:ascii="Arial" w:hAnsi="Arial" w:cs="Arial"/>
                <w:sz w:val="16"/>
                <w:szCs w:val="16"/>
              </w:rPr>
              <w:t>&gt; 65</w:t>
            </w:r>
            <w:r>
              <w:rPr>
                <w:rFonts w:ascii="Arial" w:hAnsi="Arial" w:cs="Arial"/>
                <w:b/>
                <w:bCs/>
                <w:sz w:val="16"/>
                <w:szCs w:val="16"/>
              </w:rPr>
              <w:t xml:space="preserve"> </w:t>
            </w:r>
          </w:p>
        </w:tc>
        <w:tc>
          <w:tcPr>
            <w:tcW w:w="1188" w:type="dxa"/>
            <w:tcBorders>
              <w:top w:val="single" w:sz="4" w:space="0" w:color="000000"/>
              <w:right w:val="single" w:sz="4" w:space="0" w:color="000000"/>
            </w:tcBorders>
            <w:shd w:val="clear" w:color="auto" w:fill="auto"/>
          </w:tcPr>
          <w:p w14:paraId="01A90BB8" w14:textId="2FB22C9A" w:rsidR="006F407B" w:rsidRDefault="009C689B" w:rsidP="006F407B">
            <w:pPr>
              <w:jc w:val="center"/>
              <w:rPr>
                <w:rFonts w:ascii="Arial" w:hAnsi="Arial" w:cs="Arial"/>
                <w:sz w:val="16"/>
                <w:szCs w:val="16"/>
              </w:rPr>
            </w:pPr>
            <w:r>
              <w:rPr>
                <w:rFonts w:ascii="Arial" w:hAnsi="Arial" w:cs="Arial"/>
                <w:sz w:val="16"/>
                <w:szCs w:val="16"/>
              </w:rPr>
              <w:t>%</w:t>
            </w:r>
          </w:p>
          <w:p w14:paraId="6E531E73" w14:textId="77777777" w:rsidR="006F407B" w:rsidRDefault="006F407B" w:rsidP="006F407B">
            <w:pPr>
              <w:jc w:val="center"/>
              <w:rPr>
                <w:rFonts w:ascii="Arial" w:hAnsi="Arial" w:cs="Arial"/>
                <w:sz w:val="16"/>
                <w:szCs w:val="16"/>
              </w:rPr>
            </w:pPr>
          </w:p>
          <w:p w14:paraId="46CE5A23" w14:textId="6165EC2E" w:rsidR="006F407B" w:rsidRDefault="006F407B" w:rsidP="006F407B">
            <w:pPr>
              <w:jc w:val="center"/>
              <w:rPr>
                <w:rFonts w:ascii="Arial" w:hAnsi="Arial" w:cs="Arial"/>
                <w:sz w:val="16"/>
                <w:szCs w:val="16"/>
              </w:rPr>
            </w:pPr>
            <w:r>
              <w:rPr>
                <w:rFonts w:ascii="Arial" w:hAnsi="Arial" w:cs="Arial"/>
                <w:sz w:val="16"/>
                <w:szCs w:val="16"/>
              </w:rPr>
              <w:t xml:space="preserve">21 </w:t>
            </w:r>
          </w:p>
          <w:p w14:paraId="7564C7B4" w14:textId="1E22918E" w:rsidR="006F407B" w:rsidRDefault="006F407B" w:rsidP="006F407B">
            <w:pPr>
              <w:jc w:val="center"/>
              <w:rPr>
                <w:rFonts w:ascii="Arial" w:hAnsi="Arial" w:cs="Arial"/>
                <w:sz w:val="16"/>
                <w:szCs w:val="16"/>
              </w:rPr>
            </w:pPr>
            <w:r>
              <w:rPr>
                <w:rFonts w:ascii="Arial" w:hAnsi="Arial" w:cs="Arial"/>
                <w:sz w:val="16"/>
                <w:szCs w:val="16"/>
              </w:rPr>
              <w:t xml:space="preserve">29.4 </w:t>
            </w:r>
          </w:p>
          <w:p w14:paraId="364E402C" w14:textId="2F36BD31" w:rsidR="006F407B" w:rsidRDefault="006F407B" w:rsidP="006F407B">
            <w:pPr>
              <w:jc w:val="center"/>
              <w:rPr>
                <w:rFonts w:ascii="Arial" w:hAnsi="Arial" w:cs="Arial"/>
                <w:sz w:val="16"/>
                <w:szCs w:val="16"/>
              </w:rPr>
            </w:pPr>
            <w:r>
              <w:rPr>
                <w:rFonts w:ascii="Arial" w:hAnsi="Arial" w:cs="Arial"/>
                <w:sz w:val="16"/>
                <w:szCs w:val="16"/>
              </w:rPr>
              <w:t xml:space="preserve">24.5 </w:t>
            </w:r>
          </w:p>
          <w:p w14:paraId="7300B485" w14:textId="6204DB03" w:rsidR="006F407B" w:rsidRDefault="006F407B" w:rsidP="006F407B">
            <w:pPr>
              <w:jc w:val="center"/>
              <w:rPr>
                <w:rFonts w:ascii="Arial" w:hAnsi="Arial" w:cs="Arial"/>
                <w:sz w:val="16"/>
                <w:szCs w:val="16"/>
              </w:rPr>
            </w:pPr>
            <w:r>
              <w:rPr>
                <w:rFonts w:ascii="Arial" w:hAnsi="Arial" w:cs="Arial"/>
                <w:sz w:val="16"/>
                <w:szCs w:val="16"/>
              </w:rPr>
              <w:t xml:space="preserve">20.9 </w:t>
            </w:r>
          </w:p>
          <w:p w14:paraId="75D5B44C" w14:textId="6F52F69A" w:rsidR="006F407B" w:rsidRPr="006F407B" w:rsidRDefault="006F407B" w:rsidP="006F407B">
            <w:pPr>
              <w:jc w:val="center"/>
              <w:rPr>
                <w:rFonts w:ascii="Arial" w:hAnsi="Arial" w:cs="Arial"/>
                <w:sz w:val="16"/>
                <w:szCs w:val="16"/>
              </w:rPr>
            </w:pPr>
            <w:r>
              <w:rPr>
                <w:rFonts w:ascii="Arial" w:hAnsi="Arial" w:cs="Arial"/>
                <w:sz w:val="16"/>
                <w:szCs w:val="16"/>
              </w:rPr>
              <w:t xml:space="preserve">4.2 </w:t>
            </w:r>
          </w:p>
        </w:tc>
        <w:tc>
          <w:tcPr>
            <w:tcW w:w="921" w:type="dxa"/>
            <w:tcBorders>
              <w:top w:val="single" w:sz="4" w:space="0" w:color="000000"/>
              <w:left w:val="single" w:sz="4" w:space="0" w:color="000000"/>
            </w:tcBorders>
            <w:shd w:val="clear" w:color="auto" w:fill="auto"/>
          </w:tcPr>
          <w:p w14:paraId="01F425EA" w14:textId="77777777" w:rsidR="006F407B" w:rsidRDefault="006F407B" w:rsidP="006F407B">
            <w:pPr>
              <w:jc w:val="center"/>
              <w:rPr>
                <w:rFonts w:ascii="Arial" w:hAnsi="Arial" w:cs="Arial"/>
                <w:b/>
                <w:bCs/>
                <w:sz w:val="16"/>
                <w:szCs w:val="16"/>
              </w:rPr>
            </w:pPr>
            <w:r>
              <w:rPr>
                <w:rFonts w:ascii="Arial" w:hAnsi="Arial" w:cs="Arial"/>
                <w:b/>
                <w:bCs/>
                <w:sz w:val="16"/>
                <w:szCs w:val="16"/>
              </w:rPr>
              <w:t>Nb achats</w:t>
            </w:r>
          </w:p>
          <w:p w14:paraId="5D6B96FC" w14:textId="0CA71C44" w:rsidR="006F407B" w:rsidRDefault="006F407B" w:rsidP="006F407B">
            <w:pPr>
              <w:jc w:val="center"/>
              <w:rPr>
                <w:rFonts w:ascii="Arial" w:hAnsi="Arial" w:cs="Arial"/>
                <w:sz w:val="16"/>
                <w:szCs w:val="16"/>
              </w:rPr>
            </w:pPr>
            <w:r>
              <w:rPr>
                <w:rFonts w:ascii="Arial" w:hAnsi="Arial" w:cs="Arial"/>
                <w:sz w:val="16"/>
                <w:szCs w:val="16"/>
              </w:rPr>
              <w:t>1</w:t>
            </w:r>
          </w:p>
          <w:p w14:paraId="038C1732" w14:textId="77777777" w:rsidR="006F407B" w:rsidRDefault="006F407B" w:rsidP="006F407B">
            <w:pPr>
              <w:jc w:val="center"/>
              <w:rPr>
                <w:rFonts w:ascii="Arial" w:hAnsi="Arial" w:cs="Arial"/>
                <w:sz w:val="16"/>
                <w:szCs w:val="16"/>
              </w:rPr>
            </w:pPr>
            <w:r>
              <w:rPr>
                <w:rFonts w:ascii="Arial" w:hAnsi="Arial" w:cs="Arial"/>
                <w:sz w:val="16"/>
                <w:szCs w:val="16"/>
              </w:rPr>
              <w:t>2</w:t>
            </w:r>
          </w:p>
          <w:p w14:paraId="78165A09" w14:textId="77777777" w:rsidR="006F407B" w:rsidRDefault="006F407B" w:rsidP="006F407B">
            <w:pPr>
              <w:jc w:val="center"/>
              <w:rPr>
                <w:rFonts w:ascii="Arial" w:hAnsi="Arial" w:cs="Arial"/>
                <w:sz w:val="16"/>
                <w:szCs w:val="16"/>
              </w:rPr>
            </w:pPr>
            <w:r>
              <w:rPr>
                <w:rFonts w:ascii="Arial" w:hAnsi="Arial" w:cs="Arial"/>
                <w:sz w:val="16"/>
                <w:szCs w:val="16"/>
              </w:rPr>
              <w:t>3</w:t>
            </w:r>
          </w:p>
          <w:p w14:paraId="5EF0D6B5" w14:textId="69BC4E57" w:rsidR="006F407B" w:rsidRDefault="006F407B" w:rsidP="006F407B">
            <w:pPr>
              <w:jc w:val="center"/>
              <w:rPr>
                <w:rFonts w:ascii="Arial" w:hAnsi="Arial" w:cs="Arial"/>
                <w:sz w:val="16"/>
                <w:szCs w:val="16"/>
              </w:rPr>
            </w:pPr>
            <w:r>
              <w:rPr>
                <w:rFonts w:ascii="Arial" w:hAnsi="Arial" w:cs="Arial"/>
                <w:sz w:val="16"/>
                <w:szCs w:val="16"/>
              </w:rPr>
              <w:t>4</w:t>
            </w:r>
          </w:p>
          <w:p w14:paraId="5869BC50" w14:textId="77777777" w:rsidR="006F407B" w:rsidRDefault="006F407B" w:rsidP="006F407B">
            <w:pPr>
              <w:jc w:val="center"/>
              <w:rPr>
                <w:rFonts w:ascii="Arial" w:hAnsi="Arial" w:cs="Arial"/>
                <w:sz w:val="16"/>
                <w:szCs w:val="16"/>
              </w:rPr>
            </w:pPr>
            <w:r>
              <w:rPr>
                <w:rFonts w:ascii="Arial" w:hAnsi="Arial" w:cs="Arial"/>
                <w:sz w:val="16"/>
                <w:szCs w:val="16"/>
              </w:rPr>
              <w:t>5</w:t>
            </w:r>
          </w:p>
          <w:p w14:paraId="0A0041AD" w14:textId="05C41432" w:rsidR="006F407B" w:rsidRDefault="006F407B" w:rsidP="006F407B">
            <w:pPr>
              <w:jc w:val="center"/>
              <w:rPr>
                <w:rFonts w:ascii="Arial" w:hAnsi="Arial" w:cs="Arial"/>
                <w:sz w:val="16"/>
                <w:szCs w:val="16"/>
              </w:rPr>
            </w:pPr>
            <w:r>
              <w:rPr>
                <w:rFonts w:ascii="Arial" w:hAnsi="Arial" w:cs="Arial"/>
                <w:sz w:val="16"/>
                <w:szCs w:val="16"/>
              </w:rPr>
              <w:t>&gt; 6</w:t>
            </w:r>
          </w:p>
        </w:tc>
        <w:tc>
          <w:tcPr>
            <w:tcW w:w="922" w:type="dxa"/>
            <w:tcBorders>
              <w:top w:val="single" w:sz="4" w:space="0" w:color="000000"/>
              <w:right w:val="single" w:sz="4" w:space="0" w:color="000000"/>
            </w:tcBorders>
            <w:shd w:val="clear" w:color="auto" w:fill="auto"/>
          </w:tcPr>
          <w:p w14:paraId="12EB326C" w14:textId="4F273F3F" w:rsidR="006F407B" w:rsidRDefault="009C689B" w:rsidP="006F407B">
            <w:pPr>
              <w:jc w:val="center"/>
              <w:rPr>
                <w:rFonts w:ascii="Arial" w:hAnsi="Arial" w:cs="Arial"/>
                <w:sz w:val="16"/>
                <w:szCs w:val="16"/>
              </w:rPr>
            </w:pPr>
            <w:r>
              <w:rPr>
                <w:rFonts w:ascii="Arial" w:hAnsi="Arial" w:cs="Arial"/>
                <w:sz w:val="16"/>
                <w:szCs w:val="16"/>
              </w:rPr>
              <w:t>%</w:t>
            </w:r>
          </w:p>
          <w:p w14:paraId="0BAF4951" w14:textId="77777777" w:rsidR="006F407B" w:rsidRDefault="006F407B" w:rsidP="006F407B">
            <w:pPr>
              <w:jc w:val="center"/>
              <w:rPr>
                <w:rFonts w:ascii="Arial" w:hAnsi="Arial" w:cs="Arial"/>
                <w:sz w:val="16"/>
                <w:szCs w:val="16"/>
              </w:rPr>
            </w:pPr>
          </w:p>
          <w:p w14:paraId="25E7172C" w14:textId="4E4783BA" w:rsidR="006F407B" w:rsidRDefault="006F407B" w:rsidP="006F407B">
            <w:pPr>
              <w:jc w:val="center"/>
              <w:rPr>
                <w:rFonts w:ascii="Arial" w:hAnsi="Arial" w:cs="Arial"/>
                <w:sz w:val="16"/>
                <w:szCs w:val="16"/>
              </w:rPr>
            </w:pPr>
            <w:r>
              <w:rPr>
                <w:rFonts w:ascii="Arial" w:hAnsi="Arial" w:cs="Arial"/>
                <w:sz w:val="16"/>
                <w:szCs w:val="16"/>
              </w:rPr>
              <w:t>42.4</w:t>
            </w:r>
          </w:p>
          <w:p w14:paraId="2D70AAA8" w14:textId="77777777" w:rsidR="006F407B" w:rsidRDefault="006F407B" w:rsidP="006F407B">
            <w:pPr>
              <w:jc w:val="center"/>
              <w:rPr>
                <w:rFonts w:ascii="Arial" w:hAnsi="Arial" w:cs="Arial"/>
                <w:sz w:val="16"/>
                <w:szCs w:val="16"/>
              </w:rPr>
            </w:pPr>
            <w:r>
              <w:rPr>
                <w:rFonts w:ascii="Arial" w:hAnsi="Arial" w:cs="Arial"/>
                <w:sz w:val="16"/>
                <w:szCs w:val="16"/>
              </w:rPr>
              <w:t>20.7</w:t>
            </w:r>
          </w:p>
          <w:p w14:paraId="564FC74C" w14:textId="77777777" w:rsidR="006F407B" w:rsidRDefault="006F407B" w:rsidP="006F407B">
            <w:pPr>
              <w:jc w:val="center"/>
              <w:rPr>
                <w:rFonts w:ascii="Arial" w:hAnsi="Arial" w:cs="Arial"/>
                <w:sz w:val="16"/>
                <w:szCs w:val="16"/>
              </w:rPr>
            </w:pPr>
            <w:r>
              <w:rPr>
                <w:rFonts w:ascii="Arial" w:hAnsi="Arial" w:cs="Arial"/>
                <w:sz w:val="16"/>
                <w:szCs w:val="16"/>
              </w:rPr>
              <w:t>11.9</w:t>
            </w:r>
          </w:p>
          <w:p w14:paraId="4D9D8766" w14:textId="77777777" w:rsidR="006F407B" w:rsidRDefault="006F407B" w:rsidP="006F407B">
            <w:pPr>
              <w:jc w:val="center"/>
              <w:rPr>
                <w:rFonts w:ascii="Arial" w:hAnsi="Arial" w:cs="Arial"/>
                <w:sz w:val="16"/>
                <w:szCs w:val="16"/>
              </w:rPr>
            </w:pPr>
            <w:r>
              <w:rPr>
                <w:rFonts w:ascii="Arial" w:hAnsi="Arial" w:cs="Arial"/>
                <w:sz w:val="16"/>
                <w:szCs w:val="16"/>
              </w:rPr>
              <w:t>7.4</w:t>
            </w:r>
          </w:p>
          <w:p w14:paraId="2F603743" w14:textId="77777777" w:rsidR="006F407B" w:rsidRDefault="006F407B" w:rsidP="006F407B">
            <w:pPr>
              <w:jc w:val="center"/>
              <w:rPr>
                <w:rFonts w:ascii="Arial" w:hAnsi="Arial" w:cs="Arial"/>
                <w:sz w:val="16"/>
                <w:szCs w:val="16"/>
              </w:rPr>
            </w:pPr>
            <w:r>
              <w:rPr>
                <w:rFonts w:ascii="Arial" w:hAnsi="Arial" w:cs="Arial"/>
                <w:sz w:val="16"/>
                <w:szCs w:val="16"/>
              </w:rPr>
              <w:t>5.1</w:t>
            </w:r>
          </w:p>
          <w:p w14:paraId="1934CBB3" w14:textId="5F9A7665" w:rsidR="006F407B" w:rsidRDefault="006F407B" w:rsidP="006F407B">
            <w:pPr>
              <w:jc w:val="center"/>
              <w:rPr>
                <w:rFonts w:ascii="Arial" w:hAnsi="Arial" w:cs="Arial"/>
                <w:sz w:val="16"/>
                <w:szCs w:val="16"/>
              </w:rPr>
            </w:pPr>
            <w:r>
              <w:rPr>
                <w:rFonts w:ascii="Arial" w:hAnsi="Arial" w:cs="Arial"/>
                <w:sz w:val="16"/>
                <w:szCs w:val="16"/>
              </w:rPr>
              <w:t>12.</w:t>
            </w:r>
            <w:r w:rsidR="00391E7C">
              <w:rPr>
                <w:rFonts w:ascii="Arial" w:hAnsi="Arial" w:cs="Arial"/>
                <w:sz w:val="16"/>
                <w:szCs w:val="16"/>
              </w:rPr>
              <w:t>5</w:t>
            </w:r>
          </w:p>
          <w:p w14:paraId="2272C052" w14:textId="741960E5" w:rsidR="006F407B" w:rsidRDefault="006F407B" w:rsidP="006F407B">
            <w:pPr>
              <w:jc w:val="center"/>
              <w:rPr>
                <w:rFonts w:ascii="Arial" w:hAnsi="Arial" w:cs="Arial"/>
                <w:b/>
                <w:bCs/>
                <w:color w:val="FFFFFF"/>
                <w:sz w:val="16"/>
                <w:szCs w:val="16"/>
              </w:rPr>
            </w:pPr>
          </w:p>
        </w:tc>
        <w:tc>
          <w:tcPr>
            <w:tcW w:w="1843" w:type="dxa"/>
            <w:tcBorders>
              <w:top w:val="single" w:sz="4" w:space="0" w:color="000000"/>
              <w:left w:val="single" w:sz="4" w:space="0" w:color="000000"/>
            </w:tcBorders>
            <w:shd w:val="clear" w:color="auto" w:fill="auto"/>
          </w:tcPr>
          <w:p w14:paraId="1F8F63ED" w14:textId="77777777" w:rsidR="006F407B" w:rsidRDefault="006F407B" w:rsidP="006F407B">
            <w:pPr>
              <w:jc w:val="center"/>
              <w:rPr>
                <w:rFonts w:ascii="Arial" w:hAnsi="Arial" w:cs="Arial"/>
                <w:b/>
                <w:bCs/>
                <w:sz w:val="16"/>
                <w:szCs w:val="16"/>
              </w:rPr>
            </w:pPr>
            <w:r>
              <w:rPr>
                <w:rFonts w:ascii="Arial" w:hAnsi="Arial" w:cs="Arial"/>
                <w:b/>
                <w:bCs/>
                <w:sz w:val="16"/>
                <w:szCs w:val="16"/>
              </w:rPr>
              <w:t>Dernier achat</w:t>
            </w:r>
          </w:p>
          <w:p w14:paraId="5AF94BCB" w14:textId="77777777" w:rsidR="006F407B" w:rsidRPr="00605122" w:rsidRDefault="006F407B" w:rsidP="006F407B">
            <w:pPr>
              <w:jc w:val="center"/>
              <w:rPr>
                <w:rFonts w:ascii="Arial" w:hAnsi="Arial" w:cs="Arial"/>
                <w:sz w:val="16"/>
                <w:szCs w:val="16"/>
              </w:rPr>
            </w:pPr>
            <w:r w:rsidRPr="00605122">
              <w:rPr>
                <w:rFonts w:ascii="Arial" w:hAnsi="Arial" w:cs="Arial"/>
                <w:sz w:val="16"/>
                <w:szCs w:val="16"/>
              </w:rPr>
              <w:t>0 à 3 mois</w:t>
            </w:r>
          </w:p>
          <w:p w14:paraId="28DD9CA4" w14:textId="77777777" w:rsidR="006F407B" w:rsidRPr="00605122" w:rsidRDefault="006F407B" w:rsidP="006F407B">
            <w:pPr>
              <w:jc w:val="center"/>
              <w:rPr>
                <w:rFonts w:ascii="Arial" w:hAnsi="Arial" w:cs="Arial"/>
                <w:sz w:val="16"/>
                <w:szCs w:val="16"/>
              </w:rPr>
            </w:pPr>
            <w:r w:rsidRPr="00605122">
              <w:rPr>
                <w:rFonts w:ascii="Arial" w:hAnsi="Arial" w:cs="Arial"/>
                <w:sz w:val="16"/>
                <w:szCs w:val="16"/>
              </w:rPr>
              <w:t>3 à 6 mois</w:t>
            </w:r>
          </w:p>
          <w:p w14:paraId="58CEF6A6" w14:textId="77777777" w:rsidR="006F407B" w:rsidRPr="00605122" w:rsidRDefault="006F407B" w:rsidP="006F407B">
            <w:pPr>
              <w:jc w:val="center"/>
              <w:rPr>
                <w:rFonts w:ascii="Arial" w:hAnsi="Arial" w:cs="Arial"/>
                <w:sz w:val="16"/>
                <w:szCs w:val="16"/>
              </w:rPr>
            </w:pPr>
            <w:r w:rsidRPr="00605122">
              <w:rPr>
                <w:rFonts w:ascii="Arial" w:hAnsi="Arial" w:cs="Arial"/>
                <w:sz w:val="16"/>
                <w:szCs w:val="16"/>
              </w:rPr>
              <w:t>6 à 12 mois</w:t>
            </w:r>
          </w:p>
          <w:p w14:paraId="16D92B8E" w14:textId="77777777" w:rsidR="006F407B" w:rsidRPr="00605122" w:rsidRDefault="006F407B" w:rsidP="006F407B">
            <w:pPr>
              <w:jc w:val="center"/>
              <w:rPr>
                <w:rFonts w:ascii="Arial" w:hAnsi="Arial" w:cs="Arial"/>
                <w:sz w:val="16"/>
                <w:szCs w:val="16"/>
              </w:rPr>
            </w:pPr>
            <w:r w:rsidRPr="00605122">
              <w:rPr>
                <w:rFonts w:ascii="Arial" w:hAnsi="Arial" w:cs="Arial"/>
                <w:sz w:val="16"/>
                <w:szCs w:val="16"/>
              </w:rPr>
              <w:t>12 à 24 mois</w:t>
            </w:r>
          </w:p>
          <w:p w14:paraId="7857F8F9" w14:textId="2468939F" w:rsidR="006F407B" w:rsidRDefault="006F407B" w:rsidP="006F407B">
            <w:pPr>
              <w:jc w:val="center"/>
              <w:rPr>
                <w:rFonts w:ascii="Arial" w:hAnsi="Arial" w:cs="Arial"/>
                <w:b/>
                <w:bCs/>
                <w:color w:val="FFFFFF"/>
                <w:sz w:val="16"/>
                <w:szCs w:val="16"/>
              </w:rPr>
            </w:pPr>
            <w:r w:rsidRPr="00605122">
              <w:rPr>
                <w:rFonts w:ascii="Arial" w:hAnsi="Arial" w:cs="Arial"/>
                <w:sz w:val="16"/>
                <w:szCs w:val="16"/>
              </w:rPr>
              <w:t>&gt; 24 mois</w:t>
            </w:r>
          </w:p>
        </w:tc>
        <w:tc>
          <w:tcPr>
            <w:tcW w:w="1701" w:type="dxa"/>
            <w:tcBorders>
              <w:top w:val="single" w:sz="4" w:space="0" w:color="000000"/>
              <w:right w:val="single" w:sz="4" w:space="0" w:color="000000"/>
            </w:tcBorders>
            <w:shd w:val="clear" w:color="auto" w:fill="auto"/>
          </w:tcPr>
          <w:p w14:paraId="1E4DDDF3" w14:textId="77777777" w:rsidR="006F407B" w:rsidRDefault="006F407B" w:rsidP="006F407B">
            <w:pPr>
              <w:jc w:val="center"/>
              <w:rPr>
                <w:rFonts w:ascii="Arial" w:hAnsi="Arial" w:cs="Arial"/>
                <w:b/>
                <w:bCs/>
                <w:sz w:val="16"/>
                <w:szCs w:val="16"/>
              </w:rPr>
            </w:pPr>
            <w:r>
              <w:rPr>
                <w:rFonts w:ascii="Arial" w:hAnsi="Arial" w:cs="Arial"/>
                <w:b/>
                <w:bCs/>
                <w:sz w:val="16"/>
                <w:szCs w:val="16"/>
              </w:rPr>
              <w:t>%</w:t>
            </w:r>
          </w:p>
          <w:p w14:paraId="71824682" w14:textId="4754E123" w:rsidR="006F407B" w:rsidRDefault="006F407B" w:rsidP="006F407B">
            <w:pPr>
              <w:jc w:val="center"/>
              <w:rPr>
                <w:rFonts w:ascii="Arial" w:hAnsi="Arial" w:cs="Arial"/>
                <w:sz w:val="16"/>
                <w:szCs w:val="16"/>
              </w:rPr>
            </w:pPr>
            <w:r>
              <w:rPr>
                <w:rFonts w:ascii="Arial" w:hAnsi="Arial" w:cs="Arial"/>
                <w:sz w:val="16"/>
                <w:szCs w:val="16"/>
              </w:rPr>
              <w:t>17.7</w:t>
            </w:r>
          </w:p>
          <w:p w14:paraId="2DD7E409" w14:textId="77777777" w:rsidR="006F407B" w:rsidRDefault="006F407B" w:rsidP="006F407B">
            <w:pPr>
              <w:jc w:val="center"/>
              <w:rPr>
                <w:rFonts w:ascii="Arial" w:hAnsi="Arial" w:cs="Arial"/>
                <w:sz w:val="16"/>
                <w:szCs w:val="16"/>
              </w:rPr>
            </w:pPr>
            <w:r>
              <w:rPr>
                <w:rFonts w:ascii="Arial" w:hAnsi="Arial" w:cs="Arial"/>
                <w:sz w:val="16"/>
                <w:szCs w:val="16"/>
              </w:rPr>
              <w:t>13.3</w:t>
            </w:r>
          </w:p>
          <w:p w14:paraId="4E53FC05" w14:textId="77777777" w:rsidR="006F407B" w:rsidRDefault="006F407B" w:rsidP="006F407B">
            <w:pPr>
              <w:jc w:val="center"/>
              <w:rPr>
                <w:rFonts w:ascii="Arial" w:hAnsi="Arial" w:cs="Arial"/>
                <w:sz w:val="16"/>
                <w:szCs w:val="16"/>
              </w:rPr>
            </w:pPr>
            <w:r>
              <w:rPr>
                <w:rFonts w:ascii="Arial" w:hAnsi="Arial" w:cs="Arial"/>
                <w:sz w:val="16"/>
                <w:szCs w:val="16"/>
              </w:rPr>
              <w:t>13.9</w:t>
            </w:r>
          </w:p>
          <w:p w14:paraId="06F821FD" w14:textId="77777777" w:rsidR="006F407B" w:rsidRDefault="006F407B" w:rsidP="006F407B">
            <w:pPr>
              <w:jc w:val="center"/>
              <w:rPr>
                <w:rFonts w:ascii="Arial" w:hAnsi="Arial" w:cs="Arial"/>
                <w:sz w:val="16"/>
                <w:szCs w:val="16"/>
              </w:rPr>
            </w:pPr>
            <w:r>
              <w:rPr>
                <w:rFonts w:ascii="Arial" w:hAnsi="Arial" w:cs="Arial"/>
                <w:sz w:val="16"/>
                <w:szCs w:val="16"/>
              </w:rPr>
              <w:t>21.5</w:t>
            </w:r>
          </w:p>
          <w:p w14:paraId="2748D53E" w14:textId="783C9609" w:rsidR="006F407B" w:rsidRDefault="006F407B" w:rsidP="006F407B">
            <w:pPr>
              <w:jc w:val="center"/>
              <w:rPr>
                <w:rFonts w:ascii="Arial" w:hAnsi="Arial" w:cs="Arial"/>
                <w:b/>
                <w:bCs/>
                <w:color w:val="FFFFFF"/>
                <w:sz w:val="16"/>
                <w:szCs w:val="16"/>
              </w:rPr>
            </w:pPr>
            <w:r>
              <w:rPr>
                <w:rFonts w:ascii="Arial" w:hAnsi="Arial" w:cs="Arial"/>
                <w:sz w:val="16"/>
                <w:szCs w:val="16"/>
              </w:rPr>
              <w:t>33.6</w:t>
            </w:r>
          </w:p>
        </w:tc>
      </w:tr>
      <w:tr w:rsidR="006F407B" w14:paraId="1AA1A8A6" w14:textId="77777777" w:rsidTr="00044224">
        <w:tc>
          <w:tcPr>
            <w:tcW w:w="1188" w:type="dxa"/>
            <w:tcBorders>
              <w:left w:val="single" w:sz="4" w:space="0" w:color="000000"/>
              <w:bottom w:val="single" w:sz="4" w:space="0" w:color="000000"/>
            </w:tcBorders>
            <w:shd w:val="clear" w:color="auto" w:fill="auto"/>
          </w:tcPr>
          <w:p w14:paraId="099A6E9A" w14:textId="7B7657EA" w:rsidR="006F407B" w:rsidRDefault="006F407B" w:rsidP="006F407B">
            <w:pPr>
              <w:jc w:val="center"/>
              <w:rPr>
                <w:rFonts w:ascii="Arial" w:hAnsi="Arial" w:cs="Arial"/>
                <w:b/>
                <w:bCs/>
                <w:sz w:val="16"/>
                <w:szCs w:val="16"/>
              </w:rPr>
            </w:pPr>
            <w:r>
              <w:rPr>
                <w:rFonts w:ascii="Arial" w:hAnsi="Arial" w:cs="Arial"/>
                <w:b/>
                <w:bCs/>
                <w:sz w:val="16"/>
                <w:szCs w:val="16"/>
              </w:rPr>
              <w:t xml:space="preserve">Age moyen </w:t>
            </w:r>
            <w:r>
              <w:rPr>
                <w:rFonts w:ascii="Arial" w:hAnsi="Arial" w:cs="Arial"/>
                <w:sz w:val="16"/>
                <w:szCs w:val="16"/>
              </w:rPr>
              <w:t>Homme Femme</w:t>
            </w:r>
          </w:p>
        </w:tc>
        <w:tc>
          <w:tcPr>
            <w:tcW w:w="1188" w:type="dxa"/>
            <w:tcBorders>
              <w:bottom w:val="single" w:sz="4" w:space="0" w:color="000000"/>
              <w:right w:val="single" w:sz="4" w:space="0" w:color="000000"/>
            </w:tcBorders>
            <w:shd w:val="clear" w:color="auto" w:fill="auto"/>
          </w:tcPr>
          <w:p w14:paraId="11BDF28F" w14:textId="06179D61" w:rsidR="006F407B" w:rsidRDefault="00044224" w:rsidP="006F407B">
            <w:pPr>
              <w:jc w:val="center"/>
              <w:rPr>
                <w:rFonts w:ascii="Arial" w:hAnsi="Arial" w:cs="Arial"/>
                <w:sz w:val="16"/>
                <w:szCs w:val="16"/>
              </w:rPr>
            </w:pPr>
            <w:r>
              <w:rPr>
                <w:rFonts w:ascii="Arial" w:hAnsi="Arial" w:cs="Arial"/>
                <w:b/>
                <w:bCs/>
                <w:sz w:val="16"/>
                <w:szCs w:val="16"/>
              </w:rPr>
              <w:t>42 ans</w:t>
            </w:r>
          </w:p>
          <w:p w14:paraId="325673A3" w14:textId="01D39DE2" w:rsidR="006F407B" w:rsidRDefault="006F407B" w:rsidP="006F407B">
            <w:pPr>
              <w:jc w:val="center"/>
              <w:rPr>
                <w:rFonts w:ascii="Arial" w:hAnsi="Arial" w:cs="Arial"/>
                <w:sz w:val="16"/>
                <w:szCs w:val="16"/>
              </w:rPr>
            </w:pPr>
            <w:r>
              <w:rPr>
                <w:rFonts w:ascii="Arial" w:hAnsi="Arial" w:cs="Arial"/>
                <w:sz w:val="16"/>
                <w:szCs w:val="16"/>
              </w:rPr>
              <w:t>15 %</w:t>
            </w:r>
          </w:p>
          <w:p w14:paraId="0491C119" w14:textId="399EF421" w:rsidR="006F407B" w:rsidRDefault="006F407B" w:rsidP="006F407B">
            <w:pPr>
              <w:jc w:val="center"/>
              <w:rPr>
                <w:rFonts w:ascii="Arial" w:hAnsi="Arial" w:cs="Arial"/>
                <w:sz w:val="16"/>
                <w:szCs w:val="16"/>
              </w:rPr>
            </w:pPr>
            <w:r>
              <w:rPr>
                <w:rFonts w:ascii="Arial" w:hAnsi="Arial" w:cs="Arial"/>
                <w:sz w:val="16"/>
                <w:szCs w:val="16"/>
              </w:rPr>
              <w:t>85 %</w:t>
            </w:r>
          </w:p>
        </w:tc>
        <w:tc>
          <w:tcPr>
            <w:tcW w:w="1843" w:type="dxa"/>
            <w:gridSpan w:val="2"/>
            <w:tcBorders>
              <w:left w:val="single" w:sz="4" w:space="0" w:color="000000"/>
              <w:bottom w:val="single" w:sz="4" w:space="0" w:color="000000"/>
              <w:right w:val="single" w:sz="4" w:space="0" w:color="000000"/>
            </w:tcBorders>
            <w:shd w:val="clear" w:color="auto" w:fill="auto"/>
          </w:tcPr>
          <w:p w14:paraId="66A98391" w14:textId="77777777" w:rsidR="006F407B" w:rsidRDefault="006F407B" w:rsidP="006F407B">
            <w:pPr>
              <w:jc w:val="center"/>
              <w:rPr>
                <w:rFonts w:ascii="Arial" w:hAnsi="Arial" w:cs="Arial"/>
                <w:b/>
                <w:bCs/>
                <w:color w:val="FFFFFF"/>
                <w:sz w:val="16"/>
                <w:szCs w:val="16"/>
              </w:rPr>
            </w:pPr>
          </w:p>
        </w:tc>
        <w:tc>
          <w:tcPr>
            <w:tcW w:w="1843" w:type="dxa"/>
            <w:tcBorders>
              <w:left w:val="single" w:sz="4" w:space="0" w:color="000000"/>
              <w:bottom w:val="single" w:sz="4" w:space="0" w:color="000000"/>
            </w:tcBorders>
            <w:shd w:val="clear" w:color="auto" w:fill="auto"/>
          </w:tcPr>
          <w:p w14:paraId="608B447F" w14:textId="77777777" w:rsidR="006F407B" w:rsidRDefault="006F407B" w:rsidP="006F407B">
            <w:pPr>
              <w:jc w:val="center"/>
              <w:rPr>
                <w:rFonts w:ascii="Arial" w:hAnsi="Arial" w:cs="Arial"/>
                <w:sz w:val="16"/>
                <w:szCs w:val="16"/>
              </w:rPr>
            </w:pPr>
            <w:r w:rsidRPr="00605122">
              <w:rPr>
                <w:rFonts w:ascii="Arial" w:hAnsi="Arial" w:cs="Arial"/>
                <w:b/>
                <w:bCs/>
                <w:sz w:val="16"/>
                <w:szCs w:val="16"/>
              </w:rPr>
              <w:t>Actifs 12 derniers mois</w:t>
            </w:r>
            <w:r>
              <w:rPr>
                <w:rFonts w:ascii="Arial" w:hAnsi="Arial" w:cs="Arial"/>
                <w:sz w:val="16"/>
                <w:szCs w:val="16"/>
              </w:rPr>
              <w:t xml:space="preserve"> </w:t>
            </w:r>
          </w:p>
          <w:p w14:paraId="717FDDC4" w14:textId="0A8662DC" w:rsidR="006F407B" w:rsidRDefault="006F407B" w:rsidP="006F407B">
            <w:pPr>
              <w:jc w:val="center"/>
              <w:rPr>
                <w:rFonts w:ascii="Arial" w:hAnsi="Arial" w:cs="Arial"/>
                <w:sz w:val="16"/>
                <w:szCs w:val="16"/>
              </w:rPr>
            </w:pPr>
            <w:r>
              <w:rPr>
                <w:rFonts w:ascii="Arial" w:hAnsi="Arial" w:cs="Arial"/>
                <w:sz w:val="16"/>
                <w:szCs w:val="16"/>
              </w:rPr>
              <w:t xml:space="preserve">Actif </w:t>
            </w:r>
          </w:p>
          <w:p w14:paraId="4E2A5D02" w14:textId="516B8CAE" w:rsidR="006F407B" w:rsidRDefault="006F407B" w:rsidP="006F407B">
            <w:pPr>
              <w:jc w:val="center"/>
              <w:rPr>
                <w:rFonts w:ascii="Arial" w:hAnsi="Arial" w:cs="Arial"/>
                <w:b/>
                <w:bCs/>
                <w:color w:val="FFFFFF"/>
                <w:sz w:val="16"/>
                <w:szCs w:val="16"/>
              </w:rPr>
            </w:pPr>
            <w:r>
              <w:rPr>
                <w:rFonts w:ascii="Arial" w:hAnsi="Arial" w:cs="Arial"/>
                <w:sz w:val="16"/>
                <w:szCs w:val="16"/>
              </w:rPr>
              <w:t>Inactif</w:t>
            </w:r>
          </w:p>
        </w:tc>
        <w:tc>
          <w:tcPr>
            <w:tcW w:w="1701" w:type="dxa"/>
            <w:tcBorders>
              <w:bottom w:val="single" w:sz="4" w:space="0" w:color="000000"/>
              <w:right w:val="single" w:sz="4" w:space="0" w:color="000000"/>
            </w:tcBorders>
            <w:shd w:val="clear" w:color="auto" w:fill="auto"/>
          </w:tcPr>
          <w:p w14:paraId="626E6C79" w14:textId="5CCB5D17" w:rsidR="007B7F7F" w:rsidRDefault="009C689B" w:rsidP="006F407B">
            <w:pPr>
              <w:jc w:val="center"/>
              <w:rPr>
                <w:rFonts w:ascii="Arial" w:hAnsi="Arial" w:cs="Arial"/>
                <w:sz w:val="16"/>
                <w:szCs w:val="16"/>
              </w:rPr>
            </w:pPr>
            <w:r>
              <w:rPr>
                <w:rFonts w:ascii="Arial" w:hAnsi="Arial" w:cs="Arial"/>
                <w:sz w:val="16"/>
                <w:szCs w:val="16"/>
              </w:rPr>
              <w:t>%</w:t>
            </w:r>
          </w:p>
          <w:p w14:paraId="72C6CBA3" w14:textId="77777777" w:rsidR="007B7F7F" w:rsidRDefault="007B7F7F" w:rsidP="006F407B">
            <w:pPr>
              <w:jc w:val="center"/>
              <w:rPr>
                <w:rFonts w:ascii="Arial" w:hAnsi="Arial" w:cs="Arial"/>
                <w:sz w:val="16"/>
                <w:szCs w:val="16"/>
              </w:rPr>
            </w:pPr>
          </w:p>
          <w:p w14:paraId="4410F283" w14:textId="414442E3" w:rsidR="006F407B" w:rsidRDefault="006F407B" w:rsidP="006F407B">
            <w:pPr>
              <w:jc w:val="center"/>
              <w:rPr>
                <w:rFonts w:ascii="Arial" w:hAnsi="Arial" w:cs="Arial"/>
                <w:sz w:val="16"/>
                <w:szCs w:val="16"/>
              </w:rPr>
            </w:pPr>
            <w:r>
              <w:rPr>
                <w:rFonts w:ascii="Arial" w:hAnsi="Arial" w:cs="Arial"/>
                <w:sz w:val="16"/>
                <w:szCs w:val="16"/>
              </w:rPr>
              <w:t>45.3</w:t>
            </w:r>
            <w:r w:rsidR="007B7F7F">
              <w:rPr>
                <w:rFonts w:ascii="Arial" w:hAnsi="Arial" w:cs="Arial"/>
                <w:sz w:val="16"/>
                <w:szCs w:val="16"/>
              </w:rPr>
              <w:t xml:space="preserve"> </w:t>
            </w:r>
          </w:p>
          <w:p w14:paraId="10294751" w14:textId="41ECBF2D" w:rsidR="006F407B" w:rsidRDefault="006F407B" w:rsidP="006F407B">
            <w:pPr>
              <w:jc w:val="center"/>
              <w:rPr>
                <w:rFonts w:ascii="Arial" w:hAnsi="Arial" w:cs="Arial"/>
                <w:b/>
                <w:bCs/>
                <w:color w:val="FFFFFF"/>
                <w:sz w:val="16"/>
                <w:szCs w:val="16"/>
              </w:rPr>
            </w:pPr>
            <w:r>
              <w:rPr>
                <w:rFonts w:ascii="Arial" w:hAnsi="Arial" w:cs="Arial"/>
                <w:sz w:val="16"/>
                <w:szCs w:val="16"/>
              </w:rPr>
              <w:t>54.7</w:t>
            </w:r>
          </w:p>
        </w:tc>
      </w:tr>
    </w:tbl>
    <w:p w14:paraId="78A7C100" w14:textId="77777777" w:rsidR="00FF7B8C" w:rsidRDefault="00FF7B8C" w:rsidP="00E14B72">
      <w:pPr>
        <w:jc w:val="center"/>
      </w:pPr>
    </w:p>
    <w:p w14:paraId="788DA906" w14:textId="77777777" w:rsidR="00E14B72" w:rsidRDefault="00E14B72" w:rsidP="00E14B72">
      <w:pPr>
        <w:jc w:val="center"/>
      </w:pPr>
    </w:p>
    <w:p w14:paraId="6D9A55A5" w14:textId="77777777" w:rsidR="00E14B72" w:rsidRDefault="00E14B72" w:rsidP="00E14B72">
      <w:pPr>
        <w:jc w:val="center"/>
      </w:pPr>
    </w:p>
    <w:p w14:paraId="54D48E8E" w14:textId="77777777" w:rsidR="00E14B72" w:rsidRDefault="00E14B72" w:rsidP="00E14B72">
      <w:pPr>
        <w:jc w:val="center"/>
      </w:pPr>
    </w:p>
    <w:p w14:paraId="796DC1E9" w14:textId="77777777" w:rsidR="00E14B72" w:rsidRDefault="00E14B72" w:rsidP="00E14B72">
      <w:pPr>
        <w:jc w:val="center"/>
      </w:pPr>
    </w:p>
    <w:p w14:paraId="02B5102B" w14:textId="77777777" w:rsidR="00E14B72" w:rsidRDefault="00E14B72" w:rsidP="00E14B72">
      <w:pPr>
        <w:jc w:val="center"/>
      </w:pPr>
    </w:p>
    <w:p w14:paraId="7739F34C" w14:textId="31B364DE" w:rsidR="00E14B72" w:rsidRDefault="00E14B72" w:rsidP="00E14B72">
      <w:pPr>
        <w:jc w:val="center"/>
      </w:pPr>
    </w:p>
    <w:p w14:paraId="4A316C6B" w14:textId="6519218E" w:rsidR="00044224" w:rsidRDefault="00044224" w:rsidP="00E14B72">
      <w:pPr>
        <w:jc w:val="center"/>
      </w:pPr>
    </w:p>
    <w:p w14:paraId="102938E1" w14:textId="1877BF9F" w:rsidR="00044224" w:rsidRDefault="00044224" w:rsidP="00E14B72">
      <w:pPr>
        <w:jc w:val="center"/>
      </w:pPr>
    </w:p>
    <w:p w14:paraId="44FEECDC" w14:textId="02D1934F" w:rsidR="00044224" w:rsidRDefault="00044224" w:rsidP="00E14B72">
      <w:pPr>
        <w:jc w:val="center"/>
      </w:pPr>
    </w:p>
    <w:p w14:paraId="3D0CF9F1" w14:textId="35DD6DE4" w:rsidR="00044224" w:rsidRDefault="00044224" w:rsidP="00E14B72">
      <w:pPr>
        <w:jc w:val="center"/>
      </w:pPr>
    </w:p>
    <w:p w14:paraId="0ACD9E6C" w14:textId="0D433981" w:rsidR="00044224" w:rsidRDefault="00044224" w:rsidP="00E14B72">
      <w:pPr>
        <w:jc w:val="center"/>
      </w:pPr>
    </w:p>
    <w:p w14:paraId="6701BA0A" w14:textId="484B09F8" w:rsidR="00044224" w:rsidRDefault="00044224" w:rsidP="00E14B72">
      <w:pPr>
        <w:jc w:val="center"/>
      </w:pPr>
    </w:p>
    <w:p w14:paraId="7880B469" w14:textId="709EBDFF" w:rsidR="00466654" w:rsidRDefault="00466654" w:rsidP="00E14B72">
      <w:pPr>
        <w:jc w:val="center"/>
      </w:pPr>
    </w:p>
    <w:p w14:paraId="7FD18880" w14:textId="772AA2F5" w:rsidR="00FF7B8C" w:rsidRDefault="00381CED" w:rsidP="00344BE4">
      <w:pPr>
        <w:jc w:val="center"/>
        <w:rPr>
          <w:sz w:val="16"/>
          <w:szCs w:val="16"/>
        </w:rPr>
      </w:pPr>
      <w:r>
        <w:rPr>
          <w:noProof/>
          <w:lang w:eastAsia="fr-FR" w:bidi="ar-SA"/>
        </w:rPr>
        <w:drawing>
          <wp:inline distT="0" distB="0" distL="0" distR="0" wp14:anchorId="39BA8179" wp14:editId="7288ABB2">
            <wp:extent cx="5654040" cy="2788920"/>
            <wp:effectExtent l="0" t="0" r="0" b="0"/>
            <wp:docPr id="1" name="Graphique 1">
              <a:extLst xmlns:a="http://schemas.openxmlformats.org/drawingml/2006/main">
                <a:ext uri="{FF2B5EF4-FFF2-40B4-BE49-F238E27FC236}">
                  <a16:creationId xmlns:a16="http://schemas.microsoft.com/office/drawing/2014/main" id="{A61DE2A0-E347-4CD1-BC7F-C2D11A1ECA6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bookmarkEnd w:id="4"/>
    <w:p w14:paraId="53BFC50F" w14:textId="7B98B7A4" w:rsidR="00344BE4" w:rsidRDefault="00344BE4" w:rsidP="00344BE4">
      <w:pPr>
        <w:jc w:val="center"/>
        <w:rPr>
          <w:sz w:val="16"/>
          <w:szCs w:val="16"/>
        </w:rPr>
      </w:pPr>
    </w:p>
    <w:p w14:paraId="758A7886" w14:textId="77777777" w:rsidR="00044224" w:rsidRDefault="00044224" w:rsidP="00F24797">
      <w:pPr>
        <w:jc w:val="right"/>
        <w:rPr>
          <w:rFonts w:ascii="Arial" w:hAnsi="Arial" w:cs="Arial"/>
          <w:i/>
          <w:iCs/>
        </w:rPr>
      </w:pPr>
    </w:p>
    <w:p w14:paraId="6B41AE6F" w14:textId="77777777" w:rsidR="00044224" w:rsidRDefault="00044224" w:rsidP="00F24797">
      <w:pPr>
        <w:jc w:val="right"/>
        <w:rPr>
          <w:rFonts w:ascii="Arial" w:hAnsi="Arial" w:cs="Arial"/>
          <w:i/>
          <w:iCs/>
        </w:rPr>
      </w:pPr>
    </w:p>
    <w:p w14:paraId="5D0D51FF" w14:textId="77777777" w:rsidR="00044224" w:rsidRDefault="00044224" w:rsidP="00F24797">
      <w:pPr>
        <w:jc w:val="right"/>
        <w:rPr>
          <w:rFonts w:ascii="Arial" w:hAnsi="Arial" w:cs="Arial"/>
          <w:i/>
          <w:iCs/>
        </w:rPr>
      </w:pPr>
    </w:p>
    <w:p w14:paraId="69246B40" w14:textId="77777777" w:rsidR="00044224" w:rsidRDefault="00044224" w:rsidP="00F24797">
      <w:pPr>
        <w:jc w:val="right"/>
        <w:rPr>
          <w:rFonts w:ascii="Arial" w:hAnsi="Arial" w:cs="Arial"/>
          <w:i/>
          <w:iCs/>
        </w:rPr>
      </w:pPr>
    </w:p>
    <w:p w14:paraId="2CCA03FE" w14:textId="630F9DC5" w:rsidR="00F24797" w:rsidRPr="00F24797" w:rsidRDefault="00F24797" w:rsidP="00F24797">
      <w:pPr>
        <w:jc w:val="right"/>
        <w:rPr>
          <w:rFonts w:ascii="Arial" w:hAnsi="Arial" w:cs="Arial"/>
          <w:i/>
          <w:iCs/>
        </w:rPr>
      </w:pPr>
      <w:r w:rsidRPr="00F24797">
        <w:rPr>
          <w:rFonts w:ascii="Arial" w:hAnsi="Arial" w:cs="Arial"/>
          <w:i/>
          <w:iCs/>
        </w:rPr>
        <w:t>Gémo France</w:t>
      </w:r>
    </w:p>
    <w:p w14:paraId="59408571" w14:textId="7B17C12F" w:rsidR="00882D28" w:rsidRDefault="00E14B72" w:rsidP="00D0306D">
      <w:pPr>
        <w:jc w:val="both"/>
        <w:textAlignment w:val="auto"/>
        <w:rPr>
          <w:rFonts w:ascii="Arial" w:hAnsi="Arial" w:cs="Arial"/>
          <w:b/>
          <w:bCs/>
          <w:u w:val="single"/>
        </w:rPr>
      </w:pPr>
      <w:r w:rsidRPr="00344BE4">
        <w:br w:type="page"/>
      </w:r>
      <w:r w:rsidR="002E1081">
        <w:rPr>
          <w:rFonts w:ascii="Arial" w:hAnsi="Arial" w:cs="Arial"/>
          <w:b/>
          <w:bCs/>
          <w:u w:val="single"/>
        </w:rPr>
        <w:lastRenderedPageBreak/>
        <w:t xml:space="preserve">ANNEXE 3 : </w:t>
      </w:r>
      <w:r w:rsidR="00C253A5">
        <w:rPr>
          <w:rFonts w:ascii="Arial" w:hAnsi="Arial" w:cs="Arial"/>
          <w:b/>
          <w:bCs/>
          <w:u w:val="single"/>
        </w:rPr>
        <w:t>P</w:t>
      </w:r>
      <w:r w:rsidR="002E1081">
        <w:rPr>
          <w:rFonts w:ascii="Arial" w:hAnsi="Arial" w:cs="Arial"/>
          <w:b/>
          <w:bCs/>
          <w:u w:val="single"/>
        </w:rPr>
        <w:t xml:space="preserve">erformances </w:t>
      </w:r>
      <w:r w:rsidR="00006A0E">
        <w:rPr>
          <w:rFonts w:ascii="Arial" w:hAnsi="Arial" w:cs="Arial"/>
          <w:b/>
          <w:bCs/>
          <w:u w:val="single"/>
        </w:rPr>
        <w:t>du magasin</w:t>
      </w:r>
      <w:r w:rsidR="002E1081">
        <w:rPr>
          <w:rFonts w:ascii="Arial" w:hAnsi="Arial" w:cs="Arial"/>
          <w:b/>
          <w:bCs/>
          <w:u w:val="single"/>
        </w:rPr>
        <w:t xml:space="preserve"> Gémo </w:t>
      </w:r>
      <w:r w:rsidR="00006A0E">
        <w:rPr>
          <w:rFonts w:ascii="Arial" w:hAnsi="Arial" w:cs="Arial"/>
          <w:b/>
          <w:bCs/>
          <w:u w:val="single"/>
        </w:rPr>
        <w:t xml:space="preserve">de </w:t>
      </w:r>
      <w:r w:rsidR="002E1081">
        <w:rPr>
          <w:rFonts w:ascii="Arial" w:hAnsi="Arial" w:cs="Arial"/>
          <w:b/>
          <w:bCs/>
          <w:u w:val="single"/>
        </w:rPr>
        <w:t>Beauvais - du 01/09/202</w:t>
      </w:r>
      <w:r w:rsidR="00E054EA">
        <w:rPr>
          <w:rFonts w:ascii="Arial" w:hAnsi="Arial" w:cs="Arial"/>
          <w:b/>
          <w:bCs/>
          <w:u w:val="single"/>
        </w:rPr>
        <w:t>1</w:t>
      </w:r>
      <w:r w:rsidR="002E1081">
        <w:rPr>
          <w:rFonts w:ascii="Arial" w:hAnsi="Arial" w:cs="Arial"/>
          <w:b/>
          <w:bCs/>
          <w:u w:val="single"/>
        </w:rPr>
        <w:t xml:space="preserve"> au 30/09/202</w:t>
      </w:r>
      <w:r w:rsidR="00E054EA">
        <w:rPr>
          <w:rFonts w:ascii="Arial" w:hAnsi="Arial" w:cs="Arial"/>
          <w:b/>
          <w:bCs/>
          <w:u w:val="single"/>
        </w:rPr>
        <w:t>1</w:t>
      </w:r>
    </w:p>
    <w:p w14:paraId="6E7E3A8A" w14:textId="77777777" w:rsidR="00F24797" w:rsidRPr="00E14B72" w:rsidRDefault="00F24797" w:rsidP="003C25E4">
      <w:pPr>
        <w:textAlignment w:val="auto"/>
      </w:pPr>
    </w:p>
    <w:p w14:paraId="1B4C24AF" w14:textId="77777777" w:rsidR="00882D28" w:rsidRDefault="00882D28">
      <w:pPr>
        <w:suppressAutoHyphens w:val="0"/>
        <w:rPr>
          <w:rFonts w:ascii="Arial" w:hAnsi="Arial" w:cs="Arial"/>
          <w:b/>
          <w:bCs/>
          <w:u w:val="single"/>
        </w:rPr>
      </w:pPr>
      <w:bookmarkStart w:id="5" w:name="_Hlk85021729"/>
    </w:p>
    <w:p w14:paraId="51259C6F" w14:textId="3550B69D" w:rsidR="002B230F" w:rsidRDefault="002E1081" w:rsidP="008D0006">
      <w:pPr>
        <w:suppressAutoHyphens w:val="0"/>
        <w:jc w:val="center"/>
        <w:rPr>
          <w:rFonts w:ascii="Arial" w:hAnsi="Arial" w:cs="Arial"/>
          <w:b/>
          <w:bCs/>
          <w:u w:val="single"/>
        </w:rPr>
      </w:pPr>
      <w:r>
        <w:rPr>
          <w:noProof/>
          <w:lang w:eastAsia="fr-FR" w:bidi="ar-SA"/>
        </w:rPr>
        <w:drawing>
          <wp:inline distT="0" distB="0" distL="0" distR="0" wp14:anchorId="2DEC4004" wp14:editId="6B6F9A5C">
            <wp:extent cx="5378116" cy="1637665"/>
            <wp:effectExtent l="0" t="0" r="0" b="0"/>
            <wp:docPr id="14"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2"/>
                    <pic:cNvPicPr>
                      <a:picLocks noChangeAspect="1" noChangeArrowheads="1"/>
                    </pic:cNvPicPr>
                  </pic:nvPicPr>
                  <pic:blipFill rotWithShape="1">
                    <a:blip r:embed="rId15"/>
                    <a:srcRect l="24593" t="19921" r="22908" b="51679"/>
                    <a:stretch/>
                  </pic:blipFill>
                  <pic:spPr bwMode="auto">
                    <a:xfrm>
                      <a:off x="0" y="0"/>
                      <a:ext cx="5379548" cy="1638101"/>
                    </a:xfrm>
                    <a:prstGeom prst="rect">
                      <a:avLst/>
                    </a:prstGeom>
                    <a:ln>
                      <a:noFill/>
                    </a:ln>
                    <a:extLst>
                      <a:ext uri="{53640926-AAD7-44D8-BBD7-CCE9431645EC}">
                        <a14:shadowObscured xmlns:a14="http://schemas.microsoft.com/office/drawing/2010/main"/>
                      </a:ext>
                    </a:extLst>
                  </pic:spPr>
                </pic:pic>
              </a:graphicData>
            </a:graphic>
          </wp:inline>
        </w:drawing>
      </w:r>
    </w:p>
    <w:p w14:paraId="346BBEDA" w14:textId="3765CD55" w:rsidR="002B230F" w:rsidRDefault="002B230F" w:rsidP="008D0006">
      <w:pPr>
        <w:suppressAutoHyphens w:val="0"/>
        <w:jc w:val="center"/>
        <w:rPr>
          <w:rFonts w:ascii="Arial" w:hAnsi="Arial" w:cs="Arial"/>
          <w:b/>
          <w:bCs/>
          <w:u w:val="single"/>
        </w:rPr>
      </w:pPr>
      <w:r>
        <w:rPr>
          <w:noProof/>
          <w:lang w:eastAsia="fr-FR" w:bidi="ar-SA"/>
        </w:rPr>
        <w:drawing>
          <wp:inline distT="0" distB="0" distL="0" distR="0" wp14:anchorId="57831556" wp14:editId="3381AF90">
            <wp:extent cx="5390147" cy="515620"/>
            <wp:effectExtent l="0" t="0" r="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2"/>
                    <pic:cNvPicPr>
                      <a:picLocks noChangeAspect="1" noChangeArrowheads="1"/>
                    </pic:cNvPicPr>
                  </pic:nvPicPr>
                  <pic:blipFill rotWithShape="1">
                    <a:blip r:embed="rId15"/>
                    <a:srcRect l="24612" t="53475" r="22863" b="37510"/>
                    <a:stretch/>
                  </pic:blipFill>
                  <pic:spPr bwMode="auto">
                    <a:xfrm>
                      <a:off x="0" y="0"/>
                      <a:ext cx="5475219" cy="523758"/>
                    </a:xfrm>
                    <a:prstGeom prst="rect">
                      <a:avLst/>
                    </a:prstGeom>
                    <a:ln>
                      <a:noFill/>
                    </a:ln>
                    <a:extLst>
                      <a:ext uri="{53640926-AAD7-44D8-BBD7-CCE9431645EC}">
                        <a14:shadowObscured xmlns:a14="http://schemas.microsoft.com/office/drawing/2010/main"/>
                      </a:ext>
                    </a:extLst>
                  </pic:spPr>
                </pic:pic>
              </a:graphicData>
            </a:graphic>
          </wp:inline>
        </w:drawing>
      </w:r>
    </w:p>
    <w:p w14:paraId="31DA8DF4" w14:textId="0484D9D6" w:rsidR="002B230F" w:rsidRDefault="00D7065E" w:rsidP="008D0006">
      <w:pPr>
        <w:suppressAutoHyphens w:val="0"/>
        <w:jc w:val="center"/>
        <w:rPr>
          <w:rFonts w:ascii="Arial" w:hAnsi="Arial" w:cs="Arial"/>
          <w:b/>
          <w:bCs/>
          <w:u w:val="single"/>
        </w:rPr>
      </w:pPr>
      <w:r>
        <w:rPr>
          <w:rFonts w:ascii="Arial" w:hAnsi="Arial" w:cs="Arial"/>
          <w:b/>
          <w:bCs/>
          <w:noProof/>
          <w:u w:val="single"/>
          <w:lang w:eastAsia="fr-FR" w:bidi="ar-SA"/>
        </w:rPr>
        <mc:AlternateContent>
          <mc:Choice Requires="wps">
            <w:drawing>
              <wp:anchor distT="0" distB="0" distL="114300" distR="114300" simplePos="0" relativeHeight="251663872" behindDoc="0" locked="0" layoutInCell="1" allowOverlap="1" wp14:anchorId="53A37CE8" wp14:editId="5FE58DFC">
                <wp:simplePos x="0" y="0"/>
                <wp:positionH relativeFrom="column">
                  <wp:posOffset>128905</wp:posOffset>
                </wp:positionH>
                <wp:positionV relativeFrom="paragraph">
                  <wp:posOffset>170180</wp:posOffset>
                </wp:positionV>
                <wp:extent cx="5694045" cy="4898390"/>
                <wp:effectExtent l="10795" t="10795" r="10160" b="5715"/>
                <wp:wrapNone/>
                <wp:docPr id="18"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94045" cy="489839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9B98EC" id="Rectangle 9" o:spid="_x0000_s1026" style="position:absolute;margin-left:10.15pt;margin-top:13.4pt;width:448.35pt;height:385.7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" filled="f"/>
            </w:pict>
          </mc:Fallback>
        </mc:AlternateContent>
      </w:r>
    </w:p>
    <w:p w14:paraId="7F95447D" w14:textId="654117DB" w:rsidR="002B230F" w:rsidRDefault="00A70C81" w:rsidP="008D0006">
      <w:pPr>
        <w:suppressAutoHyphens w:val="0"/>
        <w:jc w:val="center"/>
        <w:rPr>
          <w:rFonts w:ascii="Arial" w:hAnsi="Arial" w:cs="Arial"/>
          <w:b/>
          <w:bCs/>
          <w:u w:val="single"/>
        </w:rPr>
      </w:pPr>
      <w:r>
        <w:rPr>
          <w:noProof/>
          <w:lang w:eastAsia="fr-FR" w:bidi="ar-SA"/>
        </w:rPr>
        <w:drawing>
          <wp:anchor distT="0" distB="0" distL="114300" distR="114300" simplePos="0" relativeHeight="251657728" behindDoc="0" locked="0" layoutInCell="1" allowOverlap="1" wp14:anchorId="46183DA4" wp14:editId="1138EFC5">
            <wp:simplePos x="0" y="0"/>
            <wp:positionH relativeFrom="column">
              <wp:posOffset>1739900</wp:posOffset>
            </wp:positionH>
            <wp:positionV relativeFrom="paragraph">
              <wp:posOffset>71120</wp:posOffset>
            </wp:positionV>
            <wp:extent cx="2428875" cy="337185"/>
            <wp:effectExtent l="0" t="0" r="0" b="0"/>
            <wp:wrapSquare wrapText="bothSides"/>
            <wp:docPr id="11"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 9"/>
                    <pic:cNvPicPr>
                      <a:picLocks noChangeAspect="1" noChangeArrowheads="1"/>
                    </pic:cNvPicPr>
                  </pic:nvPicPr>
                  <pic:blipFill rotWithShape="1">
                    <a:blip r:embed="rId16">
                      <a:extLst>
                        <a:ext uri="{28A0092B-C50C-407E-A947-70E740481C1C}">
                          <a14:useLocalDpi xmlns:a14="http://schemas.microsoft.com/office/drawing/2010/main" val="0"/>
                        </a:ext>
                      </a:extLst>
                    </a:blip>
                    <a:srcRect l="3121" t="75698" r="86390" b="21701"/>
                    <a:stretch/>
                  </pic:blipFill>
                  <pic:spPr bwMode="auto">
                    <a:xfrm>
                      <a:off x="0" y="0"/>
                      <a:ext cx="2428875" cy="3371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0D952F9" w14:textId="0027D508" w:rsidR="00882D28" w:rsidRDefault="00D7065E">
      <w:pPr>
        <w:suppressAutoHyphens w:val="0"/>
        <w:jc w:val="center"/>
        <w:rPr>
          <w:rFonts w:ascii="Arial" w:hAnsi="Arial" w:cs="Arial"/>
          <w:b/>
          <w:bCs/>
          <w:u w:val="single"/>
        </w:rPr>
      </w:pPr>
      <w:r>
        <w:rPr>
          <w:rFonts w:ascii="Arial" w:hAnsi="Arial" w:cs="Arial"/>
          <w:b/>
          <w:bCs/>
          <w:noProof/>
          <w:u w:val="single"/>
          <w:lang w:eastAsia="fr-FR" w:bidi="ar-SA"/>
        </w:rPr>
        <mc:AlternateContent>
          <mc:Choice Requires="wps">
            <w:drawing>
              <wp:anchor distT="0" distB="0" distL="114300" distR="114300" simplePos="0" relativeHeight="251662848" behindDoc="0" locked="0" layoutInCell="1" allowOverlap="1" wp14:anchorId="70E85316" wp14:editId="1F3CF24A">
                <wp:simplePos x="0" y="0"/>
                <wp:positionH relativeFrom="column">
                  <wp:posOffset>2676525</wp:posOffset>
                </wp:positionH>
                <wp:positionV relativeFrom="paragraph">
                  <wp:posOffset>168275</wp:posOffset>
                </wp:positionV>
                <wp:extent cx="521970" cy="740410"/>
                <wp:effectExtent l="0" t="0" r="0" b="0"/>
                <wp:wrapNone/>
                <wp:docPr id="7"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970" cy="740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5432FB" w14:textId="6834BC38" w:rsidR="008E2A3D" w:rsidRPr="00A70C81" w:rsidRDefault="008E2A3D">
                            <w:pPr>
                              <w:rPr>
                                <w:sz w:val="96"/>
                                <w:szCs w:val="96"/>
                              </w:rPr>
                            </w:pPr>
                            <w:r w:rsidRPr="00A70C81">
                              <w:rPr>
                                <w:sz w:val="96"/>
                                <w:szCs w:val="9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E85316" id="Rectangle 8" o:spid="_x0000_s1027" style="position:absolute;left:0;text-align:left;margin-left:210.75pt;margin-top:13.25pt;width:41.1pt;height:58.3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" filled="f" stroked="f">
                <v:textbox>
                  <w:txbxContent>
                    <w:p w14:paraId="7B5432FB" w14:textId="6834BC38" w:rsidR="008E2A3D" w:rsidRPr="00A70C81" w:rsidRDefault="008E2A3D">
                      <w:pPr>
                        <w:rPr>
                          <w:sz w:val="96"/>
                          <w:szCs w:val="96"/>
                        </w:rPr>
                      </w:pPr>
                      <w:r w:rsidRPr="00A70C81">
                        <w:rPr>
                          <w:sz w:val="96"/>
                          <w:szCs w:val="96"/>
                        </w:rPr>
                        <w:t>+</w:t>
                      </w:r>
                    </w:p>
                  </w:txbxContent>
                </v:textbox>
              </v:rect>
            </w:pict>
          </mc:Fallback>
        </mc:AlternateContent>
      </w:r>
      <w:r w:rsidR="00A70C81">
        <w:rPr>
          <w:noProof/>
          <w:lang w:eastAsia="fr-FR" w:bidi="ar-SA"/>
        </w:rPr>
        <w:drawing>
          <wp:anchor distT="0" distB="0" distL="114300" distR="114300" simplePos="0" relativeHeight="251658752" behindDoc="0" locked="0" layoutInCell="1" allowOverlap="1" wp14:anchorId="3770853A" wp14:editId="505324D8">
            <wp:simplePos x="0" y="0"/>
            <wp:positionH relativeFrom="column">
              <wp:posOffset>1434465</wp:posOffset>
            </wp:positionH>
            <wp:positionV relativeFrom="paragraph">
              <wp:posOffset>123825</wp:posOffset>
            </wp:positionV>
            <wp:extent cx="783590" cy="775335"/>
            <wp:effectExtent l="0" t="0" r="0" b="0"/>
            <wp:wrapSquare wrapText="bothSides"/>
            <wp:docPr id="8"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 9"/>
                    <pic:cNvPicPr>
                      <a:picLocks noChangeAspect="1" noChangeArrowheads="1"/>
                    </pic:cNvPicPr>
                  </pic:nvPicPr>
                  <pic:blipFill rotWithShape="1">
                    <a:blip r:embed="rId16">
                      <a:extLst>
                        <a:ext uri="{28A0092B-C50C-407E-A947-70E740481C1C}">
                          <a14:useLocalDpi xmlns:a14="http://schemas.microsoft.com/office/drawing/2010/main" val="0"/>
                        </a:ext>
                      </a:extLst>
                    </a:blip>
                    <a:srcRect l="3121" t="79469" r="91631" b="11264"/>
                    <a:stretch/>
                  </pic:blipFill>
                  <pic:spPr bwMode="auto">
                    <a:xfrm>
                      <a:off x="0" y="0"/>
                      <a:ext cx="783590" cy="7753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70C81">
        <w:rPr>
          <w:noProof/>
          <w:lang w:eastAsia="fr-FR" w:bidi="ar-SA"/>
        </w:rPr>
        <w:drawing>
          <wp:anchor distT="0" distB="0" distL="114300" distR="114300" simplePos="0" relativeHeight="251655680" behindDoc="0" locked="0" layoutInCell="1" allowOverlap="1" wp14:anchorId="253635F6" wp14:editId="20B948DD">
            <wp:simplePos x="0" y="0"/>
            <wp:positionH relativeFrom="column">
              <wp:posOffset>3753394</wp:posOffset>
            </wp:positionH>
            <wp:positionV relativeFrom="paragraph">
              <wp:posOffset>125730</wp:posOffset>
            </wp:positionV>
            <wp:extent cx="826135" cy="807720"/>
            <wp:effectExtent l="0" t="0" r="0" b="0"/>
            <wp:wrapSquare wrapText="bothSides"/>
            <wp:docPr id="10"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 9"/>
                    <pic:cNvPicPr>
                      <a:picLocks noChangeAspect="1" noChangeArrowheads="1"/>
                    </pic:cNvPicPr>
                  </pic:nvPicPr>
                  <pic:blipFill rotWithShape="1">
                    <a:blip r:embed="rId16">
                      <a:extLst>
                        <a:ext uri="{28A0092B-C50C-407E-A947-70E740481C1C}">
                          <a14:useLocalDpi xmlns:a14="http://schemas.microsoft.com/office/drawing/2010/main" val="0"/>
                        </a:ext>
                      </a:extLst>
                    </a:blip>
                    <a:srcRect l="8075" t="79080" r="86390" b="11264"/>
                    <a:stretch/>
                  </pic:blipFill>
                  <pic:spPr bwMode="auto">
                    <a:xfrm>
                      <a:off x="0" y="0"/>
                      <a:ext cx="826135" cy="8077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C02C2A8" w14:textId="1B68D550" w:rsidR="00882D28" w:rsidRDefault="00882D28">
      <w:pPr>
        <w:suppressAutoHyphens w:val="0"/>
        <w:jc w:val="center"/>
        <w:rPr>
          <w:rFonts w:ascii="Arial" w:hAnsi="Arial" w:cs="Arial"/>
          <w:b/>
          <w:bCs/>
          <w:u w:val="single"/>
        </w:rPr>
      </w:pPr>
    </w:p>
    <w:p w14:paraId="6400EF12" w14:textId="4C0C9F56" w:rsidR="00A70C81" w:rsidRPr="00A70C81" w:rsidRDefault="00A70C81" w:rsidP="00A70C81">
      <w:pPr>
        <w:rPr>
          <w:b/>
          <w:bCs/>
          <w:sz w:val="40"/>
          <w:szCs w:val="40"/>
        </w:rPr>
      </w:pPr>
    </w:p>
    <w:p w14:paraId="23690FA0" w14:textId="77777777" w:rsidR="00F24797" w:rsidRDefault="00F24797">
      <w:pPr>
        <w:suppressAutoHyphens w:val="0"/>
        <w:jc w:val="center"/>
        <w:rPr>
          <w:rFonts w:ascii="Arial" w:hAnsi="Arial" w:cs="Arial"/>
          <w:b/>
          <w:bCs/>
          <w:u w:val="single"/>
        </w:rPr>
      </w:pPr>
    </w:p>
    <w:p w14:paraId="121CEB72" w14:textId="3C738EB6" w:rsidR="00A70C81" w:rsidRDefault="00A70C81" w:rsidP="00F24797">
      <w:pPr>
        <w:jc w:val="right"/>
        <w:rPr>
          <w:rFonts w:ascii="Arial" w:hAnsi="Arial" w:cs="Arial"/>
          <w:i/>
          <w:iCs/>
        </w:rPr>
      </w:pPr>
    </w:p>
    <w:p w14:paraId="499BF3B6" w14:textId="3836BDAD" w:rsidR="00A70C81" w:rsidRDefault="00971F61" w:rsidP="00F24797">
      <w:pPr>
        <w:jc w:val="right"/>
        <w:rPr>
          <w:rFonts w:ascii="Arial" w:hAnsi="Arial" w:cs="Arial"/>
          <w:i/>
          <w:iCs/>
        </w:rPr>
      </w:pPr>
      <w:r>
        <w:rPr>
          <w:noProof/>
          <w:lang w:eastAsia="fr-FR" w:bidi="ar-SA"/>
        </w:rPr>
        <w:drawing>
          <wp:anchor distT="0" distB="0" distL="114300" distR="114300" simplePos="0" relativeHeight="251659776" behindDoc="0" locked="0" layoutInCell="1" allowOverlap="1" wp14:anchorId="185B1E93" wp14:editId="7F2D0A51">
            <wp:simplePos x="0" y="0"/>
            <wp:positionH relativeFrom="column">
              <wp:posOffset>368481</wp:posOffset>
            </wp:positionH>
            <wp:positionV relativeFrom="paragraph">
              <wp:posOffset>78105</wp:posOffset>
            </wp:positionV>
            <wp:extent cx="5235575" cy="3403600"/>
            <wp:effectExtent l="0" t="0" r="0" b="0"/>
            <wp:wrapSquare wrapText="bothSides"/>
            <wp:docPr id="16"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 9"/>
                    <pic:cNvPicPr>
                      <a:picLocks noChangeAspect="1" noChangeArrowheads="1"/>
                    </pic:cNvPicPr>
                  </pic:nvPicPr>
                  <pic:blipFill rotWithShape="1">
                    <a:blip r:embed="rId16">
                      <a:extLst>
                        <a:ext uri="{28A0092B-C50C-407E-A947-70E740481C1C}">
                          <a14:useLocalDpi xmlns:a14="http://schemas.microsoft.com/office/drawing/2010/main" val="0"/>
                        </a:ext>
                      </a:extLst>
                    </a:blip>
                    <a:srcRect l="2610" t="20360" r="49834" b="24479"/>
                    <a:stretch/>
                  </pic:blipFill>
                  <pic:spPr bwMode="auto">
                    <a:xfrm>
                      <a:off x="0" y="0"/>
                      <a:ext cx="5235575" cy="3403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B67F1F3" w14:textId="717A6115" w:rsidR="00A70C81" w:rsidRDefault="00A70C81" w:rsidP="00F24797">
      <w:pPr>
        <w:jc w:val="right"/>
        <w:rPr>
          <w:rFonts w:ascii="Arial" w:hAnsi="Arial" w:cs="Arial"/>
          <w:i/>
          <w:iCs/>
        </w:rPr>
      </w:pPr>
    </w:p>
    <w:p w14:paraId="385E7F73" w14:textId="77777777" w:rsidR="00A70C81" w:rsidRDefault="00A70C81" w:rsidP="00F24797">
      <w:pPr>
        <w:jc w:val="right"/>
        <w:rPr>
          <w:rFonts w:ascii="Arial" w:hAnsi="Arial" w:cs="Arial"/>
          <w:i/>
          <w:iCs/>
        </w:rPr>
      </w:pPr>
    </w:p>
    <w:p w14:paraId="3BD54963" w14:textId="77777777" w:rsidR="00971F61" w:rsidRDefault="00971F61" w:rsidP="00F24797">
      <w:pPr>
        <w:jc w:val="right"/>
        <w:rPr>
          <w:rFonts w:ascii="Arial" w:hAnsi="Arial" w:cs="Arial"/>
          <w:i/>
          <w:iCs/>
        </w:rPr>
      </w:pPr>
    </w:p>
    <w:p w14:paraId="757ED7D0" w14:textId="77777777" w:rsidR="00971F61" w:rsidRDefault="00971F61" w:rsidP="00F24797">
      <w:pPr>
        <w:jc w:val="right"/>
        <w:rPr>
          <w:rFonts w:ascii="Arial" w:hAnsi="Arial" w:cs="Arial"/>
          <w:i/>
          <w:iCs/>
        </w:rPr>
      </w:pPr>
    </w:p>
    <w:p w14:paraId="52F8B7CE" w14:textId="77777777" w:rsidR="00971F61" w:rsidRDefault="00971F61" w:rsidP="00F24797">
      <w:pPr>
        <w:jc w:val="right"/>
        <w:rPr>
          <w:rFonts w:ascii="Arial" w:hAnsi="Arial" w:cs="Arial"/>
          <w:i/>
          <w:iCs/>
        </w:rPr>
      </w:pPr>
    </w:p>
    <w:p w14:paraId="68E0D549" w14:textId="77777777" w:rsidR="00971F61" w:rsidRDefault="00971F61" w:rsidP="00F24797">
      <w:pPr>
        <w:jc w:val="right"/>
        <w:rPr>
          <w:rFonts w:ascii="Arial" w:hAnsi="Arial" w:cs="Arial"/>
          <w:i/>
          <w:iCs/>
        </w:rPr>
      </w:pPr>
    </w:p>
    <w:p w14:paraId="40124596" w14:textId="77777777" w:rsidR="00971F61" w:rsidRDefault="00971F61" w:rsidP="00F24797">
      <w:pPr>
        <w:jc w:val="right"/>
        <w:rPr>
          <w:rFonts w:ascii="Arial" w:hAnsi="Arial" w:cs="Arial"/>
          <w:i/>
          <w:iCs/>
        </w:rPr>
      </w:pPr>
    </w:p>
    <w:p w14:paraId="7DD826B7" w14:textId="77777777" w:rsidR="00971F61" w:rsidRDefault="00971F61" w:rsidP="00F24797">
      <w:pPr>
        <w:jc w:val="right"/>
        <w:rPr>
          <w:rFonts w:ascii="Arial" w:hAnsi="Arial" w:cs="Arial"/>
          <w:i/>
          <w:iCs/>
        </w:rPr>
      </w:pPr>
    </w:p>
    <w:p w14:paraId="37B8C544" w14:textId="77777777" w:rsidR="00971F61" w:rsidRDefault="00971F61" w:rsidP="00F24797">
      <w:pPr>
        <w:jc w:val="right"/>
        <w:rPr>
          <w:rFonts w:ascii="Arial" w:hAnsi="Arial" w:cs="Arial"/>
          <w:i/>
          <w:iCs/>
        </w:rPr>
      </w:pPr>
    </w:p>
    <w:p w14:paraId="75158FE6" w14:textId="77777777" w:rsidR="00F24797" w:rsidRDefault="00F24797">
      <w:pPr>
        <w:suppressAutoHyphens w:val="0"/>
        <w:jc w:val="center"/>
        <w:rPr>
          <w:rFonts w:ascii="Arial" w:hAnsi="Arial" w:cs="Arial"/>
          <w:b/>
          <w:bCs/>
          <w:u w:val="single"/>
        </w:rPr>
      </w:pPr>
    </w:p>
    <w:p w14:paraId="11BD58C7" w14:textId="77777777" w:rsidR="00971F61" w:rsidRPr="00971F61" w:rsidRDefault="00971F61" w:rsidP="00971F61">
      <w:pPr>
        <w:rPr>
          <w:rFonts w:ascii="Arial" w:hAnsi="Arial" w:cs="Arial"/>
        </w:rPr>
      </w:pPr>
    </w:p>
    <w:p w14:paraId="28F9E05F" w14:textId="77777777" w:rsidR="00971F61" w:rsidRPr="00971F61" w:rsidRDefault="00971F61" w:rsidP="00971F61">
      <w:pPr>
        <w:rPr>
          <w:rFonts w:ascii="Arial" w:hAnsi="Arial" w:cs="Arial"/>
        </w:rPr>
      </w:pPr>
    </w:p>
    <w:p w14:paraId="3A93483F" w14:textId="77777777" w:rsidR="00971F61" w:rsidRPr="00971F61" w:rsidRDefault="00971F61" w:rsidP="00971F61">
      <w:pPr>
        <w:rPr>
          <w:rFonts w:ascii="Arial" w:hAnsi="Arial" w:cs="Arial"/>
        </w:rPr>
      </w:pPr>
    </w:p>
    <w:p w14:paraId="3173CD7A" w14:textId="77777777" w:rsidR="00971F61" w:rsidRPr="00971F61" w:rsidRDefault="00971F61" w:rsidP="00971F61">
      <w:pPr>
        <w:rPr>
          <w:rFonts w:ascii="Arial" w:hAnsi="Arial" w:cs="Arial"/>
        </w:rPr>
      </w:pPr>
    </w:p>
    <w:p w14:paraId="5A799CA4" w14:textId="77777777" w:rsidR="00971F61" w:rsidRPr="00971F61" w:rsidRDefault="00971F61" w:rsidP="00971F61">
      <w:pPr>
        <w:rPr>
          <w:rFonts w:ascii="Arial" w:hAnsi="Arial" w:cs="Arial"/>
        </w:rPr>
      </w:pPr>
    </w:p>
    <w:p w14:paraId="3EDAE964" w14:textId="77777777" w:rsidR="00971F61" w:rsidRPr="00971F61" w:rsidRDefault="00971F61" w:rsidP="00971F61">
      <w:pPr>
        <w:rPr>
          <w:rFonts w:ascii="Arial" w:hAnsi="Arial" w:cs="Arial"/>
        </w:rPr>
      </w:pPr>
    </w:p>
    <w:p w14:paraId="6691BE81" w14:textId="77777777" w:rsidR="00971F61" w:rsidRPr="00971F61" w:rsidRDefault="00971F61" w:rsidP="00971F61">
      <w:pPr>
        <w:rPr>
          <w:rFonts w:ascii="Arial" w:hAnsi="Arial" w:cs="Arial"/>
        </w:rPr>
      </w:pPr>
    </w:p>
    <w:p w14:paraId="23910A56" w14:textId="77777777" w:rsidR="00971F61" w:rsidRPr="00971F61" w:rsidRDefault="00971F61" w:rsidP="00971F61">
      <w:pPr>
        <w:rPr>
          <w:rFonts w:ascii="Arial" w:hAnsi="Arial" w:cs="Arial"/>
        </w:rPr>
      </w:pPr>
    </w:p>
    <w:p w14:paraId="39BDEB17" w14:textId="77777777" w:rsidR="00971F61" w:rsidRPr="00971F61" w:rsidRDefault="00971F61" w:rsidP="00971F61">
      <w:pPr>
        <w:rPr>
          <w:rFonts w:ascii="Arial" w:hAnsi="Arial" w:cs="Arial"/>
        </w:rPr>
      </w:pPr>
    </w:p>
    <w:p w14:paraId="39A89415" w14:textId="77777777" w:rsidR="00971F61" w:rsidRPr="00971F61" w:rsidRDefault="00971F61" w:rsidP="00971F61">
      <w:pPr>
        <w:rPr>
          <w:rFonts w:ascii="Arial" w:hAnsi="Arial" w:cs="Arial"/>
        </w:rPr>
      </w:pPr>
    </w:p>
    <w:p w14:paraId="75FB692D" w14:textId="77777777" w:rsidR="00971F61" w:rsidRPr="00971F61" w:rsidRDefault="00971F61" w:rsidP="00971F61">
      <w:pPr>
        <w:rPr>
          <w:rFonts w:ascii="Arial" w:hAnsi="Arial" w:cs="Arial"/>
        </w:rPr>
      </w:pPr>
    </w:p>
    <w:p w14:paraId="40AD08E0" w14:textId="77777777" w:rsidR="00E70236" w:rsidRDefault="00E70236" w:rsidP="00E70236">
      <w:pPr>
        <w:rPr>
          <w:rFonts w:ascii="Arial" w:hAnsi="Arial" w:cs="Arial"/>
          <w:kern w:val="0"/>
          <w:sz w:val="20"/>
          <w:szCs w:val="20"/>
          <w:lang w:eastAsia="en-US" w:bidi="ar-SA"/>
        </w:rPr>
      </w:pPr>
      <w:r>
        <w:rPr>
          <w:rFonts w:ascii="Arial" w:hAnsi="Arial" w:cs="Arial"/>
          <w:sz w:val="20"/>
          <w:szCs w:val="20"/>
        </w:rPr>
        <w:t xml:space="preserve">Var : taux de variation </w:t>
      </w:r>
    </w:p>
    <w:p w14:paraId="493A5899" w14:textId="77777777" w:rsidR="00E70236" w:rsidRDefault="00E70236" w:rsidP="00E70236">
      <w:pPr>
        <w:rPr>
          <w:rFonts w:ascii="Arial" w:hAnsi="Arial" w:cs="Arial"/>
          <w:sz w:val="20"/>
          <w:szCs w:val="20"/>
        </w:rPr>
      </w:pPr>
      <w:r>
        <w:rPr>
          <w:rFonts w:ascii="Arial" w:hAnsi="Arial" w:cs="Arial"/>
          <w:sz w:val="20"/>
          <w:szCs w:val="20"/>
        </w:rPr>
        <w:t xml:space="preserve">Taux de réal. : taux de réalisation </w:t>
      </w:r>
    </w:p>
    <w:p w14:paraId="75D3E550" w14:textId="77777777" w:rsidR="00971F61" w:rsidRPr="00971F61" w:rsidRDefault="00971F61" w:rsidP="00971F61">
      <w:pPr>
        <w:rPr>
          <w:rFonts w:ascii="Arial" w:hAnsi="Arial" w:cs="Arial"/>
        </w:rPr>
      </w:pPr>
    </w:p>
    <w:p w14:paraId="1F35A469" w14:textId="77777777" w:rsidR="00971F61" w:rsidRPr="00F24797" w:rsidRDefault="00971F61" w:rsidP="00971F61">
      <w:pPr>
        <w:jc w:val="right"/>
        <w:rPr>
          <w:rFonts w:ascii="Arial" w:hAnsi="Arial" w:cs="Arial"/>
          <w:i/>
          <w:iCs/>
        </w:rPr>
      </w:pPr>
      <w:r w:rsidRPr="00F24797">
        <w:rPr>
          <w:rFonts w:ascii="Arial" w:hAnsi="Arial" w:cs="Arial"/>
          <w:i/>
          <w:iCs/>
        </w:rPr>
        <w:t>Gémo France</w:t>
      </w:r>
    </w:p>
    <w:p w14:paraId="732686B1" w14:textId="77777777" w:rsidR="00971F61" w:rsidRDefault="00971F61" w:rsidP="00971F61">
      <w:pPr>
        <w:jc w:val="right"/>
        <w:rPr>
          <w:rFonts w:ascii="Arial" w:hAnsi="Arial" w:cs="Arial"/>
          <w:b/>
          <w:bCs/>
          <w:u w:val="single"/>
        </w:rPr>
      </w:pPr>
    </w:p>
    <w:p w14:paraId="64E0FBF6" w14:textId="77777777" w:rsidR="00971F61" w:rsidRDefault="00971F61" w:rsidP="00971F61">
      <w:pPr>
        <w:rPr>
          <w:rFonts w:ascii="Arial" w:hAnsi="Arial" w:cs="Arial"/>
          <w:b/>
          <w:bCs/>
          <w:u w:val="single"/>
        </w:rPr>
      </w:pPr>
    </w:p>
    <w:bookmarkEnd w:id="5"/>
    <w:p w14:paraId="3C50FF9C" w14:textId="4DA8EEE1" w:rsidR="00971F61" w:rsidRPr="00971F61" w:rsidRDefault="00971F61" w:rsidP="00971F61">
      <w:pPr>
        <w:rPr>
          <w:rFonts w:ascii="Arial" w:hAnsi="Arial" w:cs="Arial"/>
        </w:rPr>
        <w:sectPr w:rsidR="00971F61" w:rsidRPr="00971F61" w:rsidSect="00135D55">
          <w:footerReference w:type="default" r:id="rId17"/>
          <w:footnotePr>
            <w:numRestart w:val="eachPage"/>
          </w:footnotePr>
          <w:pgSz w:w="11906" w:h="16838"/>
          <w:pgMar w:top="1134" w:right="1134" w:bottom="1134" w:left="1134" w:header="0" w:footer="272" w:gutter="0"/>
          <w:cols w:space="720"/>
          <w:formProt w:val="0"/>
          <w:docGrid w:linePitch="100"/>
        </w:sectPr>
      </w:pPr>
    </w:p>
    <w:p w14:paraId="5E81E4E1" w14:textId="2BDDBDFD" w:rsidR="007F6BF8" w:rsidRDefault="007F6BF8" w:rsidP="007F6BF8">
      <w:pPr>
        <w:pStyle w:val="Standard"/>
        <w:jc w:val="both"/>
        <w:rPr>
          <w:rFonts w:ascii="Arial" w:hAnsi="Arial" w:cs="Arial"/>
          <w:b/>
          <w:bCs/>
          <w:u w:val="single"/>
        </w:rPr>
      </w:pPr>
      <w:bookmarkStart w:id="6" w:name="_Hlk84942336"/>
      <w:r>
        <w:rPr>
          <w:rFonts w:ascii="Arial" w:hAnsi="Arial" w:cs="Arial"/>
          <w:b/>
          <w:bCs/>
          <w:u w:val="single"/>
        </w:rPr>
        <w:lastRenderedPageBreak/>
        <w:t xml:space="preserve">ANNEXE 4 : </w:t>
      </w:r>
      <w:r w:rsidR="00021F4E">
        <w:rPr>
          <w:rFonts w:ascii="Arial" w:hAnsi="Arial" w:cs="Arial"/>
          <w:b/>
          <w:bCs/>
          <w:u w:val="single"/>
        </w:rPr>
        <w:t>Performances</w:t>
      </w:r>
      <w:r w:rsidR="00D255B9" w:rsidRPr="00D255B9">
        <w:rPr>
          <w:rFonts w:ascii="Arial" w:hAnsi="Arial" w:cs="Arial"/>
          <w:b/>
          <w:bCs/>
          <w:u w:val="single"/>
        </w:rPr>
        <w:t xml:space="preserve"> </w:t>
      </w:r>
      <w:r w:rsidR="00D0306D">
        <w:rPr>
          <w:rFonts w:ascii="Arial" w:hAnsi="Arial" w:cs="Arial"/>
          <w:b/>
          <w:bCs/>
          <w:u w:val="single"/>
        </w:rPr>
        <w:t xml:space="preserve">et classement </w:t>
      </w:r>
      <w:r w:rsidR="00D255B9" w:rsidRPr="00D255B9">
        <w:rPr>
          <w:rFonts w:ascii="Arial" w:hAnsi="Arial" w:cs="Arial"/>
          <w:b/>
          <w:bCs/>
          <w:u w:val="single"/>
        </w:rPr>
        <w:t xml:space="preserve">de Gémo Beauvais </w:t>
      </w:r>
      <w:r w:rsidR="00021F4E">
        <w:rPr>
          <w:rFonts w:ascii="Arial" w:hAnsi="Arial" w:cs="Arial"/>
          <w:b/>
          <w:bCs/>
          <w:u w:val="single"/>
        </w:rPr>
        <w:t>par rapport a</w:t>
      </w:r>
      <w:r w:rsidR="00D255B9" w:rsidRPr="00D255B9">
        <w:rPr>
          <w:rFonts w:ascii="Arial" w:hAnsi="Arial" w:cs="Arial"/>
          <w:b/>
          <w:bCs/>
          <w:u w:val="single"/>
        </w:rPr>
        <w:t>u</w:t>
      </w:r>
      <w:r w:rsidR="00021F4E">
        <w:rPr>
          <w:rFonts w:ascii="Arial" w:hAnsi="Arial" w:cs="Arial"/>
          <w:b/>
          <w:bCs/>
          <w:u w:val="single"/>
        </w:rPr>
        <w:t>x autres magasins du</w:t>
      </w:r>
      <w:r w:rsidR="00D255B9" w:rsidRPr="00D255B9">
        <w:rPr>
          <w:rFonts w:ascii="Arial" w:hAnsi="Arial" w:cs="Arial"/>
          <w:b/>
          <w:bCs/>
          <w:u w:val="single"/>
        </w:rPr>
        <w:t xml:space="preserve"> réseau - Septembre 2020 et 2021</w:t>
      </w:r>
    </w:p>
    <w:p w14:paraId="38366760" w14:textId="77777777" w:rsidR="007F6BF8" w:rsidRDefault="007F6BF8" w:rsidP="007F6BF8">
      <w:pPr>
        <w:pStyle w:val="Standard"/>
        <w:jc w:val="both"/>
        <w:rPr>
          <w:rFonts w:ascii="Arial" w:hAnsi="Arial" w:cs="Arial"/>
          <w:b/>
          <w:bCs/>
          <w:u w:val="single"/>
        </w:rPr>
      </w:pPr>
    </w:p>
    <w:p w14:paraId="1A28AD56" w14:textId="77777777" w:rsidR="007F6BF8" w:rsidRDefault="007F6BF8" w:rsidP="007F6BF8">
      <w:pPr>
        <w:pStyle w:val="Standard"/>
        <w:jc w:val="both"/>
        <w:rPr>
          <w:rFonts w:ascii="Arial" w:hAnsi="Arial" w:cs="Arial"/>
        </w:rPr>
      </w:pPr>
    </w:p>
    <w:tbl>
      <w:tblPr>
        <w:tblW w:w="14568" w:type="dxa"/>
        <w:tblInd w:w="70" w:type="dxa"/>
        <w:tblCellMar>
          <w:left w:w="70" w:type="dxa"/>
          <w:right w:w="70" w:type="dxa"/>
        </w:tblCellMar>
        <w:tblLook w:val="04A0" w:firstRow="1" w:lastRow="0" w:firstColumn="1" w:lastColumn="0" w:noHBand="0" w:noVBand="1"/>
      </w:tblPr>
      <w:tblGrid>
        <w:gridCol w:w="3350"/>
        <w:gridCol w:w="2233"/>
        <w:gridCol w:w="2308"/>
        <w:gridCol w:w="2064"/>
        <w:gridCol w:w="2014"/>
        <w:gridCol w:w="2599"/>
      </w:tblGrid>
      <w:tr w:rsidR="00C66E17" w:rsidRPr="000B2EC7" w14:paraId="125527EE" w14:textId="77777777" w:rsidTr="00BC6B96">
        <w:trPr>
          <w:trHeight w:val="275"/>
        </w:trPr>
        <w:tc>
          <w:tcPr>
            <w:tcW w:w="3350" w:type="dxa"/>
            <w:tcBorders>
              <w:top w:val="nil"/>
              <w:left w:val="nil"/>
              <w:bottom w:val="nil"/>
              <w:right w:val="single" w:sz="12" w:space="0" w:color="auto"/>
            </w:tcBorders>
            <w:shd w:val="clear" w:color="auto" w:fill="auto"/>
            <w:vAlign w:val="center"/>
            <w:hideMark/>
          </w:tcPr>
          <w:p w14:paraId="5FA36FBC" w14:textId="77777777" w:rsidR="00C66E17" w:rsidRPr="000B2EC7" w:rsidRDefault="00C66E17" w:rsidP="00BC6B96">
            <w:pPr>
              <w:suppressAutoHyphens w:val="0"/>
              <w:rPr>
                <w:rFonts w:eastAsia="Times New Roman" w:cs="Liberation Serif"/>
                <w:color w:val="000000"/>
                <w:sz w:val="20"/>
                <w:szCs w:val="20"/>
                <w:lang w:eastAsia="fr-FR"/>
              </w:rPr>
            </w:pPr>
            <w:bookmarkStart w:id="7" w:name="RANGE!A1"/>
            <w:bookmarkStart w:id="8" w:name="_Hlk84942656" w:colFirst="1" w:colLast="5"/>
            <w:bookmarkStart w:id="9" w:name="_Hlk85125589"/>
            <w:bookmarkStart w:id="10" w:name="_Hlk84942473"/>
            <w:bookmarkEnd w:id="6"/>
            <w:r w:rsidRPr="000B2EC7">
              <w:rPr>
                <w:rFonts w:eastAsia="Times New Roman" w:cs="Liberation Serif"/>
                <w:color w:val="000000"/>
                <w:sz w:val="20"/>
                <w:szCs w:val="20"/>
                <w:lang w:eastAsia="fr-FR"/>
              </w:rPr>
              <w:t> </w:t>
            </w:r>
            <w:bookmarkEnd w:id="7"/>
          </w:p>
        </w:tc>
        <w:tc>
          <w:tcPr>
            <w:tcW w:w="4541" w:type="dxa"/>
            <w:gridSpan w:val="2"/>
            <w:tcBorders>
              <w:top w:val="single" w:sz="12" w:space="0" w:color="auto"/>
              <w:left w:val="nil"/>
              <w:bottom w:val="single" w:sz="8" w:space="0" w:color="auto"/>
              <w:right w:val="single" w:sz="12" w:space="0" w:color="000000"/>
            </w:tcBorders>
            <w:shd w:val="clear" w:color="000000" w:fill="6ECEB2"/>
            <w:vAlign w:val="center"/>
            <w:hideMark/>
          </w:tcPr>
          <w:p w14:paraId="1C0256F7" w14:textId="77777777" w:rsidR="00C66E17" w:rsidRDefault="00C66E17" w:rsidP="00BC6B96">
            <w:pPr>
              <w:jc w:val="center"/>
              <w:rPr>
                <w:rFonts w:ascii="Arial" w:eastAsia="Times New Roman" w:hAnsi="Arial" w:cs="Arial"/>
                <w:b/>
                <w:bCs/>
                <w:color w:val="FFFFFF"/>
                <w:sz w:val="20"/>
                <w:szCs w:val="20"/>
                <w:lang w:val="en-US" w:eastAsia="fr-FR"/>
              </w:rPr>
            </w:pPr>
            <w:r w:rsidRPr="000B2EC7">
              <w:rPr>
                <w:rFonts w:ascii="Arial" w:eastAsia="Times New Roman" w:hAnsi="Arial" w:cs="Arial"/>
                <w:b/>
                <w:bCs/>
                <w:color w:val="FFFFFF"/>
                <w:sz w:val="20"/>
                <w:szCs w:val="20"/>
                <w:lang w:val="en-US" w:eastAsia="fr-FR"/>
              </w:rPr>
              <w:t xml:space="preserve">Rang </w:t>
            </w:r>
            <w:r>
              <w:rPr>
                <w:rFonts w:ascii="Arial" w:eastAsia="Times New Roman" w:hAnsi="Arial" w:cs="Arial"/>
                <w:b/>
                <w:bCs/>
                <w:color w:val="FFFFFF"/>
                <w:sz w:val="20"/>
                <w:szCs w:val="20"/>
                <w:lang w:val="en-US" w:eastAsia="fr-FR"/>
              </w:rPr>
              <w:t xml:space="preserve">du </w:t>
            </w:r>
            <w:proofErr w:type="spellStart"/>
            <w:r>
              <w:rPr>
                <w:rFonts w:ascii="Arial" w:eastAsia="Times New Roman" w:hAnsi="Arial" w:cs="Arial"/>
                <w:b/>
                <w:bCs/>
                <w:color w:val="FFFFFF"/>
                <w:sz w:val="20"/>
                <w:szCs w:val="20"/>
                <w:lang w:val="en-US" w:eastAsia="fr-FR"/>
              </w:rPr>
              <w:t>magasin</w:t>
            </w:r>
            <w:proofErr w:type="spellEnd"/>
            <w:r>
              <w:rPr>
                <w:rFonts w:ascii="Arial" w:eastAsia="Times New Roman" w:hAnsi="Arial" w:cs="Arial"/>
                <w:b/>
                <w:bCs/>
                <w:color w:val="FFFFFF"/>
                <w:sz w:val="20"/>
                <w:szCs w:val="20"/>
                <w:lang w:val="en-US" w:eastAsia="fr-FR"/>
              </w:rPr>
              <w:t xml:space="preserve"> de Beauvais </w:t>
            </w:r>
          </w:p>
          <w:p w14:paraId="20CF0924" w14:textId="77777777" w:rsidR="00C66E17" w:rsidRPr="000B2EC7" w:rsidRDefault="00C66E17" w:rsidP="00BC6B96">
            <w:pPr>
              <w:jc w:val="center"/>
              <w:rPr>
                <w:rFonts w:ascii="Arial" w:eastAsia="Times New Roman" w:hAnsi="Arial" w:cs="Arial"/>
                <w:b/>
                <w:bCs/>
                <w:color w:val="FFFFFF"/>
                <w:sz w:val="20"/>
                <w:szCs w:val="20"/>
                <w:lang w:eastAsia="fr-FR"/>
              </w:rPr>
            </w:pPr>
            <w:r w:rsidRPr="000B2EC7">
              <w:rPr>
                <w:rFonts w:ascii="Arial" w:eastAsia="Times New Roman" w:hAnsi="Arial" w:cs="Arial"/>
                <w:b/>
                <w:bCs/>
                <w:color w:val="FFFFFF"/>
                <w:sz w:val="20"/>
                <w:szCs w:val="20"/>
                <w:lang w:val="en-US" w:eastAsia="fr-FR"/>
              </w:rPr>
              <w:t>(</w:t>
            </w:r>
            <w:r>
              <w:rPr>
                <w:rFonts w:ascii="Arial" w:eastAsia="Times New Roman" w:hAnsi="Arial" w:cs="Arial"/>
                <w:b/>
                <w:bCs/>
                <w:color w:val="FFFFFF"/>
                <w:sz w:val="20"/>
                <w:szCs w:val="20"/>
                <w:lang w:val="en-US" w:eastAsia="fr-FR"/>
              </w:rPr>
              <w:t xml:space="preserve">sur </w:t>
            </w:r>
            <w:r w:rsidRPr="000B2EC7">
              <w:rPr>
                <w:rFonts w:ascii="Arial" w:eastAsia="Times New Roman" w:hAnsi="Arial" w:cs="Arial"/>
                <w:b/>
                <w:bCs/>
                <w:color w:val="FFFFFF"/>
                <w:sz w:val="20"/>
                <w:szCs w:val="20"/>
                <w:lang w:val="en-US" w:eastAsia="fr-FR"/>
              </w:rPr>
              <w:t xml:space="preserve">415 </w:t>
            </w:r>
            <w:proofErr w:type="spellStart"/>
            <w:r w:rsidRPr="000B2EC7">
              <w:rPr>
                <w:rFonts w:ascii="Arial" w:eastAsia="Times New Roman" w:hAnsi="Arial" w:cs="Arial"/>
                <w:b/>
                <w:bCs/>
                <w:color w:val="FFFFFF"/>
                <w:sz w:val="20"/>
                <w:szCs w:val="20"/>
                <w:lang w:val="en-US" w:eastAsia="fr-FR"/>
              </w:rPr>
              <w:t>magasins</w:t>
            </w:r>
            <w:proofErr w:type="spellEnd"/>
            <w:r w:rsidRPr="000B2EC7">
              <w:rPr>
                <w:rFonts w:ascii="Arial" w:eastAsia="Times New Roman" w:hAnsi="Arial" w:cs="Arial"/>
                <w:b/>
                <w:bCs/>
                <w:color w:val="FFFFFF"/>
                <w:sz w:val="20"/>
                <w:szCs w:val="20"/>
                <w:lang w:val="en-US" w:eastAsia="fr-FR"/>
              </w:rPr>
              <w:t>)</w:t>
            </w:r>
          </w:p>
        </w:tc>
        <w:tc>
          <w:tcPr>
            <w:tcW w:w="4078" w:type="dxa"/>
            <w:gridSpan w:val="2"/>
            <w:tcBorders>
              <w:top w:val="single" w:sz="12" w:space="0" w:color="auto"/>
              <w:left w:val="nil"/>
              <w:bottom w:val="single" w:sz="8" w:space="0" w:color="auto"/>
              <w:right w:val="single" w:sz="8" w:space="0" w:color="auto"/>
            </w:tcBorders>
            <w:shd w:val="clear" w:color="000000" w:fill="6ECEB2"/>
            <w:vAlign w:val="center"/>
            <w:hideMark/>
          </w:tcPr>
          <w:p w14:paraId="419E6186" w14:textId="77777777" w:rsidR="00C66E17" w:rsidRPr="000B2EC7" w:rsidRDefault="00C66E17" w:rsidP="00BC6B96">
            <w:pPr>
              <w:suppressAutoHyphens w:val="0"/>
              <w:jc w:val="center"/>
              <w:rPr>
                <w:rFonts w:ascii="Arial" w:eastAsia="Times New Roman" w:hAnsi="Arial" w:cs="Arial"/>
                <w:b/>
                <w:bCs/>
                <w:color w:val="FFFFFF"/>
                <w:sz w:val="20"/>
                <w:szCs w:val="20"/>
                <w:lang w:eastAsia="fr-FR"/>
              </w:rPr>
            </w:pPr>
            <w:proofErr w:type="spellStart"/>
            <w:r w:rsidRPr="000B2EC7">
              <w:rPr>
                <w:rFonts w:ascii="Arial" w:eastAsia="Times New Roman" w:hAnsi="Arial" w:cs="Arial"/>
                <w:b/>
                <w:bCs/>
                <w:color w:val="FFFFFF"/>
                <w:sz w:val="20"/>
                <w:szCs w:val="20"/>
                <w:lang w:val="en-US" w:eastAsia="fr-FR"/>
              </w:rPr>
              <w:t>Chiffre</w:t>
            </w:r>
            <w:proofErr w:type="spellEnd"/>
            <w:r w:rsidRPr="000B2EC7">
              <w:rPr>
                <w:rFonts w:ascii="Arial" w:eastAsia="Times New Roman" w:hAnsi="Arial" w:cs="Arial"/>
                <w:b/>
                <w:bCs/>
                <w:color w:val="FFFFFF"/>
                <w:sz w:val="20"/>
                <w:szCs w:val="20"/>
                <w:lang w:val="en-US" w:eastAsia="fr-FR"/>
              </w:rPr>
              <w:t xml:space="preserve"> </w:t>
            </w:r>
            <w:proofErr w:type="spellStart"/>
            <w:r w:rsidRPr="000B2EC7">
              <w:rPr>
                <w:rFonts w:ascii="Arial" w:eastAsia="Times New Roman" w:hAnsi="Arial" w:cs="Arial"/>
                <w:b/>
                <w:bCs/>
                <w:color w:val="FFFFFF"/>
                <w:sz w:val="20"/>
                <w:szCs w:val="20"/>
                <w:lang w:val="en-US" w:eastAsia="fr-FR"/>
              </w:rPr>
              <w:t>d'affaires</w:t>
            </w:r>
            <w:proofErr w:type="spellEnd"/>
            <w:r w:rsidRPr="000B2EC7">
              <w:rPr>
                <w:rFonts w:ascii="Arial" w:eastAsia="Times New Roman" w:hAnsi="Arial" w:cs="Arial"/>
                <w:b/>
                <w:bCs/>
                <w:color w:val="FFFFFF"/>
                <w:sz w:val="20"/>
                <w:szCs w:val="20"/>
                <w:lang w:val="en-US" w:eastAsia="fr-FR"/>
              </w:rPr>
              <w:t xml:space="preserve"> TTC </w:t>
            </w:r>
            <w:proofErr w:type="spellStart"/>
            <w:r w:rsidRPr="000B2EC7">
              <w:rPr>
                <w:rFonts w:ascii="Arial" w:eastAsia="Times New Roman" w:hAnsi="Arial" w:cs="Arial"/>
                <w:b/>
                <w:bCs/>
                <w:color w:val="FFFFFF"/>
                <w:sz w:val="20"/>
                <w:szCs w:val="20"/>
                <w:lang w:val="en-US" w:eastAsia="fr-FR"/>
              </w:rPr>
              <w:t>mensuel</w:t>
            </w:r>
            <w:proofErr w:type="spellEnd"/>
            <w:r w:rsidRPr="000B2EC7">
              <w:rPr>
                <w:rFonts w:ascii="Arial" w:eastAsia="Times New Roman" w:hAnsi="Arial" w:cs="Arial"/>
                <w:b/>
                <w:bCs/>
                <w:color w:val="FFFFFF"/>
                <w:sz w:val="20"/>
                <w:szCs w:val="20"/>
                <w:lang w:val="en-US" w:eastAsia="fr-FR"/>
              </w:rPr>
              <w:t xml:space="preserve"> </w:t>
            </w:r>
            <w:r>
              <w:rPr>
                <w:rFonts w:ascii="Arial" w:eastAsia="Times New Roman" w:hAnsi="Arial" w:cs="Arial"/>
                <w:b/>
                <w:bCs/>
                <w:color w:val="FFFFFF"/>
                <w:sz w:val="20"/>
                <w:szCs w:val="20"/>
                <w:lang w:val="en-US" w:eastAsia="fr-FR"/>
              </w:rPr>
              <w:t xml:space="preserve">du </w:t>
            </w:r>
            <w:proofErr w:type="spellStart"/>
            <w:r>
              <w:rPr>
                <w:rFonts w:ascii="Arial" w:eastAsia="Times New Roman" w:hAnsi="Arial" w:cs="Arial"/>
                <w:b/>
                <w:bCs/>
                <w:color w:val="FFFFFF"/>
                <w:sz w:val="20"/>
                <w:szCs w:val="20"/>
                <w:lang w:val="en-US" w:eastAsia="fr-FR"/>
              </w:rPr>
              <w:t>magasin</w:t>
            </w:r>
            <w:proofErr w:type="spellEnd"/>
            <w:r>
              <w:rPr>
                <w:rFonts w:ascii="Arial" w:eastAsia="Times New Roman" w:hAnsi="Arial" w:cs="Arial"/>
                <w:b/>
                <w:bCs/>
                <w:color w:val="FFFFFF"/>
                <w:sz w:val="20"/>
                <w:szCs w:val="20"/>
                <w:lang w:val="en-US" w:eastAsia="fr-FR"/>
              </w:rPr>
              <w:t xml:space="preserve"> de Beauvais</w:t>
            </w:r>
          </w:p>
        </w:tc>
        <w:tc>
          <w:tcPr>
            <w:tcW w:w="2599" w:type="dxa"/>
            <w:vMerge w:val="restart"/>
            <w:tcBorders>
              <w:top w:val="single" w:sz="12" w:space="0" w:color="auto"/>
              <w:left w:val="single" w:sz="8" w:space="0" w:color="auto"/>
              <w:right w:val="single" w:sz="12" w:space="0" w:color="000000"/>
            </w:tcBorders>
            <w:shd w:val="clear" w:color="000000" w:fill="6ECEB2"/>
            <w:vAlign w:val="center"/>
          </w:tcPr>
          <w:p w14:paraId="74103B67" w14:textId="77777777" w:rsidR="00C66E17" w:rsidRDefault="00C66E17" w:rsidP="00BC6B96">
            <w:pPr>
              <w:suppressAutoHyphens w:val="0"/>
              <w:jc w:val="center"/>
              <w:rPr>
                <w:rFonts w:ascii="Arial" w:eastAsia="Times New Roman" w:hAnsi="Arial" w:cs="Arial"/>
                <w:b/>
                <w:bCs/>
                <w:color w:val="FFFFFF"/>
                <w:sz w:val="20"/>
                <w:szCs w:val="20"/>
                <w:lang w:val="en-US" w:eastAsia="fr-FR"/>
              </w:rPr>
            </w:pPr>
            <w:proofErr w:type="spellStart"/>
            <w:r w:rsidRPr="000B2EC7">
              <w:rPr>
                <w:rFonts w:ascii="Arial" w:eastAsia="Times New Roman" w:hAnsi="Arial" w:cs="Arial"/>
                <w:b/>
                <w:bCs/>
                <w:color w:val="FFFFFF"/>
                <w:sz w:val="20"/>
                <w:szCs w:val="20"/>
                <w:lang w:val="en-US" w:eastAsia="fr-FR"/>
              </w:rPr>
              <w:t>Évolution</w:t>
            </w:r>
            <w:proofErr w:type="spellEnd"/>
            <w:r w:rsidRPr="000B2EC7">
              <w:rPr>
                <w:rFonts w:ascii="Arial" w:eastAsia="Times New Roman" w:hAnsi="Arial" w:cs="Arial"/>
                <w:b/>
                <w:bCs/>
                <w:color w:val="FFFFFF"/>
                <w:sz w:val="20"/>
                <w:szCs w:val="20"/>
                <w:lang w:val="en-US" w:eastAsia="fr-FR"/>
              </w:rPr>
              <w:t xml:space="preserve"> d</w:t>
            </w:r>
            <w:r>
              <w:rPr>
                <w:rFonts w:ascii="Arial" w:eastAsia="Times New Roman" w:hAnsi="Arial" w:cs="Arial"/>
                <w:b/>
                <w:bCs/>
                <w:color w:val="FFFFFF"/>
                <w:sz w:val="20"/>
                <w:szCs w:val="20"/>
                <w:lang w:val="en-US" w:eastAsia="fr-FR"/>
              </w:rPr>
              <w:t>u CA de</w:t>
            </w:r>
            <w:r w:rsidRPr="000B2EC7">
              <w:rPr>
                <w:rFonts w:ascii="Arial" w:eastAsia="Times New Roman" w:hAnsi="Arial" w:cs="Arial"/>
                <w:b/>
                <w:bCs/>
                <w:color w:val="FFFFFF"/>
                <w:sz w:val="20"/>
                <w:szCs w:val="20"/>
                <w:lang w:val="en-US" w:eastAsia="fr-FR"/>
              </w:rPr>
              <w:t xml:space="preserve"> </w:t>
            </w:r>
            <w:proofErr w:type="spellStart"/>
            <w:r w:rsidRPr="000B2EC7">
              <w:rPr>
                <w:rFonts w:ascii="Arial" w:eastAsia="Times New Roman" w:hAnsi="Arial" w:cs="Arial"/>
                <w:b/>
                <w:bCs/>
                <w:color w:val="FFFFFF"/>
                <w:sz w:val="20"/>
                <w:szCs w:val="20"/>
                <w:lang w:val="en-US" w:eastAsia="fr-FR"/>
              </w:rPr>
              <w:t>l’ensemble</w:t>
            </w:r>
            <w:proofErr w:type="spellEnd"/>
            <w:r w:rsidRPr="000B2EC7">
              <w:rPr>
                <w:rFonts w:ascii="Arial" w:eastAsia="Times New Roman" w:hAnsi="Arial" w:cs="Arial"/>
                <w:b/>
                <w:bCs/>
                <w:color w:val="FFFFFF"/>
                <w:sz w:val="20"/>
                <w:szCs w:val="20"/>
                <w:lang w:val="en-US" w:eastAsia="fr-FR"/>
              </w:rPr>
              <w:t xml:space="preserve"> des </w:t>
            </w:r>
            <w:proofErr w:type="spellStart"/>
            <w:r w:rsidRPr="000B2EC7">
              <w:rPr>
                <w:rFonts w:ascii="Arial" w:eastAsia="Times New Roman" w:hAnsi="Arial" w:cs="Arial"/>
                <w:b/>
                <w:bCs/>
                <w:color w:val="FFFFFF"/>
                <w:sz w:val="20"/>
                <w:szCs w:val="20"/>
                <w:lang w:val="en-US" w:eastAsia="fr-FR"/>
              </w:rPr>
              <w:t>magasins</w:t>
            </w:r>
            <w:proofErr w:type="spellEnd"/>
            <w:r w:rsidRPr="000B2EC7">
              <w:rPr>
                <w:rFonts w:ascii="Arial" w:eastAsia="Times New Roman" w:hAnsi="Arial" w:cs="Arial"/>
                <w:b/>
                <w:bCs/>
                <w:color w:val="FFFFFF"/>
                <w:sz w:val="20"/>
                <w:szCs w:val="20"/>
                <w:lang w:val="en-US" w:eastAsia="fr-FR"/>
              </w:rPr>
              <w:t xml:space="preserve"> </w:t>
            </w:r>
          </w:p>
          <w:p w14:paraId="2DC3C393" w14:textId="77777777" w:rsidR="00C66E17" w:rsidRDefault="00C66E17" w:rsidP="00BC6B96">
            <w:pPr>
              <w:suppressAutoHyphens w:val="0"/>
              <w:jc w:val="center"/>
              <w:rPr>
                <w:rFonts w:ascii="Arial" w:eastAsia="Times New Roman" w:hAnsi="Arial" w:cs="Arial"/>
                <w:b/>
                <w:bCs/>
                <w:color w:val="FFFFFF"/>
                <w:sz w:val="20"/>
                <w:szCs w:val="20"/>
                <w:lang w:eastAsia="fr-FR"/>
              </w:rPr>
            </w:pPr>
            <w:r>
              <w:rPr>
                <w:rFonts w:ascii="Arial" w:eastAsia="Times New Roman" w:hAnsi="Arial" w:cs="Arial"/>
                <w:b/>
                <w:bCs/>
                <w:color w:val="FFFFFF"/>
                <w:sz w:val="20"/>
                <w:szCs w:val="20"/>
                <w:lang w:eastAsia="fr-FR"/>
              </w:rPr>
              <w:t>2020-2021</w:t>
            </w:r>
          </w:p>
          <w:p w14:paraId="4A329A45" w14:textId="77777777" w:rsidR="00C66E17" w:rsidRPr="000B2EC7" w:rsidRDefault="00C66E17" w:rsidP="00BC6B96">
            <w:pPr>
              <w:suppressAutoHyphens w:val="0"/>
              <w:jc w:val="center"/>
              <w:rPr>
                <w:rFonts w:ascii="Arial" w:eastAsia="Times New Roman" w:hAnsi="Arial" w:cs="Arial"/>
                <w:b/>
                <w:bCs/>
                <w:color w:val="FFFFFF"/>
                <w:sz w:val="20"/>
                <w:szCs w:val="20"/>
                <w:lang w:eastAsia="fr-FR"/>
              </w:rPr>
            </w:pPr>
            <w:r w:rsidRPr="000B2EC7">
              <w:rPr>
                <w:rFonts w:ascii="Arial" w:eastAsia="Times New Roman" w:hAnsi="Arial" w:cs="Arial"/>
                <w:b/>
                <w:bCs/>
                <w:color w:val="FFFFFF"/>
                <w:sz w:val="20"/>
                <w:szCs w:val="20"/>
                <w:lang w:val="en-US" w:eastAsia="fr-FR"/>
              </w:rPr>
              <w:t>(</w:t>
            </w:r>
            <w:proofErr w:type="spellStart"/>
            <w:r w:rsidRPr="000B2EC7">
              <w:rPr>
                <w:rFonts w:ascii="Arial" w:eastAsia="Times New Roman" w:hAnsi="Arial" w:cs="Arial"/>
                <w:b/>
                <w:bCs/>
                <w:color w:val="FFFFFF"/>
                <w:sz w:val="20"/>
                <w:szCs w:val="20"/>
                <w:lang w:val="en-US" w:eastAsia="fr-FR"/>
              </w:rPr>
              <w:t>en</w:t>
            </w:r>
            <w:proofErr w:type="spellEnd"/>
            <w:r w:rsidRPr="000B2EC7">
              <w:rPr>
                <w:rFonts w:ascii="Arial" w:eastAsia="Times New Roman" w:hAnsi="Arial" w:cs="Arial"/>
                <w:b/>
                <w:bCs/>
                <w:color w:val="FFFFFF"/>
                <w:sz w:val="20"/>
                <w:szCs w:val="20"/>
                <w:lang w:val="en-US" w:eastAsia="fr-FR"/>
              </w:rPr>
              <w:t xml:space="preserve"> %)</w:t>
            </w:r>
          </w:p>
        </w:tc>
      </w:tr>
      <w:tr w:rsidR="00C66E17" w:rsidRPr="000B2EC7" w14:paraId="66E8A3CF" w14:textId="77777777" w:rsidTr="00BC6B96">
        <w:trPr>
          <w:trHeight w:val="638"/>
        </w:trPr>
        <w:tc>
          <w:tcPr>
            <w:tcW w:w="3350" w:type="dxa"/>
            <w:tcBorders>
              <w:top w:val="nil"/>
              <w:left w:val="nil"/>
              <w:bottom w:val="single" w:sz="8" w:space="0" w:color="000000"/>
              <w:right w:val="single" w:sz="12" w:space="0" w:color="auto"/>
            </w:tcBorders>
            <w:shd w:val="clear" w:color="auto" w:fill="auto"/>
            <w:vAlign w:val="center"/>
            <w:hideMark/>
          </w:tcPr>
          <w:p w14:paraId="67E98749" w14:textId="77777777" w:rsidR="00C66E17" w:rsidRPr="000B2EC7" w:rsidRDefault="00C66E17" w:rsidP="00BC6B96">
            <w:pPr>
              <w:suppressAutoHyphens w:val="0"/>
              <w:rPr>
                <w:rFonts w:eastAsia="Times New Roman" w:cs="Liberation Serif"/>
                <w:color w:val="000000"/>
                <w:sz w:val="20"/>
                <w:szCs w:val="20"/>
                <w:lang w:eastAsia="fr-FR"/>
              </w:rPr>
            </w:pPr>
            <w:r w:rsidRPr="000B2EC7">
              <w:rPr>
                <w:rFonts w:eastAsia="Times New Roman" w:cs="Liberation Serif"/>
                <w:color w:val="000000"/>
                <w:sz w:val="20"/>
                <w:szCs w:val="20"/>
                <w:lang w:eastAsia="fr-FR"/>
              </w:rPr>
              <w:t> </w:t>
            </w:r>
          </w:p>
        </w:tc>
        <w:tc>
          <w:tcPr>
            <w:tcW w:w="2233" w:type="dxa"/>
            <w:tcBorders>
              <w:top w:val="nil"/>
              <w:left w:val="single" w:sz="12" w:space="0" w:color="auto"/>
              <w:bottom w:val="single" w:sz="8" w:space="0" w:color="000000"/>
              <w:right w:val="single" w:sz="8" w:space="0" w:color="auto"/>
            </w:tcBorders>
            <w:shd w:val="clear" w:color="000000" w:fill="6ECEB2"/>
            <w:vAlign w:val="center"/>
            <w:hideMark/>
          </w:tcPr>
          <w:p w14:paraId="04F7F3B5" w14:textId="77777777" w:rsidR="00C66E17" w:rsidRPr="000B2EC7" w:rsidRDefault="00C66E17" w:rsidP="00BC6B96">
            <w:pPr>
              <w:suppressAutoHyphens w:val="0"/>
              <w:jc w:val="center"/>
              <w:rPr>
                <w:rFonts w:ascii="Arial" w:eastAsia="Times New Roman" w:hAnsi="Arial" w:cs="Arial"/>
                <w:b/>
                <w:bCs/>
                <w:color w:val="FFFFFF"/>
                <w:sz w:val="20"/>
                <w:szCs w:val="20"/>
                <w:lang w:eastAsia="fr-FR"/>
              </w:rPr>
            </w:pPr>
            <w:r>
              <w:rPr>
                <w:rFonts w:ascii="Arial" w:eastAsia="Times New Roman" w:hAnsi="Arial" w:cs="Arial"/>
                <w:b/>
                <w:bCs/>
                <w:color w:val="FFFFFF"/>
                <w:sz w:val="20"/>
                <w:szCs w:val="20"/>
                <w:lang w:eastAsia="fr-FR"/>
              </w:rPr>
              <w:t>Septembre 2021</w:t>
            </w:r>
          </w:p>
        </w:tc>
        <w:tc>
          <w:tcPr>
            <w:tcW w:w="2308" w:type="dxa"/>
            <w:tcBorders>
              <w:top w:val="nil"/>
              <w:left w:val="single" w:sz="8" w:space="0" w:color="auto"/>
              <w:bottom w:val="single" w:sz="8" w:space="0" w:color="000000"/>
              <w:right w:val="single" w:sz="12" w:space="0" w:color="auto"/>
            </w:tcBorders>
            <w:shd w:val="clear" w:color="000000" w:fill="6ECEB2"/>
            <w:vAlign w:val="center"/>
            <w:hideMark/>
          </w:tcPr>
          <w:p w14:paraId="374D27B8" w14:textId="77777777" w:rsidR="00C66E17" w:rsidRPr="000B2EC7" w:rsidRDefault="00C66E17" w:rsidP="00BC6B96">
            <w:pPr>
              <w:suppressAutoHyphens w:val="0"/>
              <w:jc w:val="center"/>
              <w:rPr>
                <w:rFonts w:ascii="Arial" w:eastAsia="Times New Roman" w:hAnsi="Arial" w:cs="Arial"/>
                <w:b/>
                <w:bCs/>
                <w:color w:val="FFFFFF"/>
                <w:sz w:val="20"/>
                <w:szCs w:val="20"/>
                <w:lang w:eastAsia="fr-FR"/>
              </w:rPr>
            </w:pPr>
            <w:r>
              <w:rPr>
                <w:rFonts w:ascii="Arial" w:eastAsia="Times New Roman" w:hAnsi="Arial" w:cs="Arial"/>
                <w:b/>
                <w:bCs/>
                <w:color w:val="FFFFFF"/>
                <w:sz w:val="20"/>
                <w:szCs w:val="20"/>
                <w:lang w:eastAsia="fr-FR"/>
              </w:rPr>
              <w:t>Septembre 2020</w:t>
            </w:r>
          </w:p>
        </w:tc>
        <w:tc>
          <w:tcPr>
            <w:tcW w:w="2064" w:type="dxa"/>
            <w:tcBorders>
              <w:top w:val="nil"/>
              <w:left w:val="nil"/>
              <w:bottom w:val="single" w:sz="8" w:space="0" w:color="auto"/>
              <w:right w:val="single" w:sz="8" w:space="0" w:color="auto"/>
            </w:tcBorders>
            <w:shd w:val="clear" w:color="000000" w:fill="6ECEB2"/>
            <w:vAlign w:val="center"/>
            <w:hideMark/>
          </w:tcPr>
          <w:p w14:paraId="25F983D4" w14:textId="77777777" w:rsidR="00C66E17" w:rsidRDefault="00C66E17" w:rsidP="00BC6B96">
            <w:pPr>
              <w:suppressAutoHyphens w:val="0"/>
              <w:jc w:val="center"/>
              <w:rPr>
                <w:rFonts w:ascii="Arial" w:eastAsia="Times New Roman" w:hAnsi="Arial" w:cs="Arial"/>
                <w:b/>
                <w:bCs/>
                <w:color w:val="FFFFFF"/>
                <w:sz w:val="20"/>
                <w:szCs w:val="20"/>
                <w:lang w:eastAsia="fr-FR"/>
              </w:rPr>
            </w:pPr>
            <w:r>
              <w:rPr>
                <w:rFonts w:ascii="Arial" w:eastAsia="Times New Roman" w:hAnsi="Arial" w:cs="Arial"/>
                <w:b/>
                <w:bCs/>
                <w:color w:val="FFFFFF"/>
                <w:sz w:val="20"/>
                <w:szCs w:val="20"/>
                <w:lang w:eastAsia="fr-FR"/>
              </w:rPr>
              <w:t>Septembre 2021</w:t>
            </w:r>
          </w:p>
          <w:p w14:paraId="70432884" w14:textId="77777777" w:rsidR="00C66E17" w:rsidRPr="000B2EC7" w:rsidRDefault="00C66E17" w:rsidP="00BC6B96">
            <w:pPr>
              <w:suppressAutoHyphens w:val="0"/>
              <w:jc w:val="center"/>
              <w:rPr>
                <w:rFonts w:ascii="Arial" w:eastAsia="Times New Roman" w:hAnsi="Arial" w:cs="Arial"/>
                <w:b/>
                <w:bCs/>
                <w:color w:val="FFFFFF"/>
                <w:sz w:val="20"/>
                <w:szCs w:val="20"/>
                <w:lang w:eastAsia="fr-FR"/>
              </w:rPr>
            </w:pPr>
            <w:r w:rsidRPr="000B2EC7">
              <w:rPr>
                <w:rFonts w:ascii="Arial" w:eastAsia="Times New Roman" w:hAnsi="Arial" w:cs="Arial"/>
                <w:b/>
                <w:bCs/>
                <w:color w:val="FFFFFF"/>
                <w:sz w:val="20"/>
                <w:szCs w:val="20"/>
                <w:lang w:eastAsia="fr-FR"/>
              </w:rPr>
              <w:t>(</w:t>
            </w:r>
            <w:proofErr w:type="gramStart"/>
            <w:r w:rsidRPr="000B2EC7">
              <w:rPr>
                <w:rFonts w:ascii="Arial" w:eastAsia="Times New Roman" w:hAnsi="Arial" w:cs="Arial"/>
                <w:b/>
                <w:bCs/>
                <w:color w:val="FFFFFF"/>
                <w:sz w:val="20"/>
                <w:szCs w:val="20"/>
                <w:lang w:eastAsia="fr-FR"/>
              </w:rPr>
              <w:t>en</w:t>
            </w:r>
            <w:proofErr w:type="gramEnd"/>
            <w:r w:rsidRPr="000B2EC7">
              <w:rPr>
                <w:rFonts w:ascii="Arial" w:eastAsia="Times New Roman" w:hAnsi="Arial" w:cs="Arial"/>
                <w:b/>
                <w:bCs/>
                <w:color w:val="FFFFFF"/>
                <w:sz w:val="20"/>
                <w:szCs w:val="20"/>
                <w:lang w:eastAsia="fr-FR"/>
              </w:rPr>
              <w:t xml:space="preserve"> €)</w:t>
            </w:r>
          </w:p>
        </w:tc>
        <w:tc>
          <w:tcPr>
            <w:tcW w:w="2014" w:type="dxa"/>
            <w:tcBorders>
              <w:top w:val="nil"/>
              <w:left w:val="nil"/>
              <w:bottom w:val="single" w:sz="8" w:space="0" w:color="auto"/>
              <w:right w:val="single" w:sz="8" w:space="0" w:color="auto"/>
            </w:tcBorders>
            <w:shd w:val="clear" w:color="000000" w:fill="6ECEB2"/>
            <w:vAlign w:val="center"/>
            <w:hideMark/>
          </w:tcPr>
          <w:p w14:paraId="5B763B40" w14:textId="77777777" w:rsidR="00C66E17" w:rsidRDefault="00C66E17" w:rsidP="00BC6B96">
            <w:pPr>
              <w:suppressAutoHyphens w:val="0"/>
              <w:jc w:val="center"/>
              <w:rPr>
                <w:rFonts w:ascii="Arial" w:eastAsia="Times New Roman" w:hAnsi="Arial" w:cs="Arial"/>
                <w:b/>
                <w:bCs/>
                <w:color w:val="FFFFFF"/>
                <w:sz w:val="20"/>
                <w:szCs w:val="20"/>
                <w:lang w:eastAsia="fr-FR"/>
              </w:rPr>
            </w:pPr>
            <w:r w:rsidRPr="000B2EC7">
              <w:rPr>
                <w:rFonts w:ascii="Arial" w:eastAsia="Times New Roman" w:hAnsi="Arial" w:cs="Arial"/>
                <w:b/>
                <w:bCs/>
                <w:color w:val="FFFFFF"/>
                <w:sz w:val="20"/>
                <w:szCs w:val="20"/>
                <w:lang w:eastAsia="fr-FR"/>
              </w:rPr>
              <w:t xml:space="preserve"> </w:t>
            </w:r>
            <w:r>
              <w:rPr>
                <w:rFonts w:ascii="Arial" w:eastAsia="Times New Roman" w:hAnsi="Arial" w:cs="Arial"/>
                <w:b/>
                <w:bCs/>
                <w:color w:val="FFFFFF"/>
                <w:sz w:val="20"/>
                <w:szCs w:val="20"/>
                <w:lang w:eastAsia="fr-FR"/>
              </w:rPr>
              <w:t>Septembre 2020</w:t>
            </w:r>
          </w:p>
          <w:p w14:paraId="61CBE449" w14:textId="77777777" w:rsidR="00C66E17" w:rsidRPr="000B2EC7" w:rsidRDefault="00C66E17" w:rsidP="00BC6B96">
            <w:pPr>
              <w:suppressAutoHyphens w:val="0"/>
              <w:jc w:val="center"/>
              <w:rPr>
                <w:rFonts w:ascii="Arial" w:eastAsia="Times New Roman" w:hAnsi="Arial" w:cs="Arial"/>
                <w:b/>
                <w:bCs/>
                <w:color w:val="FFFFFF"/>
                <w:sz w:val="20"/>
                <w:szCs w:val="20"/>
                <w:lang w:eastAsia="fr-FR"/>
              </w:rPr>
            </w:pPr>
            <w:r w:rsidRPr="000B2EC7">
              <w:rPr>
                <w:rFonts w:ascii="Arial" w:eastAsia="Times New Roman" w:hAnsi="Arial" w:cs="Arial"/>
                <w:b/>
                <w:bCs/>
                <w:color w:val="FFFFFF"/>
                <w:sz w:val="20"/>
                <w:szCs w:val="20"/>
                <w:lang w:eastAsia="fr-FR"/>
              </w:rPr>
              <w:t>(</w:t>
            </w:r>
            <w:proofErr w:type="gramStart"/>
            <w:r w:rsidRPr="000B2EC7">
              <w:rPr>
                <w:rFonts w:ascii="Arial" w:eastAsia="Times New Roman" w:hAnsi="Arial" w:cs="Arial"/>
                <w:b/>
                <w:bCs/>
                <w:color w:val="FFFFFF"/>
                <w:sz w:val="20"/>
                <w:szCs w:val="20"/>
                <w:lang w:eastAsia="fr-FR"/>
              </w:rPr>
              <w:t>en</w:t>
            </w:r>
            <w:proofErr w:type="gramEnd"/>
            <w:r w:rsidRPr="000B2EC7">
              <w:rPr>
                <w:rFonts w:ascii="Arial" w:eastAsia="Times New Roman" w:hAnsi="Arial" w:cs="Arial"/>
                <w:b/>
                <w:bCs/>
                <w:color w:val="FFFFFF"/>
                <w:sz w:val="20"/>
                <w:szCs w:val="20"/>
                <w:lang w:eastAsia="fr-FR"/>
              </w:rPr>
              <w:t xml:space="preserve"> €)</w:t>
            </w:r>
          </w:p>
        </w:tc>
        <w:tc>
          <w:tcPr>
            <w:tcW w:w="2599" w:type="dxa"/>
            <w:vMerge/>
            <w:tcBorders>
              <w:left w:val="single" w:sz="8" w:space="0" w:color="auto"/>
              <w:bottom w:val="single" w:sz="8" w:space="0" w:color="auto"/>
              <w:right w:val="single" w:sz="12" w:space="0" w:color="000000"/>
            </w:tcBorders>
            <w:shd w:val="clear" w:color="000000" w:fill="6ECEB2"/>
            <w:vAlign w:val="center"/>
            <w:hideMark/>
          </w:tcPr>
          <w:p w14:paraId="66019CC8" w14:textId="77777777" w:rsidR="00C66E17" w:rsidRPr="000B2EC7" w:rsidRDefault="00C66E17" w:rsidP="00BC6B96">
            <w:pPr>
              <w:suppressAutoHyphens w:val="0"/>
              <w:jc w:val="center"/>
              <w:rPr>
                <w:rFonts w:ascii="Arial" w:eastAsia="Times New Roman" w:hAnsi="Arial" w:cs="Arial"/>
                <w:b/>
                <w:bCs/>
                <w:color w:val="FFFFFF"/>
                <w:sz w:val="20"/>
                <w:szCs w:val="20"/>
                <w:lang w:eastAsia="fr-FR"/>
              </w:rPr>
            </w:pPr>
          </w:p>
        </w:tc>
      </w:tr>
      <w:tr w:rsidR="00C66E17" w:rsidRPr="000B2EC7" w14:paraId="250A229B" w14:textId="77777777" w:rsidTr="00BC6B96">
        <w:trPr>
          <w:trHeight w:val="264"/>
        </w:trPr>
        <w:tc>
          <w:tcPr>
            <w:tcW w:w="3350" w:type="dxa"/>
            <w:tcBorders>
              <w:top w:val="nil"/>
              <w:left w:val="single" w:sz="8" w:space="0" w:color="auto"/>
              <w:bottom w:val="single" w:sz="8" w:space="0" w:color="auto"/>
              <w:right w:val="single" w:sz="12" w:space="0" w:color="auto"/>
            </w:tcBorders>
            <w:shd w:val="clear" w:color="000000" w:fill="6ECEB2"/>
            <w:vAlign w:val="center"/>
            <w:hideMark/>
          </w:tcPr>
          <w:p w14:paraId="05E11F68" w14:textId="77777777" w:rsidR="00C66E17" w:rsidRPr="000B2EC7" w:rsidRDefault="00C66E17" w:rsidP="00BC6B96">
            <w:pPr>
              <w:suppressAutoHyphens w:val="0"/>
              <w:jc w:val="center"/>
              <w:rPr>
                <w:rFonts w:ascii="Arial" w:eastAsia="Times New Roman" w:hAnsi="Arial" w:cs="Arial"/>
                <w:b/>
                <w:bCs/>
                <w:color w:val="FFFFFF"/>
                <w:sz w:val="20"/>
                <w:szCs w:val="20"/>
                <w:lang w:eastAsia="fr-FR"/>
              </w:rPr>
            </w:pPr>
            <w:r w:rsidRPr="000B2EC7">
              <w:rPr>
                <w:rFonts w:ascii="Arial" w:eastAsia="Times New Roman" w:hAnsi="Arial" w:cs="Arial"/>
                <w:b/>
                <w:bCs/>
                <w:color w:val="FFFFFF"/>
                <w:sz w:val="20"/>
                <w:szCs w:val="20"/>
                <w:lang w:val="en-US" w:eastAsia="fr-FR"/>
              </w:rPr>
              <w:t>Total MAGASIN</w:t>
            </w:r>
          </w:p>
        </w:tc>
        <w:tc>
          <w:tcPr>
            <w:tcW w:w="2233" w:type="dxa"/>
            <w:tcBorders>
              <w:top w:val="nil"/>
              <w:left w:val="nil"/>
              <w:bottom w:val="single" w:sz="8" w:space="0" w:color="auto"/>
              <w:right w:val="single" w:sz="8" w:space="0" w:color="auto"/>
            </w:tcBorders>
            <w:shd w:val="clear" w:color="000000" w:fill="6ECEB2"/>
            <w:vAlign w:val="center"/>
            <w:hideMark/>
          </w:tcPr>
          <w:p w14:paraId="287E9F24" w14:textId="77777777" w:rsidR="00C66E17" w:rsidRPr="000B2EC7" w:rsidRDefault="00C66E17" w:rsidP="00BC6B96">
            <w:pPr>
              <w:suppressAutoHyphens w:val="0"/>
              <w:jc w:val="center"/>
              <w:rPr>
                <w:rFonts w:ascii="Arial" w:eastAsia="Times New Roman" w:hAnsi="Arial" w:cs="Arial"/>
                <w:b/>
                <w:bCs/>
                <w:color w:val="FFFFFF"/>
                <w:sz w:val="20"/>
                <w:szCs w:val="20"/>
                <w:lang w:eastAsia="fr-FR"/>
              </w:rPr>
            </w:pPr>
            <w:r w:rsidRPr="000B2EC7">
              <w:rPr>
                <w:rFonts w:ascii="Arial" w:eastAsia="Times New Roman" w:hAnsi="Arial" w:cs="Arial"/>
                <w:b/>
                <w:bCs/>
                <w:color w:val="FFFFFF"/>
                <w:sz w:val="20"/>
                <w:szCs w:val="20"/>
                <w:lang w:val="en-US" w:eastAsia="fr-FR"/>
              </w:rPr>
              <w:t>45</w:t>
            </w:r>
          </w:p>
        </w:tc>
        <w:tc>
          <w:tcPr>
            <w:tcW w:w="2308" w:type="dxa"/>
            <w:tcBorders>
              <w:top w:val="nil"/>
              <w:left w:val="nil"/>
              <w:bottom w:val="single" w:sz="8" w:space="0" w:color="auto"/>
              <w:right w:val="single" w:sz="12" w:space="0" w:color="auto"/>
            </w:tcBorders>
            <w:shd w:val="clear" w:color="000000" w:fill="6ECEB2"/>
            <w:vAlign w:val="center"/>
            <w:hideMark/>
          </w:tcPr>
          <w:p w14:paraId="1CABF110" w14:textId="77777777" w:rsidR="00C66E17" w:rsidRPr="000B2EC7" w:rsidRDefault="00C66E17" w:rsidP="00BC6B96">
            <w:pPr>
              <w:suppressAutoHyphens w:val="0"/>
              <w:jc w:val="center"/>
              <w:rPr>
                <w:rFonts w:ascii="Arial" w:eastAsia="Times New Roman" w:hAnsi="Arial" w:cs="Arial"/>
                <w:color w:val="FFFFFF"/>
                <w:sz w:val="20"/>
                <w:szCs w:val="20"/>
                <w:lang w:eastAsia="fr-FR"/>
              </w:rPr>
            </w:pPr>
            <w:r w:rsidRPr="000B2EC7">
              <w:rPr>
                <w:rFonts w:ascii="Arial" w:eastAsia="Times New Roman" w:hAnsi="Arial" w:cs="Arial"/>
                <w:color w:val="FFFFFF"/>
                <w:sz w:val="20"/>
                <w:szCs w:val="20"/>
                <w:lang w:eastAsia="fr-FR"/>
              </w:rPr>
              <w:t>23</w:t>
            </w:r>
          </w:p>
        </w:tc>
        <w:tc>
          <w:tcPr>
            <w:tcW w:w="2064" w:type="dxa"/>
            <w:tcBorders>
              <w:top w:val="single" w:sz="8" w:space="0" w:color="auto"/>
              <w:left w:val="single" w:sz="12" w:space="0" w:color="auto"/>
              <w:bottom w:val="single" w:sz="8" w:space="0" w:color="auto"/>
              <w:right w:val="single" w:sz="8" w:space="0" w:color="auto"/>
            </w:tcBorders>
            <w:shd w:val="clear" w:color="000000" w:fill="6ECEB2"/>
            <w:vAlign w:val="center"/>
            <w:hideMark/>
          </w:tcPr>
          <w:p w14:paraId="0B4BA325" w14:textId="77777777" w:rsidR="00C66E17" w:rsidRPr="00234C61" w:rsidRDefault="00C66E17" w:rsidP="00BC6B96">
            <w:pPr>
              <w:suppressAutoHyphens w:val="0"/>
              <w:jc w:val="center"/>
              <w:rPr>
                <w:rFonts w:ascii="Arial" w:eastAsia="Times New Roman" w:hAnsi="Arial" w:cs="Arial"/>
                <w:b/>
                <w:bCs/>
                <w:color w:val="FFFFFF"/>
                <w:sz w:val="20"/>
                <w:szCs w:val="20"/>
                <w:lang w:val="en-US" w:eastAsia="fr-FR"/>
              </w:rPr>
            </w:pPr>
            <w:r w:rsidRPr="000B2EC7">
              <w:rPr>
                <w:rFonts w:ascii="Arial" w:eastAsia="Times New Roman" w:hAnsi="Arial" w:cs="Arial"/>
                <w:b/>
                <w:bCs/>
                <w:color w:val="FFFFFF"/>
                <w:sz w:val="20"/>
                <w:szCs w:val="20"/>
                <w:lang w:val="en-US" w:eastAsia="fr-FR"/>
              </w:rPr>
              <w:t>231 822</w:t>
            </w:r>
          </w:p>
        </w:tc>
        <w:tc>
          <w:tcPr>
            <w:tcW w:w="2014" w:type="dxa"/>
            <w:tcBorders>
              <w:top w:val="single" w:sz="8" w:space="0" w:color="auto"/>
              <w:left w:val="nil"/>
              <w:bottom w:val="single" w:sz="8" w:space="0" w:color="auto"/>
              <w:right w:val="single" w:sz="8" w:space="0" w:color="auto"/>
            </w:tcBorders>
            <w:shd w:val="clear" w:color="000000" w:fill="6ECEB2"/>
            <w:vAlign w:val="center"/>
            <w:hideMark/>
          </w:tcPr>
          <w:p w14:paraId="6FBE7BFC" w14:textId="77777777" w:rsidR="00C66E17" w:rsidRPr="000B2EC7" w:rsidRDefault="00C66E17" w:rsidP="00BC6B96">
            <w:pPr>
              <w:suppressAutoHyphens w:val="0"/>
              <w:jc w:val="center"/>
              <w:rPr>
                <w:rFonts w:ascii="Arial" w:eastAsia="Times New Roman" w:hAnsi="Arial" w:cs="Arial"/>
                <w:b/>
                <w:bCs/>
                <w:color w:val="FFFFFF"/>
                <w:sz w:val="20"/>
                <w:szCs w:val="20"/>
                <w:lang w:eastAsia="fr-FR"/>
              </w:rPr>
            </w:pPr>
            <w:r w:rsidRPr="000B2EC7">
              <w:rPr>
                <w:rFonts w:ascii="Arial" w:eastAsia="Times New Roman" w:hAnsi="Arial" w:cs="Arial"/>
                <w:b/>
                <w:bCs/>
                <w:color w:val="FFFFFF"/>
                <w:sz w:val="20"/>
                <w:szCs w:val="20"/>
                <w:lang w:eastAsia="fr-FR"/>
              </w:rPr>
              <w:t>233 823,95</w:t>
            </w:r>
          </w:p>
        </w:tc>
        <w:tc>
          <w:tcPr>
            <w:tcW w:w="2599" w:type="dxa"/>
            <w:tcBorders>
              <w:top w:val="single" w:sz="8" w:space="0" w:color="auto"/>
              <w:left w:val="nil"/>
              <w:bottom w:val="single" w:sz="8" w:space="0" w:color="auto"/>
              <w:right w:val="single" w:sz="12" w:space="0" w:color="auto"/>
            </w:tcBorders>
            <w:shd w:val="clear" w:color="000000" w:fill="6ECEB2"/>
            <w:vAlign w:val="center"/>
            <w:hideMark/>
          </w:tcPr>
          <w:p w14:paraId="79A75F90" w14:textId="77777777" w:rsidR="00C66E17" w:rsidRPr="000B2EC7" w:rsidRDefault="00C66E17" w:rsidP="00BC6B96">
            <w:pPr>
              <w:suppressAutoHyphens w:val="0"/>
              <w:jc w:val="center"/>
              <w:rPr>
                <w:rFonts w:ascii="Arial" w:eastAsia="Times New Roman" w:hAnsi="Arial" w:cs="Arial"/>
                <w:b/>
                <w:bCs/>
                <w:i/>
                <w:iCs/>
                <w:color w:val="FFFFFF"/>
                <w:sz w:val="20"/>
                <w:szCs w:val="20"/>
                <w:lang w:eastAsia="fr-FR"/>
              </w:rPr>
            </w:pPr>
            <w:r w:rsidRPr="00234C61">
              <w:rPr>
                <w:rFonts w:ascii="Arial" w:eastAsia="Times New Roman" w:hAnsi="Arial" w:cs="Arial"/>
                <w:b/>
                <w:bCs/>
                <w:i/>
                <w:iCs/>
                <w:color w:val="FFFFFF"/>
                <w:sz w:val="20"/>
                <w:szCs w:val="20"/>
                <w:lang w:eastAsia="fr-FR"/>
              </w:rPr>
              <w:t>19,7</w:t>
            </w:r>
          </w:p>
        </w:tc>
      </w:tr>
      <w:tr w:rsidR="00C66E17" w:rsidRPr="000B2EC7" w14:paraId="472A9028" w14:textId="77777777" w:rsidTr="00BC6B96">
        <w:trPr>
          <w:trHeight w:val="264"/>
        </w:trPr>
        <w:tc>
          <w:tcPr>
            <w:tcW w:w="3350" w:type="dxa"/>
            <w:tcBorders>
              <w:top w:val="nil"/>
              <w:left w:val="single" w:sz="8" w:space="0" w:color="auto"/>
              <w:bottom w:val="single" w:sz="8" w:space="0" w:color="auto"/>
              <w:right w:val="single" w:sz="12" w:space="0" w:color="auto"/>
            </w:tcBorders>
            <w:shd w:val="clear" w:color="000000" w:fill="6ECEB2"/>
            <w:vAlign w:val="center"/>
            <w:hideMark/>
          </w:tcPr>
          <w:p w14:paraId="10DE6190" w14:textId="77777777" w:rsidR="00C66E17" w:rsidRPr="000B2EC7" w:rsidRDefault="00C66E17" w:rsidP="00BC6B96">
            <w:pPr>
              <w:suppressAutoHyphens w:val="0"/>
              <w:jc w:val="center"/>
              <w:rPr>
                <w:rFonts w:ascii="Arial" w:eastAsia="Times New Roman" w:hAnsi="Arial" w:cs="Arial"/>
                <w:b/>
                <w:bCs/>
                <w:color w:val="FFFFFF"/>
                <w:sz w:val="20"/>
                <w:szCs w:val="20"/>
                <w:lang w:eastAsia="fr-FR"/>
              </w:rPr>
            </w:pPr>
            <w:r w:rsidRPr="000B2EC7">
              <w:rPr>
                <w:rFonts w:ascii="Arial" w:eastAsia="Times New Roman" w:hAnsi="Arial" w:cs="Arial"/>
                <w:b/>
                <w:bCs/>
                <w:color w:val="FFFFFF"/>
                <w:sz w:val="20"/>
                <w:szCs w:val="20"/>
                <w:lang w:val="en-US" w:eastAsia="fr-FR"/>
              </w:rPr>
              <w:t>Total CHAUSSURE</w:t>
            </w:r>
          </w:p>
        </w:tc>
        <w:tc>
          <w:tcPr>
            <w:tcW w:w="2233" w:type="dxa"/>
            <w:tcBorders>
              <w:top w:val="nil"/>
              <w:left w:val="nil"/>
              <w:bottom w:val="single" w:sz="8" w:space="0" w:color="auto"/>
              <w:right w:val="single" w:sz="8" w:space="0" w:color="auto"/>
            </w:tcBorders>
            <w:shd w:val="clear" w:color="000000" w:fill="6ECEB2"/>
            <w:vAlign w:val="center"/>
            <w:hideMark/>
          </w:tcPr>
          <w:p w14:paraId="3E518F34" w14:textId="77777777" w:rsidR="00C66E17" w:rsidRPr="000B2EC7" w:rsidRDefault="00C66E17" w:rsidP="00BC6B96">
            <w:pPr>
              <w:suppressAutoHyphens w:val="0"/>
              <w:jc w:val="center"/>
              <w:rPr>
                <w:rFonts w:ascii="Arial" w:eastAsia="Times New Roman" w:hAnsi="Arial" w:cs="Arial"/>
                <w:b/>
                <w:bCs/>
                <w:color w:val="FFFFFF"/>
                <w:sz w:val="20"/>
                <w:szCs w:val="20"/>
                <w:lang w:eastAsia="fr-FR"/>
              </w:rPr>
            </w:pPr>
            <w:r w:rsidRPr="000B2EC7">
              <w:rPr>
                <w:rFonts w:ascii="Arial" w:eastAsia="Times New Roman" w:hAnsi="Arial" w:cs="Arial"/>
                <w:b/>
                <w:bCs/>
                <w:color w:val="FFFFFF"/>
                <w:sz w:val="20"/>
                <w:szCs w:val="20"/>
                <w:lang w:val="en-US" w:eastAsia="fr-FR"/>
              </w:rPr>
              <w:t>34</w:t>
            </w:r>
          </w:p>
        </w:tc>
        <w:tc>
          <w:tcPr>
            <w:tcW w:w="2308" w:type="dxa"/>
            <w:tcBorders>
              <w:top w:val="nil"/>
              <w:left w:val="nil"/>
              <w:bottom w:val="single" w:sz="8" w:space="0" w:color="auto"/>
              <w:right w:val="single" w:sz="12" w:space="0" w:color="auto"/>
            </w:tcBorders>
            <w:shd w:val="clear" w:color="000000" w:fill="6ECEB2"/>
            <w:vAlign w:val="center"/>
            <w:hideMark/>
          </w:tcPr>
          <w:p w14:paraId="59EF9914" w14:textId="77777777" w:rsidR="00C66E17" w:rsidRPr="000B2EC7" w:rsidRDefault="00C66E17" w:rsidP="00BC6B96">
            <w:pPr>
              <w:suppressAutoHyphens w:val="0"/>
              <w:jc w:val="center"/>
              <w:rPr>
                <w:rFonts w:ascii="Arial" w:eastAsia="Times New Roman" w:hAnsi="Arial" w:cs="Arial"/>
                <w:color w:val="FFFFFF"/>
                <w:sz w:val="20"/>
                <w:szCs w:val="20"/>
                <w:lang w:eastAsia="fr-FR"/>
              </w:rPr>
            </w:pPr>
            <w:r w:rsidRPr="000B2EC7">
              <w:rPr>
                <w:rFonts w:ascii="Arial" w:eastAsia="Times New Roman" w:hAnsi="Arial" w:cs="Arial"/>
                <w:color w:val="FFFFFF"/>
                <w:sz w:val="20"/>
                <w:szCs w:val="20"/>
                <w:lang w:eastAsia="fr-FR"/>
              </w:rPr>
              <w:t>17</w:t>
            </w:r>
          </w:p>
        </w:tc>
        <w:tc>
          <w:tcPr>
            <w:tcW w:w="2064" w:type="dxa"/>
            <w:tcBorders>
              <w:top w:val="nil"/>
              <w:left w:val="nil"/>
              <w:bottom w:val="single" w:sz="8" w:space="0" w:color="auto"/>
              <w:right w:val="single" w:sz="8" w:space="0" w:color="auto"/>
            </w:tcBorders>
            <w:shd w:val="clear" w:color="000000" w:fill="6ECEB2"/>
            <w:vAlign w:val="center"/>
            <w:hideMark/>
          </w:tcPr>
          <w:p w14:paraId="57D07047" w14:textId="77777777" w:rsidR="00C66E17" w:rsidRPr="000B2EC7" w:rsidRDefault="00C66E17" w:rsidP="00BC6B96">
            <w:pPr>
              <w:suppressAutoHyphens w:val="0"/>
              <w:jc w:val="center"/>
              <w:rPr>
                <w:rFonts w:ascii="Arial" w:eastAsia="Times New Roman" w:hAnsi="Arial" w:cs="Arial"/>
                <w:b/>
                <w:bCs/>
                <w:color w:val="FFFFFF"/>
                <w:sz w:val="20"/>
                <w:szCs w:val="20"/>
                <w:lang w:eastAsia="fr-FR"/>
              </w:rPr>
            </w:pPr>
            <w:r w:rsidRPr="000B2EC7">
              <w:rPr>
                <w:rFonts w:ascii="Arial" w:eastAsia="Times New Roman" w:hAnsi="Arial" w:cs="Arial"/>
                <w:b/>
                <w:bCs/>
                <w:color w:val="FFFFFF"/>
                <w:sz w:val="20"/>
                <w:szCs w:val="20"/>
                <w:lang w:val="en-US" w:eastAsia="fr-FR"/>
              </w:rPr>
              <w:t>88 853</w:t>
            </w:r>
          </w:p>
        </w:tc>
        <w:tc>
          <w:tcPr>
            <w:tcW w:w="2014" w:type="dxa"/>
            <w:tcBorders>
              <w:top w:val="nil"/>
              <w:left w:val="nil"/>
              <w:bottom w:val="single" w:sz="8" w:space="0" w:color="auto"/>
              <w:right w:val="single" w:sz="8" w:space="0" w:color="auto"/>
            </w:tcBorders>
            <w:shd w:val="clear" w:color="000000" w:fill="6ECEB2"/>
            <w:vAlign w:val="center"/>
            <w:hideMark/>
          </w:tcPr>
          <w:p w14:paraId="72702FBA" w14:textId="77777777" w:rsidR="00C66E17" w:rsidRPr="000B2EC7" w:rsidRDefault="00C66E17" w:rsidP="00BC6B96">
            <w:pPr>
              <w:suppressAutoHyphens w:val="0"/>
              <w:jc w:val="center"/>
              <w:rPr>
                <w:rFonts w:ascii="Arial" w:eastAsia="Times New Roman" w:hAnsi="Arial" w:cs="Arial"/>
                <w:b/>
                <w:bCs/>
                <w:color w:val="FFFFFF"/>
                <w:sz w:val="20"/>
                <w:szCs w:val="20"/>
                <w:lang w:eastAsia="fr-FR"/>
              </w:rPr>
            </w:pPr>
            <w:r w:rsidRPr="000B2EC7">
              <w:rPr>
                <w:rFonts w:ascii="Arial" w:eastAsia="Times New Roman" w:hAnsi="Arial" w:cs="Arial"/>
                <w:b/>
                <w:bCs/>
                <w:color w:val="FFFFFF"/>
                <w:sz w:val="20"/>
                <w:szCs w:val="20"/>
                <w:lang w:eastAsia="fr-FR"/>
              </w:rPr>
              <w:t>94 766,74</w:t>
            </w:r>
          </w:p>
        </w:tc>
        <w:tc>
          <w:tcPr>
            <w:tcW w:w="2599" w:type="dxa"/>
            <w:tcBorders>
              <w:top w:val="nil"/>
              <w:left w:val="nil"/>
              <w:bottom w:val="single" w:sz="8" w:space="0" w:color="auto"/>
              <w:right w:val="single" w:sz="12" w:space="0" w:color="auto"/>
            </w:tcBorders>
            <w:shd w:val="clear" w:color="000000" w:fill="6ECEB2"/>
            <w:vAlign w:val="center"/>
            <w:hideMark/>
          </w:tcPr>
          <w:p w14:paraId="54E3EDE7" w14:textId="77777777" w:rsidR="00C66E17" w:rsidRPr="000B2EC7" w:rsidRDefault="00C66E17" w:rsidP="00BC6B96">
            <w:pPr>
              <w:suppressAutoHyphens w:val="0"/>
              <w:jc w:val="center"/>
              <w:rPr>
                <w:rFonts w:ascii="Arial" w:eastAsia="Times New Roman" w:hAnsi="Arial" w:cs="Arial"/>
                <w:b/>
                <w:bCs/>
                <w:i/>
                <w:iCs/>
                <w:color w:val="FFFFFF"/>
                <w:sz w:val="20"/>
                <w:szCs w:val="20"/>
                <w:lang w:eastAsia="fr-FR"/>
              </w:rPr>
            </w:pPr>
            <w:r w:rsidRPr="000B2EC7">
              <w:rPr>
                <w:rFonts w:ascii="Arial" w:eastAsia="Times New Roman" w:hAnsi="Arial" w:cs="Arial"/>
                <w:b/>
                <w:bCs/>
                <w:i/>
                <w:iCs/>
                <w:color w:val="FFFFFF"/>
                <w:sz w:val="20"/>
                <w:szCs w:val="20"/>
                <w:lang w:val="en-US" w:eastAsia="fr-FR"/>
              </w:rPr>
              <w:t>12,2</w:t>
            </w:r>
          </w:p>
        </w:tc>
      </w:tr>
      <w:tr w:rsidR="00C66E17" w:rsidRPr="000B2EC7" w14:paraId="6D9C83EF" w14:textId="77777777" w:rsidTr="00BC6B96">
        <w:trPr>
          <w:trHeight w:val="264"/>
        </w:trPr>
        <w:tc>
          <w:tcPr>
            <w:tcW w:w="3350" w:type="dxa"/>
            <w:tcBorders>
              <w:top w:val="nil"/>
              <w:left w:val="single" w:sz="8" w:space="0" w:color="auto"/>
              <w:bottom w:val="single" w:sz="8" w:space="0" w:color="auto"/>
              <w:right w:val="single" w:sz="12" w:space="0" w:color="auto"/>
            </w:tcBorders>
            <w:shd w:val="clear" w:color="auto" w:fill="auto"/>
            <w:vAlign w:val="center"/>
            <w:hideMark/>
          </w:tcPr>
          <w:p w14:paraId="46E9352F"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ENFANT</w:t>
            </w:r>
          </w:p>
        </w:tc>
        <w:tc>
          <w:tcPr>
            <w:tcW w:w="2233" w:type="dxa"/>
            <w:tcBorders>
              <w:top w:val="nil"/>
              <w:left w:val="nil"/>
              <w:bottom w:val="single" w:sz="8" w:space="0" w:color="auto"/>
              <w:right w:val="single" w:sz="8" w:space="0" w:color="auto"/>
            </w:tcBorders>
            <w:shd w:val="clear" w:color="auto" w:fill="auto"/>
            <w:vAlign w:val="center"/>
            <w:hideMark/>
          </w:tcPr>
          <w:p w14:paraId="7BAA2011"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36</w:t>
            </w:r>
          </w:p>
        </w:tc>
        <w:tc>
          <w:tcPr>
            <w:tcW w:w="2308" w:type="dxa"/>
            <w:tcBorders>
              <w:top w:val="nil"/>
              <w:left w:val="nil"/>
              <w:bottom w:val="single" w:sz="8" w:space="0" w:color="auto"/>
              <w:right w:val="single" w:sz="12" w:space="0" w:color="auto"/>
            </w:tcBorders>
            <w:shd w:val="clear" w:color="auto" w:fill="auto"/>
            <w:vAlign w:val="center"/>
            <w:hideMark/>
          </w:tcPr>
          <w:p w14:paraId="489D1DC4"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15</w:t>
            </w:r>
          </w:p>
        </w:tc>
        <w:tc>
          <w:tcPr>
            <w:tcW w:w="2064" w:type="dxa"/>
            <w:tcBorders>
              <w:top w:val="nil"/>
              <w:left w:val="nil"/>
              <w:bottom w:val="single" w:sz="8" w:space="0" w:color="auto"/>
              <w:right w:val="single" w:sz="8" w:space="0" w:color="auto"/>
            </w:tcBorders>
            <w:shd w:val="clear" w:color="auto" w:fill="auto"/>
            <w:vAlign w:val="center"/>
            <w:hideMark/>
          </w:tcPr>
          <w:p w14:paraId="4E8BD021"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18 374</w:t>
            </w:r>
          </w:p>
        </w:tc>
        <w:tc>
          <w:tcPr>
            <w:tcW w:w="2014" w:type="dxa"/>
            <w:tcBorders>
              <w:top w:val="nil"/>
              <w:left w:val="nil"/>
              <w:bottom w:val="single" w:sz="8" w:space="0" w:color="auto"/>
              <w:right w:val="single" w:sz="8" w:space="0" w:color="auto"/>
            </w:tcBorders>
            <w:shd w:val="clear" w:color="auto" w:fill="auto"/>
            <w:vAlign w:val="center"/>
            <w:hideMark/>
          </w:tcPr>
          <w:p w14:paraId="64BC595A"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18 903,29</w:t>
            </w:r>
          </w:p>
        </w:tc>
        <w:tc>
          <w:tcPr>
            <w:tcW w:w="2599" w:type="dxa"/>
            <w:tcBorders>
              <w:top w:val="nil"/>
              <w:left w:val="nil"/>
              <w:bottom w:val="single" w:sz="8" w:space="0" w:color="auto"/>
              <w:right w:val="single" w:sz="12" w:space="0" w:color="auto"/>
            </w:tcBorders>
            <w:shd w:val="clear" w:color="auto" w:fill="auto"/>
            <w:vAlign w:val="center"/>
            <w:hideMark/>
          </w:tcPr>
          <w:p w14:paraId="28BCC9F5"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18,1</w:t>
            </w:r>
          </w:p>
        </w:tc>
      </w:tr>
      <w:tr w:rsidR="00C66E17" w:rsidRPr="000B2EC7" w14:paraId="62C9F27C" w14:textId="77777777" w:rsidTr="00BC6B96">
        <w:trPr>
          <w:trHeight w:val="264"/>
        </w:trPr>
        <w:tc>
          <w:tcPr>
            <w:tcW w:w="3350" w:type="dxa"/>
            <w:tcBorders>
              <w:top w:val="nil"/>
              <w:left w:val="single" w:sz="8" w:space="0" w:color="auto"/>
              <w:bottom w:val="single" w:sz="8" w:space="0" w:color="auto"/>
              <w:right w:val="single" w:sz="12" w:space="0" w:color="auto"/>
            </w:tcBorders>
            <w:shd w:val="clear" w:color="auto" w:fill="auto"/>
            <w:vAlign w:val="center"/>
            <w:hideMark/>
          </w:tcPr>
          <w:p w14:paraId="287E500D"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HOMME</w:t>
            </w:r>
          </w:p>
        </w:tc>
        <w:tc>
          <w:tcPr>
            <w:tcW w:w="2233" w:type="dxa"/>
            <w:tcBorders>
              <w:top w:val="nil"/>
              <w:left w:val="nil"/>
              <w:bottom w:val="single" w:sz="8" w:space="0" w:color="auto"/>
              <w:right w:val="single" w:sz="8" w:space="0" w:color="auto"/>
            </w:tcBorders>
            <w:shd w:val="clear" w:color="auto" w:fill="auto"/>
            <w:vAlign w:val="center"/>
            <w:hideMark/>
          </w:tcPr>
          <w:p w14:paraId="10D1CFAD"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84</w:t>
            </w:r>
          </w:p>
        </w:tc>
        <w:tc>
          <w:tcPr>
            <w:tcW w:w="2308" w:type="dxa"/>
            <w:tcBorders>
              <w:top w:val="nil"/>
              <w:left w:val="nil"/>
              <w:bottom w:val="single" w:sz="8" w:space="0" w:color="auto"/>
              <w:right w:val="single" w:sz="12" w:space="0" w:color="auto"/>
            </w:tcBorders>
            <w:shd w:val="clear" w:color="auto" w:fill="auto"/>
            <w:vAlign w:val="center"/>
            <w:hideMark/>
          </w:tcPr>
          <w:p w14:paraId="5C18E83A"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38</w:t>
            </w:r>
          </w:p>
        </w:tc>
        <w:tc>
          <w:tcPr>
            <w:tcW w:w="2064" w:type="dxa"/>
            <w:tcBorders>
              <w:top w:val="nil"/>
              <w:left w:val="nil"/>
              <w:bottom w:val="single" w:sz="8" w:space="0" w:color="auto"/>
              <w:right w:val="single" w:sz="8" w:space="0" w:color="auto"/>
            </w:tcBorders>
            <w:shd w:val="clear" w:color="auto" w:fill="auto"/>
            <w:vAlign w:val="center"/>
            <w:hideMark/>
          </w:tcPr>
          <w:p w14:paraId="4291E4BE"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8 196</w:t>
            </w:r>
          </w:p>
        </w:tc>
        <w:tc>
          <w:tcPr>
            <w:tcW w:w="2014" w:type="dxa"/>
            <w:tcBorders>
              <w:top w:val="nil"/>
              <w:left w:val="nil"/>
              <w:bottom w:val="single" w:sz="8" w:space="0" w:color="auto"/>
              <w:right w:val="single" w:sz="8" w:space="0" w:color="auto"/>
            </w:tcBorders>
            <w:shd w:val="clear" w:color="auto" w:fill="auto"/>
            <w:vAlign w:val="center"/>
            <w:hideMark/>
          </w:tcPr>
          <w:p w14:paraId="72012789"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10 118,52</w:t>
            </w:r>
          </w:p>
        </w:tc>
        <w:tc>
          <w:tcPr>
            <w:tcW w:w="2599" w:type="dxa"/>
            <w:tcBorders>
              <w:top w:val="nil"/>
              <w:left w:val="nil"/>
              <w:bottom w:val="single" w:sz="8" w:space="0" w:color="auto"/>
              <w:right w:val="single" w:sz="12" w:space="0" w:color="auto"/>
            </w:tcBorders>
            <w:shd w:val="clear" w:color="auto" w:fill="auto"/>
            <w:vAlign w:val="center"/>
            <w:hideMark/>
          </w:tcPr>
          <w:p w14:paraId="31569CCB"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4,5</w:t>
            </w:r>
          </w:p>
        </w:tc>
      </w:tr>
      <w:tr w:rsidR="00C66E17" w:rsidRPr="000B2EC7" w14:paraId="226B3B29" w14:textId="77777777" w:rsidTr="00BC6B96">
        <w:trPr>
          <w:trHeight w:val="264"/>
        </w:trPr>
        <w:tc>
          <w:tcPr>
            <w:tcW w:w="3350" w:type="dxa"/>
            <w:tcBorders>
              <w:top w:val="nil"/>
              <w:left w:val="single" w:sz="8" w:space="0" w:color="auto"/>
              <w:bottom w:val="single" w:sz="8" w:space="0" w:color="auto"/>
              <w:right w:val="single" w:sz="12" w:space="0" w:color="auto"/>
            </w:tcBorders>
            <w:shd w:val="clear" w:color="auto" w:fill="auto"/>
            <w:vAlign w:val="center"/>
            <w:hideMark/>
          </w:tcPr>
          <w:p w14:paraId="7868579C"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FEMME</w:t>
            </w:r>
          </w:p>
        </w:tc>
        <w:tc>
          <w:tcPr>
            <w:tcW w:w="2233" w:type="dxa"/>
            <w:tcBorders>
              <w:top w:val="nil"/>
              <w:left w:val="nil"/>
              <w:bottom w:val="single" w:sz="8" w:space="0" w:color="auto"/>
              <w:right w:val="single" w:sz="8" w:space="0" w:color="auto"/>
            </w:tcBorders>
            <w:shd w:val="clear" w:color="auto" w:fill="auto"/>
            <w:vAlign w:val="center"/>
            <w:hideMark/>
          </w:tcPr>
          <w:p w14:paraId="55F5F056"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16</w:t>
            </w:r>
          </w:p>
        </w:tc>
        <w:tc>
          <w:tcPr>
            <w:tcW w:w="2308" w:type="dxa"/>
            <w:tcBorders>
              <w:top w:val="nil"/>
              <w:left w:val="nil"/>
              <w:bottom w:val="single" w:sz="8" w:space="0" w:color="auto"/>
              <w:right w:val="single" w:sz="12" w:space="0" w:color="auto"/>
            </w:tcBorders>
            <w:shd w:val="clear" w:color="auto" w:fill="auto"/>
            <w:vAlign w:val="center"/>
            <w:hideMark/>
          </w:tcPr>
          <w:p w14:paraId="5711E609"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10</w:t>
            </w:r>
          </w:p>
        </w:tc>
        <w:tc>
          <w:tcPr>
            <w:tcW w:w="2064" w:type="dxa"/>
            <w:tcBorders>
              <w:top w:val="nil"/>
              <w:left w:val="nil"/>
              <w:bottom w:val="single" w:sz="8" w:space="0" w:color="auto"/>
              <w:right w:val="single" w:sz="8" w:space="0" w:color="auto"/>
            </w:tcBorders>
            <w:shd w:val="clear" w:color="auto" w:fill="auto"/>
            <w:vAlign w:val="center"/>
            <w:hideMark/>
          </w:tcPr>
          <w:p w14:paraId="64B2DC75"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35 634</w:t>
            </w:r>
          </w:p>
        </w:tc>
        <w:tc>
          <w:tcPr>
            <w:tcW w:w="2014" w:type="dxa"/>
            <w:tcBorders>
              <w:top w:val="nil"/>
              <w:left w:val="nil"/>
              <w:bottom w:val="single" w:sz="8" w:space="0" w:color="auto"/>
              <w:right w:val="single" w:sz="8" w:space="0" w:color="auto"/>
            </w:tcBorders>
            <w:shd w:val="clear" w:color="auto" w:fill="auto"/>
            <w:vAlign w:val="center"/>
            <w:hideMark/>
          </w:tcPr>
          <w:p w14:paraId="3CC051A4"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44 822,64</w:t>
            </w:r>
          </w:p>
        </w:tc>
        <w:tc>
          <w:tcPr>
            <w:tcW w:w="2599" w:type="dxa"/>
            <w:tcBorders>
              <w:top w:val="nil"/>
              <w:left w:val="nil"/>
              <w:bottom w:val="single" w:sz="8" w:space="0" w:color="auto"/>
              <w:right w:val="single" w:sz="12" w:space="0" w:color="auto"/>
            </w:tcBorders>
            <w:shd w:val="clear" w:color="auto" w:fill="auto"/>
            <w:vAlign w:val="center"/>
            <w:hideMark/>
          </w:tcPr>
          <w:p w14:paraId="3908D1F3"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-7,5</w:t>
            </w:r>
          </w:p>
        </w:tc>
      </w:tr>
      <w:tr w:rsidR="00C66E17" w:rsidRPr="000B2EC7" w14:paraId="6EB09AF7" w14:textId="77777777" w:rsidTr="00BC6B96">
        <w:trPr>
          <w:trHeight w:val="264"/>
        </w:trPr>
        <w:tc>
          <w:tcPr>
            <w:tcW w:w="3350" w:type="dxa"/>
            <w:tcBorders>
              <w:top w:val="nil"/>
              <w:left w:val="single" w:sz="8" w:space="0" w:color="auto"/>
              <w:bottom w:val="single" w:sz="8" w:space="0" w:color="auto"/>
              <w:right w:val="single" w:sz="12" w:space="0" w:color="auto"/>
            </w:tcBorders>
            <w:shd w:val="clear" w:color="auto" w:fill="auto"/>
            <w:vAlign w:val="center"/>
            <w:hideMark/>
          </w:tcPr>
          <w:p w14:paraId="06C94C3F"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PANTOUFLE</w:t>
            </w:r>
          </w:p>
        </w:tc>
        <w:tc>
          <w:tcPr>
            <w:tcW w:w="2233" w:type="dxa"/>
            <w:tcBorders>
              <w:top w:val="nil"/>
              <w:left w:val="nil"/>
              <w:bottom w:val="single" w:sz="8" w:space="0" w:color="auto"/>
              <w:right w:val="single" w:sz="8" w:space="0" w:color="auto"/>
            </w:tcBorders>
            <w:shd w:val="clear" w:color="auto" w:fill="auto"/>
            <w:vAlign w:val="center"/>
            <w:hideMark/>
          </w:tcPr>
          <w:p w14:paraId="737EB0C6"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38</w:t>
            </w:r>
          </w:p>
        </w:tc>
        <w:tc>
          <w:tcPr>
            <w:tcW w:w="2308" w:type="dxa"/>
            <w:tcBorders>
              <w:top w:val="nil"/>
              <w:left w:val="nil"/>
              <w:bottom w:val="single" w:sz="8" w:space="0" w:color="auto"/>
              <w:right w:val="single" w:sz="12" w:space="0" w:color="auto"/>
            </w:tcBorders>
            <w:shd w:val="clear" w:color="auto" w:fill="auto"/>
            <w:vAlign w:val="center"/>
            <w:hideMark/>
          </w:tcPr>
          <w:p w14:paraId="5E509C5B"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28</w:t>
            </w:r>
          </w:p>
        </w:tc>
        <w:tc>
          <w:tcPr>
            <w:tcW w:w="2064" w:type="dxa"/>
            <w:tcBorders>
              <w:top w:val="nil"/>
              <w:left w:val="nil"/>
              <w:bottom w:val="single" w:sz="8" w:space="0" w:color="auto"/>
              <w:right w:val="single" w:sz="8" w:space="0" w:color="auto"/>
            </w:tcBorders>
            <w:shd w:val="clear" w:color="auto" w:fill="auto"/>
            <w:vAlign w:val="center"/>
            <w:hideMark/>
          </w:tcPr>
          <w:p w14:paraId="558B35C9"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9 297</w:t>
            </w:r>
          </w:p>
        </w:tc>
        <w:tc>
          <w:tcPr>
            <w:tcW w:w="2014" w:type="dxa"/>
            <w:tcBorders>
              <w:top w:val="nil"/>
              <w:left w:val="nil"/>
              <w:bottom w:val="single" w:sz="8" w:space="0" w:color="auto"/>
              <w:right w:val="single" w:sz="8" w:space="0" w:color="auto"/>
            </w:tcBorders>
            <w:shd w:val="clear" w:color="auto" w:fill="auto"/>
            <w:vAlign w:val="center"/>
            <w:hideMark/>
          </w:tcPr>
          <w:p w14:paraId="589B3AFB"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6 056,68</w:t>
            </w:r>
          </w:p>
        </w:tc>
        <w:tc>
          <w:tcPr>
            <w:tcW w:w="2599" w:type="dxa"/>
            <w:tcBorders>
              <w:top w:val="nil"/>
              <w:left w:val="nil"/>
              <w:bottom w:val="single" w:sz="8" w:space="0" w:color="auto"/>
              <w:right w:val="single" w:sz="12" w:space="0" w:color="auto"/>
            </w:tcBorders>
            <w:shd w:val="clear" w:color="auto" w:fill="auto"/>
            <w:vAlign w:val="center"/>
            <w:hideMark/>
          </w:tcPr>
          <w:p w14:paraId="56329CA7"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50,4</w:t>
            </w:r>
          </w:p>
        </w:tc>
      </w:tr>
      <w:tr w:rsidR="00C66E17" w:rsidRPr="000B2EC7" w14:paraId="5BFF7322" w14:textId="77777777" w:rsidTr="00BC6B96">
        <w:trPr>
          <w:trHeight w:val="264"/>
        </w:trPr>
        <w:tc>
          <w:tcPr>
            <w:tcW w:w="3350" w:type="dxa"/>
            <w:tcBorders>
              <w:top w:val="nil"/>
              <w:left w:val="single" w:sz="8" w:space="0" w:color="auto"/>
              <w:bottom w:val="single" w:sz="8" w:space="0" w:color="auto"/>
              <w:right w:val="single" w:sz="12" w:space="0" w:color="auto"/>
            </w:tcBorders>
            <w:shd w:val="clear" w:color="auto" w:fill="auto"/>
            <w:vAlign w:val="center"/>
            <w:hideMark/>
          </w:tcPr>
          <w:p w14:paraId="0835EFF1"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 xml:space="preserve">PRODUIT DE SERVICE </w:t>
            </w:r>
          </w:p>
        </w:tc>
        <w:tc>
          <w:tcPr>
            <w:tcW w:w="2233" w:type="dxa"/>
            <w:tcBorders>
              <w:top w:val="nil"/>
              <w:left w:val="nil"/>
              <w:bottom w:val="single" w:sz="8" w:space="0" w:color="auto"/>
              <w:right w:val="single" w:sz="8" w:space="0" w:color="auto"/>
            </w:tcBorders>
            <w:shd w:val="clear" w:color="auto" w:fill="auto"/>
            <w:vAlign w:val="center"/>
            <w:hideMark/>
          </w:tcPr>
          <w:p w14:paraId="1842ADEB"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168</w:t>
            </w:r>
          </w:p>
        </w:tc>
        <w:tc>
          <w:tcPr>
            <w:tcW w:w="2308" w:type="dxa"/>
            <w:tcBorders>
              <w:top w:val="nil"/>
              <w:left w:val="nil"/>
              <w:bottom w:val="single" w:sz="8" w:space="0" w:color="auto"/>
              <w:right w:val="single" w:sz="12" w:space="0" w:color="auto"/>
            </w:tcBorders>
            <w:shd w:val="clear" w:color="auto" w:fill="auto"/>
            <w:vAlign w:val="center"/>
            <w:hideMark/>
          </w:tcPr>
          <w:p w14:paraId="5116E125"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159</w:t>
            </w:r>
          </w:p>
        </w:tc>
        <w:tc>
          <w:tcPr>
            <w:tcW w:w="2064" w:type="dxa"/>
            <w:tcBorders>
              <w:top w:val="nil"/>
              <w:left w:val="nil"/>
              <w:bottom w:val="single" w:sz="8" w:space="0" w:color="auto"/>
              <w:right w:val="single" w:sz="8" w:space="0" w:color="auto"/>
            </w:tcBorders>
            <w:shd w:val="clear" w:color="auto" w:fill="auto"/>
            <w:vAlign w:val="center"/>
            <w:hideMark/>
          </w:tcPr>
          <w:p w14:paraId="75C81AEF"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1 618</w:t>
            </w:r>
          </w:p>
        </w:tc>
        <w:tc>
          <w:tcPr>
            <w:tcW w:w="2014" w:type="dxa"/>
            <w:tcBorders>
              <w:top w:val="nil"/>
              <w:left w:val="nil"/>
              <w:bottom w:val="single" w:sz="8" w:space="0" w:color="auto"/>
              <w:right w:val="single" w:sz="8" w:space="0" w:color="auto"/>
            </w:tcBorders>
            <w:shd w:val="clear" w:color="auto" w:fill="auto"/>
            <w:vAlign w:val="center"/>
            <w:hideMark/>
          </w:tcPr>
          <w:p w14:paraId="18BE4281"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1 112,79</w:t>
            </w:r>
          </w:p>
        </w:tc>
        <w:tc>
          <w:tcPr>
            <w:tcW w:w="2599" w:type="dxa"/>
            <w:tcBorders>
              <w:top w:val="nil"/>
              <w:left w:val="nil"/>
              <w:bottom w:val="single" w:sz="8" w:space="0" w:color="auto"/>
              <w:right w:val="single" w:sz="12" w:space="0" w:color="auto"/>
            </w:tcBorders>
            <w:shd w:val="clear" w:color="auto" w:fill="auto"/>
            <w:vAlign w:val="center"/>
            <w:hideMark/>
          </w:tcPr>
          <w:p w14:paraId="560A161E"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53,4</w:t>
            </w:r>
          </w:p>
        </w:tc>
      </w:tr>
      <w:tr w:rsidR="00C66E17" w:rsidRPr="000B2EC7" w14:paraId="755B9FC3" w14:textId="77777777" w:rsidTr="00BC6B96">
        <w:trPr>
          <w:trHeight w:val="264"/>
        </w:trPr>
        <w:tc>
          <w:tcPr>
            <w:tcW w:w="3350" w:type="dxa"/>
            <w:tcBorders>
              <w:top w:val="nil"/>
              <w:left w:val="single" w:sz="8" w:space="0" w:color="auto"/>
              <w:bottom w:val="single" w:sz="8" w:space="0" w:color="auto"/>
              <w:right w:val="single" w:sz="12" w:space="0" w:color="auto"/>
            </w:tcBorders>
            <w:shd w:val="clear" w:color="auto" w:fill="auto"/>
            <w:vAlign w:val="center"/>
            <w:hideMark/>
          </w:tcPr>
          <w:p w14:paraId="71F0D151" w14:textId="4495166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SPORT</w:t>
            </w:r>
            <w:r w:rsidR="001D19D9">
              <w:rPr>
                <w:rFonts w:ascii="Arial" w:eastAsia="Times New Roman" w:hAnsi="Arial" w:cs="Arial"/>
                <w:b/>
                <w:bCs/>
                <w:color w:val="000000"/>
                <w:sz w:val="20"/>
                <w:szCs w:val="20"/>
                <w:lang w:val="en-US" w:eastAsia="fr-FR"/>
              </w:rPr>
              <w:t xml:space="preserve"> </w:t>
            </w:r>
            <w:r w:rsidRPr="000B2EC7">
              <w:rPr>
                <w:rFonts w:ascii="Arial" w:eastAsia="Times New Roman" w:hAnsi="Arial" w:cs="Arial"/>
                <w:b/>
                <w:bCs/>
                <w:color w:val="000000"/>
                <w:sz w:val="20"/>
                <w:szCs w:val="20"/>
                <w:lang w:val="en-US" w:eastAsia="fr-FR"/>
              </w:rPr>
              <w:t>-</w:t>
            </w:r>
            <w:r w:rsidR="001D19D9">
              <w:rPr>
                <w:rFonts w:ascii="Arial" w:eastAsia="Times New Roman" w:hAnsi="Arial" w:cs="Arial"/>
                <w:b/>
                <w:bCs/>
                <w:color w:val="000000"/>
                <w:sz w:val="20"/>
                <w:szCs w:val="20"/>
                <w:lang w:val="en-US" w:eastAsia="fr-FR"/>
              </w:rPr>
              <w:t xml:space="preserve"> </w:t>
            </w:r>
            <w:r w:rsidRPr="000B2EC7">
              <w:rPr>
                <w:rFonts w:ascii="Arial" w:eastAsia="Times New Roman" w:hAnsi="Arial" w:cs="Arial"/>
                <w:b/>
                <w:bCs/>
                <w:color w:val="000000"/>
                <w:sz w:val="20"/>
                <w:szCs w:val="20"/>
                <w:lang w:val="en-US" w:eastAsia="fr-FR"/>
              </w:rPr>
              <w:t>LOISIRS</w:t>
            </w:r>
          </w:p>
        </w:tc>
        <w:tc>
          <w:tcPr>
            <w:tcW w:w="2233" w:type="dxa"/>
            <w:tcBorders>
              <w:top w:val="nil"/>
              <w:left w:val="nil"/>
              <w:bottom w:val="single" w:sz="8" w:space="0" w:color="auto"/>
              <w:right w:val="single" w:sz="8" w:space="0" w:color="auto"/>
            </w:tcBorders>
            <w:shd w:val="clear" w:color="auto" w:fill="auto"/>
            <w:vAlign w:val="center"/>
            <w:hideMark/>
          </w:tcPr>
          <w:p w14:paraId="3E9AF4D5"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90</w:t>
            </w:r>
          </w:p>
        </w:tc>
        <w:tc>
          <w:tcPr>
            <w:tcW w:w="2308" w:type="dxa"/>
            <w:tcBorders>
              <w:top w:val="nil"/>
              <w:left w:val="nil"/>
              <w:bottom w:val="single" w:sz="8" w:space="0" w:color="auto"/>
              <w:right w:val="single" w:sz="12" w:space="0" w:color="auto"/>
            </w:tcBorders>
            <w:shd w:val="clear" w:color="auto" w:fill="auto"/>
            <w:vAlign w:val="center"/>
            <w:hideMark/>
          </w:tcPr>
          <w:p w14:paraId="59AF5224"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52</w:t>
            </w:r>
          </w:p>
        </w:tc>
        <w:tc>
          <w:tcPr>
            <w:tcW w:w="2064" w:type="dxa"/>
            <w:tcBorders>
              <w:top w:val="nil"/>
              <w:left w:val="nil"/>
              <w:bottom w:val="single" w:sz="8" w:space="0" w:color="auto"/>
              <w:right w:val="single" w:sz="8" w:space="0" w:color="auto"/>
            </w:tcBorders>
            <w:shd w:val="clear" w:color="auto" w:fill="auto"/>
            <w:vAlign w:val="center"/>
            <w:hideMark/>
          </w:tcPr>
          <w:p w14:paraId="35EF02D9"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14 333</w:t>
            </w:r>
          </w:p>
        </w:tc>
        <w:tc>
          <w:tcPr>
            <w:tcW w:w="2014" w:type="dxa"/>
            <w:tcBorders>
              <w:top w:val="nil"/>
              <w:left w:val="nil"/>
              <w:bottom w:val="single" w:sz="8" w:space="0" w:color="auto"/>
              <w:right w:val="single" w:sz="8" w:space="0" w:color="auto"/>
            </w:tcBorders>
            <w:shd w:val="clear" w:color="auto" w:fill="auto"/>
            <w:vAlign w:val="center"/>
            <w:hideMark/>
          </w:tcPr>
          <w:p w14:paraId="2D4D1B85"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12 074,98</w:t>
            </w:r>
          </w:p>
        </w:tc>
        <w:tc>
          <w:tcPr>
            <w:tcW w:w="2599" w:type="dxa"/>
            <w:tcBorders>
              <w:top w:val="nil"/>
              <w:left w:val="nil"/>
              <w:bottom w:val="single" w:sz="8" w:space="0" w:color="auto"/>
              <w:right w:val="single" w:sz="12" w:space="0" w:color="auto"/>
            </w:tcBorders>
            <w:shd w:val="clear" w:color="auto" w:fill="auto"/>
            <w:vAlign w:val="center"/>
            <w:hideMark/>
          </w:tcPr>
          <w:p w14:paraId="02258B3F"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43,3</w:t>
            </w:r>
          </w:p>
        </w:tc>
      </w:tr>
      <w:tr w:rsidR="00C66E17" w:rsidRPr="000B2EC7" w14:paraId="5D7659E8" w14:textId="77777777" w:rsidTr="00BC6B96">
        <w:trPr>
          <w:trHeight w:val="283"/>
        </w:trPr>
        <w:tc>
          <w:tcPr>
            <w:tcW w:w="3350" w:type="dxa"/>
            <w:tcBorders>
              <w:top w:val="nil"/>
              <w:left w:val="single" w:sz="8" w:space="0" w:color="auto"/>
              <w:bottom w:val="single" w:sz="8" w:space="0" w:color="auto"/>
              <w:right w:val="single" w:sz="12" w:space="0" w:color="auto"/>
            </w:tcBorders>
            <w:shd w:val="clear" w:color="auto" w:fill="auto"/>
            <w:vAlign w:val="center"/>
            <w:hideMark/>
          </w:tcPr>
          <w:p w14:paraId="570CFEAA" w14:textId="2FE2A256" w:rsidR="00C66E17" w:rsidRPr="000B2EC7" w:rsidRDefault="00F20235" w:rsidP="00BC6B96">
            <w:pPr>
              <w:suppressAutoHyphens w:val="0"/>
              <w:jc w:val="center"/>
              <w:rPr>
                <w:rFonts w:ascii="Arial" w:eastAsia="Times New Roman" w:hAnsi="Arial" w:cs="Arial"/>
                <w:b/>
                <w:bCs/>
                <w:color w:val="000000"/>
                <w:sz w:val="20"/>
                <w:szCs w:val="20"/>
                <w:lang w:eastAsia="fr-FR"/>
              </w:rPr>
            </w:pPr>
            <w:r>
              <w:rPr>
                <w:rFonts w:ascii="Arial" w:eastAsia="Times New Roman" w:hAnsi="Arial" w:cs="Arial"/>
                <w:b/>
                <w:bCs/>
                <w:color w:val="000000"/>
                <w:sz w:val="20"/>
                <w:szCs w:val="20"/>
                <w:lang w:val="en-US" w:eastAsia="fr-FR"/>
              </w:rPr>
              <w:t xml:space="preserve">PRODUITS D’ENTRETIEN </w:t>
            </w:r>
            <w:r w:rsidRPr="000B2EC7">
              <w:rPr>
                <w:rFonts w:ascii="Arial" w:eastAsia="Times New Roman" w:hAnsi="Arial" w:cs="Arial"/>
                <w:b/>
                <w:bCs/>
                <w:color w:val="000000"/>
                <w:sz w:val="20"/>
                <w:szCs w:val="20"/>
                <w:lang w:val="en-US" w:eastAsia="fr-FR"/>
              </w:rPr>
              <w:t>-SEMELLE</w:t>
            </w:r>
          </w:p>
        </w:tc>
        <w:tc>
          <w:tcPr>
            <w:tcW w:w="2233" w:type="dxa"/>
            <w:tcBorders>
              <w:top w:val="nil"/>
              <w:left w:val="nil"/>
              <w:bottom w:val="single" w:sz="8" w:space="0" w:color="auto"/>
              <w:right w:val="single" w:sz="8" w:space="0" w:color="auto"/>
            </w:tcBorders>
            <w:shd w:val="clear" w:color="auto" w:fill="auto"/>
            <w:vAlign w:val="center"/>
            <w:hideMark/>
          </w:tcPr>
          <w:p w14:paraId="2892B639"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59</w:t>
            </w:r>
          </w:p>
        </w:tc>
        <w:tc>
          <w:tcPr>
            <w:tcW w:w="2308" w:type="dxa"/>
            <w:tcBorders>
              <w:top w:val="nil"/>
              <w:left w:val="nil"/>
              <w:bottom w:val="single" w:sz="8" w:space="0" w:color="auto"/>
              <w:right w:val="single" w:sz="12" w:space="0" w:color="auto"/>
            </w:tcBorders>
            <w:shd w:val="clear" w:color="auto" w:fill="auto"/>
            <w:vAlign w:val="center"/>
            <w:hideMark/>
          </w:tcPr>
          <w:p w14:paraId="1F6562DB"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34</w:t>
            </w:r>
          </w:p>
        </w:tc>
        <w:tc>
          <w:tcPr>
            <w:tcW w:w="2064" w:type="dxa"/>
            <w:tcBorders>
              <w:top w:val="nil"/>
              <w:left w:val="nil"/>
              <w:bottom w:val="single" w:sz="8" w:space="0" w:color="auto"/>
              <w:right w:val="single" w:sz="8" w:space="0" w:color="auto"/>
            </w:tcBorders>
            <w:shd w:val="clear" w:color="auto" w:fill="auto"/>
            <w:vAlign w:val="center"/>
            <w:hideMark/>
          </w:tcPr>
          <w:p w14:paraId="0F8E1D3D"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1 401</w:t>
            </w:r>
          </w:p>
        </w:tc>
        <w:tc>
          <w:tcPr>
            <w:tcW w:w="2014" w:type="dxa"/>
            <w:tcBorders>
              <w:top w:val="nil"/>
              <w:left w:val="nil"/>
              <w:bottom w:val="single" w:sz="8" w:space="0" w:color="auto"/>
              <w:right w:val="single" w:sz="8" w:space="0" w:color="auto"/>
            </w:tcBorders>
            <w:shd w:val="clear" w:color="auto" w:fill="auto"/>
            <w:vAlign w:val="center"/>
            <w:hideMark/>
          </w:tcPr>
          <w:p w14:paraId="5A04710B"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1 677,84</w:t>
            </w:r>
          </w:p>
        </w:tc>
        <w:tc>
          <w:tcPr>
            <w:tcW w:w="2599" w:type="dxa"/>
            <w:tcBorders>
              <w:top w:val="nil"/>
              <w:left w:val="nil"/>
              <w:bottom w:val="single" w:sz="8" w:space="0" w:color="auto"/>
              <w:right w:val="single" w:sz="12" w:space="0" w:color="auto"/>
            </w:tcBorders>
            <w:shd w:val="clear" w:color="auto" w:fill="auto"/>
            <w:vAlign w:val="center"/>
            <w:hideMark/>
          </w:tcPr>
          <w:p w14:paraId="7771A290"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-3,2</w:t>
            </w:r>
          </w:p>
        </w:tc>
      </w:tr>
      <w:tr w:rsidR="00C66E17" w:rsidRPr="000B2EC7" w14:paraId="54EB3861" w14:textId="77777777" w:rsidTr="00BC6B96">
        <w:trPr>
          <w:trHeight w:val="264"/>
        </w:trPr>
        <w:tc>
          <w:tcPr>
            <w:tcW w:w="3350" w:type="dxa"/>
            <w:tcBorders>
              <w:top w:val="nil"/>
              <w:left w:val="single" w:sz="8" w:space="0" w:color="auto"/>
              <w:bottom w:val="single" w:sz="8" w:space="0" w:color="auto"/>
              <w:right w:val="single" w:sz="12" w:space="0" w:color="auto"/>
            </w:tcBorders>
            <w:shd w:val="clear" w:color="000000" w:fill="6ECEB2"/>
            <w:vAlign w:val="center"/>
            <w:hideMark/>
          </w:tcPr>
          <w:p w14:paraId="20641331" w14:textId="77777777" w:rsidR="00C66E17" w:rsidRPr="000B2EC7" w:rsidRDefault="00C66E17" w:rsidP="00BC6B96">
            <w:pPr>
              <w:suppressAutoHyphens w:val="0"/>
              <w:jc w:val="center"/>
              <w:rPr>
                <w:rFonts w:ascii="Arial" w:eastAsia="Times New Roman" w:hAnsi="Arial" w:cs="Arial"/>
                <w:b/>
                <w:bCs/>
                <w:color w:val="FFFFFF"/>
                <w:sz w:val="20"/>
                <w:szCs w:val="20"/>
                <w:lang w:eastAsia="fr-FR"/>
              </w:rPr>
            </w:pPr>
            <w:r w:rsidRPr="000B2EC7">
              <w:rPr>
                <w:rFonts w:ascii="Arial" w:eastAsia="Times New Roman" w:hAnsi="Arial" w:cs="Arial"/>
                <w:b/>
                <w:bCs/>
                <w:color w:val="FFFFFF"/>
                <w:sz w:val="20"/>
                <w:szCs w:val="20"/>
                <w:lang w:val="en-US" w:eastAsia="fr-FR"/>
              </w:rPr>
              <w:t>Total TEXTILE</w:t>
            </w:r>
          </w:p>
        </w:tc>
        <w:tc>
          <w:tcPr>
            <w:tcW w:w="2233" w:type="dxa"/>
            <w:tcBorders>
              <w:top w:val="nil"/>
              <w:left w:val="nil"/>
              <w:bottom w:val="single" w:sz="8" w:space="0" w:color="auto"/>
              <w:right w:val="single" w:sz="8" w:space="0" w:color="auto"/>
            </w:tcBorders>
            <w:shd w:val="clear" w:color="000000" w:fill="6ECEB2"/>
            <w:vAlign w:val="center"/>
            <w:hideMark/>
          </w:tcPr>
          <w:p w14:paraId="3A410695" w14:textId="77777777" w:rsidR="00C66E17" w:rsidRPr="000B2EC7" w:rsidRDefault="00C66E17" w:rsidP="00BC6B96">
            <w:pPr>
              <w:suppressAutoHyphens w:val="0"/>
              <w:jc w:val="center"/>
              <w:rPr>
                <w:rFonts w:ascii="Arial" w:eastAsia="Times New Roman" w:hAnsi="Arial" w:cs="Arial"/>
                <w:b/>
                <w:bCs/>
                <w:color w:val="FFFFFF"/>
                <w:sz w:val="20"/>
                <w:szCs w:val="20"/>
                <w:lang w:eastAsia="fr-FR"/>
              </w:rPr>
            </w:pPr>
            <w:r w:rsidRPr="000B2EC7">
              <w:rPr>
                <w:rFonts w:ascii="Arial" w:eastAsia="Times New Roman" w:hAnsi="Arial" w:cs="Arial"/>
                <w:b/>
                <w:bCs/>
                <w:color w:val="FFFFFF"/>
                <w:sz w:val="20"/>
                <w:szCs w:val="20"/>
                <w:lang w:val="en-US" w:eastAsia="fr-FR"/>
              </w:rPr>
              <w:t>70</w:t>
            </w:r>
          </w:p>
        </w:tc>
        <w:tc>
          <w:tcPr>
            <w:tcW w:w="2308" w:type="dxa"/>
            <w:tcBorders>
              <w:top w:val="nil"/>
              <w:left w:val="nil"/>
              <w:bottom w:val="single" w:sz="8" w:space="0" w:color="auto"/>
              <w:right w:val="single" w:sz="12" w:space="0" w:color="auto"/>
            </w:tcBorders>
            <w:shd w:val="clear" w:color="000000" w:fill="6ECEB2"/>
            <w:vAlign w:val="center"/>
            <w:hideMark/>
          </w:tcPr>
          <w:p w14:paraId="6BA65C6A" w14:textId="77777777" w:rsidR="00C66E17" w:rsidRPr="000B2EC7" w:rsidRDefault="00C66E17" w:rsidP="00BC6B96">
            <w:pPr>
              <w:suppressAutoHyphens w:val="0"/>
              <w:jc w:val="center"/>
              <w:rPr>
                <w:rFonts w:ascii="Arial" w:eastAsia="Times New Roman" w:hAnsi="Arial" w:cs="Arial"/>
                <w:color w:val="FFFFFF"/>
                <w:sz w:val="20"/>
                <w:szCs w:val="20"/>
                <w:lang w:eastAsia="fr-FR"/>
              </w:rPr>
            </w:pPr>
            <w:r w:rsidRPr="000B2EC7">
              <w:rPr>
                <w:rFonts w:ascii="Arial" w:eastAsia="Times New Roman" w:hAnsi="Arial" w:cs="Arial"/>
                <w:color w:val="FFFFFF"/>
                <w:sz w:val="20"/>
                <w:szCs w:val="20"/>
                <w:lang w:eastAsia="fr-FR"/>
              </w:rPr>
              <w:t>36</w:t>
            </w:r>
          </w:p>
        </w:tc>
        <w:tc>
          <w:tcPr>
            <w:tcW w:w="2064" w:type="dxa"/>
            <w:tcBorders>
              <w:top w:val="nil"/>
              <w:left w:val="nil"/>
              <w:bottom w:val="single" w:sz="8" w:space="0" w:color="auto"/>
              <w:right w:val="single" w:sz="8" w:space="0" w:color="auto"/>
            </w:tcBorders>
            <w:shd w:val="clear" w:color="000000" w:fill="6ECEB2"/>
            <w:vAlign w:val="center"/>
            <w:hideMark/>
          </w:tcPr>
          <w:p w14:paraId="683449FD" w14:textId="77777777" w:rsidR="00C66E17" w:rsidRPr="000B2EC7" w:rsidRDefault="00C66E17" w:rsidP="00BC6B96">
            <w:pPr>
              <w:suppressAutoHyphens w:val="0"/>
              <w:jc w:val="center"/>
              <w:rPr>
                <w:rFonts w:ascii="Arial" w:eastAsia="Times New Roman" w:hAnsi="Arial" w:cs="Arial"/>
                <w:b/>
                <w:bCs/>
                <w:color w:val="FFFFFF"/>
                <w:sz w:val="20"/>
                <w:szCs w:val="20"/>
                <w:lang w:eastAsia="fr-FR"/>
              </w:rPr>
            </w:pPr>
            <w:r w:rsidRPr="000B2EC7">
              <w:rPr>
                <w:rFonts w:ascii="Arial" w:eastAsia="Times New Roman" w:hAnsi="Arial" w:cs="Arial"/>
                <w:b/>
                <w:bCs/>
                <w:color w:val="FFFFFF"/>
                <w:sz w:val="20"/>
                <w:szCs w:val="20"/>
                <w:lang w:val="en-US" w:eastAsia="fr-FR"/>
              </w:rPr>
              <w:t>142 969</w:t>
            </w:r>
          </w:p>
        </w:tc>
        <w:tc>
          <w:tcPr>
            <w:tcW w:w="2014" w:type="dxa"/>
            <w:tcBorders>
              <w:top w:val="nil"/>
              <w:left w:val="nil"/>
              <w:bottom w:val="single" w:sz="8" w:space="0" w:color="auto"/>
              <w:right w:val="single" w:sz="8" w:space="0" w:color="auto"/>
            </w:tcBorders>
            <w:shd w:val="clear" w:color="000000" w:fill="6ECEB2"/>
            <w:vAlign w:val="center"/>
            <w:hideMark/>
          </w:tcPr>
          <w:p w14:paraId="390755F0" w14:textId="77777777" w:rsidR="00C66E17" w:rsidRPr="000B2EC7" w:rsidRDefault="00C66E17" w:rsidP="00BC6B96">
            <w:pPr>
              <w:suppressAutoHyphens w:val="0"/>
              <w:jc w:val="center"/>
              <w:rPr>
                <w:rFonts w:ascii="Arial" w:eastAsia="Times New Roman" w:hAnsi="Arial" w:cs="Arial"/>
                <w:b/>
                <w:bCs/>
                <w:color w:val="FFFFFF"/>
                <w:sz w:val="20"/>
                <w:szCs w:val="20"/>
                <w:lang w:eastAsia="fr-FR"/>
              </w:rPr>
            </w:pPr>
            <w:r w:rsidRPr="000B2EC7">
              <w:rPr>
                <w:rFonts w:ascii="Arial" w:eastAsia="Times New Roman" w:hAnsi="Arial" w:cs="Arial"/>
                <w:b/>
                <w:bCs/>
                <w:color w:val="FFFFFF"/>
                <w:sz w:val="20"/>
                <w:szCs w:val="20"/>
                <w:lang w:eastAsia="fr-FR"/>
              </w:rPr>
              <w:t>139 057,21</w:t>
            </w:r>
          </w:p>
        </w:tc>
        <w:tc>
          <w:tcPr>
            <w:tcW w:w="2599" w:type="dxa"/>
            <w:tcBorders>
              <w:top w:val="nil"/>
              <w:left w:val="nil"/>
              <w:bottom w:val="single" w:sz="8" w:space="0" w:color="auto"/>
              <w:right w:val="single" w:sz="12" w:space="0" w:color="auto"/>
            </w:tcBorders>
            <w:shd w:val="clear" w:color="000000" w:fill="6ECEB2"/>
            <w:vAlign w:val="center"/>
            <w:hideMark/>
          </w:tcPr>
          <w:p w14:paraId="6978A8A9" w14:textId="77777777" w:rsidR="00C66E17" w:rsidRPr="000B2EC7" w:rsidRDefault="00C66E17" w:rsidP="00BC6B96">
            <w:pPr>
              <w:suppressAutoHyphens w:val="0"/>
              <w:jc w:val="center"/>
              <w:rPr>
                <w:rFonts w:ascii="Arial" w:eastAsia="Times New Roman" w:hAnsi="Arial" w:cs="Arial"/>
                <w:b/>
                <w:bCs/>
                <w:i/>
                <w:iCs/>
                <w:color w:val="FFFFFF"/>
                <w:sz w:val="20"/>
                <w:szCs w:val="20"/>
                <w:lang w:eastAsia="fr-FR"/>
              </w:rPr>
            </w:pPr>
            <w:r w:rsidRPr="000B2EC7">
              <w:rPr>
                <w:rFonts w:ascii="Arial" w:eastAsia="Times New Roman" w:hAnsi="Arial" w:cs="Arial"/>
                <w:b/>
                <w:bCs/>
                <w:i/>
                <w:iCs/>
                <w:color w:val="FFFFFF"/>
                <w:sz w:val="20"/>
                <w:szCs w:val="20"/>
                <w:lang w:val="en-US" w:eastAsia="fr-FR"/>
              </w:rPr>
              <w:t>23,8</w:t>
            </w:r>
          </w:p>
        </w:tc>
      </w:tr>
      <w:tr w:rsidR="00C66E17" w:rsidRPr="000B2EC7" w14:paraId="5F81D7FD" w14:textId="77777777" w:rsidTr="00BC6B96">
        <w:trPr>
          <w:trHeight w:val="264"/>
        </w:trPr>
        <w:tc>
          <w:tcPr>
            <w:tcW w:w="3350" w:type="dxa"/>
            <w:tcBorders>
              <w:top w:val="nil"/>
              <w:left w:val="single" w:sz="8" w:space="0" w:color="auto"/>
              <w:bottom w:val="single" w:sz="8" w:space="0" w:color="auto"/>
              <w:right w:val="single" w:sz="12" w:space="0" w:color="auto"/>
            </w:tcBorders>
            <w:shd w:val="clear" w:color="auto" w:fill="auto"/>
            <w:vAlign w:val="center"/>
            <w:hideMark/>
          </w:tcPr>
          <w:p w14:paraId="5EDECB09"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HOMME</w:t>
            </w:r>
          </w:p>
        </w:tc>
        <w:tc>
          <w:tcPr>
            <w:tcW w:w="2233" w:type="dxa"/>
            <w:tcBorders>
              <w:top w:val="nil"/>
              <w:left w:val="nil"/>
              <w:bottom w:val="single" w:sz="8" w:space="0" w:color="auto"/>
              <w:right w:val="single" w:sz="8" w:space="0" w:color="auto"/>
            </w:tcBorders>
            <w:shd w:val="clear" w:color="auto" w:fill="auto"/>
            <w:vAlign w:val="center"/>
            <w:hideMark/>
          </w:tcPr>
          <w:p w14:paraId="24200465"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115</w:t>
            </w:r>
          </w:p>
        </w:tc>
        <w:tc>
          <w:tcPr>
            <w:tcW w:w="2308" w:type="dxa"/>
            <w:tcBorders>
              <w:top w:val="nil"/>
              <w:left w:val="nil"/>
              <w:bottom w:val="single" w:sz="8" w:space="0" w:color="auto"/>
              <w:right w:val="single" w:sz="12" w:space="0" w:color="auto"/>
            </w:tcBorders>
            <w:shd w:val="clear" w:color="auto" w:fill="auto"/>
            <w:vAlign w:val="center"/>
            <w:hideMark/>
          </w:tcPr>
          <w:p w14:paraId="7B554E49"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55</w:t>
            </w:r>
          </w:p>
        </w:tc>
        <w:tc>
          <w:tcPr>
            <w:tcW w:w="2064" w:type="dxa"/>
            <w:tcBorders>
              <w:top w:val="nil"/>
              <w:left w:val="nil"/>
              <w:bottom w:val="single" w:sz="8" w:space="0" w:color="auto"/>
              <w:right w:val="single" w:sz="8" w:space="0" w:color="auto"/>
            </w:tcBorders>
            <w:shd w:val="clear" w:color="auto" w:fill="auto"/>
            <w:vAlign w:val="center"/>
            <w:hideMark/>
          </w:tcPr>
          <w:p w14:paraId="12A93E2F"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12 526</w:t>
            </w:r>
          </w:p>
        </w:tc>
        <w:tc>
          <w:tcPr>
            <w:tcW w:w="2014" w:type="dxa"/>
            <w:tcBorders>
              <w:top w:val="nil"/>
              <w:left w:val="nil"/>
              <w:bottom w:val="single" w:sz="8" w:space="0" w:color="auto"/>
              <w:right w:val="single" w:sz="8" w:space="0" w:color="auto"/>
            </w:tcBorders>
            <w:shd w:val="clear" w:color="auto" w:fill="auto"/>
            <w:vAlign w:val="center"/>
            <w:hideMark/>
          </w:tcPr>
          <w:p w14:paraId="01C347B3"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14 397,70</w:t>
            </w:r>
          </w:p>
        </w:tc>
        <w:tc>
          <w:tcPr>
            <w:tcW w:w="2599" w:type="dxa"/>
            <w:tcBorders>
              <w:top w:val="nil"/>
              <w:left w:val="nil"/>
              <w:bottom w:val="single" w:sz="8" w:space="0" w:color="auto"/>
              <w:right w:val="single" w:sz="12" w:space="0" w:color="auto"/>
            </w:tcBorders>
            <w:shd w:val="clear" w:color="auto" w:fill="auto"/>
            <w:vAlign w:val="center"/>
            <w:hideMark/>
          </w:tcPr>
          <w:p w14:paraId="3BA26177"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4,6</w:t>
            </w:r>
          </w:p>
        </w:tc>
      </w:tr>
      <w:tr w:rsidR="00C66E17" w:rsidRPr="000B2EC7" w14:paraId="37EB80E9" w14:textId="77777777" w:rsidTr="00BC6B96">
        <w:trPr>
          <w:trHeight w:val="264"/>
        </w:trPr>
        <w:tc>
          <w:tcPr>
            <w:tcW w:w="3350" w:type="dxa"/>
            <w:tcBorders>
              <w:top w:val="nil"/>
              <w:left w:val="single" w:sz="8" w:space="0" w:color="auto"/>
              <w:bottom w:val="single" w:sz="8" w:space="0" w:color="auto"/>
              <w:right w:val="single" w:sz="12" w:space="0" w:color="auto"/>
            </w:tcBorders>
            <w:shd w:val="clear" w:color="auto" w:fill="auto"/>
            <w:vAlign w:val="center"/>
            <w:hideMark/>
          </w:tcPr>
          <w:p w14:paraId="1347F9E0"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FEMME</w:t>
            </w:r>
          </w:p>
        </w:tc>
        <w:tc>
          <w:tcPr>
            <w:tcW w:w="2233" w:type="dxa"/>
            <w:tcBorders>
              <w:top w:val="nil"/>
              <w:left w:val="nil"/>
              <w:bottom w:val="single" w:sz="8" w:space="0" w:color="auto"/>
              <w:right w:val="single" w:sz="8" w:space="0" w:color="auto"/>
            </w:tcBorders>
            <w:shd w:val="clear" w:color="auto" w:fill="auto"/>
            <w:vAlign w:val="center"/>
            <w:hideMark/>
          </w:tcPr>
          <w:p w14:paraId="4B49CE9B"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63</w:t>
            </w:r>
          </w:p>
        </w:tc>
        <w:tc>
          <w:tcPr>
            <w:tcW w:w="2308" w:type="dxa"/>
            <w:tcBorders>
              <w:top w:val="nil"/>
              <w:left w:val="nil"/>
              <w:bottom w:val="single" w:sz="8" w:space="0" w:color="auto"/>
              <w:right w:val="single" w:sz="12" w:space="0" w:color="auto"/>
            </w:tcBorders>
            <w:shd w:val="clear" w:color="auto" w:fill="auto"/>
            <w:vAlign w:val="center"/>
            <w:hideMark/>
          </w:tcPr>
          <w:p w14:paraId="6987EE0B"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30</w:t>
            </w:r>
          </w:p>
        </w:tc>
        <w:tc>
          <w:tcPr>
            <w:tcW w:w="2064" w:type="dxa"/>
            <w:tcBorders>
              <w:top w:val="nil"/>
              <w:left w:val="nil"/>
              <w:bottom w:val="single" w:sz="8" w:space="0" w:color="auto"/>
              <w:right w:val="single" w:sz="8" w:space="0" w:color="auto"/>
            </w:tcBorders>
            <w:shd w:val="clear" w:color="auto" w:fill="auto"/>
            <w:vAlign w:val="center"/>
            <w:hideMark/>
          </w:tcPr>
          <w:p w14:paraId="1EC3FEC1"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43 743</w:t>
            </w:r>
          </w:p>
        </w:tc>
        <w:tc>
          <w:tcPr>
            <w:tcW w:w="2014" w:type="dxa"/>
            <w:tcBorders>
              <w:top w:val="nil"/>
              <w:left w:val="nil"/>
              <w:bottom w:val="single" w:sz="8" w:space="0" w:color="auto"/>
              <w:right w:val="single" w:sz="8" w:space="0" w:color="auto"/>
            </w:tcBorders>
            <w:shd w:val="clear" w:color="auto" w:fill="auto"/>
            <w:vAlign w:val="center"/>
            <w:hideMark/>
          </w:tcPr>
          <w:p w14:paraId="6010F506"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43 962,81</w:t>
            </w:r>
          </w:p>
        </w:tc>
        <w:tc>
          <w:tcPr>
            <w:tcW w:w="2599" w:type="dxa"/>
            <w:tcBorders>
              <w:top w:val="nil"/>
              <w:left w:val="nil"/>
              <w:bottom w:val="single" w:sz="8" w:space="0" w:color="auto"/>
              <w:right w:val="single" w:sz="12" w:space="0" w:color="auto"/>
            </w:tcBorders>
            <w:shd w:val="clear" w:color="auto" w:fill="auto"/>
            <w:vAlign w:val="center"/>
            <w:hideMark/>
          </w:tcPr>
          <w:p w14:paraId="0594C8E4"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23,7</w:t>
            </w:r>
          </w:p>
        </w:tc>
      </w:tr>
      <w:tr w:rsidR="00C66E17" w:rsidRPr="000B2EC7" w14:paraId="27516116" w14:textId="77777777" w:rsidTr="00BC6B96">
        <w:trPr>
          <w:trHeight w:val="264"/>
        </w:trPr>
        <w:tc>
          <w:tcPr>
            <w:tcW w:w="3350" w:type="dxa"/>
            <w:tcBorders>
              <w:top w:val="nil"/>
              <w:left w:val="single" w:sz="8" w:space="0" w:color="auto"/>
              <w:bottom w:val="single" w:sz="8" w:space="0" w:color="auto"/>
              <w:right w:val="single" w:sz="12" w:space="0" w:color="auto"/>
            </w:tcBorders>
            <w:shd w:val="clear" w:color="auto" w:fill="auto"/>
            <w:vAlign w:val="center"/>
            <w:hideMark/>
          </w:tcPr>
          <w:p w14:paraId="60BD3951"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GARCON</w:t>
            </w:r>
          </w:p>
        </w:tc>
        <w:tc>
          <w:tcPr>
            <w:tcW w:w="2233" w:type="dxa"/>
            <w:tcBorders>
              <w:top w:val="nil"/>
              <w:left w:val="nil"/>
              <w:bottom w:val="single" w:sz="8" w:space="0" w:color="auto"/>
              <w:right w:val="single" w:sz="8" w:space="0" w:color="auto"/>
            </w:tcBorders>
            <w:shd w:val="clear" w:color="auto" w:fill="auto"/>
            <w:vAlign w:val="center"/>
            <w:hideMark/>
          </w:tcPr>
          <w:p w14:paraId="564CCDFD"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101</w:t>
            </w:r>
          </w:p>
        </w:tc>
        <w:tc>
          <w:tcPr>
            <w:tcW w:w="2308" w:type="dxa"/>
            <w:tcBorders>
              <w:top w:val="nil"/>
              <w:left w:val="nil"/>
              <w:bottom w:val="single" w:sz="8" w:space="0" w:color="auto"/>
              <w:right w:val="single" w:sz="12" w:space="0" w:color="auto"/>
            </w:tcBorders>
            <w:shd w:val="clear" w:color="auto" w:fill="auto"/>
            <w:vAlign w:val="center"/>
            <w:hideMark/>
          </w:tcPr>
          <w:p w14:paraId="5B873C86"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69</w:t>
            </w:r>
          </w:p>
        </w:tc>
        <w:tc>
          <w:tcPr>
            <w:tcW w:w="2064" w:type="dxa"/>
            <w:tcBorders>
              <w:top w:val="nil"/>
              <w:left w:val="nil"/>
              <w:bottom w:val="single" w:sz="8" w:space="0" w:color="auto"/>
              <w:right w:val="single" w:sz="8" w:space="0" w:color="auto"/>
            </w:tcBorders>
            <w:shd w:val="clear" w:color="auto" w:fill="auto"/>
            <w:vAlign w:val="center"/>
            <w:hideMark/>
          </w:tcPr>
          <w:p w14:paraId="6E29C3CF"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13 678</w:t>
            </w:r>
          </w:p>
        </w:tc>
        <w:tc>
          <w:tcPr>
            <w:tcW w:w="2014" w:type="dxa"/>
            <w:tcBorders>
              <w:top w:val="nil"/>
              <w:left w:val="nil"/>
              <w:bottom w:val="single" w:sz="8" w:space="0" w:color="auto"/>
              <w:right w:val="single" w:sz="8" w:space="0" w:color="auto"/>
            </w:tcBorders>
            <w:shd w:val="clear" w:color="auto" w:fill="auto"/>
            <w:vAlign w:val="center"/>
            <w:hideMark/>
          </w:tcPr>
          <w:p w14:paraId="5349C1F3"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12 051,10</w:t>
            </w:r>
          </w:p>
        </w:tc>
        <w:tc>
          <w:tcPr>
            <w:tcW w:w="2599" w:type="dxa"/>
            <w:tcBorders>
              <w:top w:val="nil"/>
              <w:left w:val="nil"/>
              <w:bottom w:val="single" w:sz="8" w:space="0" w:color="auto"/>
              <w:right w:val="single" w:sz="12" w:space="0" w:color="auto"/>
            </w:tcBorders>
            <w:shd w:val="clear" w:color="auto" w:fill="auto"/>
            <w:vAlign w:val="center"/>
            <w:hideMark/>
          </w:tcPr>
          <w:p w14:paraId="4FA27AE4"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27,3</w:t>
            </w:r>
          </w:p>
        </w:tc>
      </w:tr>
      <w:tr w:rsidR="00C66E17" w:rsidRPr="000B2EC7" w14:paraId="275DF2BF" w14:textId="77777777" w:rsidTr="00BC6B96">
        <w:trPr>
          <w:trHeight w:val="264"/>
        </w:trPr>
        <w:tc>
          <w:tcPr>
            <w:tcW w:w="3350" w:type="dxa"/>
            <w:tcBorders>
              <w:top w:val="nil"/>
              <w:left w:val="single" w:sz="8" w:space="0" w:color="auto"/>
              <w:bottom w:val="single" w:sz="8" w:space="0" w:color="auto"/>
              <w:right w:val="single" w:sz="12" w:space="0" w:color="auto"/>
            </w:tcBorders>
            <w:shd w:val="clear" w:color="auto" w:fill="auto"/>
            <w:vAlign w:val="center"/>
            <w:hideMark/>
          </w:tcPr>
          <w:p w14:paraId="78063DD0"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B</w:t>
            </w:r>
            <w:r>
              <w:rPr>
                <w:rFonts w:ascii="Arial" w:eastAsia="Times New Roman" w:hAnsi="Arial" w:cs="Arial"/>
                <w:b/>
                <w:bCs/>
                <w:color w:val="000000"/>
                <w:sz w:val="20"/>
                <w:szCs w:val="20"/>
                <w:lang w:val="en-US" w:eastAsia="fr-FR"/>
              </w:rPr>
              <w:t>É</w:t>
            </w:r>
            <w:r w:rsidRPr="000B2EC7">
              <w:rPr>
                <w:rFonts w:ascii="Arial" w:eastAsia="Times New Roman" w:hAnsi="Arial" w:cs="Arial"/>
                <w:b/>
                <w:bCs/>
                <w:color w:val="000000"/>
                <w:sz w:val="20"/>
                <w:szCs w:val="20"/>
                <w:lang w:val="en-US" w:eastAsia="fr-FR"/>
              </w:rPr>
              <w:t>B</w:t>
            </w:r>
            <w:r>
              <w:rPr>
                <w:rFonts w:ascii="Arial" w:eastAsia="Times New Roman" w:hAnsi="Arial" w:cs="Arial"/>
                <w:b/>
                <w:bCs/>
                <w:color w:val="000000"/>
                <w:sz w:val="20"/>
                <w:szCs w:val="20"/>
                <w:lang w:val="en-US" w:eastAsia="fr-FR"/>
              </w:rPr>
              <w:t>É</w:t>
            </w:r>
            <w:r w:rsidRPr="000B2EC7">
              <w:rPr>
                <w:rFonts w:ascii="Arial" w:eastAsia="Times New Roman" w:hAnsi="Arial" w:cs="Arial"/>
                <w:b/>
                <w:bCs/>
                <w:color w:val="000000"/>
                <w:sz w:val="20"/>
                <w:szCs w:val="20"/>
                <w:lang w:val="en-US" w:eastAsia="fr-FR"/>
              </w:rPr>
              <w:t xml:space="preserve"> COUCHE</w:t>
            </w:r>
          </w:p>
        </w:tc>
        <w:tc>
          <w:tcPr>
            <w:tcW w:w="2233" w:type="dxa"/>
            <w:tcBorders>
              <w:top w:val="nil"/>
              <w:left w:val="nil"/>
              <w:bottom w:val="single" w:sz="8" w:space="0" w:color="auto"/>
              <w:right w:val="single" w:sz="8" w:space="0" w:color="auto"/>
            </w:tcBorders>
            <w:shd w:val="clear" w:color="auto" w:fill="auto"/>
            <w:vAlign w:val="center"/>
            <w:hideMark/>
          </w:tcPr>
          <w:p w14:paraId="227E56F1"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63</w:t>
            </w:r>
          </w:p>
        </w:tc>
        <w:tc>
          <w:tcPr>
            <w:tcW w:w="2308" w:type="dxa"/>
            <w:tcBorders>
              <w:top w:val="nil"/>
              <w:left w:val="nil"/>
              <w:bottom w:val="single" w:sz="8" w:space="0" w:color="auto"/>
              <w:right w:val="single" w:sz="12" w:space="0" w:color="auto"/>
            </w:tcBorders>
            <w:shd w:val="clear" w:color="auto" w:fill="auto"/>
            <w:vAlign w:val="center"/>
            <w:hideMark/>
          </w:tcPr>
          <w:p w14:paraId="63DA111F"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57</w:t>
            </w:r>
          </w:p>
        </w:tc>
        <w:tc>
          <w:tcPr>
            <w:tcW w:w="2064" w:type="dxa"/>
            <w:tcBorders>
              <w:top w:val="nil"/>
              <w:left w:val="nil"/>
              <w:bottom w:val="single" w:sz="8" w:space="0" w:color="auto"/>
              <w:right w:val="single" w:sz="8" w:space="0" w:color="auto"/>
            </w:tcBorders>
            <w:shd w:val="clear" w:color="auto" w:fill="auto"/>
            <w:vAlign w:val="center"/>
            <w:hideMark/>
          </w:tcPr>
          <w:p w14:paraId="3FCFCD98"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20 306</w:t>
            </w:r>
          </w:p>
        </w:tc>
        <w:tc>
          <w:tcPr>
            <w:tcW w:w="2014" w:type="dxa"/>
            <w:tcBorders>
              <w:top w:val="nil"/>
              <w:left w:val="nil"/>
              <w:bottom w:val="single" w:sz="8" w:space="0" w:color="auto"/>
              <w:right w:val="single" w:sz="8" w:space="0" w:color="auto"/>
            </w:tcBorders>
            <w:shd w:val="clear" w:color="auto" w:fill="auto"/>
            <w:vAlign w:val="center"/>
            <w:hideMark/>
          </w:tcPr>
          <w:p w14:paraId="220F1950"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15 176,38</w:t>
            </w:r>
          </w:p>
        </w:tc>
        <w:tc>
          <w:tcPr>
            <w:tcW w:w="2599" w:type="dxa"/>
            <w:tcBorders>
              <w:top w:val="nil"/>
              <w:left w:val="nil"/>
              <w:bottom w:val="single" w:sz="8" w:space="0" w:color="auto"/>
              <w:right w:val="single" w:sz="12" w:space="0" w:color="auto"/>
            </w:tcBorders>
            <w:shd w:val="clear" w:color="auto" w:fill="auto"/>
            <w:vAlign w:val="center"/>
            <w:hideMark/>
          </w:tcPr>
          <w:p w14:paraId="384AC46A"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37,4</w:t>
            </w:r>
          </w:p>
        </w:tc>
      </w:tr>
      <w:tr w:rsidR="00C66E17" w:rsidRPr="000B2EC7" w14:paraId="614BB8FC" w14:textId="77777777" w:rsidTr="00BC6B96">
        <w:trPr>
          <w:trHeight w:val="264"/>
        </w:trPr>
        <w:tc>
          <w:tcPr>
            <w:tcW w:w="3350" w:type="dxa"/>
            <w:tcBorders>
              <w:top w:val="nil"/>
              <w:left w:val="single" w:sz="8" w:space="0" w:color="auto"/>
              <w:bottom w:val="single" w:sz="8" w:space="0" w:color="auto"/>
              <w:right w:val="single" w:sz="12" w:space="0" w:color="auto"/>
            </w:tcBorders>
            <w:shd w:val="clear" w:color="auto" w:fill="auto"/>
            <w:vAlign w:val="center"/>
            <w:hideMark/>
          </w:tcPr>
          <w:p w14:paraId="5A3653DD"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B</w:t>
            </w:r>
            <w:r>
              <w:rPr>
                <w:rFonts w:ascii="Arial" w:eastAsia="Times New Roman" w:hAnsi="Arial" w:cs="Arial"/>
                <w:b/>
                <w:bCs/>
                <w:color w:val="000000"/>
                <w:sz w:val="20"/>
                <w:szCs w:val="20"/>
                <w:lang w:val="en-US" w:eastAsia="fr-FR"/>
              </w:rPr>
              <w:t>É</w:t>
            </w:r>
            <w:r w:rsidRPr="000B2EC7">
              <w:rPr>
                <w:rFonts w:ascii="Arial" w:eastAsia="Times New Roman" w:hAnsi="Arial" w:cs="Arial"/>
                <w:b/>
                <w:bCs/>
                <w:color w:val="000000"/>
                <w:sz w:val="20"/>
                <w:szCs w:val="20"/>
                <w:lang w:val="en-US" w:eastAsia="fr-FR"/>
              </w:rPr>
              <w:t>B</w:t>
            </w:r>
            <w:r>
              <w:rPr>
                <w:rFonts w:ascii="Arial" w:eastAsia="Times New Roman" w:hAnsi="Arial" w:cs="Arial"/>
                <w:b/>
                <w:bCs/>
                <w:color w:val="000000"/>
                <w:sz w:val="20"/>
                <w:szCs w:val="20"/>
                <w:lang w:val="en-US" w:eastAsia="fr-FR"/>
              </w:rPr>
              <w:t>É</w:t>
            </w:r>
          </w:p>
        </w:tc>
        <w:tc>
          <w:tcPr>
            <w:tcW w:w="2233" w:type="dxa"/>
            <w:tcBorders>
              <w:top w:val="nil"/>
              <w:left w:val="nil"/>
              <w:bottom w:val="single" w:sz="8" w:space="0" w:color="auto"/>
              <w:right w:val="single" w:sz="8" w:space="0" w:color="auto"/>
            </w:tcBorders>
            <w:shd w:val="clear" w:color="auto" w:fill="auto"/>
            <w:vAlign w:val="center"/>
            <w:hideMark/>
          </w:tcPr>
          <w:p w14:paraId="713C3440"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48</w:t>
            </w:r>
          </w:p>
        </w:tc>
        <w:tc>
          <w:tcPr>
            <w:tcW w:w="2308" w:type="dxa"/>
            <w:tcBorders>
              <w:top w:val="nil"/>
              <w:left w:val="nil"/>
              <w:bottom w:val="single" w:sz="8" w:space="0" w:color="auto"/>
              <w:right w:val="single" w:sz="12" w:space="0" w:color="auto"/>
            </w:tcBorders>
            <w:shd w:val="clear" w:color="auto" w:fill="auto"/>
            <w:vAlign w:val="center"/>
            <w:hideMark/>
          </w:tcPr>
          <w:p w14:paraId="2DAD7BD4"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16</w:t>
            </w:r>
          </w:p>
        </w:tc>
        <w:tc>
          <w:tcPr>
            <w:tcW w:w="2064" w:type="dxa"/>
            <w:tcBorders>
              <w:top w:val="nil"/>
              <w:left w:val="nil"/>
              <w:bottom w:val="single" w:sz="8" w:space="0" w:color="auto"/>
              <w:right w:val="single" w:sz="8" w:space="0" w:color="auto"/>
            </w:tcBorders>
            <w:shd w:val="clear" w:color="auto" w:fill="auto"/>
            <w:vAlign w:val="center"/>
            <w:hideMark/>
          </w:tcPr>
          <w:p w14:paraId="7374422A"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20 094</w:t>
            </w:r>
          </w:p>
        </w:tc>
        <w:tc>
          <w:tcPr>
            <w:tcW w:w="2014" w:type="dxa"/>
            <w:tcBorders>
              <w:top w:val="nil"/>
              <w:left w:val="nil"/>
              <w:bottom w:val="single" w:sz="8" w:space="0" w:color="auto"/>
              <w:right w:val="single" w:sz="8" w:space="0" w:color="auto"/>
            </w:tcBorders>
            <w:shd w:val="clear" w:color="auto" w:fill="auto"/>
            <w:vAlign w:val="center"/>
            <w:hideMark/>
          </w:tcPr>
          <w:p w14:paraId="4E1B3068"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21 376,60</w:t>
            </w:r>
          </w:p>
        </w:tc>
        <w:tc>
          <w:tcPr>
            <w:tcW w:w="2599" w:type="dxa"/>
            <w:tcBorders>
              <w:top w:val="nil"/>
              <w:left w:val="nil"/>
              <w:bottom w:val="single" w:sz="8" w:space="0" w:color="auto"/>
              <w:right w:val="single" w:sz="12" w:space="0" w:color="auto"/>
            </w:tcBorders>
            <w:shd w:val="clear" w:color="auto" w:fill="auto"/>
            <w:vAlign w:val="center"/>
            <w:hideMark/>
          </w:tcPr>
          <w:p w14:paraId="041CD609"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23,8</w:t>
            </w:r>
          </w:p>
        </w:tc>
      </w:tr>
      <w:tr w:rsidR="00C66E17" w:rsidRPr="000B2EC7" w14:paraId="0E427D15" w14:textId="77777777" w:rsidTr="00BC6B96">
        <w:trPr>
          <w:trHeight w:val="264"/>
        </w:trPr>
        <w:tc>
          <w:tcPr>
            <w:tcW w:w="3350" w:type="dxa"/>
            <w:tcBorders>
              <w:top w:val="nil"/>
              <w:left w:val="single" w:sz="8" w:space="0" w:color="auto"/>
              <w:bottom w:val="single" w:sz="8" w:space="0" w:color="auto"/>
              <w:right w:val="single" w:sz="12" w:space="0" w:color="auto"/>
            </w:tcBorders>
            <w:shd w:val="clear" w:color="auto" w:fill="auto"/>
            <w:vAlign w:val="center"/>
            <w:hideMark/>
          </w:tcPr>
          <w:p w14:paraId="310491B6"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BONNETERIE</w:t>
            </w:r>
          </w:p>
        </w:tc>
        <w:tc>
          <w:tcPr>
            <w:tcW w:w="2233" w:type="dxa"/>
            <w:tcBorders>
              <w:top w:val="nil"/>
              <w:left w:val="nil"/>
              <w:bottom w:val="single" w:sz="8" w:space="0" w:color="auto"/>
              <w:right w:val="single" w:sz="8" w:space="0" w:color="auto"/>
            </w:tcBorders>
            <w:shd w:val="clear" w:color="auto" w:fill="auto"/>
            <w:vAlign w:val="center"/>
            <w:hideMark/>
          </w:tcPr>
          <w:p w14:paraId="1756B7C1"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179</w:t>
            </w:r>
          </w:p>
        </w:tc>
        <w:tc>
          <w:tcPr>
            <w:tcW w:w="2308" w:type="dxa"/>
            <w:tcBorders>
              <w:top w:val="nil"/>
              <w:left w:val="nil"/>
              <w:bottom w:val="single" w:sz="8" w:space="0" w:color="auto"/>
              <w:right w:val="single" w:sz="12" w:space="0" w:color="auto"/>
            </w:tcBorders>
            <w:shd w:val="clear" w:color="auto" w:fill="auto"/>
            <w:vAlign w:val="center"/>
            <w:hideMark/>
          </w:tcPr>
          <w:p w14:paraId="74D42946"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72</w:t>
            </w:r>
          </w:p>
        </w:tc>
        <w:tc>
          <w:tcPr>
            <w:tcW w:w="2064" w:type="dxa"/>
            <w:tcBorders>
              <w:top w:val="nil"/>
              <w:left w:val="nil"/>
              <w:bottom w:val="single" w:sz="8" w:space="0" w:color="auto"/>
              <w:right w:val="single" w:sz="8" w:space="0" w:color="auto"/>
            </w:tcBorders>
            <w:shd w:val="clear" w:color="auto" w:fill="auto"/>
            <w:vAlign w:val="center"/>
            <w:hideMark/>
          </w:tcPr>
          <w:p w14:paraId="0A404B2F"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3 040</w:t>
            </w:r>
          </w:p>
        </w:tc>
        <w:tc>
          <w:tcPr>
            <w:tcW w:w="2014" w:type="dxa"/>
            <w:tcBorders>
              <w:top w:val="nil"/>
              <w:left w:val="nil"/>
              <w:bottom w:val="single" w:sz="8" w:space="0" w:color="auto"/>
              <w:right w:val="single" w:sz="8" w:space="0" w:color="auto"/>
            </w:tcBorders>
            <w:shd w:val="clear" w:color="auto" w:fill="auto"/>
            <w:vAlign w:val="center"/>
            <w:hideMark/>
          </w:tcPr>
          <w:p w14:paraId="5F90FB27"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3 790,52</w:t>
            </w:r>
          </w:p>
        </w:tc>
        <w:tc>
          <w:tcPr>
            <w:tcW w:w="2599" w:type="dxa"/>
            <w:tcBorders>
              <w:top w:val="nil"/>
              <w:left w:val="nil"/>
              <w:bottom w:val="single" w:sz="8" w:space="0" w:color="auto"/>
              <w:right w:val="single" w:sz="12" w:space="0" w:color="auto"/>
            </w:tcBorders>
            <w:shd w:val="clear" w:color="auto" w:fill="auto"/>
            <w:vAlign w:val="center"/>
            <w:hideMark/>
          </w:tcPr>
          <w:p w14:paraId="57FFE008"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10,1</w:t>
            </w:r>
          </w:p>
        </w:tc>
      </w:tr>
      <w:tr w:rsidR="00C66E17" w:rsidRPr="000B2EC7" w14:paraId="66CB6250" w14:textId="77777777" w:rsidTr="00BC6B96">
        <w:trPr>
          <w:trHeight w:val="264"/>
        </w:trPr>
        <w:tc>
          <w:tcPr>
            <w:tcW w:w="3350" w:type="dxa"/>
            <w:tcBorders>
              <w:top w:val="nil"/>
              <w:left w:val="single" w:sz="8" w:space="0" w:color="auto"/>
              <w:bottom w:val="single" w:sz="8" w:space="0" w:color="auto"/>
              <w:right w:val="single" w:sz="12" w:space="0" w:color="auto"/>
            </w:tcBorders>
            <w:shd w:val="clear" w:color="auto" w:fill="auto"/>
            <w:vAlign w:val="center"/>
            <w:hideMark/>
          </w:tcPr>
          <w:p w14:paraId="27C550DE"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LINGERIE</w:t>
            </w:r>
          </w:p>
        </w:tc>
        <w:tc>
          <w:tcPr>
            <w:tcW w:w="2233" w:type="dxa"/>
            <w:tcBorders>
              <w:top w:val="nil"/>
              <w:left w:val="nil"/>
              <w:bottom w:val="single" w:sz="8" w:space="0" w:color="auto"/>
              <w:right w:val="single" w:sz="8" w:space="0" w:color="auto"/>
            </w:tcBorders>
            <w:shd w:val="clear" w:color="auto" w:fill="auto"/>
            <w:vAlign w:val="center"/>
            <w:hideMark/>
          </w:tcPr>
          <w:p w14:paraId="57BC1E01"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98</w:t>
            </w:r>
          </w:p>
        </w:tc>
        <w:tc>
          <w:tcPr>
            <w:tcW w:w="2308" w:type="dxa"/>
            <w:tcBorders>
              <w:top w:val="nil"/>
              <w:left w:val="nil"/>
              <w:bottom w:val="single" w:sz="8" w:space="0" w:color="auto"/>
              <w:right w:val="single" w:sz="12" w:space="0" w:color="auto"/>
            </w:tcBorders>
            <w:shd w:val="clear" w:color="auto" w:fill="auto"/>
            <w:vAlign w:val="center"/>
            <w:hideMark/>
          </w:tcPr>
          <w:p w14:paraId="66D7DF88"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65</w:t>
            </w:r>
          </w:p>
        </w:tc>
        <w:tc>
          <w:tcPr>
            <w:tcW w:w="2064" w:type="dxa"/>
            <w:tcBorders>
              <w:top w:val="nil"/>
              <w:left w:val="nil"/>
              <w:bottom w:val="single" w:sz="8" w:space="0" w:color="auto"/>
              <w:right w:val="single" w:sz="8" w:space="0" w:color="auto"/>
            </w:tcBorders>
            <w:shd w:val="clear" w:color="auto" w:fill="auto"/>
            <w:vAlign w:val="center"/>
            <w:hideMark/>
          </w:tcPr>
          <w:p w14:paraId="02A75614"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14 385</w:t>
            </w:r>
          </w:p>
        </w:tc>
        <w:tc>
          <w:tcPr>
            <w:tcW w:w="2014" w:type="dxa"/>
            <w:tcBorders>
              <w:top w:val="nil"/>
              <w:left w:val="nil"/>
              <w:bottom w:val="single" w:sz="8" w:space="0" w:color="auto"/>
              <w:right w:val="single" w:sz="8" w:space="0" w:color="auto"/>
            </w:tcBorders>
            <w:shd w:val="clear" w:color="auto" w:fill="auto"/>
            <w:vAlign w:val="center"/>
            <w:hideMark/>
          </w:tcPr>
          <w:p w14:paraId="689DDF6E"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11 849,26</w:t>
            </w:r>
          </w:p>
        </w:tc>
        <w:tc>
          <w:tcPr>
            <w:tcW w:w="2599" w:type="dxa"/>
            <w:tcBorders>
              <w:top w:val="nil"/>
              <w:left w:val="nil"/>
              <w:bottom w:val="single" w:sz="8" w:space="0" w:color="auto"/>
              <w:right w:val="single" w:sz="12" w:space="0" w:color="auto"/>
            </w:tcBorders>
            <w:shd w:val="clear" w:color="auto" w:fill="auto"/>
            <w:vAlign w:val="center"/>
            <w:hideMark/>
          </w:tcPr>
          <w:p w14:paraId="0B917893"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40,2</w:t>
            </w:r>
          </w:p>
        </w:tc>
      </w:tr>
      <w:tr w:rsidR="00C66E17" w:rsidRPr="000B2EC7" w14:paraId="674E8F05" w14:textId="77777777" w:rsidTr="00BC6B96">
        <w:trPr>
          <w:trHeight w:val="264"/>
        </w:trPr>
        <w:tc>
          <w:tcPr>
            <w:tcW w:w="3350" w:type="dxa"/>
            <w:tcBorders>
              <w:top w:val="nil"/>
              <w:left w:val="single" w:sz="8" w:space="0" w:color="auto"/>
              <w:bottom w:val="single" w:sz="8" w:space="0" w:color="auto"/>
              <w:right w:val="single" w:sz="12" w:space="0" w:color="auto"/>
            </w:tcBorders>
            <w:shd w:val="clear" w:color="auto" w:fill="auto"/>
            <w:vAlign w:val="center"/>
            <w:hideMark/>
          </w:tcPr>
          <w:p w14:paraId="238778C5"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ACCESSOIRES</w:t>
            </w:r>
          </w:p>
        </w:tc>
        <w:tc>
          <w:tcPr>
            <w:tcW w:w="2233" w:type="dxa"/>
            <w:tcBorders>
              <w:top w:val="nil"/>
              <w:left w:val="nil"/>
              <w:bottom w:val="single" w:sz="8" w:space="0" w:color="auto"/>
              <w:right w:val="single" w:sz="8" w:space="0" w:color="auto"/>
            </w:tcBorders>
            <w:shd w:val="clear" w:color="auto" w:fill="auto"/>
            <w:vAlign w:val="center"/>
            <w:hideMark/>
          </w:tcPr>
          <w:p w14:paraId="1F30F203"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70</w:t>
            </w:r>
          </w:p>
        </w:tc>
        <w:tc>
          <w:tcPr>
            <w:tcW w:w="2308" w:type="dxa"/>
            <w:tcBorders>
              <w:top w:val="nil"/>
              <w:left w:val="nil"/>
              <w:bottom w:val="single" w:sz="8" w:space="0" w:color="auto"/>
              <w:right w:val="single" w:sz="12" w:space="0" w:color="auto"/>
            </w:tcBorders>
            <w:shd w:val="clear" w:color="auto" w:fill="auto"/>
            <w:vAlign w:val="center"/>
            <w:hideMark/>
          </w:tcPr>
          <w:p w14:paraId="33C12BC4"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14</w:t>
            </w:r>
          </w:p>
        </w:tc>
        <w:tc>
          <w:tcPr>
            <w:tcW w:w="2064" w:type="dxa"/>
            <w:tcBorders>
              <w:top w:val="nil"/>
              <w:left w:val="nil"/>
              <w:bottom w:val="single" w:sz="8" w:space="0" w:color="auto"/>
              <w:right w:val="single" w:sz="8" w:space="0" w:color="auto"/>
            </w:tcBorders>
            <w:shd w:val="clear" w:color="auto" w:fill="auto"/>
            <w:vAlign w:val="center"/>
            <w:hideMark/>
          </w:tcPr>
          <w:p w14:paraId="14B8CD68"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8 270</w:t>
            </w:r>
          </w:p>
        </w:tc>
        <w:tc>
          <w:tcPr>
            <w:tcW w:w="2014" w:type="dxa"/>
            <w:tcBorders>
              <w:top w:val="nil"/>
              <w:left w:val="nil"/>
              <w:bottom w:val="single" w:sz="8" w:space="0" w:color="auto"/>
              <w:right w:val="single" w:sz="8" w:space="0" w:color="auto"/>
            </w:tcBorders>
            <w:shd w:val="clear" w:color="auto" w:fill="auto"/>
            <w:vAlign w:val="center"/>
            <w:hideMark/>
          </w:tcPr>
          <w:p w14:paraId="10ACC209"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10 726,33</w:t>
            </w:r>
          </w:p>
        </w:tc>
        <w:tc>
          <w:tcPr>
            <w:tcW w:w="2599" w:type="dxa"/>
            <w:tcBorders>
              <w:top w:val="nil"/>
              <w:left w:val="nil"/>
              <w:bottom w:val="single" w:sz="8" w:space="0" w:color="auto"/>
              <w:right w:val="single" w:sz="12" w:space="0" w:color="auto"/>
            </w:tcBorders>
            <w:shd w:val="clear" w:color="auto" w:fill="auto"/>
            <w:vAlign w:val="center"/>
            <w:hideMark/>
          </w:tcPr>
          <w:p w14:paraId="4E9C9009"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8,6</w:t>
            </w:r>
          </w:p>
        </w:tc>
      </w:tr>
      <w:tr w:rsidR="00C66E17" w:rsidRPr="000B2EC7" w14:paraId="3692F97A" w14:textId="77777777" w:rsidTr="00BC6B96">
        <w:trPr>
          <w:trHeight w:val="264"/>
        </w:trPr>
        <w:tc>
          <w:tcPr>
            <w:tcW w:w="3350" w:type="dxa"/>
            <w:tcBorders>
              <w:top w:val="nil"/>
              <w:left w:val="single" w:sz="8" w:space="0" w:color="auto"/>
              <w:bottom w:val="single" w:sz="8" w:space="0" w:color="auto"/>
              <w:right w:val="single" w:sz="12" w:space="0" w:color="auto"/>
            </w:tcBorders>
            <w:shd w:val="clear" w:color="auto" w:fill="auto"/>
            <w:vAlign w:val="center"/>
            <w:hideMark/>
          </w:tcPr>
          <w:p w14:paraId="4BD1A648"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MARQUE SPORT</w:t>
            </w:r>
          </w:p>
        </w:tc>
        <w:tc>
          <w:tcPr>
            <w:tcW w:w="2233" w:type="dxa"/>
            <w:tcBorders>
              <w:top w:val="nil"/>
              <w:left w:val="nil"/>
              <w:bottom w:val="single" w:sz="8" w:space="0" w:color="auto"/>
              <w:right w:val="single" w:sz="8" w:space="0" w:color="auto"/>
            </w:tcBorders>
            <w:shd w:val="clear" w:color="auto" w:fill="auto"/>
            <w:vAlign w:val="center"/>
            <w:hideMark/>
          </w:tcPr>
          <w:p w14:paraId="44E4EE79"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58</w:t>
            </w:r>
          </w:p>
        </w:tc>
        <w:tc>
          <w:tcPr>
            <w:tcW w:w="2308" w:type="dxa"/>
            <w:tcBorders>
              <w:top w:val="nil"/>
              <w:left w:val="nil"/>
              <w:bottom w:val="single" w:sz="8" w:space="0" w:color="auto"/>
              <w:right w:val="single" w:sz="12" w:space="0" w:color="auto"/>
            </w:tcBorders>
            <w:shd w:val="clear" w:color="auto" w:fill="auto"/>
            <w:vAlign w:val="center"/>
            <w:hideMark/>
          </w:tcPr>
          <w:p w14:paraId="1D9D7B64"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w:t>
            </w:r>
          </w:p>
        </w:tc>
        <w:tc>
          <w:tcPr>
            <w:tcW w:w="2064" w:type="dxa"/>
            <w:tcBorders>
              <w:top w:val="nil"/>
              <w:left w:val="nil"/>
              <w:bottom w:val="single" w:sz="8" w:space="0" w:color="auto"/>
              <w:right w:val="single" w:sz="8" w:space="0" w:color="auto"/>
            </w:tcBorders>
            <w:shd w:val="clear" w:color="auto" w:fill="auto"/>
            <w:vAlign w:val="center"/>
            <w:hideMark/>
          </w:tcPr>
          <w:p w14:paraId="3D93603A"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101</w:t>
            </w:r>
          </w:p>
        </w:tc>
        <w:tc>
          <w:tcPr>
            <w:tcW w:w="2014" w:type="dxa"/>
            <w:tcBorders>
              <w:top w:val="nil"/>
              <w:left w:val="nil"/>
              <w:bottom w:val="single" w:sz="8" w:space="0" w:color="auto"/>
              <w:right w:val="single" w:sz="8" w:space="0" w:color="auto"/>
            </w:tcBorders>
            <w:shd w:val="clear" w:color="auto" w:fill="auto"/>
            <w:vAlign w:val="center"/>
            <w:hideMark/>
          </w:tcPr>
          <w:p w14:paraId="59DF740D"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w:t>
            </w:r>
          </w:p>
        </w:tc>
        <w:tc>
          <w:tcPr>
            <w:tcW w:w="2599" w:type="dxa"/>
            <w:tcBorders>
              <w:top w:val="nil"/>
              <w:left w:val="nil"/>
              <w:bottom w:val="single" w:sz="8" w:space="0" w:color="auto"/>
              <w:right w:val="single" w:sz="12" w:space="0" w:color="auto"/>
            </w:tcBorders>
            <w:shd w:val="clear" w:color="auto" w:fill="auto"/>
            <w:vAlign w:val="center"/>
            <w:hideMark/>
          </w:tcPr>
          <w:p w14:paraId="6C73EE89"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142,3</w:t>
            </w:r>
          </w:p>
        </w:tc>
      </w:tr>
      <w:tr w:rsidR="00C66E17" w:rsidRPr="000B2EC7" w14:paraId="71471299" w14:textId="77777777" w:rsidTr="00BC6B96">
        <w:trPr>
          <w:trHeight w:val="264"/>
        </w:trPr>
        <w:tc>
          <w:tcPr>
            <w:tcW w:w="3350" w:type="dxa"/>
            <w:tcBorders>
              <w:top w:val="nil"/>
              <w:left w:val="single" w:sz="8" w:space="0" w:color="auto"/>
              <w:bottom w:val="single" w:sz="8" w:space="0" w:color="auto"/>
              <w:right w:val="single" w:sz="12" w:space="0" w:color="auto"/>
            </w:tcBorders>
            <w:shd w:val="clear" w:color="auto" w:fill="auto"/>
            <w:vAlign w:val="center"/>
            <w:hideMark/>
          </w:tcPr>
          <w:p w14:paraId="3F7992F7"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MAROQUINERIE</w:t>
            </w:r>
          </w:p>
        </w:tc>
        <w:tc>
          <w:tcPr>
            <w:tcW w:w="2233" w:type="dxa"/>
            <w:tcBorders>
              <w:top w:val="nil"/>
              <w:left w:val="nil"/>
              <w:bottom w:val="single" w:sz="12" w:space="0" w:color="auto"/>
              <w:right w:val="single" w:sz="8" w:space="0" w:color="auto"/>
            </w:tcBorders>
            <w:shd w:val="clear" w:color="auto" w:fill="auto"/>
            <w:vAlign w:val="center"/>
            <w:hideMark/>
          </w:tcPr>
          <w:p w14:paraId="3607D8CF"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70</w:t>
            </w:r>
          </w:p>
        </w:tc>
        <w:tc>
          <w:tcPr>
            <w:tcW w:w="2308" w:type="dxa"/>
            <w:tcBorders>
              <w:top w:val="nil"/>
              <w:left w:val="nil"/>
              <w:bottom w:val="single" w:sz="12" w:space="0" w:color="auto"/>
              <w:right w:val="single" w:sz="12" w:space="0" w:color="auto"/>
            </w:tcBorders>
            <w:shd w:val="clear" w:color="auto" w:fill="auto"/>
            <w:vAlign w:val="center"/>
            <w:hideMark/>
          </w:tcPr>
          <w:p w14:paraId="66155730"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63</w:t>
            </w:r>
          </w:p>
        </w:tc>
        <w:tc>
          <w:tcPr>
            <w:tcW w:w="2064" w:type="dxa"/>
            <w:tcBorders>
              <w:top w:val="nil"/>
              <w:left w:val="nil"/>
              <w:bottom w:val="single" w:sz="12" w:space="0" w:color="auto"/>
              <w:right w:val="single" w:sz="8" w:space="0" w:color="auto"/>
            </w:tcBorders>
            <w:shd w:val="clear" w:color="auto" w:fill="auto"/>
            <w:vAlign w:val="center"/>
            <w:hideMark/>
          </w:tcPr>
          <w:p w14:paraId="5BBEAC0B"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6 826</w:t>
            </w:r>
          </w:p>
        </w:tc>
        <w:tc>
          <w:tcPr>
            <w:tcW w:w="2014" w:type="dxa"/>
            <w:tcBorders>
              <w:top w:val="nil"/>
              <w:left w:val="nil"/>
              <w:bottom w:val="single" w:sz="12" w:space="0" w:color="auto"/>
              <w:right w:val="single" w:sz="8" w:space="0" w:color="auto"/>
            </w:tcBorders>
            <w:shd w:val="clear" w:color="auto" w:fill="auto"/>
            <w:vAlign w:val="center"/>
            <w:hideMark/>
          </w:tcPr>
          <w:p w14:paraId="3CDB1982"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eastAsia="fr-FR"/>
              </w:rPr>
              <w:t>5 726,51</w:t>
            </w:r>
          </w:p>
        </w:tc>
        <w:tc>
          <w:tcPr>
            <w:tcW w:w="2599" w:type="dxa"/>
            <w:tcBorders>
              <w:top w:val="nil"/>
              <w:left w:val="nil"/>
              <w:bottom w:val="single" w:sz="12" w:space="0" w:color="auto"/>
              <w:right w:val="single" w:sz="12" w:space="0" w:color="auto"/>
            </w:tcBorders>
            <w:shd w:val="clear" w:color="auto" w:fill="auto"/>
            <w:vAlign w:val="center"/>
            <w:hideMark/>
          </w:tcPr>
          <w:p w14:paraId="3C6E5F34" w14:textId="77777777" w:rsidR="00C66E17" w:rsidRPr="000B2EC7" w:rsidRDefault="00C66E17" w:rsidP="00BC6B96">
            <w:pPr>
              <w:suppressAutoHyphens w:val="0"/>
              <w:jc w:val="center"/>
              <w:rPr>
                <w:rFonts w:ascii="Arial" w:eastAsia="Times New Roman" w:hAnsi="Arial" w:cs="Arial"/>
                <w:b/>
                <w:bCs/>
                <w:color w:val="000000"/>
                <w:sz w:val="20"/>
                <w:szCs w:val="20"/>
                <w:lang w:eastAsia="fr-FR"/>
              </w:rPr>
            </w:pPr>
            <w:r w:rsidRPr="000B2EC7">
              <w:rPr>
                <w:rFonts w:ascii="Arial" w:eastAsia="Times New Roman" w:hAnsi="Arial" w:cs="Arial"/>
                <w:b/>
                <w:bCs/>
                <w:color w:val="000000"/>
                <w:sz w:val="20"/>
                <w:szCs w:val="20"/>
                <w:lang w:val="en-US" w:eastAsia="fr-FR"/>
              </w:rPr>
              <w:t>25,5</w:t>
            </w:r>
          </w:p>
        </w:tc>
      </w:tr>
      <w:bookmarkEnd w:id="8"/>
      <w:bookmarkEnd w:id="9"/>
    </w:tbl>
    <w:p w14:paraId="740A9B35" w14:textId="77777777" w:rsidR="007F6BF8" w:rsidRDefault="007F6BF8" w:rsidP="007F6BF8">
      <w:pPr>
        <w:jc w:val="right"/>
        <w:rPr>
          <w:rFonts w:ascii="Arial" w:hAnsi="Arial" w:cs="Arial"/>
          <w:i/>
          <w:iCs/>
        </w:rPr>
      </w:pPr>
    </w:p>
    <w:p w14:paraId="55F1325E" w14:textId="77777777" w:rsidR="007F6BF8" w:rsidRPr="00F24797" w:rsidRDefault="007F6BF8" w:rsidP="007F6BF8">
      <w:pPr>
        <w:jc w:val="right"/>
        <w:rPr>
          <w:rFonts w:ascii="Arial" w:hAnsi="Arial" w:cs="Arial"/>
          <w:i/>
          <w:iCs/>
        </w:rPr>
      </w:pPr>
      <w:r w:rsidRPr="00F24797">
        <w:rPr>
          <w:rFonts w:ascii="Arial" w:hAnsi="Arial" w:cs="Arial"/>
          <w:i/>
          <w:iCs/>
        </w:rPr>
        <w:t>Gémo France</w:t>
      </w:r>
    </w:p>
    <w:bookmarkEnd w:id="10"/>
    <w:p w14:paraId="4EC836C6" w14:textId="77777777" w:rsidR="007F6BF8" w:rsidRDefault="007F6BF8">
      <w:pPr>
        <w:textAlignment w:val="auto"/>
        <w:rPr>
          <w:rFonts w:ascii="Arial" w:hAnsi="Arial" w:cs="Arial"/>
          <w:b/>
          <w:bCs/>
          <w:u w:val="single"/>
        </w:rPr>
      </w:pPr>
      <w:r>
        <w:rPr>
          <w:rFonts w:ascii="Arial" w:hAnsi="Arial" w:cs="Arial"/>
          <w:b/>
          <w:bCs/>
          <w:u w:val="single"/>
        </w:rPr>
        <w:br w:type="page"/>
      </w:r>
    </w:p>
    <w:p w14:paraId="41FCEE09" w14:textId="4187280D" w:rsidR="00882D28" w:rsidRDefault="002E1081">
      <w:pPr>
        <w:pStyle w:val="Standard"/>
        <w:jc w:val="both"/>
        <w:rPr>
          <w:rFonts w:ascii="Arial" w:hAnsi="Arial" w:cs="Arial"/>
          <w:b/>
          <w:bCs/>
          <w:u w:val="single"/>
        </w:rPr>
      </w:pPr>
      <w:r>
        <w:rPr>
          <w:rFonts w:ascii="Arial" w:hAnsi="Arial" w:cs="Arial"/>
          <w:b/>
          <w:bCs/>
          <w:u w:val="single"/>
        </w:rPr>
        <w:lastRenderedPageBreak/>
        <w:t>ANNEXE </w:t>
      </w:r>
      <w:r w:rsidR="007F6BF8">
        <w:rPr>
          <w:rFonts w:ascii="Arial" w:hAnsi="Arial" w:cs="Arial"/>
          <w:b/>
          <w:bCs/>
          <w:u w:val="single"/>
        </w:rPr>
        <w:t>5</w:t>
      </w:r>
      <w:r>
        <w:rPr>
          <w:rFonts w:ascii="Arial" w:hAnsi="Arial" w:cs="Arial"/>
          <w:b/>
          <w:bCs/>
          <w:u w:val="single"/>
        </w:rPr>
        <w:t xml:space="preserve"> : </w:t>
      </w:r>
      <w:r w:rsidR="00C253A5">
        <w:rPr>
          <w:rFonts w:ascii="Arial" w:hAnsi="Arial" w:cs="Arial"/>
          <w:b/>
          <w:bCs/>
          <w:u w:val="single"/>
        </w:rPr>
        <w:t>A</w:t>
      </w:r>
      <w:r w:rsidR="00255444" w:rsidRPr="00255444">
        <w:rPr>
          <w:rFonts w:ascii="Arial" w:hAnsi="Arial" w:cs="Arial"/>
          <w:b/>
          <w:bCs/>
          <w:u w:val="single"/>
        </w:rPr>
        <w:t>nalyse du chiffre d’affaires moyen du magasin de Beauvais par tranche horaire</w:t>
      </w:r>
    </w:p>
    <w:p w14:paraId="0F95A3C6" w14:textId="77777777" w:rsidR="00255444" w:rsidRDefault="00255444">
      <w:pPr>
        <w:pStyle w:val="Standard"/>
        <w:jc w:val="both"/>
        <w:rPr>
          <w:rFonts w:ascii="Arial" w:hAnsi="Arial" w:cs="Arial"/>
          <w:b/>
          <w:bCs/>
          <w:kern w:val="0"/>
          <w:u w:val="single"/>
          <w:lang w:bidi="ar-SA"/>
        </w:rPr>
      </w:pPr>
    </w:p>
    <w:p w14:paraId="4C34E06D" w14:textId="77777777" w:rsidR="000B0229" w:rsidRDefault="000B0229">
      <w:pPr>
        <w:pStyle w:val="Standard"/>
        <w:jc w:val="center"/>
        <w:rPr>
          <w:rFonts w:ascii="Arial-BoldItalicMT" w:hAnsi="Arial-BoldItalicMT" w:cs="Arial-BoldItalicMT"/>
          <w:b/>
          <w:bCs/>
          <w:kern w:val="0"/>
          <w:lang w:bidi="ar-SA"/>
        </w:rPr>
      </w:pPr>
      <w:bookmarkStart w:id="11" w:name="_Hlk80947076"/>
    </w:p>
    <w:p w14:paraId="1F44AFB4" w14:textId="08FC2570" w:rsidR="00882D28" w:rsidRDefault="002E1081">
      <w:pPr>
        <w:pStyle w:val="Standard"/>
        <w:jc w:val="center"/>
        <w:rPr>
          <w:rFonts w:ascii="Arial-BoldItalicMT" w:hAnsi="Arial-BoldItalicMT" w:cs="Arial-BoldItalicMT"/>
          <w:b/>
          <w:bCs/>
          <w:kern w:val="0"/>
          <w:lang w:bidi="ar-SA"/>
        </w:rPr>
      </w:pPr>
      <w:r>
        <w:rPr>
          <w:rFonts w:ascii="Arial-BoldItalicMT" w:hAnsi="Arial-BoldItalicMT" w:cs="Arial-BoldItalicMT"/>
          <w:b/>
          <w:bCs/>
          <w:kern w:val="0"/>
          <w:lang w:bidi="ar-SA"/>
        </w:rPr>
        <w:t>Période analysée : du 01/09/202</w:t>
      </w:r>
      <w:r w:rsidR="00E054EA">
        <w:rPr>
          <w:rFonts w:ascii="Arial-BoldItalicMT" w:hAnsi="Arial-BoldItalicMT" w:cs="Arial-BoldItalicMT"/>
          <w:b/>
          <w:bCs/>
          <w:kern w:val="0"/>
          <w:lang w:bidi="ar-SA"/>
        </w:rPr>
        <w:t>1</w:t>
      </w:r>
      <w:r>
        <w:rPr>
          <w:rFonts w:ascii="Arial-BoldItalicMT" w:hAnsi="Arial-BoldItalicMT" w:cs="Arial-BoldItalicMT"/>
          <w:b/>
          <w:bCs/>
          <w:kern w:val="0"/>
          <w:lang w:bidi="ar-SA"/>
        </w:rPr>
        <w:t xml:space="preserve"> au 30/09/202</w:t>
      </w:r>
      <w:r w:rsidR="00E054EA">
        <w:rPr>
          <w:rFonts w:ascii="Arial-BoldItalicMT" w:hAnsi="Arial-BoldItalicMT" w:cs="Arial-BoldItalicMT"/>
          <w:b/>
          <w:bCs/>
          <w:kern w:val="0"/>
          <w:lang w:bidi="ar-SA"/>
        </w:rPr>
        <w:t>1</w:t>
      </w:r>
    </w:p>
    <w:p w14:paraId="285028A6" w14:textId="1AC64BB0" w:rsidR="003C2223" w:rsidRDefault="00D7065E">
      <w:pPr>
        <w:pStyle w:val="Standard"/>
        <w:jc w:val="center"/>
        <w:rPr>
          <w:rFonts w:ascii="Arial-BoldItalicMT" w:hAnsi="Arial-BoldItalicMT" w:cs="Arial-BoldItalicMT"/>
          <w:b/>
          <w:bCs/>
          <w:kern w:val="0"/>
          <w:lang w:bidi="ar-SA"/>
        </w:rPr>
      </w:pPr>
      <w:r>
        <w:rPr>
          <w:rFonts w:ascii="Arial" w:hAnsi="Arial" w:cs="Arial"/>
          <w:noProof/>
          <w:lang w:eastAsia="fr-FR" w:bidi="ar-SA"/>
        </w:rPr>
        <mc:AlternateContent>
          <mc:Choice Requires="wps">
            <w:drawing>
              <wp:anchor distT="0" distB="0" distL="0" distR="114300" simplePos="0" relativeHeight="251660800" behindDoc="0" locked="0" layoutInCell="1" allowOverlap="1" wp14:anchorId="44356DB6" wp14:editId="6FBF5900">
                <wp:simplePos x="0" y="0"/>
                <wp:positionH relativeFrom="margin">
                  <wp:posOffset>15240</wp:posOffset>
                </wp:positionH>
                <wp:positionV relativeFrom="paragraph">
                  <wp:posOffset>2005330</wp:posOffset>
                </wp:positionV>
                <wp:extent cx="9197975" cy="671195"/>
                <wp:effectExtent l="1905" t="0" r="1270" b="0"/>
                <wp:wrapSquare wrapText="bothSides"/>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97975" cy="6711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1A8613D" w14:textId="0798C3F7" w:rsidR="008E2A3D" w:rsidRDefault="008E2A3D">
                            <w:pPr>
                              <w:pStyle w:val="Contenudecadre"/>
                              <w:rPr>
                                <w:rFonts w:ascii="Arial" w:hAnsi="Arial" w:cs="Arial"/>
                              </w:rPr>
                            </w:pPr>
                            <w:r>
                              <w:rPr>
                                <w:rFonts w:ascii="Arial" w:hAnsi="Arial" w:cs="Arial"/>
                              </w:rPr>
                              <w:t>Horaires d’ouverture du magasin du lundi au samedi : 9h30 – 19h00.</w:t>
                            </w:r>
                          </w:p>
                          <w:p w14:paraId="00B4B8F3" w14:textId="77777777" w:rsidR="008E2A3D" w:rsidRDefault="008E2A3D">
                            <w:pPr>
                              <w:pStyle w:val="Contenudecadre"/>
                              <w:rPr>
                                <w:rFonts w:ascii="Arial" w:hAnsi="Arial" w:cs="Arial"/>
                              </w:rPr>
                            </w:pPr>
                          </w:p>
                          <w:p w14:paraId="56B719E0" w14:textId="3027F2C2" w:rsidR="008E2A3D" w:rsidRDefault="008E2A3D">
                            <w:pPr>
                              <w:pStyle w:val="Contenudecadre"/>
                              <w:rPr>
                                <w:rFonts w:ascii="Arial" w:hAnsi="Arial" w:cs="Arial"/>
                              </w:rPr>
                            </w:pPr>
                            <w:r w:rsidRPr="003C2223">
                              <w:rPr>
                                <w:rFonts w:ascii="Arial" w:hAnsi="Arial" w:cs="Arial"/>
                              </w:rPr>
                              <w:t>Exceptionnellement</w:t>
                            </w:r>
                            <w:r>
                              <w:rPr>
                                <w:rFonts w:ascii="Arial" w:hAnsi="Arial" w:cs="Arial"/>
                              </w:rPr>
                              <w:t>,</w:t>
                            </w:r>
                            <w:r w:rsidRPr="003C2223">
                              <w:rPr>
                                <w:rFonts w:ascii="Arial" w:hAnsi="Arial" w:cs="Arial"/>
                              </w:rPr>
                              <w:t xml:space="preserve"> le magasin est ouvert le dimanche de 10h à 18h durant la période de l’opération de rentrée des classes.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356DB6" id="Rectangle 3" o:spid="_x0000_s1028" style="position:absolute;left:0;text-align:left;margin-left:1.2pt;margin-top:157.9pt;width:724.25pt;height:52.85pt;z-index:251660800;visibility:visible;mso-wrap-style:square;mso-width-percent:0;mso-height-percent:0;mso-wrap-distance-left:0;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" stroked="f">
                <v:textbox>
                  <w:txbxContent>
                    <w:p w14:paraId="41A8613D" w14:textId="0798C3F7" w:rsidR="008E2A3D" w:rsidRDefault="008E2A3D">
                      <w:pPr>
                        <w:pStyle w:val="Contenudecadre"/>
                        <w:rPr>
                          <w:rFonts w:ascii="Arial" w:hAnsi="Arial" w:cs="Arial"/>
                        </w:rPr>
                      </w:pPr>
                      <w:r>
                        <w:rPr>
                          <w:rFonts w:ascii="Arial" w:hAnsi="Arial" w:cs="Arial"/>
                        </w:rPr>
                        <w:t>Horaires d’ouverture du magasin du lundi au samedi : 9h30 – 19h00.</w:t>
                      </w:r>
                    </w:p>
                    <w:p w14:paraId="00B4B8F3" w14:textId="77777777" w:rsidR="008E2A3D" w:rsidRDefault="008E2A3D">
                      <w:pPr>
                        <w:pStyle w:val="Contenudecadre"/>
                        <w:rPr>
                          <w:rFonts w:ascii="Arial" w:hAnsi="Arial" w:cs="Arial"/>
                        </w:rPr>
                      </w:pPr>
                    </w:p>
                    <w:p w14:paraId="56B719E0" w14:textId="3027F2C2" w:rsidR="008E2A3D" w:rsidRDefault="008E2A3D">
                      <w:pPr>
                        <w:pStyle w:val="Contenudecadre"/>
                        <w:rPr>
                          <w:rFonts w:ascii="Arial" w:hAnsi="Arial" w:cs="Arial"/>
                        </w:rPr>
                      </w:pPr>
                      <w:r w:rsidRPr="003C2223">
                        <w:rPr>
                          <w:rFonts w:ascii="Arial" w:hAnsi="Arial" w:cs="Arial"/>
                        </w:rPr>
                        <w:t>Exceptionnellement</w:t>
                      </w:r>
                      <w:r>
                        <w:rPr>
                          <w:rFonts w:ascii="Arial" w:hAnsi="Arial" w:cs="Arial"/>
                        </w:rPr>
                        <w:t>,</w:t>
                      </w:r>
                      <w:r w:rsidRPr="003C2223">
                        <w:rPr>
                          <w:rFonts w:ascii="Arial" w:hAnsi="Arial" w:cs="Arial"/>
                        </w:rPr>
                        <w:t xml:space="preserve"> le magasin est ouvert le dimanche de 10h à 18h durant la période de l’opération de rentrée des classes.</w:t>
                      </w:r>
                    </w:p>
                  </w:txbxContent>
                </v:textbox>
                <w10:wrap type="square" anchorx="margin"/>
              </v:rect>
            </w:pict>
          </mc:Fallback>
        </mc:AlternateContent>
      </w:r>
    </w:p>
    <w:p w14:paraId="33AF663D" w14:textId="53EA2389" w:rsidR="00882D28" w:rsidRDefault="005018FD">
      <w:pPr>
        <w:pStyle w:val="Standard"/>
        <w:jc w:val="both"/>
        <w:rPr>
          <w:rFonts w:ascii="Arial" w:hAnsi="Arial" w:cs="Arial"/>
        </w:rPr>
      </w:pPr>
      <w:r w:rsidRPr="005018FD">
        <w:rPr>
          <w:noProof/>
          <w:lang w:eastAsia="fr-FR" w:bidi="ar-SA"/>
        </w:rPr>
        <w:drawing>
          <wp:inline distT="0" distB="0" distL="0" distR="0" wp14:anchorId="729EC2A6" wp14:editId="400D56EB">
            <wp:extent cx="9251950" cy="1727200"/>
            <wp:effectExtent l="0" t="0" r="0"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251950" cy="1727200"/>
                    </a:xfrm>
                    <a:prstGeom prst="rect">
                      <a:avLst/>
                    </a:prstGeom>
                    <a:noFill/>
                    <a:ln>
                      <a:noFill/>
                    </a:ln>
                  </pic:spPr>
                </pic:pic>
              </a:graphicData>
            </a:graphic>
          </wp:inline>
        </w:drawing>
      </w:r>
    </w:p>
    <w:p w14:paraId="7ED27146" w14:textId="23898E87" w:rsidR="003C2223" w:rsidRDefault="003C2223" w:rsidP="003C2223">
      <w:pPr>
        <w:tabs>
          <w:tab w:val="left" w:pos="6540"/>
        </w:tabs>
        <w:rPr>
          <w:rFonts w:ascii="Arial" w:hAnsi="Arial" w:cs="Arial"/>
        </w:rPr>
      </w:pPr>
    </w:p>
    <w:p w14:paraId="480E7370" w14:textId="77777777" w:rsidR="000B0229" w:rsidRPr="00F24797" w:rsidRDefault="003C2223" w:rsidP="000B0229">
      <w:pPr>
        <w:jc w:val="right"/>
        <w:rPr>
          <w:rFonts w:ascii="Arial" w:hAnsi="Arial" w:cs="Arial"/>
          <w:i/>
          <w:iCs/>
        </w:rPr>
      </w:pPr>
      <w:r>
        <w:tab/>
      </w:r>
      <w:bookmarkEnd w:id="11"/>
      <w:r w:rsidR="000B0229" w:rsidRPr="00F24797">
        <w:rPr>
          <w:rFonts w:ascii="Arial" w:hAnsi="Arial" w:cs="Arial"/>
          <w:i/>
          <w:iCs/>
        </w:rPr>
        <w:t>Gémo France</w:t>
      </w:r>
    </w:p>
    <w:p w14:paraId="3B0E3E7E" w14:textId="6D6F6AF3" w:rsidR="003C2223" w:rsidRPr="003C2223" w:rsidRDefault="003C2223" w:rsidP="003C2223">
      <w:pPr>
        <w:tabs>
          <w:tab w:val="left" w:pos="6540"/>
        </w:tabs>
        <w:sectPr w:rsidR="003C2223" w:rsidRPr="003C2223" w:rsidSect="00E56892">
          <w:footerReference w:type="default" r:id="rId19"/>
          <w:footnotePr>
            <w:numRestart w:val="eachPage"/>
          </w:footnotePr>
          <w:pgSz w:w="16838" w:h="11906" w:orient="landscape"/>
          <w:pgMar w:top="1134" w:right="1134" w:bottom="1134" w:left="1134" w:header="0" w:footer="311" w:gutter="0"/>
          <w:cols w:space="720"/>
          <w:formProt w:val="0"/>
          <w:docGrid w:linePitch="100"/>
        </w:sectPr>
      </w:pPr>
    </w:p>
    <w:p w14:paraId="3CDA8B3C" w14:textId="774257AD" w:rsidR="00882D28" w:rsidRDefault="002E1081" w:rsidP="009B651D">
      <w:pPr>
        <w:ind w:left="284"/>
        <w:rPr>
          <w:rFonts w:ascii="Arial" w:hAnsi="Arial" w:cs="Arial"/>
          <w:b/>
          <w:u w:val="single"/>
        </w:rPr>
      </w:pPr>
      <w:r>
        <w:rPr>
          <w:rFonts w:ascii="Arial" w:hAnsi="Arial" w:cs="Arial"/>
          <w:b/>
          <w:u w:val="single"/>
        </w:rPr>
        <w:lastRenderedPageBreak/>
        <w:t xml:space="preserve">ANNEXE 6 : </w:t>
      </w:r>
      <w:r w:rsidR="00C253A5">
        <w:rPr>
          <w:rFonts w:ascii="Arial" w:hAnsi="Arial" w:cs="Arial"/>
          <w:b/>
          <w:u w:val="single"/>
        </w:rPr>
        <w:t>A</w:t>
      </w:r>
      <w:r>
        <w:rPr>
          <w:rFonts w:ascii="Arial" w:hAnsi="Arial" w:cs="Arial"/>
          <w:b/>
          <w:u w:val="single"/>
        </w:rPr>
        <w:t>rrondi solidaire chez Gémo</w:t>
      </w:r>
    </w:p>
    <w:p w14:paraId="271C5451" w14:textId="77777777" w:rsidR="00882D28" w:rsidRDefault="00882D28" w:rsidP="009B651D">
      <w:pPr>
        <w:shd w:val="clear" w:color="auto" w:fill="FFFFFF"/>
        <w:ind w:left="284"/>
        <w:rPr>
          <w:rFonts w:ascii="Arial" w:eastAsia="Times New Roman" w:hAnsi="Arial" w:cs="Arial"/>
          <w:lang w:eastAsia="fr-FR"/>
        </w:rPr>
      </w:pPr>
    </w:p>
    <w:p w14:paraId="04DB60E6" w14:textId="0BCD9DCB" w:rsidR="00882D28" w:rsidRDefault="002E1081" w:rsidP="001B2D89">
      <w:pPr>
        <w:ind w:left="284"/>
        <w:jc w:val="both"/>
        <w:rPr>
          <w:rFonts w:ascii="Arial" w:eastAsia="Times New Roman" w:hAnsi="Arial" w:cs="Arial"/>
          <w:lang w:eastAsia="fr-FR"/>
        </w:rPr>
      </w:pPr>
      <w:bookmarkStart w:id="12" w:name="_Hlk85183304"/>
      <w:r>
        <w:rPr>
          <w:rFonts w:ascii="Arial" w:eastAsia="Times New Roman" w:hAnsi="Arial" w:cs="Arial"/>
          <w:lang w:eastAsia="fr-FR"/>
        </w:rPr>
        <w:t>Gémo s’engage à faire « Mieux »</w:t>
      </w:r>
    </w:p>
    <w:p w14:paraId="6A2B364E" w14:textId="77777777" w:rsidR="00B40D51" w:rsidRDefault="00B40D51" w:rsidP="001B2D89">
      <w:pPr>
        <w:ind w:left="284"/>
        <w:jc w:val="both"/>
        <w:rPr>
          <w:rFonts w:ascii="Arial" w:eastAsia="Times New Roman" w:hAnsi="Arial" w:cs="Arial"/>
          <w:lang w:eastAsia="fr-FR"/>
        </w:rPr>
      </w:pPr>
    </w:p>
    <w:p w14:paraId="6F21173E" w14:textId="5B271911" w:rsidR="00882D28" w:rsidRDefault="002E1081" w:rsidP="001B2D89">
      <w:pPr>
        <w:ind w:left="284"/>
        <w:jc w:val="both"/>
        <w:rPr>
          <w:rFonts w:ascii="Arial" w:eastAsia="Times New Roman" w:hAnsi="Arial" w:cs="Arial"/>
          <w:lang w:eastAsia="fr-FR"/>
        </w:rPr>
      </w:pPr>
      <w:r>
        <w:rPr>
          <w:rFonts w:ascii="Arial" w:eastAsia="Times New Roman" w:hAnsi="Arial" w:cs="Arial"/>
          <w:lang w:eastAsia="fr-FR"/>
        </w:rPr>
        <w:t>La marque de prêt-à-porter Gémo propose depuis le 25 avril la solution de don participatif</w:t>
      </w:r>
      <w:r w:rsidR="005018FD">
        <w:rPr>
          <w:rFonts w:ascii="Arial" w:eastAsia="Times New Roman" w:hAnsi="Arial" w:cs="Arial"/>
          <w:lang w:eastAsia="fr-FR"/>
        </w:rPr>
        <w:t>,</w:t>
      </w:r>
      <w:r>
        <w:rPr>
          <w:rFonts w:ascii="Arial" w:eastAsia="Times New Roman" w:hAnsi="Arial" w:cs="Arial"/>
          <w:lang w:eastAsia="fr-FR"/>
        </w:rPr>
        <w:t xml:space="preserve"> </w:t>
      </w:r>
      <w:r w:rsidR="005018FD">
        <w:rPr>
          <w:rFonts w:ascii="Arial" w:eastAsia="Times New Roman" w:hAnsi="Arial" w:cs="Arial"/>
          <w:lang w:eastAsia="fr-FR"/>
        </w:rPr>
        <w:t>appelé « </w:t>
      </w:r>
      <w:r w:rsidR="00842AE3">
        <w:rPr>
          <w:rFonts w:ascii="Arial" w:eastAsia="Times New Roman" w:hAnsi="Arial" w:cs="Arial"/>
          <w:lang w:eastAsia="fr-FR"/>
        </w:rPr>
        <w:t>l</w:t>
      </w:r>
      <w:r>
        <w:rPr>
          <w:rFonts w:ascii="Arial" w:eastAsia="Times New Roman" w:hAnsi="Arial" w:cs="Arial"/>
          <w:lang w:eastAsia="fr-FR"/>
        </w:rPr>
        <w:t>’</w:t>
      </w:r>
      <w:r w:rsidR="00842AE3">
        <w:rPr>
          <w:rFonts w:ascii="Arial" w:eastAsia="Times New Roman" w:hAnsi="Arial" w:cs="Arial"/>
          <w:lang w:eastAsia="fr-FR"/>
        </w:rPr>
        <w:t>arrondi solidaire</w:t>
      </w:r>
      <w:r w:rsidR="005018FD">
        <w:rPr>
          <w:rFonts w:ascii="Arial" w:eastAsia="Times New Roman" w:hAnsi="Arial" w:cs="Arial"/>
          <w:lang w:eastAsia="fr-FR"/>
        </w:rPr>
        <w:t> »,</w:t>
      </w:r>
      <w:r>
        <w:rPr>
          <w:rFonts w:ascii="Arial" w:eastAsia="Times New Roman" w:hAnsi="Arial" w:cs="Arial"/>
          <w:lang w:eastAsia="fr-FR"/>
        </w:rPr>
        <w:t xml:space="preserve"> aux clients de ses 344 boutiques succursales en France. Le dispositif innovant de générosité présente un procédé très simple pour les clients. Au moment de régler leurs achats, une proposition s’affiche sur le Terminal de Paiement </w:t>
      </w:r>
      <w:r w:rsidR="004D19AE">
        <w:rPr>
          <w:rFonts w:ascii="Arial" w:eastAsia="Times New Roman" w:hAnsi="Arial" w:cs="Arial"/>
          <w:lang w:eastAsia="fr-FR"/>
        </w:rPr>
        <w:t>Électronique</w:t>
      </w:r>
      <w:r>
        <w:rPr>
          <w:rFonts w:ascii="Arial" w:eastAsia="Times New Roman" w:hAnsi="Arial" w:cs="Arial"/>
          <w:lang w:eastAsia="fr-FR"/>
        </w:rPr>
        <w:t xml:space="preserve"> (TPE) après insertion de la carte bancaire et avant la saisie du code : il suffit d’appuyer sur la touche verte pour accepter, rouge pour refuser. 100</w:t>
      </w:r>
      <w:r w:rsidR="00B40D51">
        <w:rPr>
          <w:rFonts w:ascii="Arial" w:eastAsia="Times New Roman" w:hAnsi="Arial" w:cs="Arial"/>
          <w:lang w:eastAsia="fr-FR"/>
        </w:rPr>
        <w:t xml:space="preserve"> </w:t>
      </w:r>
      <w:r>
        <w:rPr>
          <w:rFonts w:ascii="Arial" w:eastAsia="Times New Roman" w:hAnsi="Arial" w:cs="Arial"/>
          <w:lang w:eastAsia="fr-FR"/>
        </w:rPr>
        <w:t>% des dons sont reversés à l’association.</w:t>
      </w:r>
    </w:p>
    <w:p w14:paraId="63858E7F" w14:textId="77777777" w:rsidR="00882D28" w:rsidRDefault="00882D28" w:rsidP="001B2D89">
      <w:pPr>
        <w:ind w:left="284"/>
        <w:jc w:val="both"/>
        <w:rPr>
          <w:rFonts w:ascii="Arial" w:eastAsia="Times New Roman" w:hAnsi="Arial" w:cs="Arial"/>
          <w:lang w:eastAsia="fr-FR"/>
        </w:rPr>
      </w:pPr>
    </w:p>
    <w:p w14:paraId="15B88A69" w14:textId="77777777" w:rsidR="00882D28" w:rsidRDefault="002E1081" w:rsidP="001B2D89">
      <w:pPr>
        <w:ind w:left="284"/>
        <w:jc w:val="both"/>
        <w:rPr>
          <w:rFonts w:ascii="Arial" w:eastAsia="Times New Roman" w:hAnsi="Arial" w:cs="Arial"/>
          <w:lang w:eastAsia="fr-FR"/>
        </w:rPr>
      </w:pPr>
      <w:r>
        <w:rPr>
          <w:rFonts w:ascii="Arial" w:eastAsia="Times New Roman" w:hAnsi="Arial" w:cs="Arial"/>
          <w:lang w:eastAsia="fr-FR"/>
        </w:rPr>
        <w:t>Cet engagement s’inscrit dans sa démarche responsable “Mieux by Gémo” reposant sur 4 piliers : la traçabilité et la conformité, la gestion de l’énergie, l’innovation collaborative et la solidarité. L’enseigne proposera ainsi tout au long de l’année des campagnes au profit de plusieurs associations partenaires qui répondent à deux enjeux identifiés comme essentiels par la marque : l’éducation et le territoire.</w:t>
      </w:r>
    </w:p>
    <w:p w14:paraId="63A2A3AD" w14:textId="77777777" w:rsidR="00882D28" w:rsidRDefault="00882D28" w:rsidP="001B2D89">
      <w:pPr>
        <w:ind w:left="284"/>
        <w:jc w:val="both"/>
        <w:rPr>
          <w:rFonts w:ascii="Arial" w:eastAsia="Times New Roman" w:hAnsi="Arial" w:cs="Arial"/>
          <w:lang w:eastAsia="fr-FR"/>
        </w:rPr>
      </w:pPr>
    </w:p>
    <w:p w14:paraId="716E1343" w14:textId="16CF4C12" w:rsidR="00882D28" w:rsidRDefault="002E1081" w:rsidP="001B2D89">
      <w:pPr>
        <w:ind w:left="284"/>
        <w:jc w:val="both"/>
        <w:rPr>
          <w:rFonts w:ascii="Arial" w:eastAsia="Times New Roman" w:hAnsi="Arial" w:cs="Arial"/>
          <w:b/>
          <w:bCs/>
          <w:lang w:eastAsia="fr-FR"/>
        </w:rPr>
      </w:pPr>
      <w:r>
        <w:rPr>
          <w:rFonts w:ascii="Arial" w:eastAsia="Times New Roman" w:hAnsi="Arial" w:cs="Arial"/>
          <w:b/>
          <w:bCs/>
          <w:lang w:eastAsia="fr-FR"/>
        </w:rPr>
        <w:t>Gémo et ses clients s’engagent avec UNICEF pour l’éducation des enfants</w:t>
      </w:r>
    </w:p>
    <w:p w14:paraId="29A5FA13" w14:textId="77777777" w:rsidR="00B40D51" w:rsidRDefault="00B40D51" w:rsidP="001B2D89">
      <w:pPr>
        <w:ind w:left="284"/>
        <w:jc w:val="both"/>
        <w:rPr>
          <w:rFonts w:ascii="Arial" w:eastAsia="Times New Roman" w:hAnsi="Arial" w:cs="Arial"/>
          <w:b/>
          <w:bCs/>
          <w:lang w:eastAsia="fr-FR"/>
        </w:rPr>
      </w:pPr>
    </w:p>
    <w:p w14:paraId="26E5F55E" w14:textId="79058849" w:rsidR="00882D28" w:rsidRDefault="002E1081" w:rsidP="001B2D89">
      <w:pPr>
        <w:ind w:left="284"/>
        <w:jc w:val="both"/>
        <w:rPr>
          <w:rFonts w:ascii="Arial" w:eastAsia="Times New Roman" w:hAnsi="Arial" w:cs="Arial"/>
          <w:lang w:eastAsia="fr-FR"/>
        </w:rPr>
      </w:pPr>
      <w:r>
        <w:rPr>
          <w:rFonts w:ascii="Arial" w:eastAsia="Times New Roman" w:hAnsi="Arial" w:cs="Arial"/>
          <w:lang w:eastAsia="fr-FR"/>
        </w:rPr>
        <w:t>Pour sa première campagne</w:t>
      </w:r>
      <w:r w:rsidR="007E69BF">
        <w:rPr>
          <w:rFonts w:ascii="Arial" w:eastAsia="Times New Roman" w:hAnsi="Arial" w:cs="Arial"/>
          <w:lang w:eastAsia="fr-FR"/>
        </w:rPr>
        <w:t xml:space="preserve"> (</w:t>
      </w:r>
      <w:r w:rsidR="00842AE3">
        <w:rPr>
          <w:rFonts w:ascii="Arial" w:eastAsia="Times New Roman" w:hAnsi="Arial" w:cs="Arial"/>
          <w:lang w:eastAsia="fr-FR"/>
        </w:rPr>
        <w:t>201</w:t>
      </w:r>
      <w:r w:rsidR="007E69BF">
        <w:rPr>
          <w:rFonts w:ascii="Arial" w:eastAsia="Times New Roman" w:hAnsi="Arial" w:cs="Arial"/>
          <w:lang w:eastAsia="fr-FR"/>
        </w:rPr>
        <w:t>9)</w:t>
      </w:r>
      <w:r>
        <w:rPr>
          <w:rFonts w:ascii="Arial" w:eastAsia="Times New Roman" w:hAnsi="Arial" w:cs="Arial"/>
          <w:lang w:eastAsia="fr-FR"/>
        </w:rPr>
        <w:t>, Gémo a ainsi choisi de soutenir un projet d’éducation préscolaire UNICEF pour les enfants les plus vulnérables issus des bidonvilles de Dhaka, capitale du Bangladesh. C’est prouvé, une scolarisation dès la maternelle augmente significativement les chances de réussir à l’école primaire. Grâce à la générosité des clients</w:t>
      </w:r>
      <w:r w:rsidR="008D0006">
        <w:rPr>
          <w:rFonts w:ascii="Arial" w:eastAsia="Times New Roman" w:hAnsi="Arial" w:cs="Arial"/>
          <w:lang w:eastAsia="fr-FR"/>
        </w:rPr>
        <w:t>,</w:t>
      </w:r>
      <w:r>
        <w:rPr>
          <w:rFonts w:ascii="Arial" w:eastAsia="Times New Roman" w:hAnsi="Arial" w:cs="Arial"/>
          <w:lang w:eastAsia="fr-FR"/>
        </w:rPr>
        <w:t xml:space="preserve"> les dons collectés contribueront à la scolarisation de près de 3</w:t>
      </w:r>
      <w:r w:rsidR="001B2D89">
        <w:rPr>
          <w:rFonts w:ascii="Arial" w:eastAsia="Times New Roman" w:hAnsi="Arial" w:cs="Arial"/>
          <w:lang w:eastAsia="fr-FR"/>
        </w:rPr>
        <w:t xml:space="preserve"> </w:t>
      </w:r>
      <w:r>
        <w:rPr>
          <w:rFonts w:ascii="Arial" w:eastAsia="Times New Roman" w:hAnsi="Arial" w:cs="Arial"/>
          <w:lang w:eastAsia="fr-FR"/>
        </w:rPr>
        <w:t xml:space="preserve">000 enfants de 4 et 5 ans afin de leur donner les meilleures chances d’apprendre </w:t>
      </w:r>
      <w:r w:rsidR="001B2D89">
        <w:rPr>
          <w:rFonts w:ascii="Arial" w:eastAsia="Times New Roman" w:hAnsi="Arial" w:cs="Arial"/>
          <w:lang w:eastAsia="fr-FR"/>
        </w:rPr>
        <w:t>en</w:t>
      </w:r>
      <w:r>
        <w:rPr>
          <w:rFonts w:ascii="Arial" w:eastAsia="Times New Roman" w:hAnsi="Arial" w:cs="Arial"/>
          <w:lang w:eastAsia="fr-FR"/>
        </w:rPr>
        <w:t>suite à lire et à écrire. Le programme UNICEF soutenu inclut également la formation d’enseignants, essentiellement issus de la communauté locale, ainsi que la mise aux normes des centres d’apprentissage.</w:t>
      </w:r>
    </w:p>
    <w:p w14:paraId="5F02CCB8" w14:textId="77777777" w:rsidR="00882D28" w:rsidRDefault="00882D28" w:rsidP="001B2D89">
      <w:pPr>
        <w:ind w:left="284"/>
        <w:jc w:val="both"/>
        <w:rPr>
          <w:rFonts w:ascii="Arial" w:eastAsia="Times New Roman" w:hAnsi="Arial" w:cs="Arial"/>
          <w:lang w:eastAsia="fr-FR"/>
        </w:rPr>
      </w:pPr>
    </w:p>
    <w:p w14:paraId="0974AA2E" w14:textId="6571C6A4" w:rsidR="00882D28" w:rsidRDefault="002E1081" w:rsidP="001B2D89">
      <w:pPr>
        <w:ind w:left="284"/>
        <w:jc w:val="both"/>
        <w:rPr>
          <w:rFonts w:ascii="Arial" w:eastAsia="Times New Roman" w:hAnsi="Arial" w:cs="Arial"/>
          <w:lang w:eastAsia="fr-FR"/>
        </w:rPr>
      </w:pPr>
      <w:r>
        <w:rPr>
          <w:rFonts w:ascii="Arial" w:eastAsia="Times New Roman" w:hAnsi="Arial" w:cs="Arial"/>
          <w:lang w:eastAsia="fr-FR"/>
        </w:rPr>
        <w:t>Ainsi les fonds collectés</w:t>
      </w:r>
      <w:r w:rsidR="004D19AE">
        <w:rPr>
          <w:rFonts w:ascii="Arial" w:eastAsia="Times New Roman" w:hAnsi="Arial" w:cs="Arial"/>
          <w:lang w:eastAsia="fr-FR"/>
        </w:rPr>
        <w:t>,</w:t>
      </w:r>
      <w:r>
        <w:rPr>
          <w:rFonts w:ascii="Arial" w:eastAsia="Times New Roman" w:hAnsi="Arial" w:cs="Arial"/>
          <w:lang w:eastAsia="fr-FR"/>
        </w:rPr>
        <w:t xml:space="preserve"> via </w:t>
      </w:r>
      <w:r w:rsidR="00842AE3">
        <w:rPr>
          <w:rFonts w:ascii="Arial" w:eastAsia="Times New Roman" w:hAnsi="Arial" w:cs="Arial"/>
          <w:lang w:eastAsia="fr-FR"/>
        </w:rPr>
        <w:t>l’arrondi</w:t>
      </w:r>
      <w:r>
        <w:rPr>
          <w:rFonts w:ascii="Arial" w:eastAsia="Times New Roman" w:hAnsi="Arial" w:cs="Arial"/>
          <w:lang w:eastAsia="fr-FR"/>
        </w:rPr>
        <w:t xml:space="preserve"> solidaire</w:t>
      </w:r>
      <w:r w:rsidR="004D19AE">
        <w:rPr>
          <w:rFonts w:ascii="Arial" w:eastAsia="Times New Roman" w:hAnsi="Arial" w:cs="Arial"/>
          <w:lang w:eastAsia="fr-FR"/>
        </w:rPr>
        <w:t>,</w:t>
      </w:r>
      <w:r>
        <w:rPr>
          <w:rFonts w:ascii="Arial" w:eastAsia="Times New Roman" w:hAnsi="Arial" w:cs="Arial"/>
          <w:lang w:eastAsia="fr-FR"/>
        </w:rPr>
        <w:t xml:space="preserve"> peuvent contribuer à assurer l</w:t>
      </w:r>
      <w:r w:rsidR="000B1A5E">
        <w:rPr>
          <w:rFonts w:ascii="Arial" w:eastAsia="Times New Roman" w:hAnsi="Arial" w:cs="Arial"/>
          <w:lang w:eastAsia="fr-FR"/>
        </w:rPr>
        <w:t>’</w:t>
      </w:r>
      <w:r>
        <w:rPr>
          <w:rFonts w:ascii="Arial" w:eastAsia="Times New Roman" w:hAnsi="Arial" w:cs="Arial"/>
          <w:lang w:eastAsia="fr-FR"/>
        </w:rPr>
        <w:t>équipement et la construction de 100 centres d’éveil préscolaires pour les enfants du Bangladesh.</w:t>
      </w:r>
    </w:p>
    <w:p w14:paraId="5BB15970" w14:textId="77777777" w:rsidR="00882D28" w:rsidRDefault="00882D28" w:rsidP="001B2D89">
      <w:pPr>
        <w:ind w:left="284"/>
        <w:jc w:val="both"/>
        <w:rPr>
          <w:rFonts w:ascii="Arial" w:eastAsia="Times New Roman" w:hAnsi="Arial" w:cs="Arial"/>
          <w:lang w:eastAsia="fr-FR"/>
        </w:rPr>
      </w:pPr>
    </w:p>
    <w:p w14:paraId="3DC0F667" w14:textId="672502BB" w:rsidR="00882D28" w:rsidRDefault="002E1081" w:rsidP="001B2D89">
      <w:pPr>
        <w:ind w:left="284"/>
        <w:jc w:val="both"/>
        <w:rPr>
          <w:rFonts w:ascii="Arial" w:eastAsia="Times New Roman" w:hAnsi="Arial" w:cs="Arial"/>
          <w:lang w:eastAsia="fr-FR"/>
        </w:rPr>
      </w:pPr>
      <w:r>
        <w:rPr>
          <w:rFonts w:ascii="Arial" w:eastAsia="Times New Roman" w:hAnsi="Arial" w:cs="Arial"/>
          <w:lang w:eastAsia="fr-FR"/>
        </w:rPr>
        <w:t xml:space="preserve">Facile et participatif, </w:t>
      </w:r>
      <w:r w:rsidR="00842AE3">
        <w:rPr>
          <w:rFonts w:ascii="Arial" w:eastAsia="Times New Roman" w:hAnsi="Arial" w:cs="Arial"/>
          <w:lang w:eastAsia="fr-FR"/>
        </w:rPr>
        <w:t xml:space="preserve">l’arrondi solidaire </w:t>
      </w:r>
      <w:r>
        <w:rPr>
          <w:rFonts w:ascii="Arial" w:eastAsia="Times New Roman" w:hAnsi="Arial" w:cs="Arial"/>
          <w:lang w:eastAsia="fr-FR"/>
        </w:rPr>
        <w:t>est aujourd’hui présent dans 23 grandes</w:t>
      </w:r>
      <w:r w:rsidR="009B651D">
        <w:rPr>
          <w:rFonts w:ascii="Arial" w:eastAsia="Times New Roman" w:hAnsi="Arial" w:cs="Arial"/>
          <w:lang w:eastAsia="fr-FR"/>
        </w:rPr>
        <w:t xml:space="preserve"> </w:t>
      </w:r>
      <w:r>
        <w:rPr>
          <w:rFonts w:ascii="Arial" w:eastAsia="Times New Roman" w:hAnsi="Arial" w:cs="Arial"/>
          <w:lang w:eastAsia="fr-FR"/>
        </w:rPr>
        <w:t>enseignes</w:t>
      </w:r>
      <w:r w:rsidR="009B651D">
        <w:rPr>
          <w:rFonts w:ascii="Arial" w:eastAsia="Times New Roman" w:hAnsi="Arial" w:cs="Arial"/>
          <w:lang w:eastAsia="fr-FR"/>
        </w:rPr>
        <w:t xml:space="preserve"> </w:t>
      </w:r>
      <w:r>
        <w:rPr>
          <w:rFonts w:ascii="Arial" w:eastAsia="Times New Roman" w:hAnsi="Arial" w:cs="Arial"/>
          <w:lang w:eastAsia="fr-FR"/>
        </w:rPr>
        <w:t>et 5</w:t>
      </w:r>
      <w:r w:rsidR="009B651D">
        <w:rPr>
          <w:rFonts w:ascii="Arial" w:eastAsia="Times New Roman" w:hAnsi="Arial" w:cs="Arial"/>
          <w:lang w:eastAsia="fr-FR"/>
        </w:rPr>
        <w:t xml:space="preserve"> </w:t>
      </w:r>
      <w:r>
        <w:rPr>
          <w:rFonts w:ascii="Arial" w:eastAsia="Times New Roman" w:hAnsi="Arial" w:cs="Arial"/>
          <w:lang w:eastAsia="fr-FR"/>
        </w:rPr>
        <w:t xml:space="preserve">000 magasins partenaires. En rejoignant </w:t>
      </w:r>
      <w:r w:rsidR="00C52CB1">
        <w:rPr>
          <w:rFonts w:ascii="Arial" w:eastAsia="Times New Roman" w:hAnsi="Arial" w:cs="Arial"/>
          <w:lang w:eastAsia="fr-FR"/>
        </w:rPr>
        <w:t>l’arrondi solidaire</w:t>
      </w:r>
      <w:r>
        <w:rPr>
          <w:rFonts w:ascii="Arial" w:eastAsia="Times New Roman" w:hAnsi="Arial" w:cs="Arial"/>
          <w:lang w:eastAsia="fr-FR"/>
        </w:rPr>
        <w:t>, Gémo et ses équipes magasin participent au développement de cette nouvelle générosité en France.</w:t>
      </w:r>
    </w:p>
    <w:bookmarkEnd w:id="12"/>
    <w:p w14:paraId="2EB9A9A8" w14:textId="77777777" w:rsidR="00882D28" w:rsidRDefault="00882D28">
      <w:pPr>
        <w:suppressAutoHyphens w:val="0"/>
        <w:jc w:val="both"/>
        <w:rPr>
          <w:rFonts w:ascii="Arial" w:eastAsia="Times New Roman" w:hAnsi="Arial" w:cs="Arial"/>
          <w:lang w:eastAsia="fr-FR"/>
        </w:rPr>
      </w:pPr>
    </w:p>
    <w:p w14:paraId="23AE5C83" w14:textId="77777777" w:rsidR="00882D28" w:rsidRDefault="002E1081">
      <w:pPr>
        <w:suppressAutoHyphens w:val="0"/>
        <w:rPr>
          <w:rFonts w:ascii="Arial" w:eastAsia="Times New Roman" w:hAnsi="Arial" w:cs="Arial"/>
          <w:lang w:eastAsia="fr-FR"/>
        </w:rPr>
      </w:pPr>
      <w:r>
        <w:rPr>
          <w:rFonts w:ascii="Arial" w:eastAsia="Times New Roman" w:hAnsi="Arial" w:cs="Arial"/>
          <w:noProof/>
          <w:lang w:eastAsia="fr-FR" w:bidi="ar-SA"/>
        </w:rPr>
        <w:drawing>
          <wp:anchor distT="0" distB="0" distL="114300" distR="114300" simplePos="0" relativeHeight="251651584" behindDoc="0" locked="0" layoutInCell="1" allowOverlap="1" wp14:anchorId="77C22AF2" wp14:editId="3ED007E4">
            <wp:simplePos x="0" y="0"/>
            <wp:positionH relativeFrom="column">
              <wp:posOffset>2424430</wp:posOffset>
            </wp:positionH>
            <wp:positionV relativeFrom="paragraph">
              <wp:posOffset>161290</wp:posOffset>
            </wp:positionV>
            <wp:extent cx="996950" cy="993140"/>
            <wp:effectExtent l="0" t="0" r="0" b="0"/>
            <wp:wrapNone/>
            <wp:docPr id="20" name="Image 4" descr="Image">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 4" descr="Image">
                      <a:hlinkClick r:id="rId20"/>
                    </pic:cNvPr>
                    <pic:cNvPicPr>
                      <a:picLocks noChangeAspect="1" noChangeArrowheads="1"/>
                    </pic:cNvPicPr>
                  </pic:nvPicPr>
                  <pic:blipFill>
                    <a:blip r:embed="rId21"/>
                    <a:stretch>
                      <a:fillRect/>
                    </a:stretch>
                  </pic:blipFill>
                  <pic:spPr bwMode="auto">
                    <a:xfrm>
                      <a:off x="0" y="0"/>
                      <a:ext cx="996950" cy="993140"/>
                    </a:xfrm>
                    <a:prstGeom prst="rect">
                      <a:avLst/>
                    </a:prstGeom>
                  </pic:spPr>
                </pic:pic>
              </a:graphicData>
            </a:graphic>
          </wp:anchor>
        </w:drawing>
      </w:r>
    </w:p>
    <w:p w14:paraId="29A46E19" w14:textId="77777777" w:rsidR="007420BA" w:rsidRDefault="007420BA" w:rsidP="007420BA">
      <w:pPr>
        <w:jc w:val="right"/>
      </w:pPr>
    </w:p>
    <w:p w14:paraId="0F48CEB9" w14:textId="77777777" w:rsidR="007420BA" w:rsidRDefault="007420BA" w:rsidP="007420BA">
      <w:pPr>
        <w:jc w:val="right"/>
      </w:pPr>
    </w:p>
    <w:p w14:paraId="6985D79C" w14:textId="77777777" w:rsidR="007420BA" w:rsidRDefault="007420BA" w:rsidP="007420BA">
      <w:pPr>
        <w:jc w:val="right"/>
      </w:pPr>
    </w:p>
    <w:p w14:paraId="6C1AC439" w14:textId="77777777" w:rsidR="007420BA" w:rsidRDefault="007420BA" w:rsidP="007420BA">
      <w:pPr>
        <w:jc w:val="right"/>
      </w:pPr>
    </w:p>
    <w:p w14:paraId="024E1861" w14:textId="77777777" w:rsidR="007420BA" w:rsidRDefault="007420BA" w:rsidP="007420BA">
      <w:pPr>
        <w:jc w:val="right"/>
      </w:pPr>
    </w:p>
    <w:p w14:paraId="60792592" w14:textId="77777777" w:rsidR="007420BA" w:rsidRDefault="007420BA" w:rsidP="007420BA">
      <w:pPr>
        <w:jc w:val="right"/>
      </w:pPr>
    </w:p>
    <w:p w14:paraId="6DB65445" w14:textId="77777777" w:rsidR="007420BA" w:rsidRDefault="007420BA" w:rsidP="007420BA">
      <w:pPr>
        <w:jc w:val="right"/>
      </w:pPr>
    </w:p>
    <w:p w14:paraId="06CBC0E6" w14:textId="77777777" w:rsidR="007420BA" w:rsidRPr="00F24797" w:rsidRDefault="007420BA" w:rsidP="007420BA">
      <w:pPr>
        <w:jc w:val="right"/>
        <w:rPr>
          <w:rFonts w:ascii="Arial" w:hAnsi="Arial" w:cs="Arial"/>
          <w:i/>
          <w:iCs/>
        </w:rPr>
      </w:pPr>
      <w:r w:rsidRPr="00F24797">
        <w:rPr>
          <w:rFonts w:ascii="Arial" w:hAnsi="Arial" w:cs="Arial"/>
          <w:i/>
          <w:iCs/>
        </w:rPr>
        <w:t>Gémo France</w:t>
      </w:r>
    </w:p>
    <w:p w14:paraId="67DE0453" w14:textId="22A34C64" w:rsidR="007420BA" w:rsidRPr="00F24797" w:rsidRDefault="002E1081" w:rsidP="007420BA">
      <w:pPr>
        <w:jc w:val="right"/>
        <w:rPr>
          <w:rFonts w:ascii="Arial" w:hAnsi="Arial" w:cs="Arial"/>
          <w:i/>
          <w:iCs/>
        </w:rPr>
      </w:pPr>
      <w:r>
        <w:br w:type="page"/>
      </w:r>
    </w:p>
    <w:p w14:paraId="27691661" w14:textId="220F21FF" w:rsidR="00882D28" w:rsidRDefault="007420BA">
      <w:pPr>
        <w:suppressAutoHyphens w:val="0"/>
        <w:rPr>
          <w:rFonts w:ascii="Arial" w:hAnsi="Arial" w:cs="Arial"/>
          <w:b/>
          <w:bCs/>
          <w:u w:val="single"/>
        </w:rPr>
      </w:pPr>
      <w:r>
        <w:rPr>
          <w:rFonts w:ascii="Arial" w:hAnsi="Arial" w:cs="Arial"/>
          <w:b/>
          <w:bCs/>
          <w:u w:val="single"/>
        </w:rPr>
        <w:lastRenderedPageBreak/>
        <w:t>A</w:t>
      </w:r>
      <w:r w:rsidR="002E1081">
        <w:rPr>
          <w:rFonts w:ascii="Arial" w:hAnsi="Arial" w:cs="Arial"/>
          <w:b/>
          <w:bCs/>
          <w:u w:val="single"/>
        </w:rPr>
        <w:t xml:space="preserve">NNEXE 7 : </w:t>
      </w:r>
      <w:r w:rsidR="00C253A5">
        <w:rPr>
          <w:rFonts w:ascii="Arial" w:hAnsi="Arial" w:cs="Arial"/>
          <w:b/>
          <w:bCs/>
          <w:u w:val="single"/>
        </w:rPr>
        <w:t>I</w:t>
      </w:r>
      <w:r w:rsidR="002E1081">
        <w:rPr>
          <w:rFonts w:ascii="Arial" w:hAnsi="Arial" w:cs="Arial"/>
          <w:b/>
          <w:bCs/>
          <w:u w:val="single"/>
        </w:rPr>
        <w:t>nformations légales à afficher dans les magasins GEMO</w:t>
      </w:r>
    </w:p>
    <w:p w14:paraId="058C5564" w14:textId="77777777" w:rsidR="00882D28" w:rsidRDefault="00882D28">
      <w:pPr>
        <w:suppressAutoHyphens w:val="0"/>
        <w:textAlignment w:val="auto"/>
        <w:rPr>
          <w:rFonts w:ascii="Arial" w:hAnsi="Arial" w:cs="Arial"/>
          <w:color w:val="000000"/>
          <w:kern w:val="0"/>
          <w:lang w:bidi="ar-SA"/>
        </w:rPr>
      </w:pPr>
    </w:p>
    <w:p w14:paraId="73B4A21C" w14:textId="77777777" w:rsidR="00882D28" w:rsidRDefault="002E1081" w:rsidP="001B2D89">
      <w:pPr>
        <w:suppressAutoHyphens w:val="0"/>
        <w:jc w:val="both"/>
        <w:textAlignment w:val="auto"/>
        <w:rPr>
          <w:rFonts w:ascii="Arial" w:hAnsi="Arial" w:cs="Arial"/>
          <w:color w:val="000000"/>
          <w:kern w:val="0"/>
          <w:lang w:bidi="ar-SA"/>
        </w:rPr>
      </w:pPr>
      <w:r>
        <w:rPr>
          <w:rFonts w:ascii="Arial" w:hAnsi="Arial" w:cs="Arial"/>
          <w:color w:val="000000"/>
          <w:kern w:val="0"/>
          <w:lang w:bidi="ar-SA"/>
        </w:rPr>
        <w:t xml:space="preserve">Vous trouverez ci-après la liste de tous les documents devant figurer sur votre panneau d’affichage légal : </w:t>
      </w:r>
    </w:p>
    <w:p w14:paraId="73BC02A1" w14:textId="77777777" w:rsidR="00882D28" w:rsidRDefault="00882D28" w:rsidP="001B2D89">
      <w:pPr>
        <w:suppressAutoHyphens w:val="0"/>
        <w:jc w:val="both"/>
        <w:textAlignment w:val="auto"/>
        <w:rPr>
          <w:rFonts w:ascii="Arial" w:hAnsi="Arial" w:cs="Arial"/>
          <w:color w:val="000000"/>
          <w:kern w:val="0"/>
          <w:lang w:bidi="ar-SA"/>
        </w:rPr>
      </w:pPr>
    </w:p>
    <w:p w14:paraId="0EBDE170" w14:textId="77777777" w:rsidR="00882D28" w:rsidRDefault="002E1081" w:rsidP="001B2D89">
      <w:pPr>
        <w:pStyle w:val="Paragraphedeliste"/>
        <w:numPr>
          <w:ilvl w:val="0"/>
          <w:numId w:val="3"/>
        </w:numPr>
        <w:suppressAutoHyphens w:val="0"/>
        <w:spacing w:after="53"/>
        <w:jc w:val="both"/>
        <w:textAlignment w:val="auto"/>
        <w:rPr>
          <w:rFonts w:ascii="Arial" w:hAnsi="Arial" w:cs="Arial"/>
          <w:color w:val="000000"/>
          <w:kern w:val="0"/>
          <w:szCs w:val="24"/>
          <w:lang w:bidi="ar-SA"/>
        </w:rPr>
      </w:pPr>
      <w:r>
        <w:rPr>
          <w:rFonts w:ascii="Arial" w:hAnsi="Arial" w:cs="Arial"/>
          <w:color w:val="000000"/>
          <w:kern w:val="0"/>
          <w:szCs w:val="24"/>
          <w:lang w:bidi="ar-SA"/>
        </w:rPr>
        <w:t xml:space="preserve">Le règlement intérieur, </w:t>
      </w:r>
    </w:p>
    <w:p w14:paraId="257E3E69" w14:textId="77777777" w:rsidR="00882D28" w:rsidRDefault="002E1081" w:rsidP="001B2D89">
      <w:pPr>
        <w:pStyle w:val="Paragraphedeliste"/>
        <w:numPr>
          <w:ilvl w:val="0"/>
          <w:numId w:val="3"/>
        </w:numPr>
        <w:suppressAutoHyphens w:val="0"/>
        <w:spacing w:after="53"/>
        <w:jc w:val="both"/>
        <w:textAlignment w:val="auto"/>
        <w:rPr>
          <w:rFonts w:ascii="Arial" w:hAnsi="Arial" w:cs="Arial"/>
          <w:color w:val="000000"/>
          <w:kern w:val="0"/>
          <w:szCs w:val="24"/>
          <w:lang w:bidi="ar-SA"/>
        </w:rPr>
      </w:pPr>
      <w:r>
        <w:rPr>
          <w:rFonts w:ascii="Arial" w:hAnsi="Arial" w:cs="Arial"/>
          <w:color w:val="000000"/>
          <w:kern w:val="0"/>
          <w:szCs w:val="24"/>
          <w:lang w:bidi="ar-SA"/>
        </w:rPr>
        <w:t xml:space="preserve">Le texte sur l’égalité professionnelle entre les femmes et les hommes et l’égalité de rémunération entre les femmes et les hommes, </w:t>
      </w:r>
    </w:p>
    <w:p w14:paraId="772D08E0" w14:textId="77777777" w:rsidR="00882D28" w:rsidRDefault="002E1081" w:rsidP="001B2D89">
      <w:pPr>
        <w:pStyle w:val="Paragraphedeliste"/>
        <w:numPr>
          <w:ilvl w:val="0"/>
          <w:numId w:val="3"/>
        </w:numPr>
        <w:suppressAutoHyphens w:val="0"/>
        <w:spacing w:after="53"/>
        <w:jc w:val="both"/>
        <w:textAlignment w:val="auto"/>
        <w:rPr>
          <w:rFonts w:ascii="Arial" w:hAnsi="Arial" w:cs="Arial"/>
          <w:color w:val="000000"/>
          <w:kern w:val="0"/>
          <w:szCs w:val="24"/>
          <w:lang w:bidi="ar-SA"/>
        </w:rPr>
      </w:pPr>
      <w:r>
        <w:rPr>
          <w:rFonts w:ascii="Arial" w:hAnsi="Arial" w:cs="Arial"/>
          <w:color w:val="000000"/>
          <w:kern w:val="0"/>
          <w:szCs w:val="24"/>
          <w:lang w:bidi="ar-SA"/>
        </w:rPr>
        <w:t xml:space="preserve">Le texte sur le harcèlement moral et sexuel, </w:t>
      </w:r>
    </w:p>
    <w:p w14:paraId="15BA6533" w14:textId="77777777" w:rsidR="00882D28" w:rsidRDefault="002E1081" w:rsidP="001B2D89">
      <w:pPr>
        <w:pStyle w:val="Paragraphedeliste"/>
        <w:numPr>
          <w:ilvl w:val="0"/>
          <w:numId w:val="3"/>
        </w:numPr>
        <w:suppressAutoHyphens w:val="0"/>
        <w:spacing w:after="53"/>
        <w:jc w:val="both"/>
        <w:textAlignment w:val="auto"/>
        <w:rPr>
          <w:rFonts w:ascii="Arial" w:hAnsi="Arial" w:cs="Arial"/>
          <w:color w:val="000000"/>
          <w:kern w:val="0"/>
          <w:szCs w:val="24"/>
          <w:lang w:bidi="ar-SA"/>
        </w:rPr>
      </w:pPr>
      <w:r>
        <w:rPr>
          <w:rFonts w:ascii="Arial" w:hAnsi="Arial" w:cs="Arial"/>
          <w:color w:val="000000"/>
          <w:kern w:val="0"/>
          <w:szCs w:val="24"/>
          <w:lang w:bidi="ar-SA"/>
        </w:rPr>
        <w:t xml:space="preserve">L’affiche « Ensemble contre toute forme de violence », </w:t>
      </w:r>
    </w:p>
    <w:p w14:paraId="2AC917B1" w14:textId="77777777" w:rsidR="00882D28" w:rsidRDefault="002E1081" w:rsidP="001B2D89">
      <w:pPr>
        <w:pStyle w:val="Paragraphedeliste"/>
        <w:numPr>
          <w:ilvl w:val="0"/>
          <w:numId w:val="3"/>
        </w:numPr>
        <w:suppressAutoHyphens w:val="0"/>
        <w:spacing w:after="53"/>
        <w:jc w:val="both"/>
        <w:textAlignment w:val="auto"/>
        <w:rPr>
          <w:rFonts w:ascii="Arial" w:hAnsi="Arial" w:cs="Arial"/>
          <w:color w:val="000000"/>
          <w:kern w:val="0"/>
          <w:szCs w:val="24"/>
          <w:lang w:bidi="ar-SA"/>
        </w:rPr>
      </w:pPr>
      <w:r>
        <w:rPr>
          <w:rFonts w:ascii="Arial" w:hAnsi="Arial" w:cs="Arial"/>
          <w:color w:val="000000"/>
          <w:kern w:val="0"/>
          <w:szCs w:val="24"/>
          <w:lang w:bidi="ar-SA"/>
        </w:rPr>
        <w:t xml:space="preserve">La liste des élus au CSE, </w:t>
      </w:r>
    </w:p>
    <w:p w14:paraId="7F9EA3AF" w14:textId="77777777" w:rsidR="00882D28" w:rsidRDefault="002E1081" w:rsidP="001B2D89">
      <w:pPr>
        <w:pStyle w:val="Paragraphedeliste"/>
        <w:numPr>
          <w:ilvl w:val="0"/>
          <w:numId w:val="3"/>
        </w:numPr>
        <w:suppressAutoHyphens w:val="0"/>
        <w:spacing w:after="53"/>
        <w:jc w:val="both"/>
        <w:textAlignment w:val="auto"/>
        <w:rPr>
          <w:rFonts w:ascii="Arial" w:hAnsi="Arial" w:cs="Arial"/>
          <w:color w:val="000000"/>
          <w:kern w:val="0"/>
          <w:szCs w:val="24"/>
          <w:lang w:bidi="ar-SA"/>
        </w:rPr>
      </w:pPr>
      <w:r>
        <w:rPr>
          <w:rFonts w:ascii="Arial" w:hAnsi="Arial" w:cs="Arial"/>
          <w:color w:val="000000"/>
          <w:kern w:val="0"/>
          <w:szCs w:val="24"/>
          <w:lang w:bidi="ar-SA"/>
        </w:rPr>
        <w:t xml:space="preserve">La note sur les modalités d’accès au document unique d’évaluation des risques professionnels, </w:t>
      </w:r>
    </w:p>
    <w:p w14:paraId="03FA6E3C" w14:textId="27627F44" w:rsidR="00882D28" w:rsidRDefault="002E1081" w:rsidP="001B2D89">
      <w:pPr>
        <w:pStyle w:val="Paragraphedeliste"/>
        <w:numPr>
          <w:ilvl w:val="0"/>
          <w:numId w:val="3"/>
        </w:numPr>
        <w:suppressAutoHyphens w:val="0"/>
        <w:spacing w:after="53"/>
        <w:jc w:val="both"/>
        <w:textAlignment w:val="auto"/>
        <w:rPr>
          <w:rFonts w:ascii="Arial" w:hAnsi="Arial" w:cs="Arial"/>
          <w:color w:val="000000"/>
          <w:kern w:val="0"/>
          <w:szCs w:val="24"/>
          <w:lang w:bidi="ar-SA"/>
        </w:rPr>
      </w:pPr>
      <w:r>
        <w:rPr>
          <w:rFonts w:ascii="Arial" w:hAnsi="Arial" w:cs="Arial"/>
          <w:color w:val="000000"/>
          <w:kern w:val="0"/>
          <w:szCs w:val="24"/>
          <w:lang w:bidi="ar-SA"/>
        </w:rPr>
        <w:t>Un document sur lequel vous devez indiquer les coordonnées de l’</w:t>
      </w:r>
      <w:r w:rsidR="005018FD">
        <w:rPr>
          <w:rFonts w:ascii="Arial" w:hAnsi="Arial" w:cs="Arial"/>
          <w:color w:val="000000"/>
          <w:kern w:val="0"/>
          <w:szCs w:val="24"/>
          <w:lang w:bidi="ar-SA"/>
        </w:rPr>
        <w:t>i</w:t>
      </w:r>
      <w:r>
        <w:rPr>
          <w:rFonts w:ascii="Arial" w:hAnsi="Arial" w:cs="Arial"/>
          <w:color w:val="000000"/>
          <w:kern w:val="0"/>
          <w:szCs w:val="24"/>
          <w:lang w:bidi="ar-SA"/>
        </w:rPr>
        <w:t xml:space="preserve">nspecteur du travail, du </w:t>
      </w:r>
      <w:r w:rsidR="005018FD">
        <w:rPr>
          <w:rFonts w:ascii="Arial" w:hAnsi="Arial" w:cs="Arial"/>
          <w:color w:val="000000"/>
          <w:kern w:val="0"/>
          <w:szCs w:val="24"/>
          <w:lang w:bidi="ar-SA"/>
        </w:rPr>
        <w:t>m</w:t>
      </w:r>
      <w:r>
        <w:rPr>
          <w:rFonts w:ascii="Arial" w:hAnsi="Arial" w:cs="Arial"/>
          <w:color w:val="000000"/>
          <w:kern w:val="0"/>
          <w:szCs w:val="24"/>
          <w:lang w:bidi="ar-SA"/>
        </w:rPr>
        <w:t xml:space="preserve">édecin du travail, des services d’urgence, ainsi que les consignes en cas d’incendie, </w:t>
      </w:r>
    </w:p>
    <w:p w14:paraId="39639870" w14:textId="77777777" w:rsidR="00882D28" w:rsidRDefault="002E1081" w:rsidP="001B2D89">
      <w:pPr>
        <w:pStyle w:val="Paragraphedeliste"/>
        <w:numPr>
          <w:ilvl w:val="0"/>
          <w:numId w:val="3"/>
        </w:numPr>
        <w:suppressAutoHyphens w:val="0"/>
        <w:spacing w:after="53"/>
        <w:jc w:val="both"/>
        <w:textAlignment w:val="auto"/>
        <w:rPr>
          <w:rFonts w:ascii="Arial" w:hAnsi="Arial" w:cs="Arial"/>
          <w:color w:val="000000"/>
          <w:kern w:val="0"/>
          <w:szCs w:val="24"/>
          <w:lang w:bidi="ar-SA"/>
        </w:rPr>
      </w:pPr>
      <w:r>
        <w:rPr>
          <w:rFonts w:ascii="Arial" w:hAnsi="Arial" w:cs="Arial"/>
          <w:color w:val="000000"/>
          <w:kern w:val="0"/>
          <w:szCs w:val="24"/>
          <w:lang w:bidi="ar-SA"/>
        </w:rPr>
        <w:t xml:space="preserve">La convention collective applicable,  </w:t>
      </w:r>
    </w:p>
    <w:p w14:paraId="3CDBD3B5" w14:textId="77777777" w:rsidR="00882D28" w:rsidRDefault="002E1081" w:rsidP="001B2D89">
      <w:pPr>
        <w:pStyle w:val="Paragraphedeliste"/>
        <w:numPr>
          <w:ilvl w:val="0"/>
          <w:numId w:val="3"/>
        </w:numPr>
        <w:suppressAutoHyphens w:val="0"/>
        <w:spacing w:after="53"/>
        <w:jc w:val="both"/>
        <w:textAlignment w:val="auto"/>
        <w:rPr>
          <w:rFonts w:ascii="Arial" w:hAnsi="Arial" w:cs="Arial"/>
          <w:color w:val="000000"/>
          <w:kern w:val="0"/>
          <w:szCs w:val="24"/>
          <w:lang w:bidi="ar-SA"/>
        </w:rPr>
      </w:pPr>
      <w:r>
        <w:rPr>
          <w:rFonts w:ascii="Arial" w:hAnsi="Arial" w:cs="Arial"/>
          <w:color w:val="000000"/>
          <w:kern w:val="0"/>
          <w:szCs w:val="24"/>
          <w:lang w:bidi="ar-SA"/>
        </w:rPr>
        <w:t xml:space="preserve">La mention de l’intitulé de la convention collective applicable et de l’emplacement où elle peut être consultée, </w:t>
      </w:r>
    </w:p>
    <w:p w14:paraId="5855AA7B" w14:textId="77777777" w:rsidR="00882D28" w:rsidRDefault="002E1081" w:rsidP="001B2D89">
      <w:pPr>
        <w:pStyle w:val="Paragraphedeliste"/>
        <w:numPr>
          <w:ilvl w:val="0"/>
          <w:numId w:val="3"/>
        </w:numPr>
        <w:suppressAutoHyphens w:val="0"/>
        <w:spacing w:after="53"/>
        <w:jc w:val="both"/>
        <w:textAlignment w:val="auto"/>
        <w:rPr>
          <w:rFonts w:ascii="Arial" w:hAnsi="Arial" w:cs="Arial"/>
          <w:color w:val="000000"/>
          <w:kern w:val="0"/>
          <w:szCs w:val="24"/>
          <w:lang w:bidi="ar-SA"/>
        </w:rPr>
      </w:pPr>
      <w:r>
        <w:rPr>
          <w:rFonts w:ascii="Arial" w:hAnsi="Arial" w:cs="Arial"/>
          <w:color w:val="000000"/>
          <w:kern w:val="0"/>
          <w:szCs w:val="24"/>
          <w:lang w:bidi="ar-SA"/>
        </w:rPr>
        <w:t xml:space="preserve">La grille des salaires actualisée, </w:t>
      </w:r>
    </w:p>
    <w:p w14:paraId="697A27D1" w14:textId="77777777" w:rsidR="00882D28" w:rsidRDefault="002E1081" w:rsidP="001B2D89">
      <w:pPr>
        <w:pStyle w:val="Paragraphedeliste"/>
        <w:numPr>
          <w:ilvl w:val="0"/>
          <w:numId w:val="3"/>
        </w:numPr>
        <w:suppressAutoHyphens w:val="0"/>
        <w:spacing w:after="53"/>
        <w:jc w:val="both"/>
        <w:textAlignment w:val="auto"/>
        <w:rPr>
          <w:rFonts w:ascii="Arial" w:hAnsi="Arial" w:cs="Arial"/>
          <w:color w:val="000000"/>
          <w:kern w:val="0"/>
          <w:szCs w:val="24"/>
          <w:lang w:bidi="ar-SA"/>
        </w:rPr>
      </w:pPr>
      <w:r>
        <w:rPr>
          <w:rFonts w:ascii="Arial" w:hAnsi="Arial" w:cs="Arial"/>
          <w:color w:val="000000"/>
          <w:kern w:val="0"/>
          <w:szCs w:val="24"/>
          <w:lang w:bidi="ar-SA"/>
        </w:rPr>
        <w:t xml:space="preserve">Le contenu de l’armoire à pharmacie, </w:t>
      </w:r>
    </w:p>
    <w:p w14:paraId="0E5675CA" w14:textId="77777777" w:rsidR="00882D28" w:rsidRDefault="002E1081" w:rsidP="001B2D89">
      <w:pPr>
        <w:pStyle w:val="Paragraphedeliste"/>
        <w:numPr>
          <w:ilvl w:val="0"/>
          <w:numId w:val="3"/>
        </w:numPr>
        <w:suppressAutoHyphens w:val="0"/>
        <w:spacing w:after="53"/>
        <w:jc w:val="both"/>
        <w:textAlignment w:val="auto"/>
        <w:rPr>
          <w:rFonts w:ascii="Arial" w:hAnsi="Arial" w:cs="Arial"/>
          <w:color w:val="000000"/>
          <w:kern w:val="0"/>
          <w:szCs w:val="24"/>
          <w:lang w:bidi="ar-SA"/>
        </w:rPr>
      </w:pPr>
      <w:r>
        <w:rPr>
          <w:rFonts w:ascii="Arial" w:hAnsi="Arial" w:cs="Arial"/>
          <w:color w:val="000000"/>
          <w:kern w:val="0"/>
          <w:szCs w:val="24"/>
          <w:lang w:bidi="ar-SA"/>
        </w:rPr>
        <w:t xml:space="preserve">La signalisation de l’interdiction de fumer et de vapoter, </w:t>
      </w:r>
    </w:p>
    <w:p w14:paraId="25F17956" w14:textId="77777777" w:rsidR="00882D28" w:rsidRDefault="002E1081" w:rsidP="001B2D89">
      <w:pPr>
        <w:pStyle w:val="Paragraphedeliste"/>
        <w:numPr>
          <w:ilvl w:val="0"/>
          <w:numId w:val="3"/>
        </w:numPr>
        <w:suppressAutoHyphens w:val="0"/>
        <w:spacing w:after="53"/>
        <w:jc w:val="both"/>
        <w:textAlignment w:val="auto"/>
        <w:rPr>
          <w:rFonts w:ascii="Arial" w:hAnsi="Arial" w:cs="Arial"/>
          <w:color w:val="000000"/>
          <w:kern w:val="0"/>
          <w:szCs w:val="24"/>
          <w:lang w:bidi="ar-SA"/>
        </w:rPr>
      </w:pPr>
      <w:r>
        <w:rPr>
          <w:rFonts w:ascii="Arial" w:hAnsi="Arial" w:cs="Arial"/>
          <w:color w:val="000000"/>
          <w:kern w:val="0"/>
          <w:szCs w:val="24"/>
          <w:lang w:bidi="ar-SA"/>
        </w:rPr>
        <w:t xml:space="preserve">La fiche « L’accident n’arrive jamais par hasard », </w:t>
      </w:r>
    </w:p>
    <w:p w14:paraId="3BC89F80" w14:textId="77777777" w:rsidR="00882D28" w:rsidRDefault="002E1081" w:rsidP="001B2D89">
      <w:pPr>
        <w:pStyle w:val="Paragraphedeliste"/>
        <w:numPr>
          <w:ilvl w:val="0"/>
          <w:numId w:val="3"/>
        </w:numPr>
        <w:suppressAutoHyphens w:val="0"/>
        <w:spacing w:after="53"/>
        <w:jc w:val="both"/>
        <w:textAlignment w:val="auto"/>
        <w:rPr>
          <w:rFonts w:ascii="Arial" w:hAnsi="Arial" w:cs="Arial"/>
          <w:color w:val="000000"/>
          <w:kern w:val="0"/>
          <w:szCs w:val="24"/>
          <w:lang w:bidi="ar-SA"/>
        </w:rPr>
      </w:pPr>
      <w:r>
        <w:rPr>
          <w:rFonts w:ascii="Arial" w:hAnsi="Arial" w:cs="Arial"/>
          <w:color w:val="000000"/>
          <w:kern w:val="0"/>
          <w:szCs w:val="24"/>
          <w:lang w:bidi="ar-SA"/>
        </w:rPr>
        <w:t xml:space="preserve">Les horaires de travail du personnel du magasin, </w:t>
      </w:r>
    </w:p>
    <w:p w14:paraId="1A9BC160" w14:textId="77777777" w:rsidR="00882D28" w:rsidRDefault="002E1081" w:rsidP="001B2D89">
      <w:pPr>
        <w:pStyle w:val="Paragraphedeliste"/>
        <w:numPr>
          <w:ilvl w:val="0"/>
          <w:numId w:val="3"/>
        </w:numPr>
        <w:suppressAutoHyphens w:val="0"/>
        <w:spacing w:after="53"/>
        <w:jc w:val="both"/>
        <w:textAlignment w:val="auto"/>
        <w:rPr>
          <w:rFonts w:ascii="Arial" w:hAnsi="Arial" w:cs="Arial"/>
          <w:color w:val="000000"/>
          <w:kern w:val="0"/>
          <w:szCs w:val="24"/>
          <w:lang w:bidi="ar-SA"/>
        </w:rPr>
      </w:pPr>
      <w:r>
        <w:rPr>
          <w:rFonts w:ascii="Arial" w:hAnsi="Arial" w:cs="Arial"/>
          <w:color w:val="000000"/>
          <w:kern w:val="0"/>
          <w:szCs w:val="24"/>
          <w:lang w:bidi="ar-SA"/>
        </w:rPr>
        <w:t xml:space="preserve">Le planning des départs en congés, </w:t>
      </w:r>
    </w:p>
    <w:p w14:paraId="64564B7A" w14:textId="77777777" w:rsidR="00882D28" w:rsidRDefault="002E1081" w:rsidP="001B2D89">
      <w:pPr>
        <w:pStyle w:val="Paragraphedeliste"/>
        <w:numPr>
          <w:ilvl w:val="0"/>
          <w:numId w:val="3"/>
        </w:numPr>
        <w:suppressAutoHyphens w:val="0"/>
        <w:spacing w:after="53"/>
        <w:jc w:val="both"/>
        <w:textAlignment w:val="auto"/>
        <w:rPr>
          <w:rFonts w:ascii="Arial" w:hAnsi="Arial" w:cs="Arial"/>
          <w:color w:val="000000"/>
          <w:kern w:val="0"/>
          <w:szCs w:val="24"/>
          <w:lang w:bidi="ar-SA"/>
        </w:rPr>
      </w:pPr>
      <w:r>
        <w:rPr>
          <w:rFonts w:ascii="Arial" w:hAnsi="Arial" w:cs="Arial"/>
          <w:color w:val="000000"/>
          <w:kern w:val="0"/>
          <w:szCs w:val="24"/>
          <w:lang w:bidi="ar-SA"/>
        </w:rPr>
        <w:t xml:space="preserve">Les différents accords et procès-verbaux, </w:t>
      </w:r>
    </w:p>
    <w:p w14:paraId="5D9A6BB9" w14:textId="22094B30" w:rsidR="00882D28" w:rsidRDefault="002E1081" w:rsidP="001B2D89">
      <w:pPr>
        <w:pStyle w:val="Paragraphedeliste"/>
        <w:numPr>
          <w:ilvl w:val="0"/>
          <w:numId w:val="3"/>
        </w:numPr>
        <w:suppressAutoHyphens w:val="0"/>
        <w:jc w:val="both"/>
        <w:textAlignment w:val="auto"/>
        <w:rPr>
          <w:rFonts w:ascii="Arial" w:hAnsi="Arial" w:cs="Arial"/>
          <w:color w:val="000000"/>
          <w:kern w:val="0"/>
          <w:szCs w:val="24"/>
          <w:lang w:bidi="ar-SA"/>
        </w:rPr>
      </w:pPr>
      <w:r>
        <w:rPr>
          <w:rFonts w:ascii="Arial" w:hAnsi="Arial" w:cs="Arial"/>
          <w:color w:val="000000"/>
          <w:kern w:val="0"/>
          <w:szCs w:val="24"/>
          <w:lang w:bidi="ar-SA"/>
        </w:rPr>
        <w:t>Les informations sur ACTION LOGEMENT</w:t>
      </w:r>
      <w:r w:rsidR="005018FD">
        <w:rPr>
          <w:rFonts w:ascii="Arial" w:hAnsi="Arial" w:cs="Arial"/>
          <w:color w:val="000000"/>
          <w:kern w:val="0"/>
          <w:szCs w:val="24"/>
          <w:lang w:bidi="ar-SA"/>
        </w:rPr>
        <w:t>.</w:t>
      </w:r>
    </w:p>
    <w:p w14:paraId="08238156" w14:textId="77777777" w:rsidR="00882D28" w:rsidRDefault="00882D28" w:rsidP="001B2D89">
      <w:pPr>
        <w:suppressAutoHyphens w:val="0"/>
        <w:jc w:val="both"/>
        <w:textAlignment w:val="auto"/>
        <w:rPr>
          <w:rFonts w:ascii="Arial" w:hAnsi="Arial" w:cs="Arial"/>
          <w:color w:val="000000"/>
          <w:kern w:val="0"/>
          <w:lang w:bidi="ar-SA"/>
        </w:rPr>
      </w:pPr>
    </w:p>
    <w:p w14:paraId="55256DA6" w14:textId="606666E7" w:rsidR="00882D28" w:rsidRDefault="001B2D89" w:rsidP="001B2D89">
      <w:pPr>
        <w:suppressAutoHyphens w:val="0"/>
        <w:jc w:val="both"/>
        <w:textAlignment w:val="auto"/>
        <w:rPr>
          <w:rFonts w:ascii="Arial" w:hAnsi="Arial" w:cs="Arial"/>
          <w:color w:val="000000"/>
          <w:kern w:val="0"/>
          <w:lang w:bidi="ar-SA"/>
        </w:rPr>
      </w:pPr>
      <w:r>
        <w:rPr>
          <w:rFonts w:ascii="Arial" w:hAnsi="Arial" w:cs="Arial"/>
          <w:color w:val="000000"/>
          <w:kern w:val="0"/>
          <w:lang w:bidi="ar-SA"/>
        </w:rPr>
        <w:t>En v</w:t>
      </w:r>
      <w:r w:rsidR="002E1081">
        <w:rPr>
          <w:rFonts w:ascii="Arial" w:hAnsi="Arial" w:cs="Arial"/>
          <w:color w:val="000000"/>
          <w:kern w:val="0"/>
          <w:lang w:bidi="ar-SA"/>
        </w:rPr>
        <w:t xml:space="preserve">ous remerciant de votre collaboration, </w:t>
      </w:r>
    </w:p>
    <w:p w14:paraId="17EC55FE" w14:textId="77777777" w:rsidR="00882D28" w:rsidRDefault="00882D28" w:rsidP="001B2D89">
      <w:pPr>
        <w:suppressAutoHyphens w:val="0"/>
        <w:jc w:val="both"/>
        <w:textAlignment w:val="auto"/>
        <w:rPr>
          <w:rFonts w:ascii="Arial" w:hAnsi="Arial" w:cs="Arial"/>
          <w:color w:val="000000"/>
          <w:kern w:val="0"/>
          <w:lang w:bidi="ar-SA"/>
        </w:rPr>
      </w:pPr>
    </w:p>
    <w:p w14:paraId="60ABBF32" w14:textId="77777777" w:rsidR="00882D28" w:rsidRDefault="002E1081" w:rsidP="001B2D89">
      <w:pPr>
        <w:suppressAutoHyphens w:val="0"/>
        <w:jc w:val="right"/>
        <w:textAlignment w:val="auto"/>
        <w:rPr>
          <w:rFonts w:ascii="Arial" w:hAnsi="Arial" w:cs="Arial"/>
          <w:color w:val="000000"/>
          <w:kern w:val="0"/>
          <w:lang w:bidi="ar-SA"/>
        </w:rPr>
      </w:pPr>
      <w:r>
        <w:rPr>
          <w:rFonts w:ascii="Arial" w:hAnsi="Arial" w:cs="Arial"/>
          <w:color w:val="000000"/>
          <w:kern w:val="0"/>
          <w:lang w:bidi="ar-SA"/>
        </w:rPr>
        <w:t xml:space="preserve">Nathalie BOURHIS </w:t>
      </w:r>
    </w:p>
    <w:p w14:paraId="15DC41DB" w14:textId="7F0C4C8A" w:rsidR="001B2D89" w:rsidRDefault="002E1081" w:rsidP="001B2D89">
      <w:pPr>
        <w:suppressAutoHyphens w:val="0"/>
        <w:jc w:val="right"/>
        <w:rPr>
          <w:rFonts w:ascii="Arial" w:hAnsi="Arial" w:cs="Arial"/>
          <w:color w:val="000000"/>
          <w:kern w:val="0"/>
          <w:lang w:bidi="ar-SA"/>
        </w:rPr>
      </w:pPr>
      <w:r>
        <w:rPr>
          <w:rFonts w:ascii="Arial" w:hAnsi="Arial" w:cs="Arial"/>
          <w:color w:val="000000"/>
          <w:kern w:val="0"/>
          <w:lang w:bidi="ar-SA"/>
        </w:rPr>
        <w:t>DRH</w:t>
      </w:r>
      <w:r w:rsidR="001B2D89">
        <w:rPr>
          <w:rFonts w:ascii="Arial" w:hAnsi="Arial" w:cs="Arial"/>
          <w:color w:val="000000"/>
          <w:kern w:val="0"/>
          <w:lang w:bidi="ar-SA"/>
        </w:rPr>
        <w:t xml:space="preserve"> </w:t>
      </w:r>
      <w:r>
        <w:rPr>
          <w:rFonts w:ascii="Arial" w:hAnsi="Arial" w:cs="Arial"/>
          <w:color w:val="000000"/>
          <w:kern w:val="0"/>
          <w:lang w:bidi="ar-SA"/>
        </w:rPr>
        <w:t xml:space="preserve">Gémo </w:t>
      </w:r>
    </w:p>
    <w:p w14:paraId="004D2FF0" w14:textId="77777777" w:rsidR="001B2D89" w:rsidRDefault="001B2D89" w:rsidP="001B2D89">
      <w:pPr>
        <w:suppressAutoHyphens w:val="0"/>
        <w:jc w:val="right"/>
        <w:rPr>
          <w:rFonts w:ascii="Arial" w:hAnsi="Arial" w:cs="Arial"/>
          <w:color w:val="000000"/>
          <w:kern w:val="0"/>
          <w:lang w:bidi="ar-SA"/>
        </w:rPr>
      </w:pPr>
    </w:p>
    <w:p w14:paraId="2C34C23C" w14:textId="77777777" w:rsidR="001B2D89" w:rsidRPr="00F24797" w:rsidRDefault="001B2D89" w:rsidP="001B2D89">
      <w:pPr>
        <w:jc w:val="right"/>
        <w:rPr>
          <w:rFonts w:ascii="Arial" w:hAnsi="Arial" w:cs="Arial"/>
          <w:i/>
          <w:iCs/>
        </w:rPr>
      </w:pPr>
      <w:r w:rsidRPr="00F24797">
        <w:rPr>
          <w:rFonts w:ascii="Arial" w:hAnsi="Arial" w:cs="Arial"/>
          <w:i/>
          <w:iCs/>
        </w:rPr>
        <w:t>Gémo France</w:t>
      </w:r>
    </w:p>
    <w:p w14:paraId="37D2DDC5" w14:textId="3DD71BAA" w:rsidR="001B2D89" w:rsidRDefault="001B2D89" w:rsidP="001B2D89">
      <w:pPr>
        <w:suppressAutoHyphens w:val="0"/>
        <w:jc w:val="right"/>
        <w:rPr>
          <w:rFonts w:ascii="Arial" w:hAnsi="Arial" w:cs="Arial"/>
        </w:rPr>
        <w:sectPr w:rsidR="001B2D89" w:rsidSect="00E56892">
          <w:headerReference w:type="default" r:id="rId22"/>
          <w:footerReference w:type="default" r:id="rId23"/>
          <w:footnotePr>
            <w:numRestart w:val="eachPage"/>
          </w:footnotePr>
          <w:pgSz w:w="11906" w:h="16838"/>
          <w:pgMar w:top="1134" w:right="1134" w:bottom="1134" w:left="1134" w:header="720" w:footer="0" w:gutter="0"/>
          <w:cols w:space="720"/>
          <w:formProt w:val="0"/>
          <w:docGrid w:linePitch="100"/>
        </w:sectPr>
      </w:pPr>
    </w:p>
    <w:p w14:paraId="2F92AB07" w14:textId="780AA14B" w:rsidR="00882D28" w:rsidRDefault="002E1081">
      <w:pPr>
        <w:suppressAutoHyphens w:val="0"/>
        <w:jc w:val="both"/>
        <w:rPr>
          <w:rFonts w:ascii="Arial" w:hAnsi="Arial" w:cs="Arial"/>
          <w:b/>
          <w:bCs/>
          <w:u w:val="single"/>
        </w:rPr>
      </w:pPr>
      <w:bookmarkStart w:id="13" w:name="_Hlk82163380"/>
      <w:bookmarkStart w:id="14" w:name="_Hlk85127323"/>
      <w:r>
        <w:rPr>
          <w:rFonts w:ascii="Arial" w:hAnsi="Arial" w:cs="Arial"/>
          <w:b/>
          <w:bCs/>
          <w:u w:val="single"/>
        </w:rPr>
        <w:lastRenderedPageBreak/>
        <w:t xml:space="preserve">ANNEXE 8 : </w:t>
      </w:r>
      <w:r w:rsidR="005E2749">
        <w:rPr>
          <w:rFonts w:ascii="Arial" w:hAnsi="Arial" w:cs="Arial"/>
          <w:b/>
          <w:bCs/>
          <w:u w:val="single"/>
        </w:rPr>
        <w:t>P</w:t>
      </w:r>
      <w:r>
        <w:rPr>
          <w:rFonts w:ascii="Arial" w:hAnsi="Arial" w:cs="Arial"/>
          <w:b/>
          <w:bCs/>
          <w:u w:val="single"/>
        </w:rPr>
        <w:t xml:space="preserve">lanning </w:t>
      </w:r>
      <w:r w:rsidR="009B1E51">
        <w:rPr>
          <w:rFonts w:ascii="Arial" w:hAnsi="Arial" w:cs="Arial"/>
          <w:b/>
          <w:bCs/>
          <w:u w:val="single"/>
        </w:rPr>
        <w:t xml:space="preserve">prévisionnel </w:t>
      </w:r>
      <w:r>
        <w:rPr>
          <w:rFonts w:ascii="Arial" w:hAnsi="Arial" w:cs="Arial"/>
          <w:b/>
          <w:bCs/>
          <w:u w:val="single"/>
        </w:rPr>
        <w:t xml:space="preserve">de la semaine du lundi </w:t>
      </w:r>
      <w:r w:rsidR="009B1E51">
        <w:rPr>
          <w:rFonts w:ascii="Arial" w:hAnsi="Arial" w:cs="Arial"/>
          <w:b/>
          <w:bCs/>
          <w:u w:val="single"/>
        </w:rPr>
        <w:t>29</w:t>
      </w:r>
      <w:r>
        <w:rPr>
          <w:rFonts w:ascii="Arial" w:hAnsi="Arial" w:cs="Arial"/>
          <w:b/>
          <w:bCs/>
          <w:u w:val="single"/>
        </w:rPr>
        <w:t>/0</w:t>
      </w:r>
      <w:r w:rsidR="009B1E51">
        <w:rPr>
          <w:rFonts w:ascii="Arial" w:hAnsi="Arial" w:cs="Arial"/>
          <w:b/>
          <w:bCs/>
          <w:u w:val="single"/>
        </w:rPr>
        <w:t>8</w:t>
      </w:r>
      <w:r>
        <w:rPr>
          <w:rFonts w:ascii="Arial" w:hAnsi="Arial" w:cs="Arial"/>
          <w:b/>
          <w:bCs/>
          <w:u w:val="single"/>
        </w:rPr>
        <w:t>/202</w:t>
      </w:r>
      <w:r w:rsidR="009B1E51">
        <w:rPr>
          <w:rFonts w:ascii="Arial" w:hAnsi="Arial" w:cs="Arial"/>
          <w:b/>
          <w:bCs/>
          <w:u w:val="single"/>
        </w:rPr>
        <w:t>2</w:t>
      </w:r>
      <w:r>
        <w:rPr>
          <w:rFonts w:ascii="Arial" w:hAnsi="Arial" w:cs="Arial"/>
          <w:b/>
          <w:bCs/>
          <w:u w:val="single"/>
        </w:rPr>
        <w:t xml:space="preserve"> au dimanche </w:t>
      </w:r>
      <w:r w:rsidR="009B1E51">
        <w:rPr>
          <w:rFonts w:ascii="Arial" w:hAnsi="Arial" w:cs="Arial"/>
          <w:b/>
          <w:bCs/>
          <w:u w:val="single"/>
        </w:rPr>
        <w:t>04</w:t>
      </w:r>
      <w:r>
        <w:rPr>
          <w:rFonts w:ascii="Arial" w:hAnsi="Arial" w:cs="Arial"/>
          <w:b/>
          <w:bCs/>
          <w:u w:val="single"/>
        </w:rPr>
        <w:t>/09/202</w:t>
      </w:r>
      <w:r w:rsidR="009B1E51">
        <w:rPr>
          <w:rFonts w:ascii="Arial" w:hAnsi="Arial" w:cs="Arial"/>
          <w:b/>
          <w:bCs/>
          <w:u w:val="single"/>
        </w:rPr>
        <w:t>2</w:t>
      </w:r>
    </w:p>
    <w:p w14:paraId="28B80AEE" w14:textId="77777777" w:rsidR="00882D28" w:rsidRDefault="00882D28">
      <w:pPr>
        <w:suppressAutoHyphens w:val="0"/>
        <w:jc w:val="both"/>
        <w:rPr>
          <w:rFonts w:ascii="Arial" w:hAnsi="Arial" w:cs="Arial"/>
          <w:b/>
          <w:bCs/>
          <w:u w:val="single"/>
        </w:rPr>
      </w:pPr>
    </w:p>
    <w:tbl>
      <w:tblPr>
        <w:tblW w:w="14449" w:type="dxa"/>
        <w:tblInd w:w="-13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5" w:type="dxa"/>
          <w:right w:w="5" w:type="dxa"/>
        </w:tblCellMar>
        <w:tblLook w:val="01E0" w:firstRow="1" w:lastRow="1" w:firstColumn="1" w:lastColumn="1" w:noHBand="0" w:noVBand="0"/>
      </w:tblPr>
      <w:tblGrid>
        <w:gridCol w:w="1151"/>
        <w:gridCol w:w="966"/>
        <w:gridCol w:w="425"/>
        <w:gridCol w:w="871"/>
        <w:gridCol w:w="425"/>
        <w:gridCol w:w="830"/>
        <w:gridCol w:w="426"/>
        <w:gridCol w:w="850"/>
        <w:gridCol w:w="425"/>
        <w:gridCol w:w="851"/>
        <w:gridCol w:w="425"/>
        <w:gridCol w:w="851"/>
        <w:gridCol w:w="425"/>
        <w:gridCol w:w="992"/>
        <w:gridCol w:w="445"/>
        <w:gridCol w:w="1398"/>
        <w:gridCol w:w="1276"/>
        <w:gridCol w:w="1417"/>
      </w:tblGrid>
      <w:tr w:rsidR="008F52AB" w:rsidRPr="00297C58" w14:paraId="7D773100" w14:textId="77777777" w:rsidTr="008F52AB">
        <w:trPr>
          <w:trHeight w:val="609"/>
        </w:trPr>
        <w:tc>
          <w:tcPr>
            <w:tcW w:w="1151" w:type="dxa"/>
            <w:shd w:val="clear" w:color="auto" w:fill="6ECEB2"/>
            <w:vAlign w:val="center"/>
            <w:hideMark/>
          </w:tcPr>
          <w:p w14:paraId="76ACF2F1" w14:textId="77777777" w:rsidR="008F52AB" w:rsidRPr="006D24DD" w:rsidRDefault="008F52AB" w:rsidP="00BC6B96">
            <w:pPr>
              <w:spacing w:line="256" w:lineRule="auto"/>
              <w:jc w:val="center"/>
              <w:rPr>
                <w:rFonts w:ascii="Arial" w:eastAsia="Arial" w:hAnsi="Arial" w:cs="Arial"/>
                <w:b/>
                <w:color w:val="FFFFFF"/>
                <w:sz w:val="16"/>
                <w:szCs w:val="16"/>
                <w:lang w:val="en-US"/>
              </w:rPr>
            </w:pPr>
            <w:bookmarkStart w:id="15" w:name="_Hlk85126984"/>
            <w:proofErr w:type="spellStart"/>
            <w:r w:rsidRPr="006D24DD">
              <w:rPr>
                <w:rFonts w:ascii="Arial" w:eastAsia="Arial" w:hAnsi="Arial" w:cs="Arial"/>
                <w:b/>
                <w:color w:val="FFFFFF"/>
                <w:w w:val="110"/>
                <w:sz w:val="16"/>
                <w:szCs w:val="16"/>
                <w:lang w:val="en-US"/>
              </w:rPr>
              <w:t>Salarié</w:t>
            </w:r>
            <w:proofErr w:type="spellEnd"/>
          </w:p>
        </w:tc>
        <w:tc>
          <w:tcPr>
            <w:tcW w:w="1391" w:type="dxa"/>
            <w:gridSpan w:val="2"/>
            <w:shd w:val="clear" w:color="auto" w:fill="6ECEB2"/>
            <w:vAlign w:val="center"/>
            <w:hideMark/>
          </w:tcPr>
          <w:p w14:paraId="63F0F8C4" w14:textId="77777777" w:rsidR="008F52AB" w:rsidRPr="006D24DD" w:rsidRDefault="008F52AB" w:rsidP="00BC6B96">
            <w:pPr>
              <w:ind w:left="12" w:right="19" w:firstLine="8"/>
              <w:jc w:val="center"/>
              <w:rPr>
                <w:rFonts w:ascii="Arial" w:eastAsia="Arial" w:hAnsi="Arial" w:cs="Arial"/>
                <w:b/>
                <w:color w:val="FFFFFF"/>
                <w:w w:val="115"/>
                <w:sz w:val="16"/>
                <w:szCs w:val="16"/>
                <w:lang w:val="en-US"/>
              </w:rPr>
            </w:pPr>
            <w:proofErr w:type="spellStart"/>
            <w:r w:rsidRPr="006D24DD">
              <w:rPr>
                <w:rFonts w:ascii="Arial" w:eastAsia="Arial" w:hAnsi="Arial" w:cs="Arial"/>
                <w:b/>
                <w:color w:val="FFFFFF"/>
                <w:w w:val="115"/>
                <w:sz w:val="16"/>
                <w:szCs w:val="16"/>
                <w:lang w:val="en-US"/>
              </w:rPr>
              <w:t>Lundi</w:t>
            </w:r>
            <w:proofErr w:type="spellEnd"/>
          </w:p>
          <w:p w14:paraId="2E8462BA" w14:textId="77777777" w:rsidR="008F52AB" w:rsidRPr="006D24DD" w:rsidRDefault="008F52AB" w:rsidP="00BC6B96">
            <w:pPr>
              <w:ind w:left="43" w:right="19"/>
              <w:jc w:val="center"/>
              <w:rPr>
                <w:rFonts w:ascii="Arial" w:eastAsia="Arial" w:hAnsi="Arial" w:cs="Arial"/>
                <w:b/>
                <w:color w:val="FFFFFF"/>
                <w:w w:val="120"/>
                <w:sz w:val="16"/>
                <w:szCs w:val="16"/>
                <w:lang w:val="en-US"/>
              </w:rPr>
            </w:pPr>
            <w:r w:rsidRPr="006D24DD">
              <w:rPr>
                <w:rFonts w:ascii="Arial" w:eastAsia="Arial" w:hAnsi="Arial" w:cs="Arial"/>
                <w:b/>
                <w:color w:val="FFFFFF"/>
                <w:w w:val="115"/>
                <w:sz w:val="16"/>
                <w:szCs w:val="16"/>
                <w:lang w:val="en-US"/>
              </w:rPr>
              <w:t>29/08/2022</w:t>
            </w:r>
          </w:p>
        </w:tc>
        <w:tc>
          <w:tcPr>
            <w:tcW w:w="1296" w:type="dxa"/>
            <w:gridSpan w:val="2"/>
            <w:shd w:val="clear" w:color="auto" w:fill="6ECEB2"/>
            <w:vAlign w:val="center"/>
            <w:hideMark/>
          </w:tcPr>
          <w:p w14:paraId="27CC4626" w14:textId="77777777" w:rsidR="008F52AB" w:rsidRPr="006D24DD" w:rsidRDefault="008F52AB" w:rsidP="00BC6B96">
            <w:pPr>
              <w:spacing w:line="256" w:lineRule="auto"/>
              <w:ind w:left="3" w:right="19"/>
              <w:jc w:val="center"/>
              <w:rPr>
                <w:rFonts w:ascii="Arial" w:eastAsia="Arial" w:hAnsi="Arial" w:cs="Arial"/>
                <w:b/>
                <w:color w:val="FFFFFF"/>
                <w:w w:val="115"/>
                <w:sz w:val="16"/>
                <w:szCs w:val="16"/>
                <w:lang w:val="en-US"/>
              </w:rPr>
            </w:pPr>
            <w:r w:rsidRPr="006D24DD">
              <w:rPr>
                <w:rFonts w:ascii="Arial" w:eastAsia="Arial" w:hAnsi="Arial" w:cs="Arial"/>
                <w:b/>
                <w:color w:val="FFFFFF"/>
                <w:w w:val="120"/>
                <w:sz w:val="16"/>
                <w:szCs w:val="16"/>
                <w:lang w:val="en-US"/>
              </w:rPr>
              <w:t>Mardi 30/08/2022</w:t>
            </w:r>
          </w:p>
        </w:tc>
        <w:tc>
          <w:tcPr>
            <w:tcW w:w="1256" w:type="dxa"/>
            <w:gridSpan w:val="2"/>
            <w:shd w:val="clear" w:color="auto" w:fill="6ECEB2"/>
            <w:vAlign w:val="center"/>
            <w:hideMark/>
          </w:tcPr>
          <w:p w14:paraId="62ABEBB5" w14:textId="77777777" w:rsidR="008F52AB" w:rsidRPr="006D24DD" w:rsidRDefault="008F52AB" w:rsidP="00BC6B96">
            <w:pPr>
              <w:spacing w:line="256" w:lineRule="auto"/>
              <w:ind w:left="58" w:right="19"/>
              <w:jc w:val="center"/>
              <w:rPr>
                <w:rFonts w:ascii="Arial" w:eastAsia="Arial" w:hAnsi="Arial" w:cs="Arial"/>
                <w:b/>
                <w:color w:val="FFFFFF"/>
                <w:w w:val="110"/>
                <w:sz w:val="16"/>
                <w:szCs w:val="16"/>
                <w:lang w:val="en-US"/>
              </w:rPr>
            </w:pPr>
            <w:proofErr w:type="spellStart"/>
            <w:r w:rsidRPr="006D24DD">
              <w:rPr>
                <w:rFonts w:ascii="Arial" w:eastAsia="Arial" w:hAnsi="Arial" w:cs="Arial"/>
                <w:b/>
                <w:color w:val="FFFFFF"/>
                <w:w w:val="115"/>
                <w:sz w:val="16"/>
                <w:szCs w:val="16"/>
                <w:lang w:val="en-US"/>
              </w:rPr>
              <w:t>Mercredi</w:t>
            </w:r>
            <w:proofErr w:type="spellEnd"/>
            <w:r w:rsidRPr="006D24DD">
              <w:rPr>
                <w:rFonts w:ascii="Arial" w:eastAsia="Arial" w:hAnsi="Arial" w:cs="Arial"/>
                <w:b/>
                <w:color w:val="FFFFFF"/>
                <w:w w:val="115"/>
                <w:sz w:val="16"/>
                <w:szCs w:val="16"/>
                <w:lang w:val="en-US"/>
              </w:rPr>
              <w:t xml:space="preserve"> 31/08/202</w:t>
            </w:r>
            <w:r>
              <w:rPr>
                <w:rFonts w:ascii="Arial" w:eastAsia="Arial" w:hAnsi="Arial" w:cs="Arial"/>
                <w:b/>
                <w:color w:val="FFFFFF"/>
                <w:w w:val="115"/>
                <w:sz w:val="16"/>
                <w:szCs w:val="16"/>
                <w:lang w:val="en-US"/>
              </w:rPr>
              <w:t>2</w:t>
            </w:r>
          </w:p>
        </w:tc>
        <w:tc>
          <w:tcPr>
            <w:tcW w:w="1275" w:type="dxa"/>
            <w:gridSpan w:val="2"/>
            <w:shd w:val="clear" w:color="auto" w:fill="6ECEB2"/>
            <w:vAlign w:val="center"/>
            <w:hideMark/>
          </w:tcPr>
          <w:p w14:paraId="787E58AA" w14:textId="77777777" w:rsidR="008F52AB" w:rsidRPr="006D24DD" w:rsidRDefault="008F52AB" w:rsidP="00BC6B96">
            <w:pPr>
              <w:spacing w:line="256" w:lineRule="auto"/>
              <w:ind w:left="58" w:right="19"/>
              <w:jc w:val="center"/>
              <w:rPr>
                <w:rFonts w:ascii="Arial" w:eastAsia="Arial" w:hAnsi="Arial" w:cs="Arial"/>
                <w:b/>
                <w:color w:val="FFFFFF"/>
                <w:w w:val="110"/>
                <w:sz w:val="16"/>
                <w:szCs w:val="16"/>
                <w:lang w:val="en-US"/>
              </w:rPr>
            </w:pPr>
            <w:proofErr w:type="spellStart"/>
            <w:r w:rsidRPr="006D24DD">
              <w:rPr>
                <w:rFonts w:ascii="Arial" w:eastAsia="Arial" w:hAnsi="Arial" w:cs="Arial"/>
                <w:b/>
                <w:color w:val="FFFFFF"/>
                <w:w w:val="110"/>
                <w:sz w:val="16"/>
                <w:szCs w:val="16"/>
                <w:lang w:val="en-US"/>
              </w:rPr>
              <w:t>Jeudi</w:t>
            </w:r>
            <w:proofErr w:type="spellEnd"/>
          </w:p>
          <w:p w14:paraId="221C70C3" w14:textId="77777777" w:rsidR="008F52AB" w:rsidRPr="006D24DD" w:rsidRDefault="008F52AB" w:rsidP="00BC6B96">
            <w:pPr>
              <w:spacing w:line="256" w:lineRule="auto"/>
              <w:ind w:right="19"/>
              <w:jc w:val="center"/>
              <w:rPr>
                <w:rFonts w:ascii="Arial" w:eastAsia="Arial" w:hAnsi="Arial" w:cs="Arial"/>
                <w:b/>
                <w:color w:val="FFFFFF"/>
                <w:w w:val="115"/>
                <w:sz w:val="16"/>
                <w:szCs w:val="16"/>
                <w:lang w:val="en-US"/>
              </w:rPr>
            </w:pPr>
            <w:r w:rsidRPr="006D24DD">
              <w:rPr>
                <w:rFonts w:ascii="Arial" w:eastAsia="Arial" w:hAnsi="Arial" w:cs="Arial"/>
                <w:b/>
                <w:color w:val="FFFFFF"/>
                <w:w w:val="110"/>
                <w:sz w:val="16"/>
                <w:szCs w:val="16"/>
                <w:lang w:val="en-US"/>
              </w:rPr>
              <w:t>01/09/2022</w:t>
            </w:r>
          </w:p>
        </w:tc>
        <w:tc>
          <w:tcPr>
            <w:tcW w:w="1276" w:type="dxa"/>
            <w:gridSpan w:val="2"/>
            <w:shd w:val="clear" w:color="auto" w:fill="6ECEB2"/>
            <w:vAlign w:val="center"/>
            <w:hideMark/>
          </w:tcPr>
          <w:p w14:paraId="381EBE2F" w14:textId="77777777" w:rsidR="008F52AB" w:rsidRPr="006D24DD" w:rsidRDefault="008F52AB" w:rsidP="00BC6B96">
            <w:pPr>
              <w:spacing w:line="256" w:lineRule="auto"/>
              <w:ind w:right="19"/>
              <w:jc w:val="center"/>
              <w:rPr>
                <w:rFonts w:ascii="Arial" w:eastAsia="Arial" w:hAnsi="Arial" w:cs="Arial"/>
                <w:b/>
                <w:color w:val="FFFFFF"/>
                <w:w w:val="115"/>
                <w:sz w:val="16"/>
                <w:szCs w:val="16"/>
                <w:lang w:val="en-US"/>
              </w:rPr>
            </w:pPr>
            <w:proofErr w:type="spellStart"/>
            <w:r w:rsidRPr="006D24DD">
              <w:rPr>
                <w:rFonts w:ascii="Arial" w:eastAsia="Arial" w:hAnsi="Arial" w:cs="Arial"/>
                <w:b/>
                <w:color w:val="FFFFFF"/>
                <w:w w:val="115"/>
                <w:sz w:val="16"/>
                <w:szCs w:val="16"/>
                <w:lang w:val="en-US"/>
              </w:rPr>
              <w:t>Vendredi</w:t>
            </w:r>
            <w:proofErr w:type="spellEnd"/>
          </w:p>
          <w:p w14:paraId="0E72E6A5" w14:textId="77777777" w:rsidR="008F52AB" w:rsidRPr="006D24DD" w:rsidRDefault="008F52AB" w:rsidP="00BC6B96">
            <w:pPr>
              <w:spacing w:line="256" w:lineRule="auto"/>
              <w:ind w:left="41" w:right="19"/>
              <w:jc w:val="center"/>
              <w:rPr>
                <w:rFonts w:ascii="Arial" w:eastAsia="Arial" w:hAnsi="Arial" w:cs="Arial"/>
                <w:b/>
                <w:color w:val="FFFFFF"/>
                <w:w w:val="115"/>
                <w:sz w:val="16"/>
                <w:szCs w:val="16"/>
                <w:lang w:val="en-US"/>
              </w:rPr>
            </w:pPr>
            <w:r w:rsidRPr="006D24DD">
              <w:rPr>
                <w:rFonts w:ascii="Arial" w:eastAsia="Arial" w:hAnsi="Arial" w:cs="Arial"/>
                <w:b/>
                <w:color w:val="FFFFFF"/>
                <w:w w:val="115"/>
                <w:sz w:val="16"/>
                <w:szCs w:val="16"/>
                <w:lang w:val="en-US"/>
              </w:rPr>
              <w:t>02/09/2022</w:t>
            </w:r>
          </w:p>
        </w:tc>
        <w:tc>
          <w:tcPr>
            <w:tcW w:w="1276" w:type="dxa"/>
            <w:gridSpan w:val="2"/>
            <w:shd w:val="clear" w:color="auto" w:fill="6ECEB2"/>
            <w:vAlign w:val="center"/>
            <w:hideMark/>
          </w:tcPr>
          <w:p w14:paraId="69070C0D" w14:textId="77777777" w:rsidR="008F52AB" w:rsidRPr="006D24DD" w:rsidRDefault="008F52AB" w:rsidP="00BC6B96">
            <w:pPr>
              <w:spacing w:line="256" w:lineRule="auto"/>
              <w:ind w:right="19"/>
              <w:jc w:val="center"/>
              <w:rPr>
                <w:rFonts w:ascii="Arial" w:eastAsia="Arial" w:hAnsi="Arial" w:cs="Arial"/>
                <w:b/>
                <w:color w:val="FFFFFF"/>
                <w:w w:val="120"/>
                <w:sz w:val="16"/>
                <w:szCs w:val="16"/>
                <w:lang w:val="en-US"/>
              </w:rPr>
            </w:pPr>
            <w:r w:rsidRPr="006D24DD">
              <w:rPr>
                <w:rFonts w:ascii="Arial" w:eastAsia="Arial" w:hAnsi="Arial" w:cs="Arial"/>
                <w:b/>
                <w:color w:val="FFFFFF"/>
                <w:w w:val="115"/>
                <w:sz w:val="16"/>
                <w:szCs w:val="16"/>
                <w:lang w:val="en-US"/>
              </w:rPr>
              <w:t>Samedi 03/09/2022</w:t>
            </w:r>
          </w:p>
        </w:tc>
        <w:tc>
          <w:tcPr>
            <w:tcW w:w="1437" w:type="dxa"/>
            <w:gridSpan w:val="2"/>
            <w:shd w:val="clear" w:color="auto" w:fill="6ECEB2"/>
            <w:vAlign w:val="center"/>
            <w:hideMark/>
          </w:tcPr>
          <w:p w14:paraId="4E662CD5" w14:textId="77777777" w:rsidR="008F52AB" w:rsidRPr="006D24DD" w:rsidRDefault="008F52AB" w:rsidP="00BC6B96">
            <w:pPr>
              <w:spacing w:line="256" w:lineRule="auto"/>
              <w:ind w:right="19"/>
              <w:jc w:val="center"/>
              <w:rPr>
                <w:rFonts w:ascii="Arial" w:eastAsia="Arial" w:hAnsi="Arial" w:cs="Arial"/>
                <w:b/>
                <w:color w:val="FFFFFF"/>
                <w:w w:val="120"/>
                <w:sz w:val="16"/>
                <w:szCs w:val="16"/>
                <w:lang w:val="en-US"/>
              </w:rPr>
            </w:pPr>
            <w:r w:rsidRPr="006D24DD">
              <w:rPr>
                <w:rFonts w:ascii="Arial" w:eastAsia="Arial" w:hAnsi="Arial" w:cs="Arial"/>
                <w:b/>
                <w:color w:val="FFFFFF"/>
                <w:w w:val="120"/>
                <w:sz w:val="16"/>
                <w:szCs w:val="16"/>
                <w:lang w:val="en-US"/>
              </w:rPr>
              <w:t>Dimanche</w:t>
            </w:r>
          </w:p>
          <w:p w14:paraId="40D2C69D" w14:textId="77777777" w:rsidR="008F52AB" w:rsidRPr="006D24DD" w:rsidRDefault="008F52AB" w:rsidP="00BC6B96">
            <w:pPr>
              <w:spacing w:line="256" w:lineRule="auto"/>
              <w:ind w:left="17" w:right="19"/>
              <w:jc w:val="center"/>
              <w:rPr>
                <w:rFonts w:ascii="Arial" w:eastAsia="Arial" w:hAnsi="Arial" w:cs="Arial"/>
                <w:b/>
                <w:color w:val="FFFFFF"/>
                <w:w w:val="110"/>
                <w:sz w:val="16"/>
                <w:szCs w:val="16"/>
                <w:lang w:val="en-US"/>
              </w:rPr>
            </w:pPr>
            <w:r w:rsidRPr="006D24DD">
              <w:rPr>
                <w:rFonts w:ascii="Arial" w:eastAsia="Arial" w:hAnsi="Arial" w:cs="Arial"/>
                <w:b/>
                <w:color w:val="FFFFFF"/>
                <w:w w:val="120"/>
                <w:sz w:val="16"/>
                <w:szCs w:val="16"/>
                <w:lang w:val="en-US"/>
              </w:rPr>
              <w:t>04/09/2022</w:t>
            </w:r>
          </w:p>
        </w:tc>
        <w:tc>
          <w:tcPr>
            <w:tcW w:w="1398" w:type="dxa"/>
            <w:shd w:val="clear" w:color="auto" w:fill="6ECEB2"/>
            <w:vAlign w:val="center"/>
            <w:hideMark/>
          </w:tcPr>
          <w:p w14:paraId="711A49B4" w14:textId="77777777" w:rsidR="008F52AB" w:rsidRPr="006D24DD" w:rsidRDefault="008F52AB" w:rsidP="00BC6B96">
            <w:pPr>
              <w:spacing w:line="256" w:lineRule="auto"/>
              <w:ind w:left="17" w:right="19"/>
              <w:jc w:val="center"/>
              <w:rPr>
                <w:rFonts w:ascii="Arial" w:eastAsia="Arial" w:hAnsi="Arial" w:cs="Arial"/>
                <w:b/>
                <w:color w:val="FFFFFF"/>
                <w:w w:val="110"/>
                <w:sz w:val="16"/>
                <w:szCs w:val="16"/>
                <w:lang w:val="en-US"/>
              </w:rPr>
            </w:pPr>
            <w:proofErr w:type="spellStart"/>
            <w:r w:rsidRPr="006D24DD">
              <w:rPr>
                <w:rFonts w:ascii="Arial" w:eastAsia="Arial" w:hAnsi="Arial" w:cs="Arial"/>
                <w:b/>
                <w:color w:val="FFFFFF"/>
                <w:w w:val="110"/>
                <w:sz w:val="16"/>
                <w:szCs w:val="16"/>
                <w:lang w:val="en-US"/>
              </w:rPr>
              <w:t>Planifié</w:t>
            </w:r>
            <w:proofErr w:type="spellEnd"/>
          </w:p>
          <w:p w14:paraId="188A61F9" w14:textId="77777777" w:rsidR="008F52AB" w:rsidRPr="006D24DD" w:rsidRDefault="008F52AB" w:rsidP="00BC6B96">
            <w:pPr>
              <w:spacing w:line="256" w:lineRule="auto"/>
              <w:ind w:left="17" w:right="19"/>
              <w:jc w:val="center"/>
              <w:rPr>
                <w:rFonts w:ascii="Arial" w:eastAsia="Arial" w:hAnsi="Arial" w:cs="Arial"/>
                <w:b/>
                <w:color w:val="FFFFFF"/>
                <w:w w:val="110"/>
                <w:sz w:val="16"/>
                <w:szCs w:val="16"/>
                <w:lang w:val="en-US"/>
              </w:rPr>
            </w:pPr>
            <w:proofErr w:type="spellStart"/>
            <w:r w:rsidRPr="006D24DD">
              <w:rPr>
                <w:rFonts w:ascii="Arial" w:eastAsia="Arial" w:hAnsi="Arial" w:cs="Arial"/>
                <w:b/>
                <w:color w:val="FFFFFF"/>
                <w:w w:val="110"/>
                <w:sz w:val="16"/>
                <w:szCs w:val="16"/>
                <w:lang w:val="en-US"/>
              </w:rPr>
              <w:t>hebdomadaire</w:t>
            </w:r>
            <w:proofErr w:type="spellEnd"/>
          </w:p>
        </w:tc>
        <w:tc>
          <w:tcPr>
            <w:tcW w:w="1276" w:type="dxa"/>
            <w:shd w:val="clear" w:color="auto" w:fill="6ECEB2"/>
            <w:vAlign w:val="center"/>
            <w:hideMark/>
          </w:tcPr>
          <w:p w14:paraId="0FDD505F" w14:textId="77777777" w:rsidR="008F52AB" w:rsidRPr="006D24DD" w:rsidRDefault="008F52AB" w:rsidP="00BC6B96">
            <w:pPr>
              <w:spacing w:line="256" w:lineRule="auto"/>
              <w:ind w:left="17" w:right="19"/>
              <w:jc w:val="center"/>
              <w:rPr>
                <w:rFonts w:ascii="Arial" w:eastAsia="Arial" w:hAnsi="Arial" w:cs="Arial"/>
                <w:b/>
                <w:color w:val="FFFFFF"/>
                <w:sz w:val="16"/>
                <w:szCs w:val="16"/>
                <w:lang w:val="en-US"/>
              </w:rPr>
            </w:pPr>
            <w:proofErr w:type="spellStart"/>
            <w:r>
              <w:rPr>
                <w:rFonts w:ascii="Arial" w:eastAsia="Arial" w:hAnsi="Arial" w:cs="Arial"/>
                <w:b/>
                <w:color w:val="FFFFFF"/>
                <w:w w:val="110"/>
                <w:sz w:val="16"/>
                <w:szCs w:val="16"/>
                <w:lang w:val="en-US"/>
              </w:rPr>
              <w:t>Contrat</w:t>
            </w:r>
            <w:proofErr w:type="spellEnd"/>
            <w:r>
              <w:rPr>
                <w:rFonts w:ascii="Arial" w:eastAsia="Arial" w:hAnsi="Arial" w:cs="Arial"/>
                <w:b/>
                <w:color w:val="FFFFFF"/>
                <w:w w:val="110"/>
                <w:sz w:val="16"/>
                <w:szCs w:val="16"/>
                <w:lang w:val="en-US"/>
              </w:rPr>
              <w:t xml:space="preserve"> </w:t>
            </w:r>
            <w:proofErr w:type="spellStart"/>
            <w:r w:rsidRPr="006D24DD">
              <w:rPr>
                <w:rFonts w:ascii="Arial" w:eastAsia="Arial" w:hAnsi="Arial" w:cs="Arial"/>
                <w:b/>
                <w:color w:val="FFFFFF"/>
                <w:w w:val="110"/>
                <w:sz w:val="16"/>
                <w:szCs w:val="16"/>
                <w:lang w:val="en-US"/>
              </w:rPr>
              <w:t>hebdomadaire</w:t>
            </w:r>
            <w:proofErr w:type="spellEnd"/>
          </w:p>
        </w:tc>
        <w:tc>
          <w:tcPr>
            <w:tcW w:w="1417" w:type="dxa"/>
            <w:shd w:val="clear" w:color="auto" w:fill="6ECEB2"/>
            <w:vAlign w:val="center"/>
            <w:hideMark/>
          </w:tcPr>
          <w:p w14:paraId="386107DB" w14:textId="77777777" w:rsidR="008F52AB" w:rsidRPr="006D24DD" w:rsidRDefault="008F52AB" w:rsidP="00BC6B96">
            <w:pPr>
              <w:spacing w:line="256" w:lineRule="auto"/>
              <w:ind w:left="5" w:right="-29"/>
              <w:jc w:val="center"/>
              <w:rPr>
                <w:rFonts w:ascii="Arial" w:eastAsia="Arial" w:hAnsi="Arial" w:cs="Arial"/>
                <w:b/>
                <w:color w:val="FFFFFF"/>
                <w:sz w:val="16"/>
                <w:szCs w:val="16"/>
                <w:lang w:val="en-US"/>
              </w:rPr>
            </w:pPr>
            <w:proofErr w:type="spellStart"/>
            <w:r w:rsidRPr="006D24DD">
              <w:rPr>
                <w:rFonts w:ascii="Arial" w:eastAsia="Arial" w:hAnsi="Arial" w:cs="Arial"/>
                <w:b/>
                <w:color w:val="FFFFFF"/>
                <w:w w:val="110"/>
                <w:sz w:val="16"/>
                <w:szCs w:val="16"/>
                <w:lang w:val="en-US"/>
              </w:rPr>
              <w:t>Heures</w:t>
            </w:r>
            <w:proofErr w:type="spellEnd"/>
            <w:r w:rsidRPr="006D24DD">
              <w:rPr>
                <w:rFonts w:ascii="Arial" w:eastAsia="Arial" w:hAnsi="Arial" w:cs="Arial"/>
                <w:b/>
                <w:color w:val="FFFFFF"/>
                <w:w w:val="110"/>
                <w:sz w:val="16"/>
                <w:szCs w:val="16"/>
                <w:lang w:val="en-US"/>
              </w:rPr>
              <w:t xml:space="preserve"> à </w:t>
            </w:r>
            <w:proofErr w:type="spellStart"/>
            <w:r w:rsidRPr="006D24DD">
              <w:rPr>
                <w:rFonts w:ascii="Arial" w:eastAsia="Arial" w:hAnsi="Arial" w:cs="Arial"/>
                <w:b/>
                <w:color w:val="FFFFFF"/>
                <w:w w:val="110"/>
                <w:sz w:val="16"/>
                <w:szCs w:val="16"/>
                <w:lang w:val="en-US"/>
              </w:rPr>
              <w:t>récupérer</w:t>
            </w:r>
            <w:proofErr w:type="spellEnd"/>
            <w:r w:rsidRPr="006D24DD">
              <w:rPr>
                <w:rFonts w:ascii="Arial" w:eastAsia="Arial" w:hAnsi="Arial" w:cs="Arial"/>
                <w:b/>
                <w:color w:val="FFFFFF"/>
                <w:w w:val="110"/>
                <w:sz w:val="16"/>
                <w:szCs w:val="16"/>
                <w:lang w:val="en-US"/>
              </w:rPr>
              <w:t xml:space="preserve"> (</w:t>
            </w:r>
            <w:proofErr w:type="spellStart"/>
            <w:r w:rsidRPr="006D24DD">
              <w:rPr>
                <w:rFonts w:ascii="Arial" w:eastAsia="Arial" w:hAnsi="Arial" w:cs="Arial"/>
                <w:b/>
                <w:color w:val="FFFFFF"/>
                <w:w w:val="110"/>
                <w:sz w:val="16"/>
                <w:szCs w:val="16"/>
                <w:lang w:val="en-US"/>
              </w:rPr>
              <w:t>annualisation</w:t>
            </w:r>
            <w:proofErr w:type="spellEnd"/>
            <w:r w:rsidRPr="006D24DD">
              <w:rPr>
                <w:rFonts w:ascii="Arial" w:eastAsia="Arial" w:hAnsi="Arial" w:cs="Arial"/>
                <w:b/>
                <w:color w:val="FFFFFF"/>
                <w:w w:val="110"/>
                <w:sz w:val="16"/>
                <w:szCs w:val="16"/>
                <w:lang w:val="en-US"/>
              </w:rPr>
              <w:t>)</w:t>
            </w:r>
          </w:p>
        </w:tc>
      </w:tr>
      <w:tr w:rsidR="008F52AB" w:rsidRPr="00297C58" w14:paraId="6D3D9C29" w14:textId="77777777" w:rsidTr="00C96A58">
        <w:trPr>
          <w:trHeight w:val="540"/>
        </w:trPr>
        <w:tc>
          <w:tcPr>
            <w:tcW w:w="1151" w:type="dxa"/>
            <w:shd w:val="clear" w:color="auto" w:fill="6ECEB2"/>
            <w:vAlign w:val="center"/>
            <w:hideMark/>
          </w:tcPr>
          <w:p w14:paraId="609FC209" w14:textId="77777777" w:rsidR="008F52AB" w:rsidRPr="00297C58" w:rsidRDefault="008F52AB" w:rsidP="00BC6B96">
            <w:pPr>
              <w:spacing w:line="256" w:lineRule="auto"/>
              <w:ind w:right="19"/>
              <w:jc w:val="center"/>
              <w:rPr>
                <w:rFonts w:ascii="Arial" w:eastAsia="Arial" w:hAnsi="Arial" w:cs="Arial"/>
                <w:b/>
                <w:color w:val="FFFFFF"/>
                <w:sz w:val="16"/>
                <w:szCs w:val="16"/>
                <w:lang w:val="en-US"/>
              </w:rPr>
            </w:pPr>
            <w:r w:rsidRPr="00297C58">
              <w:rPr>
                <w:rFonts w:ascii="Arial" w:eastAsia="Arial" w:hAnsi="Arial" w:cs="Arial"/>
                <w:b/>
                <w:color w:val="FFFFFF"/>
                <w:w w:val="115"/>
                <w:sz w:val="16"/>
                <w:szCs w:val="16"/>
                <w:lang w:val="en-US"/>
              </w:rPr>
              <w:t>ANGELIQUE</w:t>
            </w:r>
          </w:p>
        </w:tc>
        <w:tc>
          <w:tcPr>
            <w:tcW w:w="966" w:type="dxa"/>
            <w:vAlign w:val="center"/>
            <w:hideMark/>
          </w:tcPr>
          <w:p w14:paraId="6BE3C8FB" w14:textId="77777777" w:rsidR="008F52AB" w:rsidRPr="00D044EB" w:rsidRDefault="008F52AB" w:rsidP="00BC6B96">
            <w:pPr>
              <w:ind w:left="11" w:right="17" w:firstLine="6"/>
              <w:jc w:val="center"/>
              <w:rPr>
                <w:rFonts w:ascii="Arial" w:eastAsia="Arial" w:hAnsi="Arial" w:cs="Arial"/>
                <w:w w:val="120"/>
                <w:sz w:val="12"/>
                <w:szCs w:val="12"/>
                <w:lang w:val="en-US"/>
              </w:rPr>
            </w:pPr>
            <w:r w:rsidRPr="00D044EB">
              <w:rPr>
                <w:rFonts w:ascii="Arial" w:eastAsia="Arial" w:hAnsi="Arial" w:cs="Arial"/>
                <w:w w:val="120"/>
                <w:sz w:val="12"/>
                <w:szCs w:val="12"/>
                <w:lang w:val="en-US"/>
              </w:rPr>
              <w:t>10h30-12h30</w:t>
            </w:r>
          </w:p>
          <w:p w14:paraId="1CA22CBD" w14:textId="77777777" w:rsidR="008F52AB" w:rsidRPr="00D044EB" w:rsidRDefault="008F52AB" w:rsidP="00BC6B96">
            <w:pPr>
              <w:ind w:left="11" w:right="17" w:firstLine="6"/>
              <w:jc w:val="center"/>
              <w:rPr>
                <w:rFonts w:ascii="Arial" w:eastAsia="Arial" w:hAnsi="Arial" w:cs="Arial"/>
                <w:sz w:val="12"/>
                <w:szCs w:val="12"/>
                <w:lang w:val="en-US"/>
              </w:rPr>
            </w:pPr>
            <w:r w:rsidRPr="00D044EB">
              <w:rPr>
                <w:rFonts w:ascii="Arial" w:eastAsia="Arial" w:hAnsi="Arial" w:cs="Arial"/>
                <w:w w:val="120"/>
                <w:sz w:val="12"/>
                <w:szCs w:val="12"/>
                <w:lang w:val="en-US"/>
              </w:rPr>
              <w:t>13:30-19:30</w:t>
            </w:r>
          </w:p>
        </w:tc>
        <w:tc>
          <w:tcPr>
            <w:tcW w:w="425" w:type="dxa"/>
            <w:vAlign w:val="center"/>
          </w:tcPr>
          <w:p w14:paraId="149B0356" w14:textId="77777777" w:rsidR="008F52AB" w:rsidRPr="00816732" w:rsidRDefault="008F52AB" w:rsidP="00BC6B96">
            <w:pPr>
              <w:ind w:left="43" w:right="19"/>
              <w:jc w:val="center"/>
              <w:rPr>
                <w:rFonts w:ascii="Arial" w:eastAsia="Arial" w:hAnsi="Arial" w:cs="Arial"/>
                <w:b/>
                <w:bCs/>
                <w:w w:val="120"/>
                <w:sz w:val="12"/>
                <w:szCs w:val="12"/>
                <w:lang w:val="en-US"/>
              </w:rPr>
            </w:pPr>
          </w:p>
          <w:p w14:paraId="19DBC852" w14:textId="77777777" w:rsidR="008F52AB" w:rsidRPr="00816732" w:rsidRDefault="008F52AB" w:rsidP="00BC6B96">
            <w:pPr>
              <w:ind w:left="43"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8h</w:t>
            </w:r>
          </w:p>
        </w:tc>
        <w:tc>
          <w:tcPr>
            <w:tcW w:w="871" w:type="dxa"/>
            <w:shd w:val="clear" w:color="auto" w:fill="auto"/>
            <w:vAlign w:val="center"/>
            <w:hideMark/>
          </w:tcPr>
          <w:p w14:paraId="1FA0AF9B" w14:textId="77777777" w:rsidR="008F52AB" w:rsidRPr="00D044EB" w:rsidRDefault="008F52AB" w:rsidP="00BC6B96">
            <w:pPr>
              <w:ind w:left="43" w:right="19"/>
              <w:jc w:val="center"/>
              <w:rPr>
                <w:rFonts w:ascii="Arial" w:eastAsia="Arial" w:hAnsi="Arial" w:cs="Arial"/>
                <w:sz w:val="12"/>
                <w:szCs w:val="12"/>
                <w:lang w:val="en-US"/>
              </w:rPr>
            </w:pPr>
            <w:r w:rsidRPr="00D044EB">
              <w:rPr>
                <w:rFonts w:ascii="Arial" w:eastAsia="Arial" w:hAnsi="Arial" w:cs="Arial"/>
                <w:w w:val="120"/>
                <w:sz w:val="12"/>
                <w:szCs w:val="12"/>
                <w:lang w:val="en-US"/>
              </w:rPr>
              <w:t>09:30-12:30</w:t>
            </w:r>
          </w:p>
          <w:p w14:paraId="727DA186" w14:textId="77777777" w:rsidR="008F52AB" w:rsidRPr="00D044EB" w:rsidRDefault="008F52AB" w:rsidP="00BC6B96">
            <w:pPr>
              <w:ind w:left="43" w:right="19"/>
              <w:jc w:val="center"/>
              <w:rPr>
                <w:rFonts w:ascii="Arial" w:eastAsia="Arial" w:hAnsi="Arial" w:cs="Arial"/>
                <w:sz w:val="12"/>
                <w:szCs w:val="12"/>
                <w:lang w:val="en-US"/>
              </w:rPr>
            </w:pPr>
            <w:r w:rsidRPr="00D044EB">
              <w:rPr>
                <w:rFonts w:ascii="Arial" w:eastAsia="Arial" w:hAnsi="Arial" w:cs="Arial"/>
                <w:w w:val="120"/>
                <w:sz w:val="12"/>
                <w:szCs w:val="12"/>
                <w:lang w:val="en-US"/>
              </w:rPr>
              <w:t>13:30-19:00</w:t>
            </w:r>
          </w:p>
        </w:tc>
        <w:tc>
          <w:tcPr>
            <w:tcW w:w="425" w:type="dxa"/>
            <w:shd w:val="clear" w:color="auto" w:fill="auto"/>
            <w:vAlign w:val="center"/>
          </w:tcPr>
          <w:p w14:paraId="239CD1FD" w14:textId="77777777" w:rsidR="008F52AB" w:rsidRPr="00816732" w:rsidRDefault="008F52AB" w:rsidP="00BC6B96">
            <w:pPr>
              <w:ind w:left="3" w:right="19"/>
              <w:jc w:val="center"/>
              <w:rPr>
                <w:rFonts w:ascii="Arial" w:eastAsia="Arial" w:hAnsi="Arial" w:cs="Arial"/>
                <w:b/>
                <w:bCs/>
                <w:sz w:val="12"/>
                <w:szCs w:val="12"/>
                <w:lang w:val="en-US"/>
              </w:rPr>
            </w:pPr>
            <w:r w:rsidRPr="00816732">
              <w:rPr>
                <w:rFonts w:ascii="Arial" w:eastAsia="Arial" w:hAnsi="Arial" w:cs="Arial"/>
                <w:b/>
                <w:bCs/>
                <w:w w:val="120"/>
                <w:sz w:val="12"/>
                <w:szCs w:val="12"/>
                <w:lang w:val="en-US"/>
              </w:rPr>
              <w:t>8h30</w:t>
            </w:r>
          </w:p>
        </w:tc>
        <w:tc>
          <w:tcPr>
            <w:tcW w:w="830" w:type="dxa"/>
            <w:shd w:val="clear" w:color="auto" w:fill="E7E6E6"/>
            <w:vAlign w:val="center"/>
            <w:hideMark/>
          </w:tcPr>
          <w:p w14:paraId="52309001" w14:textId="77777777" w:rsidR="008F52AB" w:rsidRPr="00D044EB" w:rsidRDefault="008F52AB" w:rsidP="00BC6B96">
            <w:pPr>
              <w:ind w:left="3" w:right="19"/>
              <w:jc w:val="center"/>
              <w:rPr>
                <w:rFonts w:ascii="Arial" w:eastAsia="Arial" w:hAnsi="Arial" w:cs="Arial"/>
                <w:sz w:val="12"/>
                <w:szCs w:val="12"/>
                <w:lang w:val="en-US"/>
              </w:rPr>
            </w:pPr>
            <w:r w:rsidRPr="00D044EB">
              <w:rPr>
                <w:rFonts w:ascii="Arial" w:eastAsia="Arial" w:hAnsi="Arial" w:cs="Arial"/>
                <w:sz w:val="12"/>
                <w:szCs w:val="12"/>
                <w:lang w:val="en-US"/>
              </w:rPr>
              <w:t>REPOS</w:t>
            </w:r>
          </w:p>
        </w:tc>
        <w:tc>
          <w:tcPr>
            <w:tcW w:w="426" w:type="dxa"/>
            <w:shd w:val="clear" w:color="auto" w:fill="auto"/>
            <w:vAlign w:val="center"/>
          </w:tcPr>
          <w:p w14:paraId="319A5168" w14:textId="77777777" w:rsidR="008F52AB" w:rsidRPr="00816732" w:rsidRDefault="008F52AB" w:rsidP="00BC6B96">
            <w:pPr>
              <w:ind w:right="19"/>
              <w:jc w:val="center"/>
              <w:rPr>
                <w:rFonts w:ascii="Arial" w:eastAsia="Arial" w:hAnsi="Arial" w:cs="Arial"/>
                <w:b/>
                <w:bCs/>
                <w:sz w:val="12"/>
                <w:szCs w:val="12"/>
                <w:lang w:val="en-US"/>
              </w:rPr>
            </w:pPr>
            <w:r w:rsidRPr="00816732">
              <w:rPr>
                <w:rFonts w:ascii="Arial" w:eastAsia="Arial" w:hAnsi="Arial" w:cs="Arial"/>
                <w:b/>
                <w:bCs/>
                <w:w w:val="120"/>
                <w:sz w:val="12"/>
                <w:szCs w:val="12"/>
                <w:lang w:val="en-US"/>
              </w:rPr>
              <w:t>0</w:t>
            </w:r>
          </w:p>
        </w:tc>
        <w:tc>
          <w:tcPr>
            <w:tcW w:w="850" w:type="dxa"/>
            <w:shd w:val="clear" w:color="auto" w:fill="E7E6E6"/>
            <w:vAlign w:val="center"/>
            <w:hideMark/>
          </w:tcPr>
          <w:p w14:paraId="0831C6BF"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sz w:val="12"/>
                <w:szCs w:val="12"/>
                <w:lang w:val="en-US"/>
              </w:rPr>
              <w:t>REPOS</w:t>
            </w:r>
          </w:p>
        </w:tc>
        <w:tc>
          <w:tcPr>
            <w:tcW w:w="425" w:type="dxa"/>
            <w:shd w:val="clear" w:color="auto" w:fill="auto"/>
            <w:vAlign w:val="center"/>
          </w:tcPr>
          <w:p w14:paraId="022C60A5"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0</w:t>
            </w:r>
          </w:p>
        </w:tc>
        <w:tc>
          <w:tcPr>
            <w:tcW w:w="851" w:type="dxa"/>
            <w:vAlign w:val="center"/>
            <w:hideMark/>
          </w:tcPr>
          <w:p w14:paraId="7B844792"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13:00-19:00</w:t>
            </w:r>
          </w:p>
        </w:tc>
        <w:tc>
          <w:tcPr>
            <w:tcW w:w="425" w:type="dxa"/>
            <w:vAlign w:val="center"/>
          </w:tcPr>
          <w:p w14:paraId="3E3E287E"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6h</w:t>
            </w:r>
          </w:p>
        </w:tc>
        <w:tc>
          <w:tcPr>
            <w:tcW w:w="851" w:type="dxa"/>
            <w:vAlign w:val="center"/>
            <w:hideMark/>
          </w:tcPr>
          <w:p w14:paraId="71A43F0A"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11:00-13:30</w:t>
            </w:r>
          </w:p>
          <w:p w14:paraId="45135799"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14:30-19:30</w:t>
            </w:r>
          </w:p>
        </w:tc>
        <w:tc>
          <w:tcPr>
            <w:tcW w:w="425" w:type="dxa"/>
            <w:vAlign w:val="center"/>
          </w:tcPr>
          <w:p w14:paraId="306FF92B"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7h30</w:t>
            </w:r>
          </w:p>
        </w:tc>
        <w:tc>
          <w:tcPr>
            <w:tcW w:w="992" w:type="dxa"/>
            <w:vAlign w:val="center"/>
            <w:hideMark/>
          </w:tcPr>
          <w:p w14:paraId="52B6C541" w14:textId="77777777" w:rsidR="008F52AB" w:rsidRPr="001B7844" w:rsidRDefault="008F52AB" w:rsidP="00BC6B96">
            <w:pPr>
              <w:ind w:right="19"/>
              <w:jc w:val="center"/>
              <w:rPr>
                <w:rFonts w:ascii="Arial" w:eastAsia="Arial" w:hAnsi="Arial" w:cs="Arial"/>
                <w:sz w:val="12"/>
                <w:szCs w:val="12"/>
                <w:lang w:val="en-US"/>
              </w:rPr>
            </w:pPr>
            <w:r w:rsidRPr="001B7844">
              <w:rPr>
                <w:rFonts w:ascii="Arial" w:eastAsia="Arial" w:hAnsi="Arial" w:cs="Arial"/>
                <w:w w:val="120"/>
                <w:sz w:val="12"/>
                <w:szCs w:val="12"/>
                <w:lang w:val="en-US"/>
              </w:rPr>
              <w:t>10:00-12:30</w:t>
            </w:r>
          </w:p>
          <w:p w14:paraId="48BA3843" w14:textId="77777777" w:rsidR="008F52AB" w:rsidRPr="001B7844" w:rsidRDefault="008F52AB" w:rsidP="00BC6B96">
            <w:pPr>
              <w:ind w:right="19"/>
              <w:jc w:val="center"/>
              <w:rPr>
                <w:rFonts w:ascii="Arial" w:eastAsia="Arial" w:hAnsi="Arial" w:cs="Arial"/>
                <w:sz w:val="12"/>
                <w:szCs w:val="12"/>
                <w:lang w:val="en-US"/>
              </w:rPr>
            </w:pPr>
            <w:r w:rsidRPr="001B7844">
              <w:rPr>
                <w:rFonts w:ascii="Arial" w:eastAsia="Arial" w:hAnsi="Arial" w:cs="Arial"/>
                <w:w w:val="120"/>
                <w:sz w:val="12"/>
                <w:szCs w:val="12"/>
                <w:lang w:val="en-US"/>
              </w:rPr>
              <w:t>13:30-18:00</w:t>
            </w:r>
          </w:p>
        </w:tc>
        <w:tc>
          <w:tcPr>
            <w:tcW w:w="445" w:type="dxa"/>
            <w:vAlign w:val="center"/>
          </w:tcPr>
          <w:p w14:paraId="36713AE2" w14:textId="77777777" w:rsidR="008F52AB" w:rsidRPr="00816732" w:rsidRDefault="008F52AB" w:rsidP="00BC6B96">
            <w:pPr>
              <w:jc w:val="center"/>
              <w:rPr>
                <w:rFonts w:ascii="Arial" w:eastAsia="Arial" w:hAnsi="Arial" w:cs="Arial"/>
                <w:b/>
                <w:bCs/>
                <w:w w:val="115"/>
                <w:sz w:val="12"/>
                <w:szCs w:val="12"/>
                <w:lang w:val="en-US"/>
              </w:rPr>
            </w:pPr>
            <w:r w:rsidRPr="00816732">
              <w:rPr>
                <w:rFonts w:ascii="Arial" w:eastAsia="Arial" w:hAnsi="Arial" w:cs="Arial"/>
                <w:b/>
                <w:bCs/>
                <w:w w:val="115"/>
                <w:sz w:val="12"/>
                <w:szCs w:val="12"/>
                <w:lang w:val="en-US"/>
              </w:rPr>
              <w:t>7h</w:t>
            </w:r>
          </w:p>
        </w:tc>
        <w:tc>
          <w:tcPr>
            <w:tcW w:w="1398" w:type="dxa"/>
            <w:vAlign w:val="center"/>
            <w:hideMark/>
          </w:tcPr>
          <w:p w14:paraId="30ECC0A7" w14:textId="77777777" w:rsidR="008F52AB" w:rsidRPr="00297C58" w:rsidRDefault="008F52AB" w:rsidP="00BC6B96">
            <w:pPr>
              <w:spacing w:line="256" w:lineRule="auto"/>
              <w:jc w:val="center"/>
              <w:rPr>
                <w:rFonts w:ascii="Arial" w:eastAsia="Arial" w:hAnsi="Arial" w:cs="Arial"/>
                <w:b/>
                <w:bCs/>
                <w:w w:val="115"/>
                <w:sz w:val="16"/>
                <w:szCs w:val="16"/>
                <w:lang w:val="en-US"/>
              </w:rPr>
            </w:pPr>
            <w:r>
              <w:rPr>
                <w:rFonts w:ascii="Arial" w:eastAsia="Arial" w:hAnsi="Arial" w:cs="Arial"/>
                <w:b/>
                <w:bCs/>
                <w:w w:val="115"/>
                <w:sz w:val="16"/>
                <w:szCs w:val="16"/>
                <w:lang w:val="en-US"/>
              </w:rPr>
              <w:t>37</w:t>
            </w:r>
            <w:r w:rsidRPr="00297C58">
              <w:rPr>
                <w:rFonts w:ascii="Arial" w:eastAsia="Arial" w:hAnsi="Arial" w:cs="Arial"/>
                <w:b/>
                <w:bCs/>
                <w:w w:val="115"/>
                <w:sz w:val="16"/>
                <w:szCs w:val="16"/>
                <w:lang w:val="en-US"/>
              </w:rPr>
              <w:t>.</w:t>
            </w:r>
            <w:r>
              <w:rPr>
                <w:rFonts w:ascii="Arial" w:eastAsia="Arial" w:hAnsi="Arial" w:cs="Arial"/>
                <w:b/>
                <w:bCs/>
                <w:w w:val="115"/>
                <w:sz w:val="16"/>
                <w:szCs w:val="16"/>
                <w:lang w:val="en-US"/>
              </w:rPr>
              <w:t>0</w:t>
            </w:r>
            <w:r w:rsidRPr="00297C58">
              <w:rPr>
                <w:rFonts w:ascii="Arial" w:eastAsia="Arial" w:hAnsi="Arial" w:cs="Arial"/>
                <w:b/>
                <w:bCs/>
                <w:w w:val="115"/>
                <w:sz w:val="16"/>
                <w:szCs w:val="16"/>
                <w:lang w:val="en-US"/>
              </w:rPr>
              <w:t>0</w:t>
            </w:r>
          </w:p>
        </w:tc>
        <w:tc>
          <w:tcPr>
            <w:tcW w:w="1276" w:type="dxa"/>
            <w:vAlign w:val="center"/>
            <w:hideMark/>
          </w:tcPr>
          <w:p w14:paraId="05A78443" w14:textId="77777777" w:rsidR="008F52AB" w:rsidRPr="00297C58" w:rsidRDefault="008F52AB" w:rsidP="00BC6B96">
            <w:pPr>
              <w:spacing w:line="256" w:lineRule="auto"/>
              <w:jc w:val="center"/>
              <w:rPr>
                <w:rFonts w:ascii="Arial" w:eastAsia="Arial" w:hAnsi="Arial" w:cs="Arial"/>
                <w:sz w:val="16"/>
                <w:szCs w:val="16"/>
                <w:lang w:val="en-US"/>
              </w:rPr>
            </w:pPr>
            <w:r w:rsidRPr="00297C58">
              <w:rPr>
                <w:rFonts w:ascii="Arial" w:eastAsia="Arial" w:hAnsi="Arial" w:cs="Arial"/>
                <w:w w:val="115"/>
                <w:sz w:val="16"/>
                <w:szCs w:val="16"/>
                <w:lang w:val="en-US"/>
              </w:rPr>
              <w:t>3</w:t>
            </w:r>
            <w:r>
              <w:rPr>
                <w:rFonts w:ascii="Arial" w:eastAsia="Arial" w:hAnsi="Arial" w:cs="Arial"/>
                <w:w w:val="115"/>
                <w:sz w:val="16"/>
                <w:szCs w:val="16"/>
                <w:lang w:val="en-US"/>
              </w:rPr>
              <w:t>5</w:t>
            </w:r>
            <w:r w:rsidRPr="00297C58">
              <w:rPr>
                <w:rFonts w:ascii="Arial" w:eastAsia="Arial" w:hAnsi="Arial" w:cs="Arial"/>
                <w:w w:val="115"/>
                <w:sz w:val="16"/>
                <w:szCs w:val="16"/>
                <w:lang w:val="en-US"/>
              </w:rPr>
              <w:t>.00</w:t>
            </w:r>
          </w:p>
        </w:tc>
        <w:tc>
          <w:tcPr>
            <w:tcW w:w="1417" w:type="dxa"/>
            <w:vAlign w:val="center"/>
            <w:hideMark/>
          </w:tcPr>
          <w:p w14:paraId="0689BDA8" w14:textId="77777777" w:rsidR="008F52AB" w:rsidRPr="00297C58" w:rsidRDefault="008F52AB" w:rsidP="00BC6B96">
            <w:pPr>
              <w:spacing w:line="256" w:lineRule="auto"/>
              <w:jc w:val="center"/>
              <w:rPr>
                <w:rFonts w:ascii="Arial" w:eastAsia="Arial" w:hAnsi="Arial" w:cs="Arial"/>
                <w:sz w:val="16"/>
                <w:szCs w:val="16"/>
                <w:lang w:val="en-US"/>
              </w:rPr>
            </w:pPr>
            <w:r>
              <w:rPr>
                <w:rFonts w:ascii="Arial" w:eastAsia="Arial" w:hAnsi="Arial" w:cs="Arial"/>
                <w:sz w:val="16"/>
                <w:szCs w:val="16"/>
                <w:lang w:val="en-US"/>
              </w:rPr>
              <w:t>2.00</w:t>
            </w:r>
          </w:p>
        </w:tc>
      </w:tr>
      <w:tr w:rsidR="008F52AB" w:rsidRPr="00297C58" w14:paraId="7A3B1E96" w14:textId="77777777" w:rsidTr="00C96A58">
        <w:trPr>
          <w:trHeight w:val="702"/>
        </w:trPr>
        <w:tc>
          <w:tcPr>
            <w:tcW w:w="1151" w:type="dxa"/>
            <w:shd w:val="clear" w:color="auto" w:fill="6ECEB2"/>
            <w:vAlign w:val="center"/>
            <w:hideMark/>
          </w:tcPr>
          <w:p w14:paraId="6F9CD1B2" w14:textId="77777777" w:rsidR="008F52AB" w:rsidRPr="00297C58" w:rsidRDefault="008F52AB" w:rsidP="00BC6B96">
            <w:pPr>
              <w:spacing w:line="256" w:lineRule="auto"/>
              <w:ind w:right="19"/>
              <w:jc w:val="center"/>
              <w:rPr>
                <w:rFonts w:ascii="Arial" w:eastAsia="Arial" w:hAnsi="Arial" w:cs="Arial"/>
                <w:b/>
                <w:color w:val="FFFFFF"/>
                <w:sz w:val="16"/>
                <w:szCs w:val="16"/>
                <w:lang w:val="en-US"/>
              </w:rPr>
            </w:pPr>
            <w:r w:rsidRPr="00297C58">
              <w:rPr>
                <w:rFonts w:ascii="Arial" w:eastAsia="Arial" w:hAnsi="Arial" w:cs="Arial"/>
                <w:b/>
                <w:color w:val="FFFFFF"/>
                <w:w w:val="115"/>
                <w:sz w:val="16"/>
                <w:szCs w:val="16"/>
                <w:lang w:val="en-US"/>
              </w:rPr>
              <w:t>LEA</w:t>
            </w:r>
          </w:p>
        </w:tc>
        <w:tc>
          <w:tcPr>
            <w:tcW w:w="966" w:type="dxa"/>
            <w:vAlign w:val="center"/>
            <w:hideMark/>
          </w:tcPr>
          <w:p w14:paraId="6E257CCB" w14:textId="77777777" w:rsidR="008F52AB" w:rsidRPr="00D044EB" w:rsidRDefault="008F52AB" w:rsidP="00BC6B96">
            <w:pPr>
              <w:ind w:left="12" w:right="19" w:firstLine="8"/>
              <w:jc w:val="center"/>
              <w:rPr>
                <w:rFonts w:ascii="Arial" w:eastAsia="Arial" w:hAnsi="Arial" w:cs="Arial"/>
                <w:sz w:val="12"/>
                <w:szCs w:val="12"/>
                <w:lang w:val="en-US"/>
              </w:rPr>
            </w:pPr>
            <w:r w:rsidRPr="00D044EB">
              <w:rPr>
                <w:rFonts w:ascii="Arial" w:eastAsia="Arial" w:hAnsi="Arial" w:cs="Arial"/>
                <w:w w:val="120"/>
                <w:sz w:val="12"/>
                <w:szCs w:val="12"/>
                <w:lang w:val="en-US"/>
              </w:rPr>
              <w:t>09:30-12:30</w:t>
            </w:r>
          </w:p>
          <w:p w14:paraId="2F315D93" w14:textId="77777777" w:rsidR="008F52AB" w:rsidRPr="00D044EB" w:rsidRDefault="008F52AB" w:rsidP="00BC6B96">
            <w:pPr>
              <w:ind w:left="12" w:right="19" w:firstLine="8"/>
              <w:jc w:val="center"/>
              <w:rPr>
                <w:rFonts w:ascii="Arial" w:eastAsia="Arial" w:hAnsi="Arial" w:cs="Arial"/>
                <w:sz w:val="12"/>
                <w:szCs w:val="12"/>
                <w:lang w:val="en-US"/>
              </w:rPr>
            </w:pPr>
            <w:r w:rsidRPr="00D044EB">
              <w:rPr>
                <w:rFonts w:ascii="Arial" w:eastAsia="Arial" w:hAnsi="Arial" w:cs="Arial"/>
                <w:w w:val="120"/>
                <w:sz w:val="12"/>
                <w:szCs w:val="12"/>
                <w:lang w:val="en-US"/>
              </w:rPr>
              <w:t>13:30-19:00</w:t>
            </w:r>
          </w:p>
        </w:tc>
        <w:tc>
          <w:tcPr>
            <w:tcW w:w="425" w:type="dxa"/>
            <w:vAlign w:val="center"/>
          </w:tcPr>
          <w:p w14:paraId="0E7B8DDE" w14:textId="77777777" w:rsidR="008F52AB" w:rsidRPr="00816732" w:rsidRDefault="008F52AB" w:rsidP="00BC6B96">
            <w:pPr>
              <w:ind w:left="43"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8h30</w:t>
            </w:r>
          </w:p>
        </w:tc>
        <w:tc>
          <w:tcPr>
            <w:tcW w:w="871" w:type="dxa"/>
            <w:shd w:val="clear" w:color="auto" w:fill="auto"/>
            <w:vAlign w:val="center"/>
            <w:hideMark/>
          </w:tcPr>
          <w:p w14:paraId="34FE2F67" w14:textId="77777777" w:rsidR="008F52AB" w:rsidRPr="00D044EB" w:rsidRDefault="008F52AB" w:rsidP="00BC6B96">
            <w:pPr>
              <w:ind w:left="43" w:right="19"/>
              <w:jc w:val="center"/>
              <w:rPr>
                <w:rFonts w:ascii="Arial" w:eastAsia="Arial" w:hAnsi="Arial" w:cs="Arial"/>
                <w:sz w:val="12"/>
                <w:szCs w:val="12"/>
                <w:lang w:val="en-US"/>
              </w:rPr>
            </w:pPr>
            <w:r w:rsidRPr="00D044EB">
              <w:rPr>
                <w:rFonts w:ascii="Arial" w:eastAsia="Arial" w:hAnsi="Arial" w:cs="Arial"/>
                <w:w w:val="120"/>
                <w:sz w:val="12"/>
                <w:szCs w:val="12"/>
                <w:lang w:val="en-US"/>
              </w:rPr>
              <w:t>10:30-13:00</w:t>
            </w:r>
          </w:p>
          <w:p w14:paraId="166D4D46" w14:textId="77777777" w:rsidR="008F52AB" w:rsidRPr="00D044EB" w:rsidRDefault="008F52AB" w:rsidP="00BC6B96">
            <w:pPr>
              <w:ind w:left="43" w:right="19"/>
              <w:jc w:val="center"/>
              <w:rPr>
                <w:rFonts w:ascii="Arial" w:eastAsia="Arial" w:hAnsi="Arial" w:cs="Arial"/>
                <w:sz w:val="12"/>
                <w:szCs w:val="12"/>
                <w:lang w:val="en-US"/>
              </w:rPr>
            </w:pPr>
            <w:r w:rsidRPr="00D044EB">
              <w:rPr>
                <w:rFonts w:ascii="Arial" w:eastAsia="Arial" w:hAnsi="Arial" w:cs="Arial"/>
                <w:w w:val="120"/>
                <w:sz w:val="12"/>
                <w:szCs w:val="12"/>
                <w:lang w:val="en-US"/>
              </w:rPr>
              <w:t>14:00-18:00</w:t>
            </w:r>
          </w:p>
        </w:tc>
        <w:tc>
          <w:tcPr>
            <w:tcW w:w="425" w:type="dxa"/>
            <w:shd w:val="clear" w:color="auto" w:fill="auto"/>
            <w:vAlign w:val="center"/>
          </w:tcPr>
          <w:p w14:paraId="452AF069" w14:textId="77777777" w:rsidR="008F52AB" w:rsidRPr="00816732" w:rsidRDefault="008F52AB" w:rsidP="00BC6B96">
            <w:pPr>
              <w:ind w:left="3"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6h30</w:t>
            </w:r>
          </w:p>
        </w:tc>
        <w:tc>
          <w:tcPr>
            <w:tcW w:w="830" w:type="dxa"/>
            <w:vAlign w:val="center"/>
            <w:hideMark/>
          </w:tcPr>
          <w:p w14:paraId="1B55CCA8" w14:textId="77777777" w:rsidR="008F52AB" w:rsidRPr="00D044EB" w:rsidRDefault="008F52AB" w:rsidP="00BC6B96">
            <w:pPr>
              <w:ind w:left="3" w:right="19"/>
              <w:jc w:val="center"/>
              <w:rPr>
                <w:rFonts w:ascii="Arial" w:eastAsia="Arial" w:hAnsi="Arial" w:cs="Arial"/>
                <w:sz w:val="12"/>
                <w:szCs w:val="12"/>
                <w:lang w:val="en-US"/>
              </w:rPr>
            </w:pPr>
            <w:r w:rsidRPr="00D044EB">
              <w:rPr>
                <w:rFonts w:ascii="Arial" w:eastAsia="Arial" w:hAnsi="Arial" w:cs="Arial"/>
                <w:w w:val="120"/>
                <w:sz w:val="12"/>
                <w:szCs w:val="12"/>
                <w:lang w:val="en-US"/>
              </w:rPr>
              <w:t>10:00-13:30</w:t>
            </w:r>
          </w:p>
          <w:p w14:paraId="4598FAB5" w14:textId="77777777" w:rsidR="008F52AB" w:rsidRPr="00D044EB" w:rsidRDefault="008F52AB" w:rsidP="00BC6B96">
            <w:pPr>
              <w:ind w:left="3" w:right="19"/>
              <w:jc w:val="center"/>
              <w:rPr>
                <w:rFonts w:ascii="Arial" w:eastAsia="Arial" w:hAnsi="Arial" w:cs="Arial"/>
                <w:sz w:val="12"/>
                <w:szCs w:val="12"/>
                <w:lang w:val="en-US"/>
              </w:rPr>
            </w:pPr>
            <w:r w:rsidRPr="00D044EB">
              <w:rPr>
                <w:rFonts w:ascii="Arial" w:eastAsia="Arial" w:hAnsi="Arial" w:cs="Arial"/>
                <w:w w:val="120"/>
                <w:sz w:val="12"/>
                <w:szCs w:val="12"/>
                <w:lang w:val="en-US"/>
              </w:rPr>
              <w:t>14:30-19:00</w:t>
            </w:r>
          </w:p>
        </w:tc>
        <w:tc>
          <w:tcPr>
            <w:tcW w:w="426" w:type="dxa"/>
            <w:shd w:val="clear" w:color="auto" w:fill="auto"/>
            <w:vAlign w:val="center"/>
          </w:tcPr>
          <w:p w14:paraId="1F6E3546"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8h</w:t>
            </w:r>
          </w:p>
        </w:tc>
        <w:tc>
          <w:tcPr>
            <w:tcW w:w="850" w:type="dxa"/>
            <w:vAlign w:val="center"/>
            <w:hideMark/>
          </w:tcPr>
          <w:p w14:paraId="61FE91F9"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14:30-19:30</w:t>
            </w:r>
          </w:p>
        </w:tc>
        <w:tc>
          <w:tcPr>
            <w:tcW w:w="425" w:type="dxa"/>
            <w:shd w:val="clear" w:color="auto" w:fill="auto"/>
            <w:vAlign w:val="center"/>
          </w:tcPr>
          <w:p w14:paraId="4EF0CBFD" w14:textId="77777777" w:rsidR="008F52AB" w:rsidRPr="00816732" w:rsidRDefault="008F52AB" w:rsidP="00BC6B96">
            <w:pPr>
              <w:ind w:right="19"/>
              <w:jc w:val="center"/>
              <w:rPr>
                <w:rFonts w:ascii="Arial" w:eastAsia="Arial" w:hAnsi="Arial" w:cs="Arial"/>
                <w:b/>
                <w:bCs/>
                <w:sz w:val="12"/>
                <w:szCs w:val="12"/>
                <w:lang w:val="en-US"/>
              </w:rPr>
            </w:pPr>
            <w:r w:rsidRPr="00816732">
              <w:rPr>
                <w:rFonts w:ascii="Arial" w:eastAsia="Arial" w:hAnsi="Arial" w:cs="Arial"/>
                <w:b/>
                <w:bCs/>
                <w:sz w:val="12"/>
                <w:szCs w:val="12"/>
                <w:lang w:val="en-US"/>
              </w:rPr>
              <w:t>5h</w:t>
            </w:r>
          </w:p>
        </w:tc>
        <w:tc>
          <w:tcPr>
            <w:tcW w:w="851" w:type="dxa"/>
            <w:shd w:val="clear" w:color="auto" w:fill="E6E6E6"/>
            <w:vAlign w:val="center"/>
            <w:hideMark/>
          </w:tcPr>
          <w:p w14:paraId="06CE96E9"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sz w:val="12"/>
                <w:szCs w:val="12"/>
                <w:lang w:val="en-US"/>
              </w:rPr>
              <w:t>REPOS</w:t>
            </w:r>
          </w:p>
        </w:tc>
        <w:tc>
          <w:tcPr>
            <w:tcW w:w="425" w:type="dxa"/>
            <w:shd w:val="clear" w:color="auto" w:fill="auto"/>
            <w:vAlign w:val="center"/>
          </w:tcPr>
          <w:p w14:paraId="483D0C54"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0</w:t>
            </w:r>
          </w:p>
        </w:tc>
        <w:tc>
          <w:tcPr>
            <w:tcW w:w="851" w:type="dxa"/>
            <w:vAlign w:val="center"/>
            <w:hideMark/>
          </w:tcPr>
          <w:p w14:paraId="690EC9F4" w14:textId="77777777" w:rsidR="008F52AB" w:rsidRPr="00760B78" w:rsidRDefault="008F52AB" w:rsidP="00BC6B96">
            <w:pPr>
              <w:ind w:right="19"/>
              <w:jc w:val="center"/>
              <w:rPr>
                <w:rFonts w:ascii="Arial" w:eastAsia="Arial" w:hAnsi="Arial" w:cs="Arial"/>
                <w:sz w:val="12"/>
                <w:szCs w:val="12"/>
                <w:lang w:val="en-US"/>
              </w:rPr>
            </w:pPr>
            <w:r w:rsidRPr="00760B78">
              <w:rPr>
                <w:rFonts w:ascii="Arial" w:eastAsia="Arial" w:hAnsi="Arial" w:cs="Arial"/>
                <w:w w:val="120"/>
                <w:sz w:val="12"/>
                <w:szCs w:val="12"/>
                <w:lang w:val="en-US"/>
              </w:rPr>
              <w:t>10:30-12:30</w:t>
            </w:r>
          </w:p>
          <w:p w14:paraId="776694DE" w14:textId="77777777" w:rsidR="008F52AB" w:rsidRPr="00D044EB" w:rsidRDefault="008F52AB" w:rsidP="00BC6B96">
            <w:pPr>
              <w:ind w:right="19"/>
              <w:jc w:val="center"/>
              <w:rPr>
                <w:rFonts w:ascii="Arial" w:eastAsia="Arial" w:hAnsi="Arial" w:cs="Arial"/>
                <w:sz w:val="12"/>
                <w:szCs w:val="12"/>
                <w:lang w:val="en-US"/>
              </w:rPr>
            </w:pPr>
            <w:r w:rsidRPr="00760B78">
              <w:rPr>
                <w:rFonts w:ascii="Arial" w:eastAsia="Arial" w:hAnsi="Arial" w:cs="Arial"/>
                <w:w w:val="120"/>
                <w:sz w:val="12"/>
                <w:szCs w:val="12"/>
                <w:lang w:val="en-US"/>
              </w:rPr>
              <w:t>13:30-18:30</w:t>
            </w:r>
          </w:p>
        </w:tc>
        <w:tc>
          <w:tcPr>
            <w:tcW w:w="425" w:type="dxa"/>
            <w:vAlign w:val="center"/>
          </w:tcPr>
          <w:p w14:paraId="4669B60E"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7h</w:t>
            </w:r>
          </w:p>
        </w:tc>
        <w:tc>
          <w:tcPr>
            <w:tcW w:w="992" w:type="dxa"/>
            <w:vAlign w:val="center"/>
            <w:hideMark/>
          </w:tcPr>
          <w:p w14:paraId="607A0622" w14:textId="77777777" w:rsidR="008F52AB" w:rsidRPr="001B7844" w:rsidRDefault="008F52AB" w:rsidP="00BC6B96">
            <w:pPr>
              <w:ind w:right="19"/>
              <w:jc w:val="center"/>
              <w:rPr>
                <w:rFonts w:ascii="Arial" w:eastAsia="Arial" w:hAnsi="Arial" w:cs="Arial"/>
                <w:sz w:val="12"/>
                <w:szCs w:val="12"/>
                <w:lang w:val="en-US"/>
              </w:rPr>
            </w:pPr>
            <w:r w:rsidRPr="001B7844">
              <w:rPr>
                <w:rFonts w:ascii="Arial" w:eastAsia="Arial" w:hAnsi="Arial" w:cs="Arial"/>
                <w:w w:val="120"/>
                <w:sz w:val="12"/>
                <w:szCs w:val="12"/>
                <w:lang w:val="en-US"/>
              </w:rPr>
              <w:t>10:00-12:30</w:t>
            </w:r>
          </w:p>
          <w:p w14:paraId="444A3864" w14:textId="77777777" w:rsidR="008F52AB" w:rsidRPr="001B7844" w:rsidRDefault="008F52AB" w:rsidP="00BC6B96">
            <w:pPr>
              <w:ind w:right="19"/>
              <w:jc w:val="center"/>
              <w:rPr>
                <w:rFonts w:ascii="Arial" w:eastAsia="Arial" w:hAnsi="Arial" w:cs="Arial"/>
                <w:sz w:val="12"/>
                <w:szCs w:val="12"/>
                <w:lang w:val="en-US"/>
              </w:rPr>
            </w:pPr>
            <w:r w:rsidRPr="001B7844">
              <w:rPr>
                <w:rFonts w:ascii="Arial" w:eastAsia="Arial" w:hAnsi="Arial" w:cs="Arial"/>
                <w:w w:val="120"/>
                <w:sz w:val="12"/>
                <w:szCs w:val="12"/>
                <w:lang w:val="en-US"/>
              </w:rPr>
              <w:t>13:30-18:00</w:t>
            </w:r>
          </w:p>
        </w:tc>
        <w:tc>
          <w:tcPr>
            <w:tcW w:w="445" w:type="dxa"/>
            <w:vAlign w:val="center"/>
          </w:tcPr>
          <w:p w14:paraId="1272560E" w14:textId="77777777" w:rsidR="008F52AB" w:rsidRPr="00816732" w:rsidRDefault="008F52AB" w:rsidP="00BC6B96">
            <w:pPr>
              <w:jc w:val="center"/>
              <w:rPr>
                <w:rFonts w:ascii="Arial" w:eastAsia="Arial" w:hAnsi="Arial" w:cs="Arial"/>
                <w:b/>
                <w:bCs/>
                <w:w w:val="115"/>
                <w:sz w:val="12"/>
                <w:szCs w:val="12"/>
                <w:lang w:val="en-US"/>
              </w:rPr>
            </w:pPr>
            <w:r w:rsidRPr="00816732">
              <w:rPr>
                <w:rFonts w:ascii="Arial" w:eastAsia="Arial" w:hAnsi="Arial" w:cs="Arial"/>
                <w:b/>
                <w:bCs/>
                <w:w w:val="115"/>
                <w:sz w:val="12"/>
                <w:szCs w:val="12"/>
                <w:lang w:val="en-US"/>
              </w:rPr>
              <w:t>7h</w:t>
            </w:r>
          </w:p>
        </w:tc>
        <w:tc>
          <w:tcPr>
            <w:tcW w:w="1398" w:type="dxa"/>
            <w:vAlign w:val="center"/>
            <w:hideMark/>
          </w:tcPr>
          <w:p w14:paraId="475C09E3" w14:textId="77777777" w:rsidR="008F52AB" w:rsidRPr="00297C58" w:rsidRDefault="008F52AB" w:rsidP="00BC6B96">
            <w:pPr>
              <w:spacing w:line="256" w:lineRule="auto"/>
              <w:jc w:val="center"/>
              <w:rPr>
                <w:rFonts w:ascii="Arial" w:eastAsia="Arial" w:hAnsi="Arial" w:cs="Arial"/>
                <w:b/>
                <w:bCs/>
                <w:w w:val="115"/>
                <w:sz w:val="16"/>
                <w:szCs w:val="16"/>
                <w:lang w:val="en-US"/>
              </w:rPr>
            </w:pPr>
            <w:r w:rsidRPr="00297C58">
              <w:rPr>
                <w:rFonts w:ascii="Arial" w:eastAsia="Arial" w:hAnsi="Arial" w:cs="Arial"/>
                <w:b/>
                <w:bCs/>
                <w:w w:val="115"/>
                <w:sz w:val="16"/>
                <w:szCs w:val="16"/>
                <w:lang w:val="en-US"/>
              </w:rPr>
              <w:t>42.00</w:t>
            </w:r>
          </w:p>
        </w:tc>
        <w:tc>
          <w:tcPr>
            <w:tcW w:w="1276" w:type="dxa"/>
            <w:vAlign w:val="center"/>
            <w:hideMark/>
          </w:tcPr>
          <w:p w14:paraId="30F42926" w14:textId="77777777" w:rsidR="008F52AB" w:rsidRPr="00297C58" w:rsidRDefault="008F52AB" w:rsidP="00BC6B96">
            <w:pPr>
              <w:spacing w:line="256" w:lineRule="auto"/>
              <w:jc w:val="center"/>
              <w:rPr>
                <w:rFonts w:ascii="Arial" w:eastAsia="Arial" w:hAnsi="Arial" w:cs="Arial"/>
                <w:sz w:val="16"/>
                <w:szCs w:val="16"/>
                <w:lang w:val="en-US"/>
              </w:rPr>
            </w:pPr>
            <w:r w:rsidRPr="00297C58">
              <w:rPr>
                <w:rFonts w:ascii="Arial" w:eastAsia="Arial" w:hAnsi="Arial" w:cs="Arial"/>
                <w:w w:val="115"/>
                <w:sz w:val="16"/>
                <w:szCs w:val="16"/>
                <w:lang w:val="en-US"/>
              </w:rPr>
              <w:t>35.00</w:t>
            </w:r>
          </w:p>
        </w:tc>
        <w:tc>
          <w:tcPr>
            <w:tcW w:w="1417" w:type="dxa"/>
            <w:vAlign w:val="center"/>
            <w:hideMark/>
          </w:tcPr>
          <w:p w14:paraId="21DB6EEC" w14:textId="77777777" w:rsidR="008F52AB" w:rsidRPr="00297C58" w:rsidRDefault="008F52AB" w:rsidP="00BC6B96">
            <w:pPr>
              <w:spacing w:line="256" w:lineRule="auto"/>
              <w:jc w:val="center"/>
              <w:rPr>
                <w:rFonts w:ascii="Arial" w:eastAsia="Arial" w:hAnsi="Arial" w:cs="Arial"/>
                <w:sz w:val="16"/>
                <w:szCs w:val="16"/>
                <w:lang w:val="en-US"/>
              </w:rPr>
            </w:pPr>
            <w:r w:rsidRPr="00297C58">
              <w:rPr>
                <w:rFonts w:ascii="Arial" w:eastAsia="Arial" w:hAnsi="Arial" w:cs="Arial"/>
                <w:w w:val="115"/>
                <w:sz w:val="16"/>
                <w:szCs w:val="16"/>
                <w:lang w:val="en-US"/>
              </w:rPr>
              <w:t>7.00</w:t>
            </w:r>
          </w:p>
        </w:tc>
      </w:tr>
      <w:tr w:rsidR="008F52AB" w:rsidRPr="00297C58" w14:paraId="0863A6C4" w14:textId="77777777" w:rsidTr="00C96A58">
        <w:trPr>
          <w:trHeight w:val="743"/>
        </w:trPr>
        <w:tc>
          <w:tcPr>
            <w:tcW w:w="1151" w:type="dxa"/>
            <w:shd w:val="clear" w:color="auto" w:fill="6ECEB2"/>
            <w:vAlign w:val="center"/>
            <w:hideMark/>
          </w:tcPr>
          <w:p w14:paraId="49114BF0" w14:textId="77777777" w:rsidR="008F52AB" w:rsidRPr="00297C58" w:rsidRDefault="008F52AB" w:rsidP="00BC6B96">
            <w:pPr>
              <w:spacing w:line="256" w:lineRule="auto"/>
              <w:ind w:right="19"/>
              <w:jc w:val="center"/>
              <w:rPr>
                <w:rFonts w:ascii="Arial" w:eastAsia="Arial" w:hAnsi="Arial" w:cs="Arial"/>
                <w:b/>
                <w:color w:val="FFFFFF"/>
                <w:sz w:val="16"/>
                <w:szCs w:val="16"/>
                <w:lang w:val="en-US"/>
              </w:rPr>
            </w:pPr>
            <w:r w:rsidRPr="00297C58">
              <w:rPr>
                <w:rFonts w:ascii="Arial" w:eastAsia="Arial" w:hAnsi="Arial" w:cs="Arial"/>
                <w:b/>
                <w:color w:val="FFFFFF"/>
                <w:w w:val="110"/>
                <w:sz w:val="16"/>
                <w:szCs w:val="16"/>
                <w:lang w:val="en-US"/>
              </w:rPr>
              <w:t>MAGALIE</w:t>
            </w:r>
          </w:p>
        </w:tc>
        <w:tc>
          <w:tcPr>
            <w:tcW w:w="966" w:type="dxa"/>
            <w:vAlign w:val="center"/>
            <w:hideMark/>
          </w:tcPr>
          <w:p w14:paraId="379B224F" w14:textId="77777777" w:rsidR="008F52AB" w:rsidRPr="00D044EB" w:rsidRDefault="008F52AB" w:rsidP="00BC6B96">
            <w:pPr>
              <w:ind w:left="12" w:right="19" w:firstLine="8"/>
              <w:jc w:val="center"/>
              <w:rPr>
                <w:rFonts w:ascii="Arial" w:eastAsia="Arial" w:hAnsi="Arial" w:cs="Arial"/>
                <w:sz w:val="12"/>
                <w:szCs w:val="12"/>
                <w:lang w:val="en-US"/>
              </w:rPr>
            </w:pPr>
            <w:r w:rsidRPr="00D044EB">
              <w:rPr>
                <w:rFonts w:ascii="Arial" w:eastAsia="Arial" w:hAnsi="Arial" w:cs="Arial"/>
                <w:w w:val="120"/>
                <w:sz w:val="12"/>
                <w:szCs w:val="12"/>
                <w:lang w:val="en-US"/>
              </w:rPr>
              <w:t>11:00-13:00</w:t>
            </w:r>
          </w:p>
          <w:p w14:paraId="55800EA9" w14:textId="77777777" w:rsidR="008F52AB" w:rsidRPr="00D044EB" w:rsidRDefault="008F52AB" w:rsidP="00BC6B96">
            <w:pPr>
              <w:ind w:left="12" w:right="19" w:firstLine="8"/>
              <w:jc w:val="center"/>
              <w:rPr>
                <w:rFonts w:ascii="Arial" w:eastAsia="Arial" w:hAnsi="Arial" w:cs="Arial"/>
                <w:sz w:val="12"/>
                <w:szCs w:val="12"/>
                <w:lang w:val="en-US"/>
              </w:rPr>
            </w:pPr>
            <w:r w:rsidRPr="00D044EB">
              <w:rPr>
                <w:rFonts w:ascii="Arial" w:eastAsia="Arial" w:hAnsi="Arial" w:cs="Arial"/>
                <w:w w:val="120"/>
                <w:sz w:val="12"/>
                <w:szCs w:val="12"/>
                <w:lang w:val="en-US"/>
              </w:rPr>
              <w:t>14:00-18:30</w:t>
            </w:r>
          </w:p>
        </w:tc>
        <w:tc>
          <w:tcPr>
            <w:tcW w:w="425" w:type="dxa"/>
            <w:vAlign w:val="center"/>
          </w:tcPr>
          <w:p w14:paraId="670C7B72" w14:textId="77777777" w:rsidR="008F52AB" w:rsidRPr="00816732" w:rsidRDefault="008F52AB" w:rsidP="00BC6B96">
            <w:pPr>
              <w:ind w:left="43"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6h30</w:t>
            </w:r>
          </w:p>
        </w:tc>
        <w:tc>
          <w:tcPr>
            <w:tcW w:w="871" w:type="dxa"/>
            <w:shd w:val="clear" w:color="auto" w:fill="auto"/>
            <w:vAlign w:val="center"/>
            <w:hideMark/>
          </w:tcPr>
          <w:p w14:paraId="64E8B4A8" w14:textId="77777777" w:rsidR="008F52AB" w:rsidRPr="00D044EB" w:rsidRDefault="008F52AB" w:rsidP="00BC6B96">
            <w:pPr>
              <w:ind w:left="43" w:right="19"/>
              <w:jc w:val="center"/>
              <w:rPr>
                <w:rFonts w:ascii="Arial" w:eastAsia="Arial" w:hAnsi="Arial" w:cs="Arial"/>
                <w:sz w:val="12"/>
                <w:szCs w:val="12"/>
                <w:lang w:val="en-US"/>
              </w:rPr>
            </w:pPr>
            <w:r w:rsidRPr="00D044EB">
              <w:rPr>
                <w:rFonts w:ascii="Arial" w:eastAsia="Arial" w:hAnsi="Arial" w:cs="Arial"/>
                <w:w w:val="120"/>
                <w:sz w:val="12"/>
                <w:szCs w:val="12"/>
                <w:lang w:val="en-US"/>
              </w:rPr>
              <w:t>08:00-13:30</w:t>
            </w:r>
          </w:p>
        </w:tc>
        <w:tc>
          <w:tcPr>
            <w:tcW w:w="425" w:type="dxa"/>
            <w:shd w:val="clear" w:color="auto" w:fill="auto"/>
            <w:vAlign w:val="center"/>
          </w:tcPr>
          <w:p w14:paraId="600FC77F" w14:textId="77777777" w:rsidR="008F52AB" w:rsidRPr="00816732" w:rsidRDefault="008F52AB" w:rsidP="00BC6B96">
            <w:pPr>
              <w:ind w:left="3"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5h30</w:t>
            </w:r>
          </w:p>
        </w:tc>
        <w:tc>
          <w:tcPr>
            <w:tcW w:w="830" w:type="dxa"/>
            <w:vAlign w:val="center"/>
            <w:hideMark/>
          </w:tcPr>
          <w:p w14:paraId="5865342B" w14:textId="77777777" w:rsidR="008F52AB" w:rsidRPr="00D044EB" w:rsidRDefault="008F52AB" w:rsidP="00BC6B96">
            <w:pPr>
              <w:ind w:left="3" w:right="19"/>
              <w:jc w:val="center"/>
              <w:rPr>
                <w:rFonts w:ascii="Arial" w:eastAsia="Arial" w:hAnsi="Arial" w:cs="Arial"/>
                <w:sz w:val="12"/>
                <w:szCs w:val="12"/>
                <w:lang w:val="en-US"/>
              </w:rPr>
            </w:pPr>
            <w:r w:rsidRPr="00D044EB">
              <w:rPr>
                <w:rFonts w:ascii="Arial" w:eastAsia="Arial" w:hAnsi="Arial" w:cs="Arial"/>
                <w:w w:val="120"/>
                <w:sz w:val="12"/>
                <w:szCs w:val="12"/>
                <w:lang w:val="en-US"/>
              </w:rPr>
              <w:t>09:30-12:00</w:t>
            </w:r>
          </w:p>
          <w:p w14:paraId="3D8F3814" w14:textId="77777777" w:rsidR="008F52AB" w:rsidRPr="00D044EB" w:rsidRDefault="008F52AB" w:rsidP="00BC6B96">
            <w:pPr>
              <w:ind w:left="3" w:right="19"/>
              <w:jc w:val="center"/>
              <w:rPr>
                <w:rFonts w:ascii="Arial" w:eastAsia="Arial" w:hAnsi="Arial" w:cs="Arial"/>
                <w:sz w:val="12"/>
                <w:szCs w:val="12"/>
                <w:lang w:val="en-US"/>
              </w:rPr>
            </w:pPr>
            <w:r w:rsidRPr="00D044EB">
              <w:rPr>
                <w:rFonts w:ascii="Arial" w:eastAsia="Arial" w:hAnsi="Arial" w:cs="Arial"/>
                <w:w w:val="120"/>
                <w:sz w:val="12"/>
                <w:szCs w:val="12"/>
                <w:lang w:val="en-US"/>
              </w:rPr>
              <w:t>13:00-19:30</w:t>
            </w:r>
          </w:p>
        </w:tc>
        <w:tc>
          <w:tcPr>
            <w:tcW w:w="426" w:type="dxa"/>
            <w:vAlign w:val="center"/>
          </w:tcPr>
          <w:p w14:paraId="0897603A"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9h</w:t>
            </w:r>
          </w:p>
        </w:tc>
        <w:tc>
          <w:tcPr>
            <w:tcW w:w="850" w:type="dxa"/>
            <w:vAlign w:val="center"/>
            <w:hideMark/>
          </w:tcPr>
          <w:p w14:paraId="32534778"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08:00-14:00</w:t>
            </w:r>
          </w:p>
        </w:tc>
        <w:tc>
          <w:tcPr>
            <w:tcW w:w="425" w:type="dxa"/>
            <w:shd w:val="clear" w:color="auto" w:fill="auto"/>
            <w:vAlign w:val="center"/>
          </w:tcPr>
          <w:p w14:paraId="6F5F2A3D" w14:textId="77777777" w:rsidR="008F52AB" w:rsidRPr="00816732" w:rsidRDefault="008F52AB" w:rsidP="00BC6B96">
            <w:pPr>
              <w:ind w:right="19"/>
              <w:jc w:val="center"/>
              <w:rPr>
                <w:rFonts w:ascii="Arial" w:eastAsia="Arial" w:hAnsi="Arial" w:cs="Arial"/>
                <w:b/>
                <w:bCs/>
                <w:sz w:val="12"/>
                <w:szCs w:val="12"/>
                <w:lang w:val="en-US"/>
              </w:rPr>
            </w:pPr>
            <w:r w:rsidRPr="00816732">
              <w:rPr>
                <w:rFonts w:ascii="Arial" w:eastAsia="Arial" w:hAnsi="Arial" w:cs="Arial"/>
                <w:b/>
                <w:bCs/>
                <w:sz w:val="12"/>
                <w:szCs w:val="12"/>
                <w:lang w:val="en-US"/>
              </w:rPr>
              <w:t>6h</w:t>
            </w:r>
          </w:p>
        </w:tc>
        <w:tc>
          <w:tcPr>
            <w:tcW w:w="851" w:type="dxa"/>
            <w:shd w:val="clear" w:color="auto" w:fill="E6E6E6"/>
            <w:vAlign w:val="center"/>
            <w:hideMark/>
          </w:tcPr>
          <w:p w14:paraId="30E46876"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sz w:val="12"/>
                <w:szCs w:val="12"/>
                <w:lang w:val="en-US"/>
              </w:rPr>
              <w:t>REPOS</w:t>
            </w:r>
          </w:p>
        </w:tc>
        <w:tc>
          <w:tcPr>
            <w:tcW w:w="425" w:type="dxa"/>
            <w:shd w:val="clear" w:color="auto" w:fill="auto"/>
            <w:vAlign w:val="center"/>
          </w:tcPr>
          <w:p w14:paraId="3FE212FC"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0</w:t>
            </w:r>
          </w:p>
        </w:tc>
        <w:tc>
          <w:tcPr>
            <w:tcW w:w="851" w:type="dxa"/>
            <w:vAlign w:val="center"/>
            <w:hideMark/>
          </w:tcPr>
          <w:p w14:paraId="5EFF2A28"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08:00-12:00</w:t>
            </w:r>
          </w:p>
          <w:p w14:paraId="7E012DD9"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13:00-18:00</w:t>
            </w:r>
          </w:p>
        </w:tc>
        <w:tc>
          <w:tcPr>
            <w:tcW w:w="425" w:type="dxa"/>
            <w:shd w:val="clear" w:color="auto" w:fill="auto"/>
            <w:vAlign w:val="center"/>
          </w:tcPr>
          <w:p w14:paraId="32A12BEB" w14:textId="77777777" w:rsidR="008F52AB" w:rsidRPr="00816732" w:rsidRDefault="008F52AB" w:rsidP="00BC6B96">
            <w:pPr>
              <w:ind w:right="19"/>
              <w:jc w:val="center"/>
              <w:rPr>
                <w:rFonts w:ascii="Arial" w:eastAsia="Arial" w:hAnsi="Arial" w:cs="Arial"/>
                <w:b/>
                <w:bCs/>
                <w:sz w:val="12"/>
                <w:szCs w:val="12"/>
                <w:lang w:val="en-US"/>
              </w:rPr>
            </w:pPr>
            <w:r w:rsidRPr="00816732">
              <w:rPr>
                <w:rFonts w:ascii="Arial" w:eastAsia="Arial" w:hAnsi="Arial" w:cs="Arial"/>
                <w:b/>
                <w:bCs/>
                <w:sz w:val="12"/>
                <w:szCs w:val="12"/>
                <w:lang w:val="en-US"/>
              </w:rPr>
              <w:t>9h</w:t>
            </w:r>
          </w:p>
        </w:tc>
        <w:tc>
          <w:tcPr>
            <w:tcW w:w="992" w:type="dxa"/>
            <w:shd w:val="clear" w:color="auto" w:fill="E6E6E6"/>
            <w:vAlign w:val="center"/>
            <w:hideMark/>
          </w:tcPr>
          <w:p w14:paraId="6C1E9EF9" w14:textId="77777777" w:rsidR="008F52AB" w:rsidRPr="001B7844" w:rsidRDefault="008F52AB" w:rsidP="00BC6B96">
            <w:pPr>
              <w:ind w:right="19"/>
              <w:jc w:val="center"/>
              <w:rPr>
                <w:rFonts w:ascii="Arial" w:eastAsia="Arial" w:hAnsi="Arial" w:cs="Arial"/>
                <w:sz w:val="12"/>
                <w:szCs w:val="12"/>
                <w:lang w:val="en-US"/>
              </w:rPr>
            </w:pPr>
            <w:r w:rsidRPr="001B7844">
              <w:rPr>
                <w:rFonts w:ascii="Arial" w:eastAsia="Arial" w:hAnsi="Arial" w:cs="Arial"/>
                <w:sz w:val="12"/>
                <w:szCs w:val="12"/>
                <w:lang w:val="en-US"/>
              </w:rPr>
              <w:t>REPOS</w:t>
            </w:r>
          </w:p>
        </w:tc>
        <w:tc>
          <w:tcPr>
            <w:tcW w:w="445" w:type="dxa"/>
            <w:vAlign w:val="center"/>
          </w:tcPr>
          <w:p w14:paraId="3A62CE18" w14:textId="77777777" w:rsidR="008F52AB" w:rsidRPr="00816732" w:rsidRDefault="008F52AB" w:rsidP="00BC6B96">
            <w:pPr>
              <w:jc w:val="center"/>
              <w:rPr>
                <w:rFonts w:ascii="Arial" w:eastAsia="Arial" w:hAnsi="Arial" w:cs="Arial"/>
                <w:b/>
                <w:bCs/>
                <w:w w:val="115"/>
                <w:sz w:val="12"/>
                <w:szCs w:val="12"/>
                <w:lang w:val="en-US"/>
              </w:rPr>
            </w:pPr>
            <w:r w:rsidRPr="00816732">
              <w:rPr>
                <w:rFonts w:ascii="Arial" w:eastAsia="Arial" w:hAnsi="Arial" w:cs="Arial"/>
                <w:b/>
                <w:bCs/>
                <w:w w:val="120"/>
                <w:sz w:val="12"/>
                <w:szCs w:val="12"/>
                <w:lang w:val="en-US"/>
              </w:rPr>
              <w:t>0</w:t>
            </w:r>
          </w:p>
        </w:tc>
        <w:tc>
          <w:tcPr>
            <w:tcW w:w="1398" w:type="dxa"/>
            <w:vAlign w:val="center"/>
            <w:hideMark/>
          </w:tcPr>
          <w:p w14:paraId="7B8945C8" w14:textId="77777777" w:rsidR="008F52AB" w:rsidRPr="00297C58" w:rsidRDefault="008F52AB" w:rsidP="00BC6B96">
            <w:pPr>
              <w:spacing w:line="256" w:lineRule="auto"/>
              <w:jc w:val="center"/>
              <w:rPr>
                <w:rFonts w:ascii="Arial" w:eastAsia="Arial" w:hAnsi="Arial" w:cs="Arial"/>
                <w:b/>
                <w:bCs/>
                <w:w w:val="115"/>
                <w:sz w:val="16"/>
                <w:szCs w:val="16"/>
                <w:lang w:val="en-US"/>
              </w:rPr>
            </w:pPr>
            <w:r w:rsidRPr="00297C58">
              <w:rPr>
                <w:rFonts w:ascii="Arial" w:eastAsia="Arial" w:hAnsi="Arial" w:cs="Arial"/>
                <w:b/>
                <w:bCs/>
                <w:w w:val="115"/>
                <w:sz w:val="16"/>
                <w:szCs w:val="16"/>
                <w:lang w:val="en-US"/>
              </w:rPr>
              <w:t>36.00</w:t>
            </w:r>
          </w:p>
        </w:tc>
        <w:tc>
          <w:tcPr>
            <w:tcW w:w="1276" w:type="dxa"/>
            <w:vAlign w:val="center"/>
            <w:hideMark/>
          </w:tcPr>
          <w:p w14:paraId="5C470C68" w14:textId="77777777" w:rsidR="008F52AB" w:rsidRPr="00297C58" w:rsidRDefault="008F52AB" w:rsidP="00BC6B96">
            <w:pPr>
              <w:spacing w:line="256" w:lineRule="auto"/>
              <w:jc w:val="center"/>
              <w:rPr>
                <w:rFonts w:ascii="Arial" w:eastAsia="Arial" w:hAnsi="Arial" w:cs="Arial"/>
                <w:sz w:val="16"/>
                <w:szCs w:val="16"/>
                <w:lang w:val="en-US"/>
              </w:rPr>
            </w:pPr>
            <w:r w:rsidRPr="00297C58">
              <w:rPr>
                <w:rFonts w:ascii="Arial" w:eastAsia="Arial" w:hAnsi="Arial" w:cs="Arial"/>
                <w:w w:val="115"/>
                <w:sz w:val="16"/>
                <w:szCs w:val="16"/>
                <w:lang w:val="en-US"/>
              </w:rPr>
              <w:t>35.00</w:t>
            </w:r>
          </w:p>
        </w:tc>
        <w:tc>
          <w:tcPr>
            <w:tcW w:w="1417" w:type="dxa"/>
            <w:vAlign w:val="center"/>
            <w:hideMark/>
          </w:tcPr>
          <w:p w14:paraId="2CB3CA46" w14:textId="77777777" w:rsidR="008F52AB" w:rsidRPr="00297C58" w:rsidRDefault="008F52AB" w:rsidP="00BC6B96">
            <w:pPr>
              <w:spacing w:line="256" w:lineRule="auto"/>
              <w:jc w:val="center"/>
              <w:rPr>
                <w:rFonts w:ascii="Arial" w:eastAsia="Arial" w:hAnsi="Arial" w:cs="Arial"/>
                <w:sz w:val="16"/>
                <w:szCs w:val="16"/>
                <w:lang w:val="en-US"/>
              </w:rPr>
            </w:pPr>
            <w:r w:rsidRPr="00297C58">
              <w:rPr>
                <w:rFonts w:ascii="Arial" w:eastAsia="Arial" w:hAnsi="Arial" w:cs="Arial"/>
                <w:sz w:val="16"/>
                <w:szCs w:val="16"/>
                <w:lang w:val="en-US"/>
              </w:rPr>
              <w:t>1.00</w:t>
            </w:r>
          </w:p>
        </w:tc>
      </w:tr>
      <w:tr w:rsidR="008F52AB" w:rsidRPr="00297C58" w14:paraId="1995CE51" w14:textId="77777777" w:rsidTr="00C96A58">
        <w:trPr>
          <w:trHeight w:val="743"/>
        </w:trPr>
        <w:tc>
          <w:tcPr>
            <w:tcW w:w="1151" w:type="dxa"/>
            <w:shd w:val="clear" w:color="auto" w:fill="6ECEB2"/>
            <w:vAlign w:val="center"/>
            <w:hideMark/>
          </w:tcPr>
          <w:p w14:paraId="72015DAE" w14:textId="77777777" w:rsidR="008F52AB" w:rsidRPr="00297C58" w:rsidRDefault="008F52AB" w:rsidP="00BC6B96">
            <w:pPr>
              <w:spacing w:line="256" w:lineRule="auto"/>
              <w:ind w:right="19"/>
              <w:jc w:val="center"/>
              <w:rPr>
                <w:rFonts w:ascii="Arial" w:eastAsia="Arial" w:hAnsi="Arial" w:cs="Arial"/>
                <w:b/>
                <w:color w:val="FFFFFF"/>
                <w:sz w:val="16"/>
                <w:szCs w:val="16"/>
                <w:lang w:val="en-US"/>
              </w:rPr>
            </w:pPr>
            <w:r w:rsidRPr="00297C58">
              <w:rPr>
                <w:rFonts w:ascii="Arial" w:eastAsia="Arial" w:hAnsi="Arial" w:cs="Arial"/>
                <w:b/>
                <w:color w:val="FFFFFF"/>
                <w:w w:val="115"/>
                <w:sz w:val="16"/>
                <w:szCs w:val="16"/>
                <w:lang w:val="en-US"/>
              </w:rPr>
              <w:t>CELIA</w:t>
            </w:r>
          </w:p>
        </w:tc>
        <w:tc>
          <w:tcPr>
            <w:tcW w:w="966" w:type="dxa"/>
            <w:vAlign w:val="center"/>
            <w:hideMark/>
          </w:tcPr>
          <w:p w14:paraId="3973CA0E" w14:textId="77777777" w:rsidR="008F52AB" w:rsidRPr="00D044EB" w:rsidRDefault="008F52AB" w:rsidP="00BC6B96">
            <w:pPr>
              <w:ind w:left="12" w:right="19" w:firstLine="8"/>
              <w:jc w:val="center"/>
              <w:rPr>
                <w:rFonts w:ascii="Arial" w:eastAsia="Arial" w:hAnsi="Arial" w:cs="Arial"/>
                <w:sz w:val="12"/>
                <w:szCs w:val="12"/>
                <w:lang w:val="en-US"/>
              </w:rPr>
            </w:pPr>
            <w:r w:rsidRPr="00D044EB">
              <w:rPr>
                <w:rFonts w:ascii="Arial" w:eastAsia="Arial" w:hAnsi="Arial" w:cs="Arial"/>
                <w:w w:val="120"/>
                <w:sz w:val="12"/>
                <w:szCs w:val="12"/>
                <w:lang w:val="en-US"/>
              </w:rPr>
              <w:t>09:30-13:00</w:t>
            </w:r>
          </w:p>
        </w:tc>
        <w:tc>
          <w:tcPr>
            <w:tcW w:w="425" w:type="dxa"/>
            <w:vAlign w:val="center"/>
          </w:tcPr>
          <w:p w14:paraId="51856BC6" w14:textId="77777777" w:rsidR="008F52AB" w:rsidRPr="00816732" w:rsidRDefault="008F52AB" w:rsidP="00BC6B96">
            <w:pPr>
              <w:ind w:left="43"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3h30</w:t>
            </w:r>
          </w:p>
        </w:tc>
        <w:tc>
          <w:tcPr>
            <w:tcW w:w="871" w:type="dxa"/>
            <w:shd w:val="clear" w:color="auto" w:fill="auto"/>
            <w:vAlign w:val="center"/>
            <w:hideMark/>
          </w:tcPr>
          <w:p w14:paraId="06846A51" w14:textId="77777777" w:rsidR="008F52AB" w:rsidRPr="00D044EB" w:rsidRDefault="008F52AB" w:rsidP="00BC6B96">
            <w:pPr>
              <w:ind w:left="43" w:right="19"/>
              <w:jc w:val="center"/>
              <w:rPr>
                <w:rFonts w:ascii="Arial" w:eastAsia="Arial" w:hAnsi="Arial" w:cs="Arial"/>
                <w:sz w:val="12"/>
                <w:szCs w:val="12"/>
                <w:lang w:val="en-US"/>
              </w:rPr>
            </w:pPr>
            <w:r w:rsidRPr="00D044EB">
              <w:rPr>
                <w:rFonts w:ascii="Arial" w:eastAsia="Arial" w:hAnsi="Arial" w:cs="Arial"/>
                <w:w w:val="120"/>
                <w:sz w:val="12"/>
                <w:szCs w:val="12"/>
                <w:lang w:val="en-US"/>
              </w:rPr>
              <w:t>09:30-13:30</w:t>
            </w:r>
          </w:p>
          <w:p w14:paraId="20EF61AC" w14:textId="77777777" w:rsidR="008F52AB" w:rsidRPr="00D044EB" w:rsidRDefault="008F52AB" w:rsidP="00BC6B96">
            <w:pPr>
              <w:ind w:left="43" w:right="19"/>
              <w:jc w:val="center"/>
              <w:rPr>
                <w:rFonts w:ascii="Arial" w:eastAsia="Arial" w:hAnsi="Arial" w:cs="Arial"/>
                <w:sz w:val="12"/>
                <w:szCs w:val="12"/>
                <w:lang w:val="en-US"/>
              </w:rPr>
            </w:pPr>
            <w:r w:rsidRPr="00D044EB">
              <w:rPr>
                <w:rFonts w:ascii="Arial" w:eastAsia="Arial" w:hAnsi="Arial" w:cs="Arial"/>
                <w:w w:val="120"/>
                <w:sz w:val="12"/>
                <w:szCs w:val="12"/>
                <w:lang w:val="en-US"/>
              </w:rPr>
              <w:t>14:30-19:30</w:t>
            </w:r>
          </w:p>
        </w:tc>
        <w:tc>
          <w:tcPr>
            <w:tcW w:w="425" w:type="dxa"/>
            <w:shd w:val="clear" w:color="auto" w:fill="auto"/>
            <w:vAlign w:val="center"/>
          </w:tcPr>
          <w:p w14:paraId="149417D7" w14:textId="77777777" w:rsidR="008F52AB" w:rsidRPr="00816732" w:rsidRDefault="008F52AB" w:rsidP="00BC6B96">
            <w:pPr>
              <w:ind w:left="3" w:right="19"/>
              <w:jc w:val="center"/>
              <w:rPr>
                <w:rFonts w:ascii="Arial" w:eastAsia="Arial" w:hAnsi="Arial" w:cs="Arial"/>
                <w:b/>
                <w:bCs/>
                <w:sz w:val="12"/>
                <w:szCs w:val="12"/>
                <w:lang w:val="en-US"/>
              </w:rPr>
            </w:pPr>
            <w:r w:rsidRPr="00816732">
              <w:rPr>
                <w:rFonts w:ascii="Arial" w:eastAsia="Arial" w:hAnsi="Arial" w:cs="Arial"/>
                <w:b/>
                <w:bCs/>
                <w:sz w:val="12"/>
                <w:szCs w:val="12"/>
                <w:lang w:val="en-US"/>
              </w:rPr>
              <w:t>9h</w:t>
            </w:r>
          </w:p>
        </w:tc>
        <w:tc>
          <w:tcPr>
            <w:tcW w:w="830" w:type="dxa"/>
            <w:shd w:val="clear" w:color="auto" w:fill="E6E6E6"/>
            <w:vAlign w:val="center"/>
            <w:hideMark/>
          </w:tcPr>
          <w:p w14:paraId="10634277" w14:textId="77777777" w:rsidR="008F52AB" w:rsidRPr="00D044EB" w:rsidRDefault="008F52AB" w:rsidP="00BC6B96">
            <w:pPr>
              <w:ind w:left="3" w:right="19"/>
              <w:jc w:val="center"/>
              <w:rPr>
                <w:rFonts w:ascii="Arial" w:eastAsia="Arial" w:hAnsi="Arial" w:cs="Arial"/>
                <w:sz w:val="12"/>
                <w:szCs w:val="12"/>
                <w:lang w:val="en-US"/>
              </w:rPr>
            </w:pPr>
            <w:r w:rsidRPr="00D044EB">
              <w:rPr>
                <w:rFonts w:ascii="Arial" w:eastAsia="Arial" w:hAnsi="Arial" w:cs="Arial"/>
                <w:sz w:val="12"/>
                <w:szCs w:val="12"/>
                <w:lang w:val="en-US"/>
              </w:rPr>
              <w:t>REPOS</w:t>
            </w:r>
          </w:p>
        </w:tc>
        <w:tc>
          <w:tcPr>
            <w:tcW w:w="426" w:type="dxa"/>
            <w:vAlign w:val="center"/>
          </w:tcPr>
          <w:p w14:paraId="2AABC95C"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0</w:t>
            </w:r>
          </w:p>
        </w:tc>
        <w:tc>
          <w:tcPr>
            <w:tcW w:w="850" w:type="dxa"/>
            <w:vAlign w:val="center"/>
            <w:hideMark/>
          </w:tcPr>
          <w:p w14:paraId="1B589C0D"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09:30-12:30</w:t>
            </w:r>
          </w:p>
          <w:p w14:paraId="31675918"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13:30-18:30</w:t>
            </w:r>
          </w:p>
        </w:tc>
        <w:tc>
          <w:tcPr>
            <w:tcW w:w="425" w:type="dxa"/>
            <w:vAlign w:val="center"/>
          </w:tcPr>
          <w:p w14:paraId="58DF8140"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8h</w:t>
            </w:r>
          </w:p>
        </w:tc>
        <w:tc>
          <w:tcPr>
            <w:tcW w:w="851" w:type="dxa"/>
            <w:vAlign w:val="center"/>
            <w:hideMark/>
          </w:tcPr>
          <w:p w14:paraId="116E5549"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08:00-12:30</w:t>
            </w:r>
          </w:p>
          <w:p w14:paraId="50CA8D9C"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13:30-17:30</w:t>
            </w:r>
          </w:p>
        </w:tc>
        <w:tc>
          <w:tcPr>
            <w:tcW w:w="425" w:type="dxa"/>
            <w:shd w:val="clear" w:color="auto" w:fill="auto"/>
            <w:vAlign w:val="center"/>
          </w:tcPr>
          <w:p w14:paraId="2F7E13E6" w14:textId="77777777" w:rsidR="008F52AB" w:rsidRPr="00816732" w:rsidRDefault="008F52AB" w:rsidP="00BC6B96">
            <w:pPr>
              <w:ind w:right="19"/>
              <w:jc w:val="center"/>
              <w:rPr>
                <w:rFonts w:ascii="Arial" w:eastAsia="Arial" w:hAnsi="Arial" w:cs="Arial"/>
                <w:b/>
                <w:bCs/>
                <w:sz w:val="12"/>
                <w:szCs w:val="12"/>
                <w:lang w:val="en-US"/>
              </w:rPr>
            </w:pPr>
            <w:r w:rsidRPr="00816732">
              <w:rPr>
                <w:rFonts w:ascii="Arial" w:eastAsia="Arial" w:hAnsi="Arial" w:cs="Arial"/>
                <w:b/>
                <w:bCs/>
                <w:sz w:val="12"/>
                <w:szCs w:val="12"/>
                <w:lang w:val="en-US"/>
              </w:rPr>
              <w:t>8h30</w:t>
            </w:r>
          </w:p>
        </w:tc>
        <w:tc>
          <w:tcPr>
            <w:tcW w:w="851" w:type="dxa"/>
            <w:shd w:val="clear" w:color="auto" w:fill="D9D9D9"/>
            <w:vAlign w:val="center"/>
            <w:hideMark/>
          </w:tcPr>
          <w:p w14:paraId="12CE3B52"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sz w:val="12"/>
                <w:szCs w:val="12"/>
                <w:lang w:val="en-US"/>
              </w:rPr>
              <w:t xml:space="preserve">REPOS </w:t>
            </w:r>
          </w:p>
        </w:tc>
        <w:tc>
          <w:tcPr>
            <w:tcW w:w="425" w:type="dxa"/>
            <w:shd w:val="clear" w:color="auto" w:fill="auto"/>
            <w:vAlign w:val="center"/>
          </w:tcPr>
          <w:p w14:paraId="0822757C"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0</w:t>
            </w:r>
          </w:p>
        </w:tc>
        <w:tc>
          <w:tcPr>
            <w:tcW w:w="992" w:type="dxa"/>
            <w:vAlign w:val="center"/>
            <w:hideMark/>
          </w:tcPr>
          <w:p w14:paraId="2D01CB8C" w14:textId="77777777" w:rsidR="008F52AB" w:rsidRPr="001B7844" w:rsidRDefault="008F52AB" w:rsidP="00BC6B96">
            <w:pPr>
              <w:ind w:right="19"/>
              <w:jc w:val="center"/>
              <w:rPr>
                <w:rFonts w:ascii="Arial" w:eastAsia="Arial" w:hAnsi="Arial" w:cs="Arial"/>
                <w:sz w:val="12"/>
                <w:szCs w:val="12"/>
                <w:lang w:val="en-US"/>
              </w:rPr>
            </w:pPr>
            <w:r w:rsidRPr="001B7844">
              <w:rPr>
                <w:rFonts w:ascii="Arial" w:eastAsia="Arial" w:hAnsi="Arial" w:cs="Arial"/>
                <w:w w:val="120"/>
                <w:sz w:val="12"/>
                <w:szCs w:val="12"/>
                <w:lang w:val="en-US"/>
              </w:rPr>
              <w:t>08:00-12:00</w:t>
            </w:r>
          </w:p>
          <w:p w14:paraId="38EA87DC" w14:textId="77777777" w:rsidR="008F52AB" w:rsidRPr="001B7844" w:rsidRDefault="008F52AB" w:rsidP="00BC6B96">
            <w:pPr>
              <w:ind w:right="19"/>
              <w:jc w:val="center"/>
              <w:rPr>
                <w:rFonts w:ascii="Arial" w:eastAsia="Arial" w:hAnsi="Arial" w:cs="Arial"/>
                <w:sz w:val="12"/>
                <w:szCs w:val="12"/>
                <w:lang w:val="en-US"/>
              </w:rPr>
            </w:pPr>
            <w:r w:rsidRPr="001B7844">
              <w:rPr>
                <w:rFonts w:ascii="Arial" w:eastAsia="Arial" w:hAnsi="Arial" w:cs="Arial"/>
                <w:w w:val="120"/>
                <w:sz w:val="12"/>
                <w:szCs w:val="12"/>
                <w:lang w:val="en-US"/>
              </w:rPr>
              <w:t>13:30-19:00</w:t>
            </w:r>
          </w:p>
        </w:tc>
        <w:tc>
          <w:tcPr>
            <w:tcW w:w="445" w:type="dxa"/>
            <w:vAlign w:val="center"/>
          </w:tcPr>
          <w:p w14:paraId="4D95760F" w14:textId="77777777" w:rsidR="008F52AB" w:rsidRPr="00816732" w:rsidRDefault="008F52AB" w:rsidP="00BC6B96">
            <w:pPr>
              <w:jc w:val="center"/>
              <w:rPr>
                <w:rFonts w:ascii="Arial" w:eastAsia="Arial" w:hAnsi="Arial" w:cs="Arial"/>
                <w:b/>
                <w:bCs/>
                <w:w w:val="115"/>
                <w:sz w:val="12"/>
                <w:szCs w:val="12"/>
                <w:lang w:val="en-US"/>
              </w:rPr>
            </w:pPr>
            <w:r w:rsidRPr="00816732">
              <w:rPr>
                <w:rFonts w:ascii="Arial" w:eastAsia="Arial" w:hAnsi="Arial" w:cs="Arial"/>
                <w:b/>
                <w:bCs/>
                <w:w w:val="115"/>
                <w:sz w:val="12"/>
                <w:szCs w:val="12"/>
                <w:lang w:val="en-US"/>
              </w:rPr>
              <w:t>9h30</w:t>
            </w:r>
          </w:p>
        </w:tc>
        <w:tc>
          <w:tcPr>
            <w:tcW w:w="1398" w:type="dxa"/>
            <w:vAlign w:val="center"/>
            <w:hideMark/>
          </w:tcPr>
          <w:p w14:paraId="79DEFC88" w14:textId="77777777" w:rsidR="008F52AB" w:rsidRPr="00297C58" w:rsidRDefault="008F52AB" w:rsidP="00BC6B96">
            <w:pPr>
              <w:spacing w:line="256" w:lineRule="auto"/>
              <w:jc w:val="center"/>
              <w:rPr>
                <w:rFonts w:ascii="Arial" w:eastAsia="Arial" w:hAnsi="Arial" w:cs="Arial"/>
                <w:b/>
                <w:bCs/>
                <w:w w:val="115"/>
                <w:sz w:val="16"/>
                <w:szCs w:val="16"/>
                <w:lang w:val="en-US"/>
              </w:rPr>
            </w:pPr>
            <w:r w:rsidRPr="00297C58">
              <w:rPr>
                <w:rFonts w:ascii="Arial" w:eastAsia="Arial" w:hAnsi="Arial" w:cs="Arial"/>
                <w:b/>
                <w:bCs/>
                <w:w w:val="115"/>
                <w:sz w:val="16"/>
                <w:szCs w:val="16"/>
                <w:lang w:val="en-US"/>
              </w:rPr>
              <w:t>3</w:t>
            </w:r>
            <w:r>
              <w:rPr>
                <w:rFonts w:ascii="Arial" w:eastAsia="Arial" w:hAnsi="Arial" w:cs="Arial"/>
                <w:b/>
                <w:bCs/>
                <w:w w:val="115"/>
                <w:sz w:val="16"/>
                <w:szCs w:val="16"/>
                <w:lang w:val="en-US"/>
              </w:rPr>
              <w:t>8</w:t>
            </w:r>
            <w:r w:rsidRPr="00297C58">
              <w:rPr>
                <w:rFonts w:ascii="Arial" w:eastAsia="Arial" w:hAnsi="Arial" w:cs="Arial"/>
                <w:b/>
                <w:bCs/>
                <w:w w:val="115"/>
                <w:sz w:val="16"/>
                <w:szCs w:val="16"/>
                <w:lang w:val="en-US"/>
              </w:rPr>
              <w:t>.50</w:t>
            </w:r>
          </w:p>
        </w:tc>
        <w:tc>
          <w:tcPr>
            <w:tcW w:w="1276" w:type="dxa"/>
            <w:vAlign w:val="center"/>
            <w:hideMark/>
          </w:tcPr>
          <w:p w14:paraId="7A8ADA80" w14:textId="77777777" w:rsidR="008F52AB" w:rsidRPr="00297C58" w:rsidRDefault="008F52AB" w:rsidP="00BC6B96">
            <w:pPr>
              <w:spacing w:line="256" w:lineRule="auto"/>
              <w:jc w:val="center"/>
              <w:rPr>
                <w:rFonts w:ascii="Arial" w:eastAsia="Arial" w:hAnsi="Arial" w:cs="Arial"/>
                <w:sz w:val="16"/>
                <w:szCs w:val="16"/>
                <w:lang w:val="en-US"/>
              </w:rPr>
            </w:pPr>
            <w:r w:rsidRPr="00297C58">
              <w:rPr>
                <w:rFonts w:ascii="Arial" w:eastAsia="Arial" w:hAnsi="Arial" w:cs="Arial"/>
                <w:w w:val="115"/>
                <w:sz w:val="16"/>
                <w:szCs w:val="16"/>
                <w:lang w:val="en-US"/>
              </w:rPr>
              <w:t>35.00</w:t>
            </w:r>
          </w:p>
        </w:tc>
        <w:tc>
          <w:tcPr>
            <w:tcW w:w="1417" w:type="dxa"/>
            <w:vAlign w:val="center"/>
            <w:hideMark/>
          </w:tcPr>
          <w:p w14:paraId="3BED4C53" w14:textId="77777777" w:rsidR="008F52AB" w:rsidRPr="00297C58" w:rsidRDefault="008F52AB" w:rsidP="00BC6B96">
            <w:pPr>
              <w:spacing w:line="256" w:lineRule="auto"/>
              <w:jc w:val="center"/>
              <w:rPr>
                <w:rFonts w:ascii="Arial" w:eastAsia="Arial" w:hAnsi="Arial" w:cs="Arial"/>
                <w:sz w:val="16"/>
                <w:szCs w:val="16"/>
                <w:lang w:val="en-US"/>
              </w:rPr>
            </w:pPr>
            <w:r>
              <w:rPr>
                <w:rFonts w:ascii="Arial" w:eastAsia="Arial" w:hAnsi="Arial" w:cs="Arial"/>
                <w:sz w:val="16"/>
                <w:szCs w:val="16"/>
                <w:lang w:val="en-US"/>
              </w:rPr>
              <w:t>3</w:t>
            </w:r>
            <w:r w:rsidRPr="00297C58">
              <w:rPr>
                <w:rFonts w:ascii="Arial" w:eastAsia="Arial" w:hAnsi="Arial" w:cs="Arial"/>
                <w:sz w:val="16"/>
                <w:szCs w:val="16"/>
                <w:lang w:val="en-US"/>
              </w:rPr>
              <w:t>.50</w:t>
            </w:r>
          </w:p>
        </w:tc>
      </w:tr>
      <w:tr w:rsidR="008F52AB" w:rsidRPr="00297C58" w14:paraId="59729DB6" w14:textId="77777777" w:rsidTr="00C96A58">
        <w:trPr>
          <w:trHeight w:val="743"/>
        </w:trPr>
        <w:tc>
          <w:tcPr>
            <w:tcW w:w="1151" w:type="dxa"/>
            <w:shd w:val="clear" w:color="auto" w:fill="6ECEB2"/>
            <w:vAlign w:val="center"/>
            <w:hideMark/>
          </w:tcPr>
          <w:p w14:paraId="2318BBD0" w14:textId="77777777" w:rsidR="008F52AB" w:rsidRPr="00297C58" w:rsidRDefault="008F52AB" w:rsidP="00BC6B96">
            <w:pPr>
              <w:spacing w:line="256" w:lineRule="auto"/>
              <w:ind w:right="19"/>
              <w:jc w:val="center"/>
              <w:rPr>
                <w:rFonts w:ascii="Arial" w:eastAsia="Arial" w:hAnsi="Arial" w:cs="Arial"/>
                <w:b/>
                <w:color w:val="FFFFFF"/>
                <w:sz w:val="16"/>
                <w:szCs w:val="16"/>
                <w:lang w:val="en-US"/>
              </w:rPr>
            </w:pPr>
            <w:r w:rsidRPr="00297C58">
              <w:rPr>
                <w:rFonts w:ascii="Arial" w:eastAsia="Arial" w:hAnsi="Arial" w:cs="Arial"/>
                <w:b/>
                <w:color w:val="FFFFFF"/>
                <w:w w:val="115"/>
                <w:sz w:val="16"/>
                <w:szCs w:val="16"/>
                <w:lang w:val="en-US"/>
              </w:rPr>
              <w:t>PAULINE</w:t>
            </w:r>
          </w:p>
        </w:tc>
        <w:tc>
          <w:tcPr>
            <w:tcW w:w="966" w:type="dxa"/>
            <w:shd w:val="clear" w:color="auto" w:fill="E6E6E6"/>
            <w:vAlign w:val="center"/>
            <w:hideMark/>
          </w:tcPr>
          <w:p w14:paraId="06E9F1DC" w14:textId="77777777" w:rsidR="008F52AB" w:rsidRPr="00D044EB" w:rsidRDefault="008F52AB" w:rsidP="00BC6B96">
            <w:pPr>
              <w:ind w:left="12" w:right="19" w:firstLine="8"/>
              <w:jc w:val="center"/>
              <w:rPr>
                <w:rFonts w:ascii="Arial" w:eastAsia="Arial" w:hAnsi="Arial" w:cs="Arial"/>
                <w:sz w:val="12"/>
                <w:szCs w:val="12"/>
                <w:lang w:val="en-US"/>
              </w:rPr>
            </w:pPr>
            <w:r w:rsidRPr="00D044EB">
              <w:rPr>
                <w:rFonts w:ascii="Arial" w:eastAsia="Arial" w:hAnsi="Arial" w:cs="Arial"/>
                <w:sz w:val="12"/>
                <w:szCs w:val="12"/>
                <w:lang w:val="en-US"/>
              </w:rPr>
              <w:t>REPOS</w:t>
            </w:r>
          </w:p>
        </w:tc>
        <w:tc>
          <w:tcPr>
            <w:tcW w:w="425" w:type="dxa"/>
            <w:vAlign w:val="center"/>
          </w:tcPr>
          <w:p w14:paraId="1471D2B9" w14:textId="77777777" w:rsidR="008F52AB" w:rsidRPr="00816732" w:rsidRDefault="008F52AB" w:rsidP="00BC6B96">
            <w:pPr>
              <w:ind w:left="43"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0</w:t>
            </w:r>
          </w:p>
        </w:tc>
        <w:tc>
          <w:tcPr>
            <w:tcW w:w="871" w:type="dxa"/>
            <w:shd w:val="clear" w:color="auto" w:fill="auto"/>
            <w:vAlign w:val="center"/>
            <w:hideMark/>
          </w:tcPr>
          <w:p w14:paraId="6DADAD3D" w14:textId="77777777" w:rsidR="008F52AB" w:rsidRPr="00D044EB" w:rsidRDefault="008F52AB" w:rsidP="00BC6B96">
            <w:pPr>
              <w:ind w:left="43" w:right="19"/>
              <w:jc w:val="center"/>
              <w:rPr>
                <w:rFonts w:ascii="Arial" w:eastAsia="Arial" w:hAnsi="Arial" w:cs="Arial"/>
                <w:sz w:val="12"/>
                <w:szCs w:val="12"/>
                <w:lang w:val="en-US"/>
              </w:rPr>
            </w:pPr>
            <w:r w:rsidRPr="00D044EB">
              <w:rPr>
                <w:rFonts w:ascii="Arial" w:eastAsia="Arial" w:hAnsi="Arial" w:cs="Arial"/>
                <w:w w:val="120"/>
                <w:sz w:val="12"/>
                <w:szCs w:val="12"/>
                <w:lang w:val="en-US"/>
              </w:rPr>
              <w:t>09:30-12:00</w:t>
            </w:r>
          </w:p>
          <w:p w14:paraId="3ADBF98B" w14:textId="77777777" w:rsidR="008F52AB" w:rsidRPr="00D044EB" w:rsidRDefault="008F52AB" w:rsidP="00BC6B96">
            <w:pPr>
              <w:ind w:left="43" w:right="19"/>
              <w:jc w:val="center"/>
              <w:rPr>
                <w:rFonts w:ascii="Arial" w:eastAsia="Arial" w:hAnsi="Arial" w:cs="Arial"/>
                <w:sz w:val="12"/>
                <w:szCs w:val="12"/>
                <w:lang w:val="en-US"/>
              </w:rPr>
            </w:pPr>
            <w:r w:rsidRPr="00D044EB">
              <w:rPr>
                <w:rFonts w:ascii="Arial" w:eastAsia="Arial" w:hAnsi="Arial" w:cs="Arial"/>
                <w:w w:val="120"/>
                <w:sz w:val="12"/>
                <w:szCs w:val="12"/>
                <w:lang w:val="en-US"/>
              </w:rPr>
              <w:t>13:00-18:30</w:t>
            </w:r>
          </w:p>
        </w:tc>
        <w:tc>
          <w:tcPr>
            <w:tcW w:w="425" w:type="dxa"/>
            <w:shd w:val="clear" w:color="auto" w:fill="auto"/>
            <w:vAlign w:val="center"/>
          </w:tcPr>
          <w:p w14:paraId="61DCDC13" w14:textId="77777777" w:rsidR="008F52AB" w:rsidRPr="00816732" w:rsidRDefault="008F52AB" w:rsidP="00BC6B96">
            <w:pPr>
              <w:ind w:left="3"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8h</w:t>
            </w:r>
          </w:p>
        </w:tc>
        <w:tc>
          <w:tcPr>
            <w:tcW w:w="830" w:type="dxa"/>
            <w:vAlign w:val="center"/>
            <w:hideMark/>
          </w:tcPr>
          <w:p w14:paraId="70F3AACD" w14:textId="77777777" w:rsidR="008F52AB" w:rsidRPr="00D044EB" w:rsidRDefault="008F52AB" w:rsidP="00BC6B96">
            <w:pPr>
              <w:ind w:left="3" w:right="19"/>
              <w:jc w:val="center"/>
              <w:rPr>
                <w:rFonts w:ascii="Arial" w:eastAsia="Arial" w:hAnsi="Arial" w:cs="Arial"/>
                <w:sz w:val="12"/>
                <w:szCs w:val="12"/>
                <w:lang w:val="en-US"/>
              </w:rPr>
            </w:pPr>
            <w:r w:rsidRPr="00D044EB">
              <w:rPr>
                <w:rFonts w:ascii="Arial" w:eastAsia="Arial" w:hAnsi="Arial" w:cs="Arial"/>
                <w:w w:val="120"/>
                <w:sz w:val="12"/>
                <w:szCs w:val="12"/>
                <w:lang w:val="en-US"/>
              </w:rPr>
              <w:t>08:00-12:30</w:t>
            </w:r>
          </w:p>
          <w:p w14:paraId="4EEC7BE0" w14:textId="77777777" w:rsidR="008F52AB" w:rsidRPr="00D044EB" w:rsidRDefault="008F52AB" w:rsidP="00BC6B96">
            <w:pPr>
              <w:ind w:left="3" w:right="19"/>
              <w:jc w:val="center"/>
              <w:rPr>
                <w:rFonts w:ascii="Arial" w:eastAsia="Arial" w:hAnsi="Arial" w:cs="Arial"/>
                <w:sz w:val="12"/>
                <w:szCs w:val="12"/>
                <w:lang w:val="en-US"/>
              </w:rPr>
            </w:pPr>
            <w:r w:rsidRPr="00D044EB">
              <w:rPr>
                <w:rFonts w:ascii="Arial" w:eastAsia="Arial" w:hAnsi="Arial" w:cs="Arial"/>
                <w:w w:val="120"/>
                <w:sz w:val="12"/>
                <w:szCs w:val="12"/>
                <w:lang w:val="en-US"/>
              </w:rPr>
              <w:t>13:30-18:00</w:t>
            </w:r>
          </w:p>
        </w:tc>
        <w:tc>
          <w:tcPr>
            <w:tcW w:w="426" w:type="dxa"/>
            <w:vAlign w:val="center"/>
          </w:tcPr>
          <w:p w14:paraId="7C45361C"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9h</w:t>
            </w:r>
          </w:p>
        </w:tc>
        <w:tc>
          <w:tcPr>
            <w:tcW w:w="850" w:type="dxa"/>
            <w:vAlign w:val="center"/>
            <w:hideMark/>
          </w:tcPr>
          <w:p w14:paraId="0639D70C"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11:00-13:00</w:t>
            </w:r>
          </w:p>
          <w:p w14:paraId="73FB9909"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14:00-19:30</w:t>
            </w:r>
          </w:p>
        </w:tc>
        <w:tc>
          <w:tcPr>
            <w:tcW w:w="425" w:type="dxa"/>
            <w:vAlign w:val="center"/>
          </w:tcPr>
          <w:p w14:paraId="024EACA9"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7h30</w:t>
            </w:r>
          </w:p>
        </w:tc>
        <w:tc>
          <w:tcPr>
            <w:tcW w:w="851" w:type="dxa"/>
            <w:vAlign w:val="center"/>
            <w:hideMark/>
          </w:tcPr>
          <w:p w14:paraId="1F427456"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09:00-14:00</w:t>
            </w:r>
          </w:p>
        </w:tc>
        <w:tc>
          <w:tcPr>
            <w:tcW w:w="425" w:type="dxa"/>
            <w:vAlign w:val="center"/>
          </w:tcPr>
          <w:p w14:paraId="3E22B2EB"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5h</w:t>
            </w:r>
          </w:p>
        </w:tc>
        <w:tc>
          <w:tcPr>
            <w:tcW w:w="851" w:type="dxa"/>
            <w:vAlign w:val="center"/>
            <w:hideMark/>
          </w:tcPr>
          <w:p w14:paraId="5436A69B"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09:00-12:00</w:t>
            </w:r>
          </w:p>
          <w:p w14:paraId="4FA25BDA"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13:00-18:30</w:t>
            </w:r>
          </w:p>
        </w:tc>
        <w:tc>
          <w:tcPr>
            <w:tcW w:w="425" w:type="dxa"/>
            <w:shd w:val="clear" w:color="auto" w:fill="auto"/>
            <w:vAlign w:val="center"/>
          </w:tcPr>
          <w:p w14:paraId="594E854F" w14:textId="77777777" w:rsidR="008F52AB" w:rsidRPr="00816732" w:rsidRDefault="008F52AB" w:rsidP="00BC6B96">
            <w:pPr>
              <w:ind w:right="19"/>
              <w:jc w:val="center"/>
              <w:rPr>
                <w:rFonts w:ascii="Arial" w:eastAsia="Arial" w:hAnsi="Arial" w:cs="Arial"/>
                <w:b/>
                <w:bCs/>
                <w:sz w:val="12"/>
                <w:szCs w:val="12"/>
                <w:lang w:val="en-US"/>
              </w:rPr>
            </w:pPr>
            <w:r w:rsidRPr="00816732">
              <w:rPr>
                <w:rFonts w:ascii="Arial" w:eastAsia="Arial" w:hAnsi="Arial" w:cs="Arial"/>
                <w:b/>
                <w:bCs/>
                <w:sz w:val="12"/>
                <w:szCs w:val="12"/>
                <w:lang w:val="en-US"/>
              </w:rPr>
              <w:t>8h30</w:t>
            </w:r>
          </w:p>
        </w:tc>
        <w:tc>
          <w:tcPr>
            <w:tcW w:w="992" w:type="dxa"/>
            <w:shd w:val="clear" w:color="auto" w:fill="E6E6E6"/>
            <w:vAlign w:val="center"/>
            <w:hideMark/>
          </w:tcPr>
          <w:p w14:paraId="345D0EBA" w14:textId="77777777" w:rsidR="008F52AB" w:rsidRPr="001B7844" w:rsidRDefault="008F52AB" w:rsidP="00BC6B96">
            <w:pPr>
              <w:ind w:right="19"/>
              <w:jc w:val="center"/>
              <w:rPr>
                <w:rFonts w:ascii="Arial" w:eastAsia="Arial" w:hAnsi="Arial" w:cs="Arial"/>
                <w:sz w:val="12"/>
                <w:szCs w:val="12"/>
                <w:lang w:val="en-US"/>
              </w:rPr>
            </w:pPr>
            <w:r w:rsidRPr="001B7844">
              <w:rPr>
                <w:rFonts w:ascii="Arial" w:eastAsia="Arial" w:hAnsi="Arial" w:cs="Arial"/>
                <w:sz w:val="12"/>
                <w:szCs w:val="12"/>
                <w:lang w:val="en-US"/>
              </w:rPr>
              <w:t>REPOS</w:t>
            </w:r>
          </w:p>
        </w:tc>
        <w:tc>
          <w:tcPr>
            <w:tcW w:w="445" w:type="dxa"/>
            <w:vAlign w:val="center"/>
          </w:tcPr>
          <w:p w14:paraId="06673710" w14:textId="77777777" w:rsidR="008F52AB" w:rsidRPr="00816732" w:rsidRDefault="008F52AB" w:rsidP="00BC6B96">
            <w:pPr>
              <w:jc w:val="center"/>
              <w:rPr>
                <w:rFonts w:ascii="Arial" w:eastAsia="Arial" w:hAnsi="Arial" w:cs="Arial"/>
                <w:b/>
                <w:bCs/>
                <w:w w:val="115"/>
                <w:sz w:val="12"/>
                <w:szCs w:val="12"/>
                <w:lang w:val="en-US"/>
              </w:rPr>
            </w:pPr>
            <w:r w:rsidRPr="00816732">
              <w:rPr>
                <w:rFonts w:ascii="Arial" w:eastAsia="Arial" w:hAnsi="Arial" w:cs="Arial"/>
                <w:b/>
                <w:bCs/>
                <w:w w:val="115"/>
                <w:sz w:val="12"/>
                <w:szCs w:val="12"/>
                <w:lang w:val="en-US"/>
              </w:rPr>
              <w:t>0</w:t>
            </w:r>
          </w:p>
        </w:tc>
        <w:tc>
          <w:tcPr>
            <w:tcW w:w="1398" w:type="dxa"/>
            <w:vAlign w:val="center"/>
            <w:hideMark/>
          </w:tcPr>
          <w:p w14:paraId="40B8072D" w14:textId="77777777" w:rsidR="008F52AB" w:rsidRPr="00297C58" w:rsidRDefault="008F52AB" w:rsidP="00BC6B96">
            <w:pPr>
              <w:spacing w:line="256" w:lineRule="auto"/>
              <w:jc w:val="center"/>
              <w:rPr>
                <w:rFonts w:ascii="Arial" w:eastAsia="Arial" w:hAnsi="Arial" w:cs="Arial"/>
                <w:b/>
                <w:bCs/>
                <w:w w:val="115"/>
                <w:sz w:val="16"/>
                <w:szCs w:val="16"/>
                <w:lang w:val="en-US"/>
              </w:rPr>
            </w:pPr>
            <w:r w:rsidRPr="00297C58">
              <w:rPr>
                <w:rFonts w:ascii="Arial" w:eastAsia="Arial" w:hAnsi="Arial" w:cs="Arial"/>
                <w:b/>
                <w:bCs/>
                <w:w w:val="115"/>
                <w:sz w:val="16"/>
                <w:szCs w:val="16"/>
                <w:lang w:val="en-US"/>
              </w:rPr>
              <w:t>38.00</w:t>
            </w:r>
          </w:p>
        </w:tc>
        <w:tc>
          <w:tcPr>
            <w:tcW w:w="1276" w:type="dxa"/>
            <w:vAlign w:val="center"/>
            <w:hideMark/>
          </w:tcPr>
          <w:p w14:paraId="6EF8232F" w14:textId="009FD789" w:rsidR="008F52AB" w:rsidRPr="00297C58" w:rsidRDefault="008F52AB" w:rsidP="00BC6B96">
            <w:pPr>
              <w:spacing w:line="256" w:lineRule="auto"/>
              <w:jc w:val="center"/>
              <w:rPr>
                <w:rFonts w:ascii="Arial" w:eastAsia="Arial" w:hAnsi="Arial" w:cs="Arial"/>
                <w:sz w:val="16"/>
                <w:szCs w:val="16"/>
                <w:lang w:val="en-US"/>
              </w:rPr>
            </w:pPr>
            <w:r w:rsidRPr="00297C58">
              <w:rPr>
                <w:rFonts w:ascii="Arial" w:eastAsia="Arial" w:hAnsi="Arial" w:cs="Arial"/>
                <w:w w:val="115"/>
                <w:sz w:val="16"/>
                <w:szCs w:val="16"/>
                <w:lang w:val="en-US"/>
              </w:rPr>
              <w:t>3</w:t>
            </w:r>
            <w:r w:rsidR="005E061A">
              <w:rPr>
                <w:rFonts w:ascii="Arial" w:eastAsia="Arial" w:hAnsi="Arial" w:cs="Arial"/>
                <w:w w:val="115"/>
                <w:sz w:val="16"/>
                <w:szCs w:val="16"/>
                <w:lang w:val="en-US"/>
              </w:rPr>
              <w:t>8</w:t>
            </w:r>
            <w:r w:rsidRPr="00297C58">
              <w:rPr>
                <w:rFonts w:ascii="Arial" w:eastAsia="Arial" w:hAnsi="Arial" w:cs="Arial"/>
                <w:w w:val="115"/>
                <w:sz w:val="16"/>
                <w:szCs w:val="16"/>
                <w:lang w:val="en-US"/>
              </w:rPr>
              <w:t>.00</w:t>
            </w:r>
          </w:p>
        </w:tc>
        <w:tc>
          <w:tcPr>
            <w:tcW w:w="1417" w:type="dxa"/>
            <w:vAlign w:val="center"/>
            <w:hideMark/>
          </w:tcPr>
          <w:p w14:paraId="406ABA1C" w14:textId="4EC08E11" w:rsidR="008F52AB" w:rsidRPr="00297C58" w:rsidRDefault="005E061A" w:rsidP="00BC6B96">
            <w:pPr>
              <w:spacing w:line="256" w:lineRule="auto"/>
              <w:jc w:val="center"/>
              <w:rPr>
                <w:rFonts w:ascii="Arial" w:eastAsia="Arial" w:hAnsi="Arial" w:cs="Arial"/>
                <w:sz w:val="16"/>
                <w:szCs w:val="16"/>
                <w:lang w:val="en-US"/>
              </w:rPr>
            </w:pPr>
            <w:r>
              <w:rPr>
                <w:rFonts w:ascii="Arial" w:eastAsia="Arial" w:hAnsi="Arial" w:cs="Arial"/>
                <w:sz w:val="16"/>
                <w:szCs w:val="16"/>
                <w:lang w:val="en-US"/>
              </w:rPr>
              <w:t>-</w:t>
            </w:r>
          </w:p>
        </w:tc>
      </w:tr>
      <w:tr w:rsidR="008F52AB" w:rsidRPr="00297C58" w14:paraId="4B783776" w14:textId="77777777" w:rsidTr="00C96A58">
        <w:trPr>
          <w:trHeight w:val="641"/>
        </w:trPr>
        <w:tc>
          <w:tcPr>
            <w:tcW w:w="1151" w:type="dxa"/>
            <w:shd w:val="clear" w:color="auto" w:fill="6ECEB2"/>
            <w:vAlign w:val="center"/>
            <w:hideMark/>
          </w:tcPr>
          <w:p w14:paraId="1D192B48" w14:textId="77777777" w:rsidR="008F52AB" w:rsidRPr="00297C58" w:rsidRDefault="008F52AB" w:rsidP="00BC6B96">
            <w:pPr>
              <w:spacing w:line="256" w:lineRule="auto"/>
              <w:ind w:right="19"/>
              <w:jc w:val="center"/>
              <w:rPr>
                <w:rFonts w:ascii="Arial" w:eastAsia="Arial" w:hAnsi="Arial" w:cs="Arial"/>
                <w:b/>
                <w:color w:val="FFFFFF"/>
                <w:sz w:val="16"/>
                <w:szCs w:val="16"/>
                <w:lang w:val="en-US"/>
              </w:rPr>
            </w:pPr>
            <w:r w:rsidRPr="00297C58">
              <w:rPr>
                <w:rFonts w:ascii="Arial" w:eastAsia="Arial" w:hAnsi="Arial" w:cs="Arial"/>
                <w:b/>
                <w:color w:val="FFFFFF"/>
                <w:w w:val="110"/>
                <w:sz w:val="16"/>
                <w:szCs w:val="16"/>
                <w:lang w:val="en-US"/>
              </w:rPr>
              <w:t>ELISABETH</w:t>
            </w:r>
          </w:p>
        </w:tc>
        <w:tc>
          <w:tcPr>
            <w:tcW w:w="966" w:type="dxa"/>
            <w:vAlign w:val="center"/>
            <w:hideMark/>
          </w:tcPr>
          <w:p w14:paraId="699E2CAA" w14:textId="77777777" w:rsidR="008F52AB" w:rsidRPr="00D044EB" w:rsidRDefault="008F52AB" w:rsidP="00BC6B96">
            <w:pPr>
              <w:ind w:left="12" w:right="19" w:firstLine="8"/>
              <w:jc w:val="center"/>
              <w:rPr>
                <w:rFonts w:ascii="Arial" w:eastAsia="Arial" w:hAnsi="Arial" w:cs="Arial"/>
                <w:sz w:val="12"/>
                <w:szCs w:val="12"/>
                <w:lang w:val="en-US"/>
              </w:rPr>
            </w:pPr>
            <w:r w:rsidRPr="00D044EB">
              <w:rPr>
                <w:rFonts w:ascii="Arial" w:eastAsia="Arial" w:hAnsi="Arial" w:cs="Arial"/>
                <w:w w:val="120"/>
                <w:sz w:val="12"/>
                <w:szCs w:val="12"/>
                <w:lang w:val="en-US"/>
              </w:rPr>
              <w:t>08:00-13:00</w:t>
            </w:r>
          </w:p>
        </w:tc>
        <w:tc>
          <w:tcPr>
            <w:tcW w:w="425" w:type="dxa"/>
            <w:vAlign w:val="center"/>
          </w:tcPr>
          <w:p w14:paraId="5FF3663B" w14:textId="77777777" w:rsidR="008F52AB" w:rsidRPr="00816732" w:rsidRDefault="008F52AB" w:rsidP="00BC6B96">
            <w:pPr>
              <w:ind w:left="43"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5h</w:t>
            </w:r>
          </w:p>
        </w:tc>
        <w:tc>
          <w:tcPr>
            <w:tcW w:w="871" w:type="dxa"/>
            <w:shd w:val="clear" w:color="auto" w:fill="auto"/>
            <w:vAlign w:val="center"/>
            <w:hideMark/>
          </w:tcPr>
          <w:p w14:paraId="17A5C5CB" w14:textId="77777777" w:rsidR="008F52AB" w:rsidRPr="00D044EB" w:rsidRDefault="008F52AB" w:rsidP="00BC6B96">
            <w:pPr>
              <w:ind w:left="43" w:right="19"/>
              <w:jc w:val="center"/>
              <w:rPr>
                <w:rFonts w:ascii="Arial" w:eastAsia="Arial" w:hAnsi="Arial" w:cs="Arial"/>
                <w:sz w:val="12"/>
                <w:szCs w:val="12"/>
                <w:lang w:val="en-US"/>
              </w:rPr>
            </w:pPr>
            <w:r w:rsidRPr="00D044EB">
              <w:rPr>
                <w:rFonts w:ascii="Arial" w:eastAsia="Arial" w:hAnsi="Arial" w:cs="Arial"/>
                <w:w w:val="120"/>
                <w:sz w:val="12"/>
                <w:szCs w:val="12"/>
                <w:lang w:val="en-US"/>
              </w:rPr>
              <w:t>13:30-19:30</w:t>
            </w:r>
          </w:p>
        </w:tc>
        <w:tc>
          <w:tcPr>
            <w:tcW w:w="425" w:type="dxa"/>
            <w:shd w:val="clear" w:color="auto" w:fill="auto"/>
            <w:vAlign w:val="center"/>
          </w:tcPr>
          <w:p w14:paraId="5779E99B" w14:textId="77777777" w:rsidR="008F52AB" w:rsidRPr="00816732" w:rsidRDefault="008F52AB" w:rsidP="00BC6B96">
            <w:pPr>
              <w:ind w:left="3"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6h</w:t>
            </w:r>
          </w:p>
        </w:tc>
        <w:tc>
          <w:tcPr>
            <w:tcW w:w="830" w:type="dxa"/>
            <w:vAlign w:val="center"/>
            <w:hideMark/>
          </w:tcPr>
          <w:p w14:paraId="7B03D1F2" w14:textId="77777777" w:rsidR="008F52AB" w:rsidRPr="00760B78" w:rsidRDefault="008F52AB" w:rsidP="00BC6B96">
            <w:pPr>
              <w:ind w:left="3" w:right="19"/>
              <w:jc w:val="center"/>
              <w:rPr>
                <w:rFonts w:ascii="Arial" w:eastAsia="Arial" w:hAnsi="Arial" w:cs="Arial"/>
                <w:sz w:val="12"/>
                <w:szCs w:val="12"/>
                <w:lang w:val="en-US"/>
              </w:rPr>
            </w:pPr>
            <w:r w:rsidRPr="00760B78">
              <w:rPr>
                <w:rFonts w:ascii="Arial" w:eastAsia="Arial" w:hAnsi="Arial" w:cs="Arial"/>
                <w:w w:val="120"/>
                <w:sz w:val="12"/>
                <w:szCs w:val="12"/>
                <w:lang w:val="en-US"/>
              </w:rPr>
              <w:t>10:00-12:00</w:t>
            </w:r>
          </w:p>
          <w:p w14:paraId="5C9A2DAB" w14:textId="77777777" w:rsidR="008F52AB" w:rsidRPr="00D044EB" w:rsidRDefault="008F52AB" w:rsidP="00BC6B96">
            <w:pPr>
              <w:ind w:left="3" w:right="19"/>
              <w:jc w:val="center"/>
              <w:rPr>
                <w:rFonts w:ascii="Arial" w:eastAsia="Arial" w:hAnsi="Arial" w:cs="Arial"/>
                <w:sz w:val="12"/>
                <w:szCs w:val="12"/>
                <w:lang w:val="en-US"/>
              </w:rPr>
            </w:pPr>
            <w:r w:rsidRPr="00760B78">
              <w:rPr>
                <w:rFonts w:ascii="Arial" w:eastAsia="Arial" w:hAnsi="Arial" w:cs="Arial"/>
                <w:w w:val="120"/>
                <w:sz w:val="12"/>
                <w:szCs w:val="12"/>
                <w:lang w:val="en-US"/>
              </w:rPr>
              <w:t>13:00-18:30</w:t>
            </w:r>
          </w:p>
        </w:tc>
        <w:tc>
          <w:tcPr>
            <w:tcW w:w="426" w:type="dxa"/>
            <w:shd w:val="clear" w:color="auto" w:fill="auto"/>
            <w:vAlign w:val="center"/>
          </w:tcPr>
          <w:p w14:paraId="21D6E399" w14:textId="77777777" w:rsidR="008F52AB" w:rsidRPr="00816732" w:rsidRDefault="008F52AB" w:rsidP="00BC6B96">
            <w:pPr>
              <w:ind w:right="19"/>
              <w:jc w:val="center"/>
              <w:rPr>
                <w:rFonts w:ascii="Arial" w:eastAsia="Arial" w:hAnsi="Arial" w:cs="Arial"/>
                <w:b/>
                <w:bCs/>
                <w:sz w:val="12"/>
                <w:szCs w:val="12"/>
                <w:lang w:val="en-US"/>
              </w:rPr>
            </w:pPr>
          </w:p>
          <w:p w14:paraId="55D9A1C0" w14:textId="77777777" w:rsidR="008F52AB" w:rsidRPr="00816732" w:rsidRDefault="008F52AB" w:rsidP="00BC6B96">
            <w:pPr>
              <w:ind w:right="19"/>
              <w:jc w:val="center"/>
              <w:rPr>
                <w:rFonts w:ascii="Arial" w:eastAsia="Arial" w:hAnsi="Arial" w:cs="Arial"/>
                <w:b/>
                <w:bCs/>
                <w:sz w:val="12"/>
                <w:szCs w:val="12"/>
                <w:lang w:val="en-US"/>
              </w:rPr>
            </w:pPr>
            <w:r w:rsidRPr="00816732">
              <w:rPr>
                <w:rFonts w:ascii="Arial" w:eastAsia="Arial" w:hAnsi="Arial" w:cs="Arial"/>
                <w:b/>
                <w:bCs/>
                <w:sz w:val="12"/>
                <w:szCs w:val="12"/>
                <w:lang w:val="en-US"/>
              </w:rPr>
              <w:t>7h30</w:t>
            </w:r>
          </w:p>
          <w:p w14:paraId="191F176C" w14:textId="77777777" w:rsidR="008F52AB" w:rsidRPr="00816732" w:rsidRDefault="008F52AB" w:rsidP="00BC6B96">
            <w:pPr>
              <w:ind w:right="19"/>
              <w:jc w:val="center"/>
              <w:rPr>
                <w:rFonts w:ascii="Arial" w:eastAsia="Arial" w:hAnsi="Arial" w:cs="Arial"/>
                <w:b/>
                <w:bCs/>
                <w:sz w:val="12"/>
                <w:szCs w:val="12"/>
                <w:lang w:val="en-US"/>
              </w:rPr>
            </w:pPr>
          </w:p>
        </w:tc>
        <w:tc>
          <w:tcPr>
            <w:tcW w:w="850" w:type="dxa"/>
            <w:shd w:val="clear" w:color="auto" w:fill="E6E6E6"/>
            <w:vAlign w:val="center"/>
            <w:hideMark/>
          </w:tcPr>
          <w:p w14:paraId="58D24773"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sz w:val="12"/>
                <w:szCs w:val="12"/>
                <w:lang w:val="en-US"/>
              </w:rPr>
              <w:t>REPOS</w:t>
            </w:r>
          </w:p>
        </w:tc>
        <w:tc>
          <w:tcPr>
            <w:tcW w:w="425" w:type="dxa"/>
            <w:vAlign w:val="center"/>
          </w:tcPr>
          <w:p w14:paraId="64415A83"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0</w:t>
            </w:r>
          </w:p>
        </w:tc>
        <w:tc>
          <w:tcPr>
            <w:tcW w:w="851" w:type="dxa"/>
            <w:vAlign w:val="center"/>
            <w:hideMark/>
          </w:tcPr>
          <w:p w14:paraId="3A3A4841"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10:30-13:00</w:t>
            </w:r>
          </w:p>
          <w:p w14:paraId="68F2B855"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14:00-19:30</w:t>
            </w:r>
          </w:p>
        </w:tc>
        <w:tc>
          <w:tcPr>
            <w:tcW w:w="425" w:type="dxa"/>
            <w:vAlign w:val="center"/>
          </w:tcPr>
          <w:p w14:paraId="0BC7D59B"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8h</w:t>
            </w:r>
          </w:p>
        </w:tc>
        <w:tc>
          <w:tcPr>
            <w:tcW w:w="851" w:type="dxa"/>
            <w:vAlign w:val="center"/>
            <w:hideMark/>
          </w:tcPr>
          <w:p w14:paraId="0C5A5C5A"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09:30-12:00</w:t>
            </w:r>
          </w:p>
          <w:p w14:paraId="01958F4A"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13:00-18:00</w:t>
            </w:r>
          </w:p>
        </w:tc>
        <w:tc>
          <w:tcPr>
            <w:tcW w:w="425" w:type="dxa"/>
            <w:vAlign w:val="center"/>
          </w:tcPr>
          <w:p w14:paraId="5119D10C"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7h30</w:t>
            </w:r>
          </w:p>
        </w:tc>
        <w:tc>
          <w:tcPr>
            <w:tcW w:w="992" w:type="dxa"/>
            <w:vAlign w:val="center"/>
            <w:hideMark/>
          </w:tcPr>
          <w:p w14:paraId="66759B5D" w14:textId="77777777" w:rsidR="008F52AB" w:rsidRPr="001B7844" w:rsidRDefault="008F52AB" w:rsidP="00BC6B96">
            <w:pPr>
              <w:ind w:right="19"/>
              <w:jc w:val="center"/>
              <w:rPr>
                <w:rFonts w:ascii="Arial" w:eastAsia="Arial" w:hAnsi="Arial" w:cs="Arial"/>
                <w:sz w:val="12"/>
                <w:szCs w:val="12"/>
                <w:lang w:val="en-US"/>
              </w:rPr>
            </w:pPr>
            <w:r w:rsidRPr="001B7844">
              <w:rPr>
                <w:rFonts w:ascii="Arial" w:eastAsia="Arial" w:hAnsi="Arial" w:cs="Arial"/>
                <w:w w:val="120"/>
                <w:sz w:val="12"/>
                <w:szCs w:val="12"/>
                <w:lang w:val="en-US"/>
              </w:rPr>
              <w:t>10:00-13:30</w:t>
            </w:r>
          </w:p>
          <w:p w14:paraId="48D62F1A" w14:textId="77777777" w:rsidR="008F52AB" w:rsidRPr="001B7844" w:rsidRDefault="008F52AB" w:rsidP="00BC6B96">
            <w:pPr>
              <w:ind w:right="19"/>
              <w:jc w:val="center"/>
              <w:rPr>
                <w:rFonts w:ascii="Arial" w:eastAsia="Arial" w:hAnsi="Arial" w:cs="Arial"/>
                <w:sz w:val="12"/>
                <w:szCs w:val="12"/>
                <w:lang w:val="en-US"/>
              </w:rPr>
            </w:pPr>
            <w:r w:rsidRPr="001B7844">
              <w:rPr>
                <w:rFonts w:ascii="Arial" w:eastAsia="Arial" w:hAnsi="Arial" w:cs="Arial"/>
                <w:w w:val="120"/>
                <w:sz w:val="12"/>
                <w:szCs w:val="12"/>
                <w:lang w:val="en-US"/>
              </w:rPr>
              <w:t>14:30-18:00</w:t>
            </w:r>
          </w:p>
        </w:tc>
        <w:tc>
          <w:tcPr>
            <w:tcW w:w="445" w:type="dxa"/>
            <w:vAlign w:val="center"/>
          </w:tcPr>
          <w:p w14:paraId="2EE6B38E" w14:textId="77777777" w:rsidR="008F52AB" w:rsidRPr="00816732" w:rsidRDefault="008F52AB" w:rsidP="00BC6B96">
            <w:pPr>
              <w:jc w:val="center"/>
              <w:rPr>
                <w:rFonts w:ascii="Arial" w:eastAsia="Arial" w:hAnsi="Arial" w:cs="Arial"/>
                <w:b/>
                <w:bCs/>
                <w:w w:val="115"/>
                <w:sz w:val="12"/>
                <w:szCs w:val="12"/>
                <w:lang w:val="en-US"/>
              </w:rPr>
            </w:pPr>
            <w:r w:rsidRPr="00816732">
              <w:rPr>
                <w:rFonts w:ascii="Arial" w:eastAsia="Arial" w:hAnsi="Arial" w:cs="Arial"/>
                <w:b/>
                <w:bCs/>
                <w:w w:val="115"/>
                <w:sz w:val="12"/>
                <w:szCs w:val="12"/>
                <w:lang w:val="en-US"/>
              </w:rPr>
              <w:t>7h</w:t>
            </w:r>
          </w:p>
        </w:tc>
        <w:tc>
          <w:tcPr>
            <w:tcW w:w="1398" w:type="dxa"/>
            <w:vAlign w:val="center"/>
            <w:hideMark/>
          </w:tcPr>
          <w:p w14:paraId="63832C05" w14:textId="77777777" w:rsidR="008F52AB" w:rsidRPr="00297C58" w:rsidRDefault="008F52AB" w:rsidP="00BC6B96">
            <w:pPr>
              <w:spacing w:line="256" w:lineRule="auto"/>
              <w:jc w:val="center"/>
              <w:rPr>
                <w:rFonts w:ascii="Arial" w:eastAsia="Arial" w:hAnsi="Arial" w:cs="Arial"/>
                <w:b/>
                <w:bCs/>
                <w:w w:val="115"/>
                <w:sz w:val="16"/>
                <w:szCs w:val="16"/>
                <w:lang w:val="en-US"/>
              </w:rPr>
            </w:pPr>
            <w:r w:rsidRPr="00297C58">
              <w:rPr>
                <w:rFonts w:ascii="Arial" w:eastAsia="Arial" w:hAnsi="Arial" w:cs="Arial"/>
                <w:b/>
                <w:bCs/>
                <w:w w:val="115"/>
                <w:sz w:val="16"/>
                <w:szCs w:val="16"/>
                <w:lang w:val="en-US"/>
              </w:rPr>
              <w:t>4</w:t>
            </w:r>
            <w:r>
              <w:rPr>
                <w:rFonts w:ascii="Arial" w:eastAsia="Arial" w:hAnsi="Arial" w:cs="Arial"/>
                <w:b/>
                <w:bCs/>
                <w:w w:val="115"/>
                <w:sz w:val="16"/>
                <w:szCs w:val="16"/>
                <w:lang w:val="en-US"/>
              </w:rPr>
              <w:t>1</w:t>
            </w:r>
            <w:r w:rsidRPr="00297C58">
              <w:rPr>
                <w:rFonts w:ascii="Arial" w:eastAsia="Arial" w:hAnsi="Arial" w:cs="Arial"/>
                <w:b/>
                <w:bCs/>
                <w:w w:val="115"/>
                <w:sz w:val="16"/>
                <w:szCs w:val="16"/>
                <w:lang w:val="en-US"/>
              </w:rPr>
              <w:t>.00</w:t>
            </w:r>
          </w:p>
        </w:tc>
        <w:tc>
          <w:tcPr>
            <w:tcW w:w="1276" w:type="dxa"/>
            <w:vAlign w:val="center"/>
            <w:hideMark/>
          </w:tcPr>
          <w:p w14:paraId="3A3CA910" w14:textId="77777777" w:rsidR="008F52AB" w:rsidRPr="00297C58" w:rsidRDefault="008F52AB" w:rsidP="00BC6B96">
            <w:pPr>
              <w:spacing w:line="256" w:lineRule="auto"/>
              <w:jc w:val="center"/>
              <w:rPr>
                <w:rFonts w:ascii="Arial" w:eastAsia="Arial" w:hAnsi="Arial" w:cs="Arial"/>
                <w:sz w:val="16"/>
                <w:szCs w:val="16"/>
                <w:lang w:val="en-US"/>
              </w:rPr>
            </w:pPr>
            <w:r w:rsidRPr="00297C58">
              <w:rPr>
                <w:rFonts w:ascii="Arial" w:eastAsia="Arial" w:hAnsi="Arial" w:cs="Arial"/>
                <w:w w:val="115"/>
                <w:sz w:val="16"/>
                <w:szCs w:val="16"/>
                <w:lang w:val="en-US"/>
              </w:rPr>
              <w:t>35.00</w:t>
            </w:r>
          </w:p>
        </w:tc>
        <w:tc>
          <w:tcPr>
            <w:tcW w:w="1417" w:type="dxa"/>
            <w:vAlign w:val="center"/>
            <w:hideMark/>
          </w:tcPr>
          <w:p w14:paraId="442E9E35" w14:textId="77777777" w:rsidR="008F52AB" w:rsidRPr="00297C58" w:rsidRDefault="008F52AB" w:rsidP="00BC6B96">
            <w:pPr>
              <w:spacing w:line="256" w:lineRule="auto"/>
              <w:jc w:val="center"/>
              <w:rPr>
                <w:rFonts w:ascii="Arial" w:eastAsia="Arial" w:hAnsi="Arial" w:cs="Arial"/>
                <w:sz w:val="16"/>
                <w:szCs w:val="16"/>
                <w:lang w:val="en-US"/>
              </w:rPr>
            </w:pPr>
            <w:r>
              <w:rPr>
                <w:rFonts w:ascii="Arial" w:eastAsia="Arial" w:hAnsi="Arial" w:cs="Arial"/>
                <w:w w:val="115"/>
                <w:sz w:val="16"/>
                <w:szCs w:val="16"/>
                <w:lang w:val="en-US"/>
              </w:rPr>
              <w:t>6</w:t>
            </w:r>
            <w:r w:rsidRPr="00297C58">
              <w:rPr>
                <w:rFonts w:ascii="Arial" w:eastAsia="Arial" w:hAnsi="Arial" w:cs="Arial"/>
                <w:w w:val="115"/>
                <w:sz w:val="16"/>
                <w:szCs w:val="16"/>
                <w:lang w:val="en-US"/>
              </w:rPr>
              <w:t>.00</w:t>
            </w:r>
          </w:p>
        </w:tc>
      </w:tr>
      <w:tr w:rsidR="008F52AB" w:rsidRPr="00297C58" w14:paraId="2713C841" w14:textId="77777777" w:rsidTr="00C96A58">
        <w:trPr>
          <w:trHeight w:val="641"/>
        </w:trPr>
        <w:tc>
          <w:tcPr>
            <w:tcW w:w="1151" w:type="dxa"/>
            <w:shd w:val="clear" w:color="auto" w:fill="6ECEB2"/>
            <w:vAlign w:val="center"/>
            <w:hideMark/>
          </w:tcPr>
          <w:p w14:paraId="5DF48C65" w14:textId="77777777" w:rsidR="008F52AB" w:rsidRPr="00297C58" w:rsidRDefault="008F52AB" w:rsidP="00BC6B96">
            <w:pPr>
              <w:spacing w:line="256" w:lineRule="auto"/>
              <w:ind w:right="19"/>
              <w:jc w:val="center"/>
              <w:rPr>
                <w:rFonts w:ascii="Arial" w:eastAsia="Arial" w:hAnsi="Arial" w:cs="Arial"/>
                <w:b/>
                <w:color w:val="FFFFFF"/>
                <w:sz w:val="16"/>
                <w:szCs w:val="16"/>
                <w:lang w:val="en-US"/>
              </w:rPr>
            </w:pPr>
            <w:r w:rsidRPr="00297C58">
              <w:rPr>
                <w:rFonts w:ascii="Arial" w:eastAsia="Arial" w:hAnsi="Arial" w:cs="Arial"/>
                <w:b/>
                <w:color w:val="FFFFFF"/>
                <w:w w:val="115"/>
                <w:sz w:val="16"/>
                <w:szCs w:val="16"/>
                <w:lang w:val="en-US"/>
              </w:rPr>
              <w:t>ROMAIN</w:t>
            </w:r>
          </w:p>
        </w:tc>
        <w:tc>
          <w:tcPr>
            <w:tcW w:w="966" w:type="dxa"/>
            <w:vAlign w:val="center"/>
            <w:hideMark/>
          </w:tcPr>
          <w:p w14:paraId="09BAF96D" w14:textId="77777777" w:rsidR="008F52AB" w:rsidRPr="00D044EB" w:rsidRDefault="008F52AB" w:rsidP="00BC6B96">
            <w:pPr>
              <w:ind w:left="12" w:right="19" w:firstLine="8"/>
              <w:jc w:val="center"/>
              <w:rPr>
                <w:rFonts w:ascii="Arial" w:eastAsia="Arial" w:hAnsi="Arial" w:cs="Arial"/>
                <w:sz w:val="12"/>
                <w:szCs w:val="12"/>
                <w:lang w:val="en-US"/>
              </w:rPr>
            </w:pPr>
            <w:r w:rsidRPr="00D044EB">
              <w:rPr>
                <w:rFonts w:ascii="Arial" w:eastAsia="Arial" w:hAnsi="Arial" w:cs="Arial"/>
                <w:w w:val="120"/>
                <w:sz w:val="12"/>
                <w:szCs w:val="12"/>
                <w:lang w:val="en-US"/>
              </w:rPr>
              <w:t>09:00-13:00</w:t>
            </w:r>
          </w:p>
          <w:p w14:paraId="64FF924D" w14:textId="77777777" w:rsidR="008F52AB" w:rsidRPr="00D044EB" w:rsidRDefault="008F52AB" w:rsidP="00BC6B96">
            <w:pPr>
              <w:ind w:left="12" w:right="19" w:firstLine="8"/>
              <w:jc w:val="center"/>
              <w:rPr>
                <w:rFonts w:ascii="Arial" w:eastAsia="Arial" w:hAnsi="Arial" w:cs="Arial"/>
                <w:sz w:val="12"/>
                <w:szCs w:val="12"/>
                <w:lang w:val="en-US"/>
              </w:rPr>
            </w:pPr>
            <w:r w:rsidRPr="00D044EB">
              <w:rPr>
                <w:rFonts w:ascii="Arial" w:eastAsia="Arial" w:hAnsi="Arial" w:cs="Arial"/>
                <w:w w:val="120"/>
                <w:sz w:val="12"/>
                <w:szCs w:val="12"/>
                <w:lang w:val="en-US"/>
              </w:rPr>
              <w:t>14:00-18:00</w:t>
            </w:r>
          </w:p>
        </w:tc>
        <w:tc>
          <w:tcPr>
            <w:tcW w:w="425" w:type="dxa"/>
            <w:shd w:val="clear" w:color="auto" w:fill="auto"/>
            <w:vAlign w:val="center"/>
          </w:tcPr>
          <w:p w14:paraId="5E43F113" w14:textId="63C42D4D" w:rsidR="008F52AB" w:rsidRPr="00816732" w:rsidRDefault="008F52AB" w:rsidP="00BC6B96">
            <w:pPr>
              <w:ind w:left="43" w:right="19"/>
              <w:jc w:val="center"/>
              <w:rPr>
                <w:rFonts w:ascii="Arial" w:eastAsia="Arial" w:hAnsi="Arial" w:cs="Arial"/>
                <w:b/>
                <w:bCs/>
                <w:sz w:val="12"/>
                <w:szCs w:val="12"/>
                <w:lang w:val="en-US"/>
              </w:rPr>
            </w:pPr>
            <w:r w:rsidRPr="00816732">
              <w:rPr>
                <w:rFonts w:ascii="Arial" w:eastAsia="Arial" w:hAnsi="Arial" w:cs="Arial"/>
                <w:b/>
                <w:bCs/>
                <w:sz w:val="12"/>
                <w:szCs w:val="12"/>
                <w:lang w:val="en-US"/>
              </w:rPr>
              <w:t>8h</w:t>
            </w:r>
          </w:p>
        </w:tc>
        <w:tc>
          <w:tcPr>
            <w:tcW w:w="871" w:type="dxa"/>
            <w:shd w:val="clear" w:color="auto" w:fill="F2F2F2" w:themeFill="background1" w:themeFillShade="F2"/>
            <w:vAlign w:val="center"/>
            <w:hideMark/>
          </w:tcPr>
          <w:p w14:paraId="6F8445BC" w14:textId="77777777" w:rsidR="008F52AB" w:rsidRPr="00D044EB" w:rsidRDefault="008F52AB" w:rsidP="00BC6B96">
            <w:pPr>
              <w:ind w:left="43" w:right="19"/>
              <w:jc w:val="center"/>
              <w:rPr>
                <w:rFonts w:ascii="Arial" w:eastAsia="Arial" w:hAnsi="Arial" w:cs="Arial"/>
                <w:sz w:val="12"/>
                <w:szCs w:val="12"/>
                <w:lang w:val="en-US"/>
              </w:rPr>
            </w:pPr>
            <w:r w:rsidRPr="00D044EB">
              <w:rPr>
                <w:rFonts w:ascii="Arial" w:eastAsia="Arial" w:hAnsi="Arial" w:cs="Arial"/>
                <w:sz w:val="12"/>
                <w:szCs w:val="12"/>
                <w:lang w:val="en-US"/>
              </w:rPr>
              <w:t>REPOS</w:t>
            </w:r>
          </w:p>
        </w:tc>
        <w:tc>
          <w:tcPr>
            <w:tcW w:w="425" w:type="dxa"/>
            <w:shd w:val="clear" w:color="auto" w:fill="auto"/>
            <w:vAlign w:val="center"/>
          </w:tcPr>
          <w:p w14:paraId="4F07BA46" w14:textId="77777777" w:rsidR="008F52AB" w:rsidRPr="00816732" w:rsidRDefault="008F52AB" w:rsidP="00BC6B96">
            <w:pPr>
              <w:ind w:left="3"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0</w:t>
            </w:r>
          </w:p>
        </w:tc>
        <w:tc>
          <w:tcPr>
            <w:tcW w:w="830" w:type="dxa"/>
            <w:vAlign w:val="center"/>
            <w:hideMark/>
          </w:tcPr>
          <w:p w14:paraId="7681EC1D" w14:textId="77777777" w:rsidR="008F52AB" w:rsidRPr="00D044EB" w:rsidRDefault="008F52AB" w:rsidP="00BC6B96">
            <w:pPr>
              <w:ind w:left="3" w:right="19"/>
              <w:jc w:val="center"/>
              <w:rPr>
                <w:rFonts w:ascii="Arial" w:eastAsia="Arial" w:hAnsi="Arial" w:cs="Arial"/>
                <w:sz w:val="12"/>
                <w:szCs w:val="12"/>
                <w:lang w:val="en-US"/>
              </w:rPr>
            </w:pPr>
            <w:r w:rsidRPr="00D044EB">
              <w:rPr>
                <w:rFonts w:ascii="Arial" w:eastAsia="Arial" w:hAnsi="Arial" w:cs="Arial"/>
                <w:w w:val="120"/>
                <w:sz w:val="12"/>
                <w:szCs w:val="12"/>
                <w:lang w:val="en-US"/>
              </w:rPr>
              <w:t>09:00-12:30</w:t>
            </w:r>
          </w:p>
          <w:p w14:paraId="714C08D2" w14:textId="77777777" w:rsidR="008F52AB" w:rsidRPr="00D044EB" w:rsidRDefault="008F52AB" w:rsidP="00BC6B96">
            <w:pPr>
              <w:ind w:left="3" w:right="19"/>
              <w:jc w:val="center"/>
              <w:rPr>
                <w:rFonts w:ascii="Arial" w:eastAsia="Arial" w:hAnsi="Arial" w:cs="Arial"/>
                <w:sz w:val="12"/>
                <w:szCs w:val="12"/>
                <w:lang w:val="en-US"/>
              </w:rPr>
            </w:pPr>
            <w:r w:rsidRPr="00D044EB">
              <w:rPr>
                <w:rFonts w:ascii="Arial" w:eastAsia="Arial" w:hAnsi="Arial" w:cs="Arial"/>
                <w:w w:val="120"/>
                <w:sz w:val="12"/>
                <w:szCs w:val="12"/>
                <w:lang w:val="en-US"/>
              </w:rPr>
              <w:t>13:30-18:00</w:t>
            </w:r>
          </w:p>
        </w:tc>
        <w:tc>
          <w:tcPr>
            <w:tcW w:w="426" w:type="dxa"/>
            <w:vAlign w:val="center"/>
          </w:tcPr>
          <w:p w14:paraId="64415AEC"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8h</w:t>
            </w:r>
          </w:p>
        </w:tc>
        <w:tc>
          <w:tcPr>
            <w:tcW w:w="850" w:type="dxa"/>
            <w:vAlign w:val="center"/>
            <w:hideMark/>
          </w:tcPr>
          <w:p w14:paraId="3A49EE38"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08:00-12:30</w:t>
            </w:r>
          </w:p>
          <w:p w14:paraId="4144B60E"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13:30-17:00</w:t>
            </w:r>
          </w:p>
        </w:tc>
        <w:tc>
          <w:tcPr>
            <w:tcW w:w="425" w:type="dxa"/>
            <w:vAlign w:val="center"/>
          </w:tcPr>
          <w:p w14:paraId="527A4D96"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8h</w:t>
            </w:r>
          </w:p>
        </w:tc>
        <w:tc>
          <w:tcPr>
            <w:tcW w:w="851" w:type="dxa"/>
            <w:vAlign w:val="center"/>
            <w:hideMark/>
          </w:tcPr>
          <w:p w14:paraId="38FF5A5F"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09:00-12:30</w:t>
            </w:r>
          </w:p>
          <w:p w14:paraId="373AB10D"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13:30-18:00</w:t>
            </w:r>
          </w:p>
        </w:tc>
        <w:tc>
          <w:tcPr>
            <w:tcW w:w="425" w:type="dxa"/>
            <w:vAlign w:val="center"/>
          </w:tcPr>
          <w:p w14:paraId="2F52064D"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8h</w:t>
            </w:r>
          </w:p>
        </w:tc>
        <w:tc>
          <w:tcPr>
            <w:tcW w:w="851" w:type="dxa"/>
            <w:vAlign w:val="center"/>
            <w:hideMark/>
          </w:tcPr>
          <w:p w14:paraId="78C8726A"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11:00-14:30</w:t>
            </w:r>
          </w:p>
          <w:p w14:paraId="3CDA406C"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15:30-19.30</w:t>
            </w:r>
          </w:p>
        </w:tc>
        <w:tc>
          <w:tcPr>
            <w:tcW w:w="425" w:type="dxa"/>
            <w:vAlign w:val="center"/>
          </w:tcPr>
          <w:p w14:paraId="25C3F3CB"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7h30</w:t>
            </w:r>
          </w:p>
        </w:tc>
        <w:tc>
          <w:tcPr>
            <w:tcW w:w="992" w:type="dxa"/>
            <w:vAlign w:val="center"/>
            <w:hideMark/>
          </w:tcPr>
          <w:p w14:paraId="696C810B" w14:textId="77777777" w:rsidR="008F52AB" w:rsidRPr="001B7844" w:rsidRDefault="008F52AB" w:rsidP="00BC6B96">
            <w:pPr>
              <w:ind w:right="19"/>
              <w:jc w:val="center"/>
              <w:rPr>
                <w:rFonts w:ascii="Arial" w:eastAsia="Arial" w:hAnsi="Arial" w:cs="Arial"/>
                <w:sz w:val="12"/>
                <w:szCs w:val="12"/>
                <w:lang w:val="en-US"/>
              </w:rPr>
            </w:pPr>
            <w:r w:rsidRPr="001B7844">
              <w:rPr>
                <w:rFonts w:ascii="Arial" w:eastAsia="Arial" w:hAnsi="Arial" w:cs="Arial"/>
                <w:w w:val="120"/>
                <w:sz w:val="12"/>
                <w:szCs w:val="12"/>
                <w:lang w:val="en-US"/>
              </w:rPr>
              <w:t>09:30-12:30</w:t>
            </w:r>
          </w:p>
          <w:p w14:paraId="029F7C16" w14:textId="77777777" w:rsidR="008F52AB" w:rsidRPr="001B7844" w:rsidRDefault="008F52AB" w:rsidP="00BC6B96">
            <w:pPr>
              <w:ind w:right="19"/>
              <w:jc w:val="center"/>
              <w:rPr>
                <w:rFonts w:ascii="Arial" w:eastAsia="Arial" w:hAnsi="Arial" w:cs="Arial"/>
                <w:sz w:val="12"/>
                <w:szCs w:val="12"/>
                <w:lang w:val="en-US"/>
              </w:rPr>
            </w:pPr>
            <w:r w:rsidRPr="001B7844">
              <w:rPr>
                <w:rFonts w:ascii="Arial" w:eastAsia="Arial" w:hAnsi="Arial" w:cs="Arial"/>
                <w:w w:val="120"/>
                <w:sz w:val="12"/>
                <w:szCs w:val="12"/>
                <w:lang w:val="en-US"/>
              </w:rPr>
              <w:t>13:30-18:00</w:t>
            </w:r>
          </w:p>
        </w:tc>
        <w:tc>
          <w:tcPr>
            <w:tcW w:w="445" w:type="dxa"/>
            <w:vAlign w:val="center"/>
          </w:tcPr>
          <w:p w14:paraId="4F81F756" w14:textId="77777777" w:rsidR="008F52AB" w:rsidRPr="00816732" w:rsidRDefault="008F52AB" w:rsidP="00BC6B96">
            <w:pPr>
              <w:jc w:val="center"/>
              <w:rPr>
                <w:rFonts w:ascii="Arial" w:eastAsia="Arial" w:hAnsi="Arial" w:cs="Arial"/>
                <w:b/>
                <w:bCs/>
                <w:w w:val="115"/>
                <w:sz w:val="12"/>
                <w:szCs w:val="12"/>
                <w:lang w:val="en-US"/>
              </w:rPr>
            </w:pPr>
            <w:r w:rsidRPr="00816732">
              <w:rPr>
                <w:rFonts w:ascii="Arial" w:eastAsia="Arial" w:hAnsi="Arial" w:cs="Arial"/>
                <w:b/>
                <w:bCs/>
                <w:w w:val="115"/>
                <w:sz w:val="12"/>
                <w:szCs w:val="12"/>
                <w:lang w:val="en-US"/>
              </w:rPr>
              <w:t>7h30</w:t>
            </w:r>
          </w:p>
        </w:tc>
        <w:tc>
          <w:tcPr>
            <w:tcW w:w="1398" w:type="dxa"/>
            <w:vAlign w:val="center"/>
            <w:hideMark/>
          </w:tcPr>
          <w:p w14:paraId="47FA7C94" w14:textId="77777777" w:rsidR="008F52AB" w:rsidRPr="00297C58" w:rsidRDefault="008F52AB" w:rsidP="00BC6B96">
            <w:pPr>
              <w:spacing w:line="256" w:lineRule="auto"/>
              <w:jc w:val="center"/>
              <w:rPr>
                <w:rFonts w:ascii="Arial" w:eastAsia="Arial" w:hAnsi="Arial" w:cs="Arial"/>
                <w:b/>
                <w:bCs/>
                <w:w w:val="115"/>
                <w:sz w:val="16"/>
                <w:szCs w:val="16"/>
                <w:lang w:val="en-US"/>
              </w:rPr>
            </w:pPr>
            <w:r w:rsidRPr="00297C58">
              <w:rPr>
                <w:rFonts w:ascii="Arial" w:eastAsia="Arial" w:hAnsi="Arial" w:cs="Arial"/>
                <w:b/>
                <w:bCs/>
                <w:w w:val="115"/>
                <w:sz w:val="16"/>
                <w:szCs w:val="16"/>
                <w:lang w:val="en-US"/>
              </w:rPr>
              <w:t>47.00</w:t>
            </w:r>
          </w:p>
        </w:tc>
        <w:tc>
          <w:tcPr>
            <w:tcW w:w="1276" w:type="dxa"/>
            <w:vAlign w:val="center"/>
            <w:hideMark/>
          </w:tcPr>
          <w:p w14:paraId="6F8A078A" w14:textId="77777777" w:rsidR="008F52AB" w:rsidRPr="00297C58" w:rsidRDefault="008F52AB" w:rsidP="00BC6B96">
            <w:pPr>
              <w:spacing w:line="256" w:lineRule="auto"/>
              <w:jc w:val="center"/>
              <w:rPr>
                <w:rFonts w:ascii="Arial" w:eastAsia="Arial" w:hAnsi="Arial" w:cs="Arial"/>
                <w:sz w:val="16"/>
                <w:szCs w:val="16"/>
                <w:lang w:val="en-US"/>
              </w:rPr>
            </w:pPr>
            <w:r w:rsidRPr="00297C58">
              <w:rPr>
                <w:rFonts w:ascii="Arial" w:eastAsia="Arial" w:hAnsi="Arial" w:cs="Arial"/>
                <w:w w:val="115"/>
                <w:sz w:val="16"/>
                <w:szCs w:val="16"/>
                <w:lang w:val="en-US"/>
              </w:rPr>
              <w:t>41.00</w:t>
            </w:r>
          </w:p>
        </w:tc>
        <w:tc>
          <w:tcPr>
            <w:tcW w:w="1417" w:type="dxa"/>
            <w:vAlign w:val="center"/>
            <w:hideMark/>
          </w:tcPr>
          <w:p w14:paraId="1D5027CE" w14:textId="77777777" w:rsidR="008F52AB" w:rsidRPr="00297C58" w:rsidRDefault="008F52AB" w:rsidP="00BC6B96">
            <w:pPr>
              <w:spacing w:line="256" w:lineRule="auto"/>
              <w:jc w:val="center"/>
              <w:rPr>
                <w:rFonts w:ascii="Arial" w:eastAsia="Arial" w:hAnsi="Arial" w:cs="Arial"/>
                <w:sz w:val="16"/>
                <w:szCs w:val="16"/>
                <w:lang w:val="en-US"/>
              </w:rPr>
            </w:pPr>
            <w:r w:rsidRPr="00297C58">
              <w:rPr>
                <w:rFonts w:ascii="Arial" w:eastAsia="Arial" w:hAnsi="Arial" w:cs="Arial"/>
                <w:w w:val="115"/>
                <w:sz w:val="16"/>
                <w:szCs w:val="16"/>
                <w:lang w:val="en-US"/>
              </w:rPr>
              <w:t>6.00</w:t>
            </w:r>
          </w:p>
        </w:tc>
      </w:tr>
      <w:tr w:rsidR="008F52AB" w:rsidRPr="00297C58" w14:paraId="0D9B8522" w14:textId="77777777" w:rsidTr="00C96A58">
        <w:trPr>
          <w:trHeight w:val="699"/>
        </w:trPr>
        <w:tc>
          <w:tcPr>
            <w:tcW w:w="1151" w:type="dxa"/>
            <w:shd w:val="clear" w:color="auto" w:fill="6ECEB2"/>
            <w:vAlign w:val="center"/>
            <w:hideMark/>
          </w:tcPr>
          <w:p w14:paraId="3CF624DA" w14:textId="77777777" w:rsidR="008F52AB" w:rsidRPr="00297C58" w:rsidRDefault="008F52AB" w:rsidP="00BC6B96">
            <w:pPr>
              <w:spacing w:line="256" w:lineRule="auto"/>
              <w:ind w:right="19"/>
              <w:jc w:val="center"/>
              <w:rPr>
                <w:rFonts w:ascii="Arial" w:eastAsia="Arial" w:hAnsi="Arial" w:cs="Arial"/>
                <w:b/>
                <w:color w:val="FFFFFF"/>
                <w:sz w:val="16"/>
                <w:szCs w:val="16"/>
                <w:lang w:val="en-US"/>
              </w:rPr>
            </w:pPr>
            <w:r w:rsidRPr="00297C58">
              <w:rPr>
                <w:rFonts w:ascii="Arial" w:eastAsia="Arial" w:hAnsi="Arial" w:cs="Arial"/>
                <w:b/>
                <w:color w:val="FFFFFF"/>
                <w:w w:val="115"/>
                <w:sz w:val="16"/>
                <w:szCs w:val="16"/>
                <w:lang w:val="en-US"/>
              </w:rPr>
              <w:t>CHRISTINE</w:t>
            </w:r>
          </w:p>
        </w:tc>
        <w:tc>
          <w:tcPr>
            <w:tcW w:w="966" w:type="dxa"/>
            <w:vAlign w:val="center"/>
            <w:hideMark/>
          </w:tcPr>
          <w:p w14:paraId="49F0A4B9" w14:textId="77777777" w:rsidR="008F52AB" w:rsidRPr="00D044EB" w:rsidRDefault="008F52AB" w:rsidP="00BC6B96">
            <w:pPr>
              <w:ind w:left="12" w:right="19" w:firstLine="8"/>
              <w:jc w:val="center"/>
              <w:rPr>
                <w:rFonts w:ascii="Arial" w:eastAsia="Arial" w:hAnsi="Arial" w:cs="Arial"/>
                <w:sz w:val="12"/>
                <w:szCs w:val="12"/>
                <w:lang w:val="en-US"/>
              </w:rPr>
            </w:pPr>
            <w:r w:rsidRPr="00D044EB">
              <w:rPr>
                <w:rFonts w:ascii="Arial" w:eastAsia="Arial" w:hAnsi="Arial" w:cs="Arial"/>
                <w:w w:val="120"/>
                <w:sz w:val="12"/>
                <w:szCs w:val="12"/>
                <w:lang w:val="en-US"/>
              </w:rPr>
              <w:t>08:00-13:00</w:t>
            </w:r>
          </w:p>
        </w:tc>
        <w:tc>
          <w:tcPr>
            <w:tcW w:w="425" w:type="dxa"/>
            <w:vAlign w:val="center"/>
          </w:tcPr>
          <w:p w14:paraId="505B2068" w14:textId="77777777" w:rsidR="008F52AB" w:rsidRPr="00816732" w:rsidRDefault="008F52AB" w:rsidP="00BC6B96">
            <w:pPr>
              <w:ind w:left="43"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5h</w:t>
            </w:r>
          </w:p>
        </w:tc>
        <w:tc>
          <w:tcPr>
            <w:tcW w:w="871" w:type="dxa"/>
            <w:shd w:val="clear" w:color="auto" w:fill="auto"/>
            <w:vAlign w:val="center"/>
            <w:hideMark/>
          </w:tcPr>
          <w:p w14:paraId="52F71B9C" w14:textId="77777777" w:rsidR="008F52AB" w:rsidRPr="00D044EB" w:rsidRDefault="008F52AB" w:rsidP="00BC6B96">
            <w:pPr>
              <w:ind w:left="43" w:right="19"/>
              <w:jc w:val="center"/>
              <w:rPr>
                <w:rFonts w:ascii="Arial" w:eastAsia="Arial" w:hAnsi="Arial" w:cs="Arial"/>
                <w:sz w:val="12"/>
                <w:szCs w:val="12"/>
                <w:lang w:val="en-US"/>
              </w:rPr>
            </w:pPr>
            <w:r w:rsidRPr="00D044EB">
              <w:rPr>
                <w:rFonts w:ascii="Arial" w:eastAsia="Arial" w:hAnsi="Arial" w:cs="Arial"/>
                <w:w w:val="120"/>
                <w:sz w:val="12"/>
                <w:szCs w:val="12"/>
                <w:lang w:val="en-US"/>
              </w:rPr>
              <w:t>08:00-13:00</w:t>
            </w:r>
          </w:p>
        </w:tc>
        <w:tc>
          <w:tcPr>
            <w:tcW w:w="425" w:type="dxa"/>
            <w:shd w:val="clear" w:color="auto" w:fill="auto"/>
            <w:vAlign w:val="center"/>
          </w:tcPr>
          <w:p w14:paraId="6CEB03BD" w14:textId="77777777" w:rsidR="008F52AB" w:rsidRPr="00816732" w:rsidRDefault="008F52AB" w:rsidP="00BC6B96">
            <w:pPr>
              <w:ind w:left="3" w:right="19"/>
              <w:jc w:val="center"/>
              <w:rPr>
                <w:rFonts w:ascii="Arial" w:eastAsia="Arial" w:hAnsi="Arial" w:cs="Arial"/>
                <w:b/>
                <w:bCs/>
                <w:w w:val="120"/>
                <w:sz w:val="12"/>
                <w:szCs w:val="12"/>
                <w:lang w:val="en-US"/>
              </w:rPr>
            </w:pPr>
          </w:p>
          <w:p w14:paraId="46D06A20" w14:textId="2157898B" w:rsidR="008F52AB" w:rsidRPr="00816732" w:rsidRDefault="008F52AB" w:rsidP="00BC6B96">
            <w:pPr>
              <w:ind w:left="3"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5</w:t>
            </w:r>
            <w:r w:rsidR="00C96A58">
              <w:rPr>
                <w:rFonts w:ascii="Arial" w:eastAsia="Arial" w:hAnsi="Arial" w:cs="Arial"/>
                <w:b/>
                <w:bCs/>
                <w:w w:val="120"/>
                <w:sz w:val="12"/>
                <w:szCs w:val="12"/>
                <w:lang w:val="en-US"/>
              </w:rPr>
              <w:t>h</w:t>
            </w:r>
          </w:p>
        </w:tc>
        <w:tc>
          <w:tcPr>
            <w:tcW w:w="830" w:type="dxa"/>
            <w:vAlign w:val="center"/>
            <w:hideMark/>
          </w:tcPr>
          <w:p w14:paraId="448427B0" w14:textId="77777777" w:rsidR="008F52AB" w:rsidRPr="00D044EB" w:rsidRDefault="008F52AB" w:rsidP="00BC6B96">
            <w:pPr>
              <w:ind w:left="3" w:right="19"/>
              <w:jc w:val="center"/>
              <w:rPr>
                <w:rFonts w:ascii="Arial" w:eastAsia="Arial" w:hAnsi="Arial" w:cs="Arial"/>
                <w:sz w:val="12"/>
                <w:szCs w:val="12"/>
                <w:lang w:val="en-US"/>
              </w:rPr>
            </w:pPr>
            <w:r w:rsidRPr="00D044EB">
              <w:rPr>
                <w:rFonts w:ascii="Arial" w:eastAsia="Arial" w:hAnsi="Arial" w:cs="Arial"/>
                <w:w w:val="120"/>
                <w:sz w:val="12"/>
                <w:szCs w:val="12"/>
                <w:lang w:val="en-US"/>
              </w:rPr>
              <w:t>08:00-13:00</w:t>
            </w:r>
          </w:p>
        </w:tc>
        <w:tc>
          <w:tcPr>
            <w:tcW w:w="426" w:type="dxa"/>
            <w:vAlign w:val="center"/>
          </w:tcPr>
          <w:p w14:paraId="1090E989"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5h</w:t>
            </w:r>
          </w:p>
        </w:tc>
        <w:tc>
          <w:tcPr>
            <w:tcW w:w="850" w:type="dxa"/>
            <w:vAlign w:val="center"/>
            <w:hideMark/>
          </w:tcPr>
          <w:p w14:paraId="225BEDF6"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08:00-13:00</w:t>
            </w:r>
          </w:p>
        </w:tc>
        <w:tc>
          <w:tcPr>
            <w:tcW w:w="425" w:type="dxa"/>
            <w:vAlign w:val="center"/>
          </w:tcPr>
          <w:p w14:paraId="6CA429EF"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5h</w:t>
            </w:r>
          </w:p>
        </w:tc>
        <w:tc>
          <w:tcPr>
            <w:tcW w:w="851" w:type="dxa"/>
            <w:vAlign w:val="center"/>
            <w:hideMark/>
          </w:tcPr>
          <w:p w14:paraId="70E9AFA8"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08:00-13:00</w:t>
            </w:r>
          </w:p>
        </w:tc>
        <w:tc>
          <w:tcPr>
            <w:tcW w:w="425" w:type="dxa"/>
            <w:shd w:val="clear" w:color="auto" w:fill="auto"/>
            <w:vAlign w:val="center"/>
          </w:tcPr>
          <w:p w14:paraId="111BE6B3" w14:textId="77777777" w:rsidR="008F52AB" w:rsidRPr="00816732" w:rsidRDefault="008F52AB" w:rsidP="00BC6B96">
            <w:pPr>
              <w:ind w:right="19"/>
              <w:jc w:val="center"/>
              <w:rPr>
                <w:rFonts w:ascii="Arial" w:eastAsia="Arial" w:hAnsi="Arial" w:cs="Arial"/>
                <w:b/>
                <w:bCs/>
                <w:sz w:val="12"/>
                <w:szCs w:val="12"/>
                <w:lang w:val="en-US"/>
              </w:rPr>
            </w:pPr>
            <w:r w:rsidRPr="00816732">
              <w:rPr>
                <w:rFonts w:ascii="Arial" w:eastAsia="Arial" w:hAnsi="Arial" w:cs="Arial"/>
                <w:b/>
                <w:bCs/>
                <w:sz w:val="12"/>
                <w:szCs w:val="12"/>
                <w:lang w:val="en-US"/>
              </w:rPr>
              <w:t>5h</w:t>
            </w:r>
          </w:p>
        </w:tc>
        <w:tc>
          <w:tcPr>
            <w:tcW w:w="851" w:type="dxa"/>
            <w:shd w:val="clear" w:color="auto" w:fill="E6E6E6"/>
            <w:vAlign w:val="center"/>
            <w:hideMark/>
          </w:tcPr>
          <w:p w14:paraId="766E2163"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sz w:val="12"/>
                <w:szCs w:val="12"/>
                <w:lang w:val="en-US"/>
              </w:rPr>
              <w:t>REPOS</w:t>
            </w:r>
          </w:p>
        </w:tc>
        <w:tc>
          <w:tcPr>
            <w:tcW w:w="425" w:type="dxa"/>
            <w:shd w:val="clear" w:color="auto" w:fill="auto"/>
            <w:vAlign w:val="center"/>
          </w:tcPr>
          <w:p w14:paraId="4FF70CD0" w14:textId="77777777" w:rsidR="008F52AB" w:rsidRPr="00816732" w:rsidRDefault="008F52AB" w:rsidP="00BC6B96">
            <w:pPr>
              <w:ind w:right="19"/>
              <w:jc w:val="center"/>
              <w:rPr>
                <w:rFonts w:ascii="Arial" w:eastAsia="Arial" w:hAnsi="Arial" w:cs="Arial"/>
                <w:b/>
                <w:bCs/>
                <w:sz w:val="12"/>
                <w:szCs w:val="12"/>
                <w:lang w:val="en-US"/>
              </w:rPr>
            </w:pPr>
            <w:r w:rsidRPr="00816732">
              <w:rPr>
                <w:rFonts w:ascii="Arial" w:eastAsia="Arial" w:hAnsi="Arial" w:cs="Arial"/>
                <w:b/>
                <w:bCs/>
                <w:sz w:val="12"/>
                <w:szCs w:val="12"/>
                <w:lang w:val="en-US"/>
              </w:rPr>
              <w:t>0</w:t>
            </w:r>
          </w:p>
        </w:tc>
        <w:tc>
          <w:tcPr>
            <w:tcW w:w="992" w:type="dxa"/>
            <w:shd w:val="clear" w:color="auto" w:fill="E6E6E6"/>
            <w:vAlign w:val="center"/>
            <w:hideMark/>
          </w:tcPr>
          <w:p w14:paraId="53B35A35" w14:textId="77777777" w:rsidR="008F52AB" w:rsidRPr="001B7844" w:rsidRDefault="008F52AB" w:rsidP="00BC6B96">
            <w:pPr>
              <w:ind w:right="19"/>
              <w:jc w:val="center"/>
              <w:rPr>
                <w:rFonts w:ascii="Arial" w:eastAsia="Arial" w:hAnsi="Arial" w:cs="Arial"/>
                <w:sz w:val="12"/>
                <w:szCs w:val="12"/>
                <w:lang w:val="en-US"/>
              </w:rPr>
            </w:pPr>
            <w:r w:rsidRPr="001B7844">
              <w:rPr>
                <w:rFonts w:ascii="Arial" w:eastAsia="Arial" w:hAnsi="Arial" w:cs="Arial"/>
                <w:sz w:val="12"/>
                <w:szCs w:val="12"/>
                <w:lang w:val="en-US"/>
              </w:rPr>
              <w:t>REPOS</w:t>
            </w:r>
          </w:p>
        </w:tc>
        <w:tc>
          <w:tcPr>
            <w:tcW w:w="445" w:type="dxa"/>
            <w:vAlign w:val="center"/>
          </w:tcPr>
          <w:p w14:paraId="7C0D8725" w14:textId="77777777" w:rsidR="008F52AB" w:rsidRPr="00816732" w:rsidRDefault="008F52AB" w:rsidP="00BC6B96">
            <w:pPr>
              <w:jc w:val="center"/>
              <w:rPr>
                <w:rFonts w:ascii="Arial" w:eastAsia="Arial" w:hAnsi="Arial" w:cs="Arial"/>
                <w:b/>
                <w:bCs/>
                <w:w w:val="115"/>
                <w:sz w:val="12"/>
                <w:szCs w:val="12"/>
                <w:lang w:val="en-US"/>
              </w:rPr>
            </w:pPr>
            <w:r w:rsidRPr="00816732">
              <w:rPr>
                <w:rFonts w:ascii="Arial" w:eastAsia="Arial" w:hAnsi="Arial" w:cs="Arial"/>
                <w:b/>
                <w:bCs/>
                <w:w w:val="115"/>
                <w:sz w:val="12"/>
                <w:szCs w:val="12"/>
                <w:lang w:val="en-US"/>
              </w:rPr>
              <w:t>0</w:t>
            </w:r>
          </w:p>
        </w:tc>
        <w:tc>
          <w:tcPr>
            <w:tcW w:w="1398" w:type="dxa"/>
            <w:vAlign w:val="center"/>
            <w:hideMark/>
          </w:tcPr>
          <w:p w14:paraId="2E06815E" w14:textId="77777777" w:rsidR="008F52AB" w:rsidRPr="00297C58" w:rsidRDefault="008F52AB" w:rsidP="00BC6B96">
            <w:pPr>
              <w:spacing w:line="256" w:lineRule="auto"/>
              <w:jc w:val="center"/>
              <w:rPr>
                <w:rFonts w:ascii="Arial" w:eastAsia="Arial" w:hAnsi="Arial" w:cs="Arial"/>
                <w:b/>
                <w:bCs/>
                <w:w w:val="115"/>
                <w:sz w:val="16"/>
                <w:szCs w:val="16"/>
                <w:lang w:val="en-US"/>
              </w:rPr>
            </w:pPr>
            <w:r w:rsidRPr="00297C58">
              <w:rPr>
                <w:rFonts w:ascii="Arial" w:eastAsia="Arial" w:hAnsi="Arial" w:cs="Arial"/>
                <w:b/>
                <w:bCs/>
                <w:w w:val="115"/>
                <w:sz w:val="16"/>
                <w:szCs w:val="16"/>
                <w:lang w:val="en-US"/>
              </w:rPr>
              <w:t>25.00</w:t>
            </w:r>
          </w:p>
        </w:tc>
        <w:tc>
          <w:tcPr>
            <w:tcW w:w="1276" w:type="dxa"/>
            <w:vAlign w:val="center"/>
            <w:hideMark/>
          </w:tcPr>
          <w:p w14:paraId="4A9DAE6B" w14:textId="77777777" w:rsidR="008F52AB" w:rsidRPr="00297C58" w:rsidRDefault="008F52AB" w:rsidP="00BC6B96">
            <w:pPr>
              <w:spacing w:line="256" w:lineRule="auto"/>
              <w:jc w:val="center"/>
              <w:rPr>
                <w:rFonts w:ascii="Arial" w:eastAsia="Arial" w:hAnsi="Arial" w:cs="Arial"/>
                <w:sz w:val="16"/>
                <w:szCs w:val="16"/>
                <w:lang w:val="en-US"/>
              </w:rPr>
            </w:pPr>
            <w:r w:rsidRPr="00297C58">
              <w:rPr>
                <w:rFonts w:ascii="Arial" w:eastAsia="Arial" w:hAnsi="Arial" w:cs="Arial"/>
                <w:w w:val="115"/>
                <w:sz w:val="16"/>
                <w:szCs w:val="16"/>
                <w:lang w:val="en-US"/>
              </w:rPr>
              <w:t>25.00</w:t>
            </w:r>
          </w:p>
        </w:tc>
        <w:tc>
          <w:tcPr>
            <w:tcW w:w="1417" w:type="dxa"/>
            <w:vAlign w:val="center"/>
            <w:hideMark/>
          </w:tcPr>
          <w:p w14:paraId="1E390C59" w14:textId="77777777" w:rsidR="008F52AB" w:rsidRPr="00297C58" w:rsidRDefault="008F52AB" w:rsidP="00BC6B96">
            <w:pPr>
              <w:spacing w:line="256" w:lineRule="auto"/>
              <w:jc w:val="center"/>
              <w:rPr>
                <w:rFonts w:ascii="Arial" w:eastAsia="Arial" w:hAnsi="Arial" w:cs="Arial"/>
                <w:sz w:val="16"/>
                <w:szCs w:val="16"/>
                <w:lang w:val="en-US"/>
              </w:rPr>
            </w:pPr>
            <w:r w:rsidRPr="00297C58">
              <w:rPr>
                <w:rFonts w:ascii="Arial" w:eastAsia="Arial" w:hAnsi="Arial" w:cs="Arial"/>
                <w:sz w:val="16"/>
                <w:szCs w:val="16"/>
                <w:lang w:val="en-US"/>
              </w:rPr>
              <w:t>-</w:t>
            </w:r>
          </w:p>
        </w:tc>
      </w:tr>
      <w:tr w:rsidR="008F52AB" w:rsidRPr="00297C58" w14:paraId="5BC39C43" w14:textId="77777777" w:rsidTr="00C96A58">
        <w:trPr>
          <w:trHeight w:val="743"/>
        </w:trPr>
        <w:tc>
          <w:tcPr>
            <w:tcW w:w="1151" w:type="dxa"/>
            <w:shd w:val="clear" w:color="auto" w:fill="6ECEB2"/>
            <w:vAlign w:val="center"/>
            <w:hideMark/>
          </w:tcPr>
          <w:p w14:paraId="224F11D1" w14:textId="77777777" w:rsidR="008F52AB" w:rsidRPr="00297C58" w:rsidRDefault="008F52AB" w:rsidP="00BC6B96">
            <w:pPr>
              <w:spacing w:line="256" w:lineRule="auto"/>
              <w:ind w:right="19"/>
              <w:jc w:val="center"/>
              <w:rPr>
                <w:rFonts w:ascii="Arial" w:eastAsia="Arial" w:hAnsi="Arial" w:cs="Arial"/>
                <w:b/>
                <w:color w:val="FFFFFF"/>
                <w:sz w:val="16"/>
                <w:szCs w:val="16"/>
                <w:lang w:val="en-US"/>
              </w:rPr>
            </w:pPr>
            <w:r w:rsidRPr="00297C58">
              <w:rPr>
                <w:rFonts w:ascii="Arial" w:eastAsia="Arial" w:hAnsi="Arial" w:cs="Arial"/>
                <w:b/>
                <w:color w:val="FFFFFF"/>
                <w:w w:val="115"/>
                <w:sz w:val="16"/>
                <w:szCs w:val="16"/>
                <w:lang w:val="en-US"/>
              </w:rPr>
              <w:t>MAXIME</w:t>
            </w:r>
          </w:p>
        </w:tc>
        <w:tc>
          <w:tcPr>
            <w:tcW w:w="966" w:type="dxa"/>
            <w:shd w:val="clear" w:color="auto" w:fill="E6E6E6"/>
            <w:vAlign w:val="center"/>
            <w:hideMark/>
          </w:tcPr>
          <w:p w14:paraId="4E6B35B3" w14:textId="77777777" w:rsidR="008F52AB" w:rsidRPr="00D044EB" w:rsidRDefault="008F52AB" w:rsidP="00BC6B96">
            <w:pPr>
              <w:ind w:left="12" w:right="19" w:firstLine="8"/>
              <w:jc w:val="center"/>
              <w:rPr>
                <w:rFonts w:ascii="Arial" w:eastAsia="Arial" w:hAnsi="Arial" w:cs="Arial"/>
                <w:sz w:val="12"/>
                <w:szCs w:val="12"/>
                <w:lang w:val="en-US"/>
              </w:rPr>
            </w:pPr>
            <w:r w:rsidRPr="00D044EB">
              <w:rPr>
                <w:rFonts w:ascii="Arial" w:eastAsia="Arial" w:hAnsi="Arial" w:cs="Arial"/>
                <w:sz w:val="12"/>
                <w:szCs w:val="12"/>
                <w:lang w:val="en-US"/>
              </w:rPr>
              <w:t>REPOS</w:t>
            </w:r>
          </w:p>
        </w:tc>
        <w:tc>
          <w:tcPr>
            <w:tcW w:w="425" w:type="dxa"/>
            <w:vAlign w:val="center"/>
          </w:tcPr>
          <w:p w14:paraId="0DA8788A" w14:textId="77777777" w:rsidR="008F52AB" w:rsidRPr="00816732" w:rsidRDefault="008F52AB" w:rsidP="00BC6B96">
            <w:pPr>
              <w:ind w:left="43"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0</w:t>
            </w:r>
          </w:p>
        </w:tc>
        <w:tc>
          <w:tcPr>
            <w:tcW w:w="871" w:type="dxa"/>
            <w:vAlign w:val="center"/>
            <w:hideMark/>
          </w:tcPr>
          <w:p w14:paraId="13250108" w14:textId="77777777" w:rsidR="008F52AB" w:rsidRPr="00D044EB" w:rsidRDefault="008F52AB" w:rsidP="00BC6B96">
            <w:pPr>
              <w:ind w:left="43" w:right="19"/>
              <w:jc w:val="center"/>
              <w:rPr>
                <w:rFonts w:ascii="Arial" w:eastAsia="Arial" w:hAnsi="Arial" w:cs="Arial"/>
                <w:sz w:val="12"/>
                <w:szCs w:val="12"/>
                <w:lang w:val="en-US"/>
              </w:rPr>
            </w:pPr>
            <w:r w:rsidRPr="00D044EB">
              <w:rPr>
                <w:rFonts w:ascii="Arial" w:eastAsia="Arial" w:hAnsi="Arial" w:cs="Arial"/>
                <w:w w:val="120"/>
                <w:sz w:val="12"/>
                <w:szCs w:val="12"/>
                <w:lang w:val="en-US"/>
              </w:rPr>
              <w:t>10:00-12:30</w:t>
            </w:r>
          </w:p>
          <w:p w14:paraId="0DA53A8B" w14:textId="77777777" w:rsidR="008F52AB" w:rsidRPr="00D044EB" w:rsidRDefault="008F52AB" w:rsidP="00BC6B96">
            <w:pPr>
              <w:ind w:left="43" w:right="19"/>
              <w:jc w:val="center"/>
              <w:rPr>
                <w:rFonts w:ascii="Arial" w:eastAsia="Arial" w:hAnsi="Arial" w:cs="Arial"/>
                <w:sz w:val="12"/>
                <w:szCs w:val="12"/>
                <w:lang w:val="en-US"/>
              </w:rPr>
            </w:pPr>
            <w:r w:rsidRPr="00D044EB">
              <w:rPr>
                <w:rFonts w:ascii="Arial" w:eastAsia="Arial" w:hAnsi="Arial" w:cs="Arial"/>
                <w:w w:val="120"/>
                <w:sz w:val="12"/>
                <w:szCs w:val="12"/>
                <w:lang w:val="en-US"/>
              </w:rPr>
              <w:t>13:30-18:00</w:t>
            </w:r>
          </w:p>
        </w:tc>
        <w:tc>
          <w:tcPr>
            <w:tcW w:w="425" w:type="dxa"/>
            <w:vAlign w:val="center"/>
          </w:tcPr>
          <w:p w14:paraId="53A52496" w14:textId="77777777" w:rsidR="008F52AB" w:rsidRPr="00816732" w:rsidRDefault="008F52AB" w:rsidP="00BC6B96">
            <w:pPr>
              <w:ind w:left="3"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7h</w:t>
            </w:r>
          </w:p>
        </w:tc>
        <w:tc>
          <w:tcPr>
            <w:tcW w:w="830" w:type="dxa"/>
            <w:vAlign w:val="center"/>
            <w:hideMark/>
          </w:tcPr>
          <w:p w14:paraId="01797A51" w14:textId="77777777" w:rsidR="008F52AB" w:rsidRPr="00D044EB" w:rsidRDefault="008F52AB" w:rsidP="00BC6B96">
            <w:pPr>
              <w:ind w:left="3" w:right="19"/>
              <w:jc w:val="center"/>
              <w:rPr>
                <w:rFonts w:ascii="Arial" w:eastAsia="Arial" w:hAnsi="Arial" w:cs="Arial"/>
                <w:sz w:val="12"/>
                <w:szCs w:val="12"/>
                <w:lang w:val="en-US"/>
              </w:rPr>
            </w:pPr>
            <w:r w:rsidRPr="00D044EB">
              <w:rPr>
                <w:rFonts w:ascii="Arial" w:eastAsia="Arial" w:hAnsi="Arial" w:cs="Arial"/>
                <w:w w:val="120"/>
                <w:sz w:val="12"/>
                <w:szCs w:val="12"/>
                <w:lang w:val="en-US"/>
              </w:rPr>
              <w:t>09:30-12:30</w:t>
            </w:r>
          </w:p>
          <w:p w14:paraId="2C563784" w14:textId="77777777" w:rsidR="008F52AB" w:rsidRPr="00D044EB" w:rsidRDefault="008F52AB" w:rsidP="00BC6B96">
            <w:pPr>
              <w:ind w:left="3" w:right="19"/>
              <w:jc w:val="center"/>
              <w:rPr>
                <w:rFonts w:ascii="Arial" w:eastAsia="Arial" w:hAnsi="Arial" w:cs="Arial"/>
                <w:sz w:val="12"/>
                <w:szCs w:val="12"/>
                <w:lang w:val="en-US"/>
              </w:rPr>
            </w:pPr>
            <w:r w:rsidRPr="00D044EB">
              <w:rPr>
                <w:rFonts w:ascii="Arial" w:eastAsia="Arial" w:hAnsi="Arial" w:cs="Arial"/>
                <w:w w:val="120"/>
                <w:sz w:val="12"/>
                <w:szCs w:val="12"/>
                <w:lang w:val="en-US"/>
              </w:rPr>
              <w:t>13:30-17:30</w:t>
            </w:r>
          </w:p>
        </w:tc>
        <w:tc>
          <w:tcPr>
            <w:tcW w:w="426" w:type="dxa"/>
            <w:vAlign w:val="center"/>
          </w:tcPr>
          <w:p w14:paraId="130FD3CE"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7h</w:t>
            </w:r>
          </w:p>
        </w:tc>
        <w:tc>
          <w:tcPr>
            <w:tcW w:w="850" w:type="dxa"/>
            <w:vAlign w:val="center"/>
            <w:hideMark/>
          </w:tcPr>
          <w:p w14:paraId="613D466C"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09:30-12:30</w:t>
            </w:r>
          </w:p>
          <w:p w14:paraId="06C38D1B"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13:30-18:00</w:t>
            </w:r>
          </w:p>
        </w:tc>
        <w:tc>
          <w:tcPr>
            <w:tcW w:w="425" w:type="dxa"/>
            <w:vAlign w:val="center"/>
          </w:tcPr>
          <w:p w14:paraId="7F528295"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7h30</w:t>
            </w:r>
          </w:p>
        </w:tc>
        <w:tc>
          <w:tcPr>
            <w:tcW w:w="851" w:type="dxa"/>
            <w:vAlign w:val="center"/>
            <w:hideMark/>
          </w:tcPr>
          <w:p w14:paraId="1B6880B2"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09:30-12:30</w:t>
            </w:r>
          </w:p>
          <w:p w14:paraId="131DFC2B"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13:30-17:30</w:t>
            </w:r>
          </w:p>
        </w:tc>
        <w:tc>
          <w:tcPr>
            <w:tcW w:w="425" w:type="dxa"/>
            <w:vAlign w:val="center"/>
          </w:tcPr>
          <w:p w14:paraId="4C07E824"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7h</w:t>
            </w:r>
          </w:p>
        </w:tc>
        <w:tc>
          <w:tcPr>
            <w:tcW w:w="851" w:type="dxa"/>
            <w:vAlign w:val="center"/>
            <w:hideMark/>
          </w:tcPr>
          <w:p w14:paraId="66617A7A"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10:00-13:00</w:t>
            </w:r>
          </w:p>
          <w:p w14:paraId="44A48C83"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14:00-19:00</w:t>
            </w:r>
          </w:p>
        </w:tc>
        <w:tc>
          <w:tcPr>
            <w:tcW w:w="425" w:type="dxa"/>
            <w:shd w:val="clear" w:color="auto" w:fill="auto"/>
            <w:vAlign w:val="center"/>
          </w:tcPr>
          <w:p w14:paraId="01D05A74" w14:textId="77777777" w:rsidR="008F52AB" w:rsidRPr="00816732" w:rsidRDefault="008F52AB" w:rsidP="00BC6B96">
            <w:pPr>
              <w:ind w:right="19"/>
              <w:jc w:val="center"/>
              <w:rPr>
                <w:rFonts w:ascii="Arial" w:eastAsia="Arial" w:hAnsi="Arial" w:cs="Arial"/>
                <w:b/>
                <w:bCs/>
                <w:sz w:val="12"/>
                <w:szCs w:val="12"/>
                <w:lang w:val="en-US"/>
              </w:rPr>
            </w:pPr>
            <w:r w:rsidRPr="00816732">
              <w:rPr>
                <w:rFonts w:ascii="Arial" w:eastAsia="Arial" w:hAnsi="Arial" w:cs="Arial"/>
                <w:b/>
                <w:bCs/>
                <w:sz w:val="12"/>
                <w:szCs w:val="12"/>
                <w:lang w:val="en-US"/>
              </w:rPr>
              <w:t>8h</w:t>
            </w:r>
          </w:p>
        </w:tc>
        <w:tc>
          <w:tcPr>
            <w:tcW w:w="992" w:type="dxa"/>
            <w:shd w:val="clear" w:color="auto" w:fill="E6E6E6"/>
            <w:vAlign w:val="center"/>
            <w:hideMark/>
          </w:tcPr>
          <w:p w14:paraId="312ACDD6" w14:textId="77777777" w:rsidR="008F52AB" w:rsidRPr="001B7844" w:rsidRDefault="008F52AB" w:rsidP="00BC6B96">
            <w:pPr>
              <w:ind w:right="19"/>
              <w:jc w:val="center"/>
              <w:rPr>
                <w:rFonts w:ascii="Arial" w:eastAsia="Arial" w:hAnsi="Arial" w:cs="Arial"/>
                <w:sz w:val="12"/>
                <w:szCs w:val="12"/>
                <w:lang w:val="en-US"/>
              </w:rPr>
            </w:pPr>
            <w:r w:rsidRPr="001B7844">
              <w:rPr>
                <w:rFonts w:ascii="Arial" w:eastAsia="Arial" w:hAnsi="Arial" w:cs="Arial"/>
                <w:sz w:val="12"/>
                <w:szCs w:val="12"/>
                <w:lang w:val="en-US"/>
              </w:rPr>
              <w:t>REPOS</w:t>
            </w:r>
          </w:p>
        </w:tc>
        <w:tc>
          <w:tcPr>
            <w:tcW w:w="445" w:type="dxa"/>
            <w:vAlign w:val="center"/>
          </w:tcPr>
          <w:p w14:paraId="3C610AD0" w14:textId="77777777" w:rsidR="008F52AB" w:rsidRPr="00816732" w:rsidRDefault="008F52AB" w:rsidP="00BC6B96">
            <w:pPr>
              <w:jc w:val="center"/>
              <w:rPr>
                <w:rFonts w:ascii="Arial" w:eastAsia="Arial" w:hAnsi="Arial" w:cs="Arial"/>
                <w:b/>
                <w:bCs/>
                <w:w w:val="115"/>
                <w:sz w:val="12"/>
                <w:szCs w:val="12"/>
                <w:lang w:val="en-US"/>
              </w:rPr>
            </w:pPr>
            <w:r w:rsidRPr="00816732">
              <w:rPr>
                <w:rFonts w:ascii="Arial" w:eastAsia="Arial" w:hAnsi="Arial" w:cs="Arial"/>
                <w:b/>
                <w:bCs/>
                <w:w w:val="115"/>
                <w:sz w:val="12"/>
                <w:szCs w:val="12"/>
                <w:lang w:val="en-US"/>
              </w:rPr>
              <w:t>0</w:t>
            </w:r>
          </w:p>
        </w:tc>
        <w:tc>
          <w:tcPr>
            <w:tcW w:w="1398" w:type="dxa"/>
            <w:vAlign w:val="center"/>
            <w:hideMark/>
          </w:tcPr>
          <w:p w14:paraId="71E8A8BF" w14:textId="77777777" w:rsidR="008F52AB" w:rsidRPr="00297C58" w:rsidRDefault="008F52AB" w:rsidP="00BC6B96">
            <w:pPr>
              <w:spacing w:line="256" w:lineRule="auto"/>
              <w:jc w:val="center"/>
              <w:rPr>
                <w:rFonts w:ascii="Arial" w:eastAsia="Arial" w:hAnsi="Arial" w:cs="Arial"/>
                <w:b/>
                <w:bCs/>
                <w:w w:val="115"/>
                <w:sz w:val="16"/>
                <w:szCs w:val="16"/>
                <w:lang w:val="en-US"/>
              </w:rPr>
            </w:pPr>
            <w:r w:rsidRPr="00297C58">
              <w:rPr>
                <w:rFonts w:ascii="Arial" w:eastAsia="Arial" w:hAnsi="Arial" w:cs="Arial"/>
                <w:b/>
                <w:bCs/>
                <w:w w:val="115"/>
                <w:sz w:val="16"/>
                <w:szCs w:val="16"/>
                <w:lang w:val="en-US"/>
              </w:rPr>
              <w:t>36.50</w:t>
            </w:r>
          </w:p>
        </w:tc>
        <w:tc>
          <w:tcPr>
            <w:tcW w:w="1276" w:type="dxa"/>
            <w:vAlign w:val="center"/>
            <w:hideMark/>
          </w:tcPr>
          <w:p w14:paraId="059EA9C4" w14:textId="77777777" w:rsidR="008F52AB" w:rsidRPr="00297C58" w:rsidRDefault="008F52AB" w:rsidP="00BC6B96">
            <w:pPr>
              <w:spacing w:line="256" w:lineRule="auto"/>
              <w:jc w:val="center"/>
              <w:rPr>
                <w:rFonts w:ascii="Arial" w:eastAsia="Arial" w:hAnsi="Arial" w:cs="Arial"/>
                <w:sz w:val="16"/>
                <w:szCs w:val="16"/>
                <w:lang w:val="en-US"/>
              </w:rPr>
            </w:pPr>
            <w:r w:rsidRPr="00297C58">
              <w:rPr>
                <w:rFonts w:ascii="Arial" w:eastAsia="Arial" w:hAnsi="Arial" w:cs="Arial"/>
                <w:w w:val="115"/>
                <w:sz w:val="16"/>
                <w:szCs w:val="16"/>
                <w:lang w:val="en-US"/>
              </w:rPr>
              <w:t>35.00</w:t>
            </w:r>
          </w:p>
        </w:tc>
        <w:tc>
          <w:tcPr>
            <w:tcW w:w="1417" w:type="dxa"/>
            <w:vAlign w:val="center"/>
            <w:hideMark/>
          </w:tcPr>
          <w:p w14:paraId="32E379C7" w14:textId="77777777" w:rsidR="008F52AB" w:rsidRPr="00297C58" w:rsidRDefault="008F52AB" w:rsidP="00BC6B96">
            <w:pPr>
              <w:spacing w:line="256" w:lineRule="auto"/>
              <w:jc w:val="center"/>
              <w:rPr>
                <w:rFonts w:ascii="Arial" w:eastAsia="Arial" w:hAnsi="Arial" w:cs="Arial"/>
                <w:sz w:val="16"/>
                <w:szCs w:val="16"/>
                <w:lang w:val="en-US"/>
              </w:rPr>
            </w:pPr>
            <w:r w:rsidRPr="00297C58">
              <w:rPr>
                <w:rFonts w:ascii="Arial" w:eastAsia="Arial" w:hAnsi="Arial" w:cs="Arial"/>
                <w:sz w:val="16"/>
                <w:szCs w:val="16"/>
                <w:lang w:val="en-US"/>
              </w:rPr>
              <w:t>1.5</w:t>
            </w:r>
          </w:p>
        </w:tc>
      </w:tr>
      <w:tr w:rsidR="008F52AB" w:rsidRPr="00297C58" w14:paraId="12D0BDAA" w14:textId="77777777" w:rsidTr="00C96A58">
        <w:trPr>
          <w:trHeight w:val="641"/>
        </w:trPr>
        <w:tc>
          <w:tcPr>
            <w:tcW w:w="1151" w:type="dxa"/>
            <w:shd w:val="clear" w:color="auto" w:fill="6ECEB2"/>
            <w:vAlign w:val="center"/>
            <w:hideMark/>
          </w:tcPr>
          <w:p w14:paraId="7A4E8F6D" w14:textId="77777777" w:rsidR="008F52AB" w:rsidRPr="00297C58" w:rsidRDefault="008F52AB" w:rsidP="00BC6B96">
            <w:pPr>
              <w:spacing w:line="256" w:lineRule="auto"/>
              <w:ind w:right="19"/>
              <w:jc w:val="center"/>
              <w:rPr>
                <w:rFonts w:ascii="Arial" w:eastAsia="Arial" w:hAnsi="Arial" w:cs="Arial"/>
                <w:b/>
                <w:color w:val="FFFFFF"/>
                <w:sz w:val="16"/>
                <w:szCs w:val="16"/>
                <w:lang w:val="en-US"/>
              </w:rPr>
            </w:pPr>
            <w:r w:rsidRPr="00297C58">
              <w:rPr>
                <w:rFonts w:ascii="Arial" w:eastAsia="Arial" w:hAnsi="Arial" w:cs="Arial"/>
                <w:b/>
                <w:color w:val="FFFFFF"/>
                <w:w w:val="115"/>
                <w:sz w:val="16"/>
                <w:szCs w:val="16"/>
                <w:lang w:val="en-US"/>
              </w:rPr>
              <w:t>LYDIE</w:t>
            </w:r>
          </w:p>
        </w:tc>
        <w:tc>
          <w:tcPr>
            <w:tcW w:w="966" w:type="dxa"/>
            <w:vAlign w:val="center"/>
            <w:hideMark/>
          </w:tcPr>
          <w:p w14:paraId="32E147AD" w14:textId="77777777" w:rsidR="008F52AB" w:rsidRPr="00D044EB" w:rsidRDefault="008F52AB" w:rsidP="00BC6B96">
            <w:pPr>
              <w:ind w:left="12" w:right="19" w:firstLine="8"/>
              <w:jc w:val="center"/>
              <w:rPr>
                <w:rFonts w:ascii="Arial" w:eastAsia="Arial" w:hAnsi="Arial" w:cs="Arial"/>
                <w:sz w:val="12"/>
                <w:szCs w:val="12"/>
                <w:lang w:val="en-US"/>
              </w:rPr>
            </w:pPr>
            <w:r w:rsidRPr="00D044EB">
              <w:rPr>
                <w:rFonts w:ascii="Arial" w:eastAsia="Arial" w:hAnsi="Arial" w:cs="Arial"/>
                <w:w w:val="120"/>
                <w:sz w:val="12"/>
                <w:szCs w:val="12"/>
                <w:lang w:val="en-US"/>
              </w:rPr>
              <w:t>11:00-13:00</w:t>
            </w:r>
          </w:p>
          <w:p w14:paraId="07879417" w14:textId="77777777" w:rsidR="008F52AB" w:rsidRPr="00D044EB" w:rsidRDefault="008F52AB" w:rsidP="00BC6B96">
            <w:pPr>
              <w:ind w:left="12" w:right="19" w:firstLine="8"/>
              <w:jc w:val="center"/>
              <w:rPr>
                <w:rFonts w:ascii="Arial" w:eastAsia="Arial" w:hAnsi="Arial" w:cs="Arial"/>
                <w:sz w:val="12"/>
                <w:szCs w:val="12"/>
                <w:lang w:val="en-US"/>
              </w:rPr>
            </w:pPr>
            <w:r w:rsidRPr="00D044EB">
              <w:rPr>
                <w:rFonts w:ascii="Arial" w:eastAsia="Arial" w:hAnsi="Arial" w:cs="Arial"/>
                <w:w w:val="120"/>
                <w:sz w:val="12"/>
                <w:szCs w:val="12"/>
                <w:lang w:val="en-US"/>
              </w:rPr>
              <w:t>14:00-19:00</w:t>
            </w:r>
          </w:p>
        </w:tc>
        <w:tc>
          <w:tcPr>
            <w:tcW w:w="425" w:type="dxa"/>
            <w:vAlign w:val="center"/>
          </w:tcPr>
          <w:p w14:paraId="233E9A9A" w14:textId="77777777" w:rsidR="008F52AB" w:rsidRPr="00816732" w:rsidRDefault="008F52AB" w:rsidP="00BC6B96">
            <w:pPr>
              <w:ind w:left="43"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7h</w:t>
            </w:r>
          </w:p>
        </w:tc>
        <w:tc>
          <w:tcPr>
            <w:tcW w:w="871" w:type="dxa"/>
            <w:vAlign w:val="center"/>
            <w:hideMark/>
          </w:tcPr>
          <w:p w14:paraId="33BDDB11" w14:textId="77777777" w:rsidR="008F52AB" w:rsidRPr="00D044EB" w:rsidRDefault="008F52AB" w:rsidP="00BC6B96">
            <w:pPr>
              <w:ind w:left="43" w:right="19"/>
              <w:jc w:val="center"/>
              <w:rPr>
                <w:rFonts w:ascii="Arial" w:eastAsia="Arial" w:hAnsi="Arial" w:cs="Arial"/>
                <w:sz w:val="12"/>
                <w:szCs w:val="12"/>
                <w:lang w:val="en-US"/>
              </w:rPr>
            </w:pPr>
            <w:r w:rsidRPr="00D044EB">
              <w:rPr>
                <w:rFonts w:ascii="Arial" w:eastAsia="Arial" w:hAnsi="Arial" w:cs="Arial"/>
                <w:w w:val="120"/>
                <w:sz w:val="12"/>
                <w:szCs w:val="12"/>
                <w:lang w:val="en-US"/>
              </w:rPr>
              <w:t>10:30-13:00</w:t>
            </w:r>
          </w:p>
          <w:p w14:paraId="1589DBD8" w14:textId="77777777" w:rsidR="008F52AB" w:rsidRPr="00D044EB" w:rsidRDefault="008F52AB" w:rsidP="00BC6B96">
            <w:pPr>
              <w:ind w:left="43" w:right="19"/>
              <w:jc w:val="center"/>
              <w:rPr>
                <w:rFonts w:ascii="Arial" w:eastAsia="Arial" w:hAnsi="Arial" w:cs="Arial"/>
                <w:sz w:val="12"/>
                <w:szCs w:val="12"/>
                <w:lang w:val="en-US"/>
              </w:rPr>
            </w:pPr>
            <w:r w:rsidRPr="00D044EB">
              <w:rPr>
                <w:rFonts w:ascii="Arial" w:eastAsia="Arial" w:hAnsi="Arial" w:cs="Arial"/>
                <w:w w:val="120"/>
                <w:sz w:val="12"/>
                <w:szCs w:val="12"/>
                <w:lang w:val="en-US"/>
              </w:rPr>
              <w:t>14:00-18:30</w:t>
            </w:r>
          </w:p>
        </w:tc>
        <w:tc>
          <w:tcPr>
            <w:tcW w:w="425" w:type="dxa"/>
            <w:vAlign w:val="center"/>
          </w:tcPr>
          <w:p w14:paraId="576CE08C" w14:textId="77777777" w:rsidR="008F52AB" w:rsidRPr="00816732" w:rsidRDefault="008F52AB" w:rsidP="00BC6B96">
            <w:pPr>
              <w:ind w:left="3"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7h</w:t>
            </w:r>
          </w:p>
        </w:tc>
        <w:tc>
          <w:tcPr>
            <w:tcW w:w="830" w:type="dxa"/>
            <w:vAlign w:val="center"/>
            <w:hideMark/>
          </w:tcPr>
          <w:p w14:paraId="06EF46FC" w14:textId="77777777" w:rsidR="008F52AB" w:rsidRPr="00D044EB" w:rsidRDefault="008F52AB" w:rsidP="00BC6B96">
            <w:pPr>
              <w:ind w:left="3" w:right="19"/>
              <w:jc w:val="center"/>
              <w:rPr>
                <w:rFonts w:ascii="Arial" w:eastAsia="Arial" w:hAnsi="Arial" w:cs="Arial"/>
                <w:sz w:val="12"/>
                <w:szCs w:val="12"/>
                <w:lang w:val="en-US"/>
              </w:rPr>
            </w:pPr>
            <w:r w:rsidRPr="00D044EB">
              <w:rPr>
                <w:rFonts w:ascii="Arial" w:eastAsia="Arial" w:hAnsi="Arial" w:cs="Arial"/>
                <w:w w:val="120"/>
                <w:sz w:val="12"/>
                <w:szCs w:val="12"/>
                <w:lang w:val="en-US"/>
              </w:rPr>
              <w:t>10:30-13:00</w:t>
            </w:r>
          </w:p>
          <w:p w14:paraId="2482E925" w14:textId="77777777" w:rsidR="008F52AB" w:rsidRPr="00D044EB" w:rsidRDefault="008F52AB" w:rsidP="00BC6B96">
            <w:pPr>
              <w:ind w:left="3" w:right="19"/>
              <w:jc w:val="center"/>
              <w:rPr>
                <w:rFonts w:ascii="Arial" w:eastAsia="Arial" w:hAnsi="Arial" w:cs="Arial"/>
                <w:sz w:val="12"/>
                <w:szCs w:val="12"/>
                <w:lang w:val="en-US"/>
              </w:rPr>
            </w:pPr>
            <w:r w:rsidRPr="00D044EB">
              <w:rPr>
                <w:rFonts w:ascii="Arial" w:eastAsia="Arial" w:hAnsi="Arial" w:cs="Arial"/>
                <w:w w:val="120"/>
                <w:sz w:val="12"/>
                <w:szCs w:val="12"/>
                <w:lang w:val="en-US"/>
              </w:rPr>
              <w:t>14:00-19:30</w:t>
            </w:r>
          </w:p>
        </w:tc>
        <w:tc>
          <w:tcPr>
            <w:tcW w:w="426" w:type="dxa"/>
            <w:shd w:val="clear" w:color="auto" w:fill="auto"/>
            <w:vAlign w:val="center"/>
          </w:tcPr>
          <w:p w14:paraId="10FF9FDF" w14:textId="77777777" w:rsidR="008F52AB" w:rsidRPr="00816732" w:rsidRDefault="008F52AB" w:rsidP="00BC6B96">
            <w:pPr>
              <w:ind w:right="19"/>
              <w:jc w:val="center"/>
              <w:rPr>
                <w:rFonts w:ascii="Arial" w:eastAsia="Arial" w:hAnsi="Arial" w:cs="Arial"/>
                <w:b/>
                <w:bCs/>
                <w:sz w:val="12"/>
                <w:szCs w:val="12"/>
                <w:lang w:val="en-US"/>
              </w:rPr>
            </w:pPr>
            <w:r w:rsidRPr="00816732">
              <w:rPr>
                <w:rFonts w:ascii="Arial" w:eastAsia="Arial" w:hAnsi="Arial" w:cs="Arial"/>
                <w:b/>
                <w:bCs/>
                <w:sz w:val="12"/>
                <w:szCs w:val="12"/>
                <w:lang w:val="en-US"/>
              </w:rPr>
              <w:t>8h</w:t>
            </w:r>
          </w:p>
        </w:tc>
        <w:tc>
          <w:tcPr>
            <w:tcW w:w="850" w:type="dxa"/>
            <w:shd w:val="clear" w:color="auto" w:fill="E6E6E6"/>
            <w:vAlign w:val="center"/>
            <w:hideMark/>
          </w:tcPr>
          <w:p w14:paraId="39A4F7E4"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sz w:val="12"/>
                <w:szCs w:val="12"/>
                <w:lang w:val="en-US"/>
              </w:rPr>
              <w:t>REPOS</w:t>
            </w:r>
          </w:p>
        </w:tc>
        <w:tc>
          <w:tcPr>
            <w:tcW w:w="425" w:type="dxa"/>
            <w:vAlign w:val="center"/>
          </w:tcPr>
          <w:p w14:paraId="56B7F7AB"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0</w:t>
            </w:r>
          </w:p>
        </w:tc>
        <w:tc>
          <w:tcPr>
            <w:tcW w:w="851" w:type="dxa"/>
            <w:vAlign w:val="center"/>
            <w:hideMark/>
          </w:tcPr>
          <w:p w14:paraId="6AA53C13"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14:30-19:30</w:t>
            </w:r>
          </w:p>
        </w:tc>
        <w:tc>
          <w:tcPr>
            <w:tcW w:w="425" w:type="dxa"/>
            <w:vAlign w:val="center"/>
          </w:tcPr>
          <w:p w14:paraId="64DB37AA"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5h</w:t>
            </w:r>
          </w:p>
        </w:tc>
        <w:tc>
          <w:tcPr>
            <w:tcW w:w="851" w:type="dxa"/>
            <w:vAlign w:val="center"/>
            <w:hideMark/>
          </w:tcPr>
          <w:p w14:paraId="48F37197"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09:00-12:00</w:t>
            </w:r>
          </w:p>
          <w:p w14:paraId="3E5978DC" w14:textId="77777777" w:rsidR="008F52AB" w:rsidRPr="00D044EB" w:rsidRDefault="008F52AB" w:rsidP="00BC6B96">
            <w:pPr>
              <w:ind w:right="19"/>
              <w:jc w:val="center"/>
              <w:rPr>
                <w:rFonts w:ascii="Arial" w:eastAsia="Arial" w:hAnsi="Arial" w:cs="Arial"/>
                <w:sz w:val="12"/>
                <w:szCs w:val="12"/>
                <w:lang w:val="en-US"/>
              </w:rPr>
            </w:pPr>
            <w:r w:rsidRPr="00D044EB">
              <w:rPr>
                <w:rFonts w:ascii="Arial" w:eastAsia="Arial" w:hAnsi="Arial" w:cs="Arial"/>
                <w:w w:val="120"/>
                <w:sz w:val="12"/>
                <w:szCs w:val="12"/>
                <w:lang w:val="en-US"/>
              </w:rPr>
              <w:t>13:00-18:00</w:t>
            </w:r>
          </w:p>
        </w:tc>
        <w:tc>
          <w:tcPr>
            <w:tcW w:w="425" w:type="dxa"/>
            <w:vAlign w:val="center"/>
          </w:tcPr>
          <w:p w14:paraId="229FE9EE" w14:textId="77777777" w:rsidR="008F52AB" w:rsidRPr="00816732" w:rsidRDefault="008F52AB" w:rsidP="00BC6B96">
            <w:pPr>
              <w:ind w:right="19"/>
              <w:jc w:val="center"/>
              <w:rPr>
                <w:rFonts w:ascii="Arial" w:eastAsia="Arial" w:hAnsi="Arial" w:cs="Arial"/>
                <w:b/>
                <w:bCs/>
                <w:w w:val="120"/>
                <w:sz w:val="12"/>
                <w:szCs w:val="12"/>
                <w:lang w:val="en-US"/>
              </w:rPr>
            </w:pPr>
            <w:r w:rsidRPr="00816732">
              <w:rPr>
                <w:rFonts w:ascii="Arial" w:eastAsia="Arial" w:hAnsi="Arial" w:cs="Arial"/>
                <w:b/>
                <w:bCs/>
                <w:w w:val="120"/>
                <w:sz w:val="12"/>
                <w:szCs w:val="12"/>
                <w:lang w:val="en-US"/>
              </w:rPr>
              <w:t>8h</w:t>
            </w:r>
          </w:p>
        </w:tc>
        <w:tc>
          <w:tcPr>
            <w:tcW w:w="992" w:type="dxa"/>
            <w:vAlign w:val="center"/>
            <w:hideMark/>
          </w:tcPr>
          <w:p w14:paraId="6BDE21F4" w14:textId="77777777" w:rsidR="008F52AB" w:rsidRPr="001B7844" w:rsidRDefault="008F52AB" w:rsidP="00BC6B96">
            <w:pPr>
              <w:ind w:right="19"/>
              <w:jc w:val="center"/>
              <w:rPr>
                <w:rFonts w:ascii="Arial" w:eastAsia="Arial" w:hAnsi="Arial" w:cs="Arial"/>
                <w:sz w:val="12"/>
                <w:szCs w:val="12"/>
                <w:lang w:val="en-US"/>
              </w:rPr>
            </w:pPr>
            <w:r w:rsidRPr="001B7844">
              <w:rPr>
                <w:rFonts w:ascii="Arial" w:eastAsia="Arial" w:hAnsi="Arial" w:cs="Arial"/>
                <w:w w:val="120"/>
                <w:sz w:val="12"/>
                <w:szCs w:val="12"/>
                <w:lang w:val="en-US"/>
              </w:rPr>
              <w:t>10:00-12:30</w:t>
            </w:r>
          </w:p>
          <w:p w14:paraId="43C98D52" w14:textId="77777777" w:rsidR="008F52AB" w:rsidRPr="001B7844" w:rsidRDefault="008F52AB" w:rsidP="00BC6B96">
            <w:pPr>
              <w:ind w:right="19"/>
              <w:jc w:val="center"/>
              <w:rPr>
                <w:rFonts w:ascii="Arial" w:eastAsia="Arial" w:hAnsi="Arial" w:cs="Arial"/>
                <w:sz w:val="12"/>
                <w:szCs w:val="12"/>
                <w:lang w:val="en-US"/>
              </w:rPr>
            </w:pPr>
            <w:r w:rsidRPr="001B7844">
              <w:rPr>
                <w:rFonts w:ascii="Arial" w:eastAsia="Arial" w:hAnsi="Arial" w:cs="Arial"/>
                <w:w w:val="120"/>
                <w:sz w:val="12"/>
                <w:szCs w:val="12"/>
                <w:lang w:val="en-US"/>
              </w:rPr>
              <w:t>13:30-18:00</w:t>
            </w:r>
          </w:p>
        </w:tc>
        <w:tc>
          <w:tcPr>
            <w:tcW w:w="445" w:type="dxa"/>
            <w:vAlign w:val="center"/>
          </w:tcPr>
          <w:p w14:paraId="11DF8F67" w14:textId="77777777" w:rsidR="008F52AB" w:rsidRPr="00816732" w:rsidRDefault="008F52AB" w:rsidP="00BC6B96">
            <w:pPr>
              <w:jc w:val="center"/>
              <w:rPr>
                <w:rFonts w:ascii="Arial" w:eastAsia="Arial" w:hAnsi="Arial" w:cs="Arial"/>
                <w:b/>
                <w:bCs/>
                <w:w w:val="115"/>
                <w:sz w:val="12"/>
                <w:szCs w:val="12"/>
                <w:lang w:val="en-US"/>
              </w:rPr>
            </w:pPr>
            <w:r w:rsidRPr="00816732">
              <w:rPr>
                <w:rFonts w:ascii="Arial" w:eastAsia="Arial" w:hAnsi="Arial" w:cs="Arial"/>
                <w:b/>
                <w:bCs/>
                <w:w w:val="115"/>
                <w:sz w:val="12"/>
                <w:szCs w:val="12"/>
                <w:lang w:val="en-US"/>
              </w:rPr>
              <w:t>7h</w:t>
            </w:r>
          </w:p>
        </w:tc>
        <w:tc>
          <w:tcPr>
            <w:tcW w:w="1398" w:type="dxa"/>
            <w:vAlign w:val="center"/>
            <w:hideMark/>
          </w:tcPr>
          <w:p w14:paraId="488D2075" w14:textId="77777777" w:rsidR="008F52AB" w:rsidRPr="00297C58" w:rsidRDefault="008F52AB" w:rsidP="00BC6B96">
            <w:pPr>
              <w:spacing w:line="256" w:lineRule="auto"/>
              <w:jc w:val="center"/>
              <w:rPr>
                <w:rFonts w:ascii="Arial" w:eastAsia="Arial" w:hAnsi="Arial" w:cs="Arial"/>
                <w:b/>
                <w:bCs/>
                <w:w w:val="115"/>
                <w:sz w:val="16"/>
                <w:szCs w:val="16"/>
                <w:lang w:val="en-US"/>
              </w:rPr>
            </w:pPr>
            <w:r w:rsidRPr="00297C58">
              <w:rPr>
                <w:rFonts w:ascii="Arial" w:eastAsia="Arial" w:hAnsi="Arial" w:cs="Arial"/>
                <w:b/>
                <w:bCs/>
                <w:w w:val="115"/>
                <w:sz w:val="16"/>
                <w:szCs w:val="16"/>
                <w:lang w:val="en-US"/>
              </w:rPr>
              <w:t>42.00</w:t>
            </w:r>
          </w:p>
        </w:tc>
        <w:tc>
          <w:tcPr>
            <w:tcW w:w="1276" w:type="dxa"/>
            <w:vAlign w:val="center"/>
            <w:hideMark/>
          </w:tcPr>
          <w:p w14:paraId="692311A0" w14:textId="77777777" w:rsidR="008F52AB" w:rsidRPr="00297C58" w:rsidRDefault="008F52AB" w:rsidP="00BC6B96">
            <w:pPr>
              <w:spacing w:line="256" w:lineRule="auto"/>
              <w:jc w:val="center"/>
              <w:rPr>
                <w:rFonts w:ascii="Arial" w:eastAsia="Arial" w:hAnsi="Arial" w:cs="Arial"/>
                <w:sz w:val="16"/>
                <w:szCs w:val="16"/>
                <w:lang w:val="en-US"/>
              </w:rPr>
            </w:pPr>
            <w:r w:rsidRPr="00297C58">
              <w:rPr>
                <w:rFonts w:ascii="Arial" w:eastAsia="Arial" w:hAnsi="Arial" w:cs="Arial"/>
                <w:w w:val="115"/>
                <w:sz w:val="16"/>
                <w:szCs w:val="16"/>
                <w:lang w:val="en-US"/>
              </w:rPr>
              <w:t>35.00</w:t>
            </w:r>
          </w:p>
        </w:tc>
        <w:tc>
          <w:tcPr>
            <w:tcW w:w="1417" w:type="dxa"/>
            <w:vAlign w:val="center"/>
            <w:hideMark/>
          </w:tcPr>
          <w:p w14:paraId="01682143" w14:textId="77777777" w:rsidR="008F52AB" w:rsidRPr="00297C58" w:rsidRDefault="008F52AB" w:rsidP="00BC6B96">
            <w:pPr>
              <w:spacing w:line="256" w:lineRule="auto"/>
              <w:jc w:val="center"/>
              <w:rPr>
                <w:rFonts w:ascii="Arial" w:eastAsia="Arial" w:hAnsi="Arial" w:cs="Arial"/>
                <w:sz w:val="16"/>
                <w:szCs w:val="16"/>
                <w:lang w:val="en-US"/>
              </w:rPr>
            </w:pPr>
            <w:r w:rsidRPr="00297C58">
              <w:rPr>
                <w:rFonts w:ascii="Arial" w:eastAsia="Arial" w:hAnsi="Arial" w:cs="Arial"/>
                <w:w w:val="115"/>
                <w:sz w:val="16"/>
                <w:szCs w:val="16"/>
                <w:lang w:val="en-US"/>
              </w:rPr>
              <w:t>7.00</w:t>
            </w:r>
          </w:p>
        </w:tc>
      </w:tr>
      <w:bookmarkEnd w:id="15"/>
    </w:tbl>
    <w:p w14:paraId="43729FBD" w14:textId="77777777" w:rsidR="00882D28" w:rsidRDefault="00882D28">
      <w:pPr>
        <w:suppressAutoHyphens w:val="0"/>
        <w:rPr>
          <w:rFonts w:ascii="Arial" w:hAnsi="Arial" w:cs="Arial"/>
        </w:rPr>
      </w:pPr>
    </w:p>
    <w:bookmarkEnd w:id="13"/>
    <w:p w14:paraId="1F66EDA1" w14:textId="77777777" w:rsidR="00882D28" w:rsidRDefault="00882D28">
      <w:pPr>
        <w:pStyle w:val="Standard"/>
        <w:jc w:val="both"/>
        <w:rPr>
          <w:rFonts w:ascii="Arial" w:hAnsi="Arial" w:cs="Arial"/>
        </w:rPr>
      </w:pPr>
    </w:p>
    <w:p w14:paraId="4AB6F668" w14:textId="77777777" w:rsidR="00882D28" w:rsidRPr="002E557B" w:rsidRDefault="002E1081">
      <w:pPr>
        <w:jc w:val="right"/>
        <w:rPr>
          <w:rFonts w:ascii="Arial" w:hAnsi="Arial" w:cs="Arial"/>
          <w:bCs/>
          <w:i/>
          <w:color w:val="000000"/>
        </w:rPr>
        <w:sectPr w:rsidR="00882D28" w:rsidRPr="002E557B" w:rsidSect="00E56892">
          <w:headerReference w:type="default" r:id="rId24"/>
          <w:footerReference w:type="default" r:id="rId25"/>
          <w:footnotePr>
            <w:numRestart w:val="eachPage"/>
          </w:footnotePr>
          <w:pgSz w:w="16838" w:h="11906" w:orient="landscape"/>
          <w:pgMar w:top="1134" w:right="1134" w:bottom="1134" w:left="1134" w:header="720" w:footer="453" w:gutter="0"/>
          <w:cols w:space="720"/>
          <w:formProt w:val="0"/>
          <w:docGrid w:linePitch="100"/>
        </w:sectPr>
      </w:pPr>
      <w:r w:rsidRPr="002E557B">
        <w:rPr>
          <w:rFonts w:ascii="Arial" w:hAnsi="Arial" w:cs="Arial"/>
          <w:bCs/>
          <w:i/>
          <w:color w:val="000000"/>
        </w:rPr>
        <w:t>Document auteur</w:t>
      </w:r>
    </w:p>
    <w:p w14:paraId="6817C11B" w14:textId="0E7E753D" w:rsidR="00882D28" w:rsidRDefault="002E1081">
      <w:pPr>
        <w:pStyle w:val="Standard"/>
        <w:jc w:val="both"/>
        <w:rPr>
          <w:rFonts w:ascii="Arial" w:hAnsi="Arial" w:cs="Arial"/>
          <w:b/>
          <w:bCs/>
          <w:u w:val="single"/>
        </w:rPr>
      </w:pPr>
      <w:bookmarkStart w:id="16" w:name="_Hlk84952018"/>
      <w:r>
        <w:rPr>
          <w:rFonts w:ascii="Arial" w:hAnsi="Arial" w:cs="Arial"/>
          <w:b/>
          <w:bCs/>
          <w:u w:val="single"/>
        </w:rPr>
        <w:lastRenderedPageBreak/>
        <w:t xml:space="preserve">ANNEXE 9 : </w:t>
      </w:r>
      <w:r w:rsidR="005E2749">
        <w:rPr>
          <w:rFonts w:ascii="Arial" w:hAnsi="Arial" w:cs="Arial"/>
          <w:b/>
          <w:bCs/>
          <w:u w:val="single"/>
        </w:rPr>
        <w:t>C</w:t>
      </w:r>
      <w:r>
        <w:rPr>
          <w:rFonts w:ascii="Arial" w:hAnsi="Arial" w:cs="Arial"/>
          <w:b/>
          <w:bCs/>
          <w:u w:val="single"/>
        </w:rPr>
        <w:t>ontraintes de réalisation du planning</w:t>
      </w:r>
    </w:p>
    <w:p w14:paraId="72581407" w14:textId="77777777" w:rsidR="00882D28" w:rsidRPr="00525E50" w:rsidRDefault="00882D28">
      <w:pPr>
        <w:pStyle w:val="Standard"/>
        <w:jc w:val="both"/>
        <w:rPr>
          <w:rFonts w:ascii="Arial" w:hAnsi="Arial" w:cs="Arial"/>
        </w:rPr>
      </w:pPr>
    </w:p>
    <w:p w14:paraId="38054DF9" w14:textId="77777777" w:rsidR="00882D28" w:rsidRPr="00525E50" w:rsidRDefault="002E1081">
      <w:pPr>
        <w:numPr>
          <w:ilvl w:val="0"/>
          <w:numId w:val="5"/>
        </w:numPr>
        <w:ind w:left="0"/>
        <w:jc w:val="both"/>
        <w:textAlignment w:val="auto"/>
        <w:rPr>
          <w:rFonts w:ascii="Arial" w:hAnsi="Arial" w:cs="Arial"/>
        </w:rPr>
      </w:pPr>
      <w:r w:rsidRPr="00525E50">
        <w:rPr>
          <w:rFonts w:ascii="Arial" w:hAnsi="Arial" w:cs="Arial"/>
          <w:b/>
          <w:color w:val="000000"/>
        </w:rPr>
        <w:t>Contraintes légales :</w:t>
      </w:r>
    </w:p>
    <w:p w14:paraId="3E8D25FE" w14:textId="77777777" w:rsidR="00882D28" w:rsidRPr="00525E50" w:rsidRDefault="002E1081">
      <w:pPr>
        <w:numPr>
          <w:ilvl w:val="0"/>
          <w:numId w:val="4"/>
        </w:numPr>
        <w:ind w:left="0"/>
        <w:jc w:val="both"/>
        <w:textAlignment w:val="auto"/>
        <w:rPr>
          <w:rFonts w:ascii="Arial" w:hAnsi="Arial" w:cs="Arial"/>
        </w:rPr>
      </w:pPr>
      <w:r w:rsidRPr="00525E50">
        <w:rPr>
          <w:rFonts w:ascii="Arial" w:hAnsi="Arial" w:cs="Arial"/>
          <w:color w:val="000000"/>
        </w:rPr>
        <w:t>La durée journalière est de 4 heures minimum et de 10 heures maximum ;</w:t>
      </w:r>
    </w:p>
    <w:p w14:paraId="47F767A0" w14:textId="387C9E3C" w:rsidR="00882D28" w:rsidRPr="00525E50" w:rsidRDefault="002E1081">
      <w:pPr>
        <w:numPr>
          <w:ilvl w:val="0"/>
          <w:numId w:val="4"/>
        </w:numPr>
        <w:ind w:left="0"/>
        <w:jc w:val="both"/>
        <w:textAlignment w:val="auto"/>
        <w:rPr>
          <w:rFonts w:ascii="Arial" w:hAnsi="Arial" w:cs="Arial"/>
        </w:rPr>
      </w:pPr>
      <w:r w:rsidRPr="00525E50">
        <w:rPr>
          <w:rFonts w:ascii="Arial" w:hAnsi="Arial" w:cs="Arial"/>
          <w:color w:val="000000"/>
        </w:rPr>
        <w:t>Tout</w:t>
      </w:r>
      <w:r w:rsidR="00DC6271">
        <w:rPr>
          <w:rFonts w:ascii="Arial" w:hAnsi="Arial" w:cs="Arial"/>
          <w:color w:val="000000"/>
        </w:rPr>
        <w:t>(e)</w:t>
      </w:r>
      <w:r w:rsidRPr="00525E50">
        <w:rPr>
          <w:rFonts w:ascii="Arial" w:hAnsi="Arial" w:cs="Arial"/>
          <w:color w:val="000000"/>
        </w:rPr>
        <w:t xml:space="preserve"> salarié</w:t>
      </w:r>
      <w:r w:rsidR="00DC6271">
        <w:rPr>
          <w:rFonts w:ascii="Arial" w:hAnsi="Arial" w:cs="Arial"/>
          <w:color w:val="000000"/>
        </w:rPr>
        <w:t>(e)</w:t>
      </w:r>
      <w:r w:rsidRPr="00525E50">
        <w:rPr>
          <w:rFonts w:ascii="Arial" w:hAnsi="Arial" w:cs="Arial"/>
          <w:color w:val="000000"/>
        </w:rPr>
        <w:t xml:space="preserve"> doit bénéficier d’une période de repos quotidien entre deux journées de travail (11 heures </w:t>
      </w:r>
      <w:r w:rsidR="00C52CB1">
        <w:rPr>
          <w:rFonts w:ascii="Arial" w:hAnsi="Arial" w:cs="Arial"/>
          <w:color w:val="000000"/>
        </w:rPr>
        <w:t xml:space="preserve">consécutives </w:t>
      </w:r>
      <w:r w:rsidRPr="00525E50">
        <w:rPr>
          <w:rFonts w:ascii="Arial" w:hAnsi="Arial" w:cs="Arial"/>
          <w:color w:val="000000"/>
        </w:rPr>
        <w:t>de repos) ;</w:t>
      </w:r>
    </w:p>
    <w:p w14:paraId="794F439B" w14:textId="77777777" w:rsidR="00882D28" w:rsidRPr="00525E50" w:rsidRDefault="002E1081">
      <w:pPr>
        <w:numPr>
          <w:ilvl w:val="0"/>
          <w:numId w:val="4"/>
        </w:numPr>
        <w:ind w:left="0"/>
        <w:jc w:val="both"/>
        <w:textAlignment w:val="auto"/>
        <w:rPr>
          <w:rFonts w:ascii="Arial" w:hAnsi="Arial" w:cs="Arial"/>
        </w:rPr>
      </w:pPr>
      <w:r w:rsidRPr="00525E50">
        <w:rPr>
          <w:rFonts w:ascii="Arial" w:hAnsi="Arial" w:cs="Arial"/>
          <w:color w:val="000000"/>
        </w:rPr>
        <w:t>Le repos hebdomadaire n’est pas donné automatiquement le dimanche.</w:t>
      </w:r>
    </w:p>
    <w:p w14:paraId="445EB825" w14:textId="77777777" w:rsidR="00882D28" w:rsidRPr="00525E50" w:rsidRDefault="00882D28">
      <w:pPr>
        <w:jc w:val="both"/>
        <w:rPr>
          <w:rFonts w:ascii="Arial" w:hAnsi="Arial" w:cs="Arial"/>
          <w:color w:val="000000"/>
          <w:sz w:val="16"/>
          <w:szCs w:val="16"/>
        </w:rPr>
      </w:pPr>
    </w:p>
    <w:p w14:paraId="00CB4946" w14:textId="77777777" w:rsidR="00882D28" w:rsidRPr="00525E50" w:rsidRDefault="002E1081">
      <w:pPr>
        <w:numPr>
          <w:ilvl w:val="0"/>
          <w:numId w:val="5"/>
        </w:numPr>
        <w:ind w:left="0"/>
        <w:jc w:val="both"/>
        <w:textAlignment w:val="auto"/>
        <w:rPr>
          <w:rFonts w:ascii="Arial" w:hAnsi="Arial" w:cs="Arial"/>
        </w:rPr>
      </w:pPr>
      <w:r w:rsidRPr="00525E50">
        <w:rPr>
          <w:rFonts w:ascii="Arial" w:hAnsi="Arial" w:cs="Arial"/>
          <w:b/>
          <w:color w:val="000000"/>
        </w:rPr>
        <w:t>Contraintes de fonctionnement du magasin :</w:t>
      </w:r>
    </w:p>
    <w:p w14:paraId="11C6B024" w14:textId="3678CD8D" w:rsidR="00882D28" w:rsidRPr="00525E50" w:rsidRDefault="002E1081">
      <w:pPr>
        <w:numPr>
          <w:ilvl w:val="0"/>
          <w:numId w:val="4"/>
        </w:numPr>
        <w:ind w:left="0"/>
        <w:jc w:val="both"/>
        <w:textAlignment w:val="auto"/>
        <w:rPr>
          <w:rFonts w:ascii="Arial" w:hAnsi="Arial" w:cs="Arial"/>
        </w:rPr>
      </w:pPr>
      <w:r w:rsidRPr="00525E50">
        <w:rPr>
          <w:rFonts w:ascii="Arial" w:hAnsi="Arial" w:cs="Arial"/>
          <w:color w:val="000000"/>
        </w:rPr>
        <w:t>Le magasin est ouvert du lundi au samedi de 9h30 à 19h</w:t>
      </w:r>
      <w:r w:rsidR="005E2749" w:rsidRPr="00525E50">
        <w:rPr>
          <w:rFonts w:ascii="Arial" w:hAnsi="Arial" w:cs="Arial"/>
          <w:color w:val="000000"/>
        </w:rPr>
        <w:t>00</w:t>
      </w:r>
      <w:r w:rsidRPr="00525E50">
        <w:rPr>
          <w:rFonts w:ascii="Arial" w:hAnsi="Arial" w:cs="Arial"/>
          <w:color w:val="000000"/>
        </w:rPr>
        <w:t xml:space="preserve"> </w:t>
      </w:r>
      <w:r w:rsidRPr="00525E50">
        <w:rPr>
          <w:rFonts w:ascii="Arial" w:hAnsi="Arial" w:cs="Arial"/>
          <w:color w:val="000000"/>
          <w:shd w:val="clear" w:color="auto" w:fill="FFFFFF"/>
        </w:rPr>
        <w:t>et exceptionnellement le dimanche de 10h</w:t>
      </w:r>
      <w:r w:rsidR="005E2749" w:rsidRPr="00525E50">
        <w:rPr>
          <w:rFonts w:ascii="Arial" w:hAnsi="Arial" w:cs="Arial"/>
          <w:color w:val="000000"/>
          <w:shd w:val="clear" w:color="auto" w:fill="FFFFFF"/>
        </w:rPr>
        <w:t>00</w:t>
      </w:r>
      <w:r w:rsidRPr="00525E50">
        <w:rPr>
          <w:rFonts w:ascii="Arial" w:hAnsi="Arial" w:cs="Arial"/>
          <w:color w:val="000000"/>
          <w:shd w:val="clear" w:color="auto" w:fill="FFFFFF"/>
        </w:rPr>
        <w:t xml:space="preserve"> à 18h</w:t>
      </w:r>
      <w:r w:rsidR="005E2749" w:rsidRPr="00525E50">
        <w:rPr>
          <w:rFonts w:ascii="Arial" w:hAnsi="Arial" w:cs="Arial"/>
          <w:color w:val="000000"/>
          <w:shd w:val="clear" w:color="auto" w:fill="FFFFFF"/>
        </w:rPr>
        <w:t>00</w:t>
      </w:r>
      <w:r w:rsidR="00100FD8" w:rsidRPr="00525E50">
        <w:rPr>
          <w:rFonts w:ascii="Arial" w:hAnsi="Arial" w:cs="Arial"/>
          <w:color w:val="000000"/>
          <w:shd w:val="clear" w:color="auto" w:fill="FFFFFF"/>
        </w:rPr>
        <w:t xml:space="preserve"> (par exemple durant la période de l’opération de rentrée des classes)</w:t>
      </w:r>
      <w:r w:rsidRPr="00525E50">
        <w:rPr>
          <w:rFonts w:ascii="Arial" w:hAnsi="Arial" w:cs="Arial"/>
          <w:color w:val="000000"/>
          <w:shd w:val="clear" w:color="auto" w:fill="FFFFFF"/>
        </w:rPr>
        <w:t>.</w:t>
      </w:r>
    </w:p>
    <w:p w14:paraId="0E6000EA" w14:textId="06FF6C36" w:rsidR="00882D28" w:rsidRPr="00525E50" w:rsidRDefault="00FC15A0">
      <w:pPr>
        <w:numPr>
          <w:ilvl w:val="0"/>
          <w:numId w:val="4"/>
        </w:numPr>
        <w:ind w:left="0"/>
        <w:jc w:val="both"/>
        <w:textAlignment w:val="auto"/>
        <w:rPr>
          <w:rFonts w:ascii="Arial" w:hAnsi="Arial" w:cs="Arial"/>
          <w:color w:val="000000"/>
        </w:rPr>
      </w:pPr>
      <w:r>
        <w:rPr>
          <w:rFonts w:ascii="Arial" w:hAnsi="Arial" w:cs="Arial"/>
          <w:color w:val="000000"/>
        </w:rPr>
        <w:t>Un</w:t>
      </w:r>
      <w:r w:rsidR="00CF24D0">
        <w:rPr>
          <w:rFonts w:ascii="Arial" w:hAnsi="Arial" w:cs="Arial"/>
          <w:color w:val="000000"/>
        </w:rPr>
        <w:t>(</w:t>
      </w:r>
      <w:r>
        <w:rPr>
          <w:rFonts w:ascii="Arial" w:hAnsi="Arial" w:cs="Arial"/>
          <w:color w:val="000000"/>
        </w:rPr>
        <w:t>e</w:t>
      </w:r>
      <w:r w:rsidR="00CF24D0">
        <w:rPr>
          <w:rFonts w:ascii="Arial" w:hAnsi="Arial" w:cs="Arial"/>
          <w:color w:val="000000"/>
        </w:rPr>
        <w:t>)</w:t>
      </w:r>
      <w:r w:rsidR="002E1081" w:rsidRPr="00525E50">
        <w:rPr>
          <w:rFonts w:ascii="Arial" w:hAnsi="Arial" w:cs="Arial"/>
          <w:color w:val="000000"/>
        </w:rPr>
        <w:t xml:space="preserve"> </w:t>
      </w:r>
      <w:r w:rsidR="00DC6271">
        <w:rPr>
          <w:rFonts w:ascii="Arial" w:hAnsi="Arial" w:cs="Arial"/>
          <w:color w:val="000000"/>
        </w:rPr>
        <w:t>salarié(e)</w:t>
      </w:r>
      <w:r w:rsidR="00DC6271" w:rsidRPr="00525E50">
        <w:rPr>
          <w:rFonts w:ascii="Arial" w:hAnsi="Arial" w:cs="Arial"/>
          <w:color w:val="000000"/>
        </w:rPr>
        <w:t xml:space="preserve"> </w:t>
      </w:r>
      <w:r>
        <w:rPr>
          <w:rFonts w:ascii="Arial" w:hAnsi="Arial" w:cs="Arial"/>
          <w:color w:val="000000"/>
        </w:rPr>
        <w:t>est</w:t>
      </w:r>
      <w:r w:rsidR="002E1081" w:rsidRPr="00525E50">
        <w:rPr>
          <w:rFonts w:ascii="Arial" w:hAnsi="Arial" w:cs="Arial"/>
          <w:color w:val="000000"/>
        </w:rPr>
        <w:t xml:space="preserve"> présent</w:t>
      </w:r>
      <w:r w:rsidR="00CF24D0">
        <w:rPr>
          <w:rFonts w:ascii="Arial" w:hAnsi="Arial" w:cs="Arial"/>
          <w:color w:val="000000"/>
        </w:rPr>
        <w:t>(</w:t>
      </w:r>
      <w:r w:rsidR="002E1081" w:rsidRPr="00525E50">
        <w:rPr>
          <w:rFonts w:ascii="Arial" w:hAnsi="Arial" w:cs="Arial"/>
          <w:color w:val="000000"/>
        </w:rPr>
        <w:t>e</w:t>
      </w:r>
      <w:r w:rsidR="00CF24D0">
        <w:rPr>
          <w:rFonts w:ascii="Arial" w:hAnsi="Arial" w:cs="Arial"/>
          <w:color w:val="000000"/>
        </w:rPr>
        <w:t>)</w:t>
      </w:r>
      <w:r w:rsidR="002E1081" w:rsidRPr="00525E50">
        <w:rPr>
          <w:rFonts w:ascii="Arial" w:hAnsi="Arial" w:cs="Arial"/>
          <w:color w:val="000000"/>
        </w:rPr>
        <w:t xml:space="preserve"> tous les matins à 8h00 pour préparer l’ouverture. </w:t>
      </w:r>
    </w:p>
    <w:p w14:paraId="140FD9F4" w14:textId="6E84191F" w:rsidR="00882D28" w:rsidRPr="00525E50" w:rsidRDefault="002E1081">
      <w:pPr>
        <w:numPr>
          <w:ilvl w:val="0"/>
          <w:numId w:val="4"/>
        </w:numPr>
        <w:ind w:left="0"/>
        <w:jc w:val="both"/>
        <w:textAlignment w:val="auto"/>
        <w:rPr>
          <w:rFonts w:ascii="Arial" w:hAnsi="Arial" w:cs="Arial"/>
          <w:color w:val="000000"/>
        </w:rPr>
      </w:pPr>
      <w:r w:rsidRPr="00525E50">
        <w:rPr>
          <w:rFonts w:ascii="Arial" w:hAnsi="Arial" w:cs="Arial"/>
          <w:color w:val="000000"/>
        </w:rPr>
        <w:t>Au moins un</w:t>
      </w:r>
      <w:r w:rsidR="00CF24D0">
        <w:rPr>
          <w:rFonts w:ascii="Arial" w:hAnsi="Arial" w:cs="Arial"/>
          <w:color w:val="000000"/>
        </w:rPr>
        <w:t>(</w:t>
      </w:r>
      <w:r w:rsidRPr="00525E50">
        <w:rPr>
          <w:rFonts w:ascii="Arial" w:hAnsi="Arial" w:cs="Arial"/>
          <w:color w:val="000000"/>
        </w:rPr>
        <w:t>e</w:t>
      </w:r>
      <w:r w:rsidR="00CF24D0">
        <w:rPr>
          <w:rFonts w:ascii="Arial" w:hAnsi="Arial" w:cs="Arial"/>
          <w:color w:val="000000"/>
        </w:rPr>
        <w:t>)</w:t>
      </w:r>
      <w:r w:rsidRPr="00525E50">
        <w:rPr>
          <w:rFonts w:ascii="Arial" w:hAnsi="Arial" w:cs="Arial"/>
          <w:color w:val="000000"/>
        </w:rPr>
        <w:t xml:space="preserve"> </w:t>
      </w:r>
      <w:r w:rsidR="00DC6271">
        <w:rPr>
          <w:rFonts w:ascii="Arial" w:hAnsi="Arial" w:cs="Arial"/>
          <w:color w:val="000000"/>
        </w:rPr>
        <w:t>salarié(e)</w:t>
      </w:r>
      <w:r w:rsidR="00C472AD">
        <w:rPr>
          <w:rFonts w:ascii="Arial" w:hAnsi="Arial" w:cs="Arial"/>
          <w:color w:val="000000"/>
        </w:rPr>
        <w:t xml:space="preserve"> </w:t>
      </w:r>
      <w:r w:rsidRPr="00525E50">
        <w:rPr>
          <w:rFonts w:ascii="Arial" w:hAnsi="Arial" w:cs="Arial"/>
          <w:color w:val="000000"/>
        </w:rPr>
        <w:t>est présent</w:t>
      </w:r>
      <w:r w:rsidR="00C472AD">
        <w:rPr>
          <w:rFonts w:ascii="Arial" w:hAnsi="Arial" w:cs="Arial"/>
          <w:color w:val="000000"/>
        </w:rPr>
        <w:t>(</w:t>
      </w:r>
      <w:r w:rsidRPr="00525E50">
        <w:rPr>
          <w:rFonts w:ascii="Arial" w:hAnsi="Arial" w:cs="Arial"/>
          <w:color w:val="000000"/>
        </w:rPr>
        <w:t>e</w:t>
      </w:r>
      <w:r w:rsidR="00C472AD">
        <w:rPr>
          <w:rFonts w:ascii="Arial" w:hAnsi="Arial" w:cs="Arial"/>
          <w:color w:val="000000"/>
        </w:rPr>
        <w:t>)</w:t>
      </w:r>
      <w:r w:rsidRPr="00525E50">
        <w:rPr>
          <w:rFonts w:ascii="Arial" w:hAnsi="Arial" w:cs="Arial"/>
          <w:color w:val="000000"/>
        </w:rPr>
        <w:t xml:space="preserve"> jusqu’à 19h30 tous les jours pour assurer la fermeture, sauf le dimanche où la personne est présente jusqu’à 19h00.</w:t>
      </w:r>
    </w:p>
    <w:p w14:paraId="3F2925AB" w14:textId="335B1281" w:rsidR="00882D28" w:rsidRPr="00525E50" w:rsidRDefault="000150A1">
      <w:pPr>
        <w:numPr>
          <w:ilvl w:val="0"/>
          <w:numId w:val="4"/>
        </w:numPr>
        <w:ind w:left="0"/>
        <w:jc w:val="both"/>
        <w:textAlignment w:val="auto"/>
        <w:rPr>
          <w:rFonts w:ascii="Arial" w:hAnsi="Arial" w:cs="Arial"/>
          <w:color w:val="000000"/>
        </w:rPr>
      </w:pPr>
      <w:r w:rsidRPr="00525E50">
        <w:rPr>
          <w:rFonts w:ascii="Arial" w:hAnsi="Arial" w:cs="Arial"/>
          <w:color w:val="000000"/>
        </w:rPr>
        <w:t xml:space="preserve">Au moins cinq </w:t>
      </w:r>
      <w:r w:rsidR="00DC6271">
        <w:rPr>
          <w:rFonts w:ascii="Arial" w:hAnsi="Arial" w:cs="Arial"/>
          <w:color w:val="000000"/>
        </w:rPr>
        <w:t>salarié(e)s</w:t>
      </w:r>
      <w:r w:rsidR="00DC6271" w:rsidRPr="00525E50">
        <w:rPr>
          <w:rFonts w:ascii="Arial" w:hAnsi="Arial" w:cs="Arial"/>
          <w:color w:val="000000"/>
        </w:rPr>
        <w:t xml:space="preserve"> </w:t>
      </w:r>
      <w:r w:rsidR="002E1081" w:rsidRPr="00525E50">
        <w:rPr>
          <w:rFonts w:ascii="Arial" w:hAnsi="Arial" w:cs="Arial"/>
          <w:color w:val="000000"/>
        </w:rPr>
        <w:t>sont présent</w:t>
      </w:r>
      <w:r w:rsidR="00C472AD">
        <w:rPr>
          <w:rFonts w:ascii="Arial" w:hAnsi="Arial" w:cs="Arial"/>
          <w:color w:val="000000"/>
        </w:rPr>
        <w:t>(</w:t>
      </w:r>
      <w:r w:rsidR="002E1081" w:rsidRPr="00525E50">
        <w:rPr>
          <w:rFonts w:ascii="Arial" w:hAnsi="Arial" w:cs="Arial"/>
          <w:color w:val="000000"/>
        </w:rPr>
        <w:t>e</w:t>
      </w:r>
      <w:r w:rsidR="00C472AD">
        <w:rPr>
          <w:rFonts w:ascii="Arial" w:hAnsi="Arial" w:cs="Arial"/>
          <w:color w:val="000000"/>
        </w:rPr>
        <w:t>)</w:t>
      </w:r>
      <w:r w:rsidR="002E1081" w:rsidRPr="00525E50">
        <w:rPr>
          <w:rFonts w:ascii="Arial" w:hAnsi="Arial" w:cs="Arial"/>
          <w:color w:val="000000"/>
        </w:rPr>
        <w:t xml:space="preserve">s lors des journées d’ouverture le dimanche. </w:t>
      </w:r>
    </w:p>
    <w:p w14:paraId="2896DFE9" w14:textId="77777777" w:rsidR="00882D28" w:rsidRPr="00525E50" w:rsidRDefault="00882D28">
      <w:pPr>
        <w:jc w:val="both"/>
        <w:textAlignment w:val="auto"/>
        <w:rPr>
          <w:rFonts w:ascii="Arial" w:hAnsi="Arial" w:cs="Arial"/>
          <w:color w:val="000000"/>
          <w:sz w:val="16"/>
          <w:szCs w:val="16"/>
        </w:rPr>
      </w:pPr>
    </w:p>
    <w:p w14:paraId="3F18B414" w14:textId="77777777" w:rsidR="00882D28" w:rsidRPr="00C472AD" w:rsidRDefault="002E1081">
      <w:pPr>
        <w:numPr>
          <w:ilvl w:val="0"/>
          <w:numId w:val="5"/>
        </w:numPr>
        <w:ind w:left="0"/>
        <w:jc w:val="both"/>
        <w:textAlignment w:val="auto"/>
        <w:rPr>
          <w:rFonts w:ascii="Arial" w:hAnsi="Arial" w:cs="Arial"/>
          <w:szCs w:val="22"/>
        </w:rPr>
      </w:pPr>
      <w:r w:rsidRPr="00C472AD">
        <w:rPr>
          <w:rFonts w:ascii="Arial" w:hAnsi="Arial" w:cs="Arial"/>
          <w:b/>
          <w:color w:val="000000"/>
          <w:szCs w:val="22"/>
        </w:rPr>
        <w:t>Constitution de l’équipe :</w:t>
      </w:r>
    </w:p>
    <w:p w14:paraId="31C13337" w14:textId="77777777" w:rsidR="00882D28" w:rsidRPr="00525E50" w:rsidRDefault="00882D28">
      <w:pPr>
        <w:jc w:val="both"/>
        <w:rPr>
          <w:rFonts w:ascii="Arial" w:hAnsi="Arial" w:cs="Arial"/>
          <w:color w:val="000000"/>
          <w:sz w:val="16"/>
          <w:szCs w:val="16"/>
        </w:rPr>
      </w:pPr>
    </w:p>
    <w:tbl>
      <w:tblPr>
        <w:tblW w:w="8930" w:type="dxa"/>
        <w:tblInd w:w="392" w:type="dxa"/>
        <w:tblLook w:val="0000" w:firstRow="0" w:lastRow="0" w:firstColumn="0" w:lastColumn="0" w:noHBand="0" w:noVBand="0"/>
      </w:tblPr>
      <w:tblGrid>
        <w:gridCol w:w="2552"/>
        <w:gridCol w:w="2126"/>
        <w:gridCol w:w="1275"/>
        <w:gridCol w:w="2977"/>
      </w:tblGrid>
      <w:tr w:rsidR="00882D28" w14:paraId="55ABDB7E" w14:textId="77777777" w:rsidTr="003435DE">
        <w:trPr>
          <w:trHeight w:val="54"/>
        </w:trPr>
        <w:tc>
          <w:tcPr>
            <w:tcW w:w="2552" w:type="dxa"/>
            <w:tcBorders>
              <w:top w:val="single" w:sz="4" w:space="0" w:color="000000"/>
              <w:left w:val="single" w:sz="4" w:space="0" w:color="000000"/>
              <w:bottom w:val="single" w:sz="4" w:space="0" w:color="000000"/>
            </w:tcBorders>
            <w:shd w:val="clear" w:color="auto" w:fill="auto"/>
            <w:vAlign w:val="center"/>
          </w:tcPr>
          <w:p w14:paraId="5BD6978D" w14:textId="77777777" w:rsidR="00882D28" w:rsidRDefault="002E1081">
            <w:pPr>
              <w:jc w:val="center"/>
              <w:rPr>
                <w:sz w:val="22"/>
                <w:szCs w:val="22"/>
              </w:rPr>
            </w:pPr>
            <w:r>
              <w:rPr>
                <w:rFonts w:ascii="Arial" w:hAnsi="Arial" w:cs="Arial"/>
                <w:b/>
                <w:color w:val="000000"/>
                <w:sz w:val="22"/>
                <w:szCs w:val="22"/>
              </w:rPr>
              <w:t>Constitution de l’équipe</w:t>
            </w:r>
          </w:p>
        </w:tc>
        <w:tc>
          <w:tcPr>
            <w:tcW w:w="2126" w:type="dxa"/>
            <w:tcBorders>
              <w:top w:val="single" w:sz="4" w:space="0" w:color="000000"/>
              <w:left w:val="single" w:sz="4" w:space="0" w:color="000000"/>
              <w:bottom w:val="single" w:sz="4" w:space="0" w:color="000000"/>
            </w:tcBorders>
            <w:shd w:val="clear" w:color="auto" w:fill="auto"/>
            <w:vAlign w:val="center"/>
          </w:tcPr>
          <w:p w14:paraId="5280DC81" w14:textId="77777777" w:rsidR="00882D28" w:rsidRDefault="002E1081">
            <w:pPr>
              <w:jc w:val="center"/>
              <w:rPr>
                <w:sz w:val="22"/>
                <w:szCs w:val="22"/>
              </w:rPr>
            </w:pPr>
            <w:r>
              <w:rPr>
                <w:rFonts w:ascii="Arial" w:hAnsi="Arial" w:cs="Arial"/>
                <w:b/>
                <w:color w:val="000000"/>
                <w:sz w:val="22"/>
                <w:szCs w:val="22"/>
              </w:rPr>
              <w:t>Statut</w:t>
            </w:r>
          </w:p>
        </w:tc>
        <w:tc>
          <w:tcPr>
            <w:tcW w:w="1275" w:type="dxa"/>
            <w:tcBorders>
              <w:top w:val="single" w:sz="4" w:space="0" w:color="000000"/>
              <w:left w:val="single" w:sz="4" w:space="0" w:color="000000"/>
              <w:bottom w:val="single" w:sz="4" w:space="0" w:color="000000"/>
            </w:tcBorders>
            <w:shd w:val="clear" w:color="auto" w:fill="auto"/>
            <w:vAlign w:val="center"/>
          </w:tcPr>
          <w:p w14:paraId="34982A5D" w14:textId="77777777" w:rsidR="00882D28" w:rsidRDefault="002E1081">
            <w:pPr>
              <w:jc w:val="center"/>
              <w:rPr>
                <w:sz w:val="22"/>
                <w:szCs w:val="22"/>
              </w:rPr>
            </w:pPr>
            <w:r>
              <w:rPr>
                <w:rFonts w:ascii="Arial" w:hAnsi="Arial" w:cs="Arial"/>
                <w:b/>
                <w:color w:val="000000"/>
                <w:sz w:val="22"/>
                <w:szCs w:val="22"/>
              </w:rPr>
              <w:t>Temps de travail</w:t>
            </w:r>
          </w:p>
        </w:tc>
        <w:tc>
          <w:tcPr>
            <w:tcW w:w="2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C9E0208" w14:textId="77777777" w:rsidR="00882D28" w:rsidRDefault="002E1081">
            <w:pPr>
              <w:jc w:val="center"/>
              <w:rPr>
                <w:sz w:val="22"/>
                <w:szCs w:val="22"/>
              </w:rPr>
            </w:pPr>
            <w:r>
              <w:rPr>
                <w:rFonts w:ascii="Arial" w:hAnsi="Arial" w:cs="Arial"/>
                <w:b/>
                <w:color w:val="000000"/>
                <w:sz w:val="22"/>
                <w:szCs w:val="22"/>
              </w:rPr>
              <w:t>Jours de repos</w:t>
            </w:r>
          </w:p>
          <w:p w14:paraId="64C0DB59" w14:textId="60EAEC83" w:rsidR="00882D28" w:rsidRDefault="005E2749">
            <w:pPr>
              <w:jc w:val="center"/>
              <w:rPr>
                <w:sz w:val="22"/>
                <w:szCs w:val="22"/>
              </w:rPr>
            </w:pPr>
            <w:proofErr w:type="gramStart"/>
            <w:r>
              <w:rPr>
                <w:rFonts w:ascii="Arial" w:hAnsi="Arial" w:cs="Arial"/>
                <w:b/>
                <w:color w:val="000000"/>
                <w:sz w:val="22"/>
                <w:szCs w:val="22"/>
              </w:rPr>
              <w:t>h</w:t>
            </w:r>
            <w:r w:rsidR="002E1081">
              <w:rPr>
                <w:rFonts w:ascii="Arial" w:hAnsi="Arial" w:cs="Arial"/>
                <w:b/>
                <w:color w:val="000000"/>
                <w:sz w:val="22"/>
                <w:szCs w:val="22"/>
              </w:rPr>
              <w:t>ebdomadaires</w:t>
            </w:r>
            <w:proofErr w:type="gramEnd"/>
            <w:r w:rsidR="002E1081">
              <w:rPr>
                <w:rFonts w:ascii="Arial" w:hAnsi="Arial" w:cs="Arial"/>
                <w:b/>
                <w:color w:val="000000"/>
                <w:sz w:val="22"/>
                <w:szCs w:val="22"/>
              </w:rPr>
              <w:t xml:space="preserve"> souhaités</w:t>
            </w:r>
          </w:p>
        </w:tc>
      </w:tr>
      <w:tr w:rsidR="00882D28" w14:paraId="50A70B5F" w14:textId="77777777" w:rsidTr="00525E50">
        <w:tc>
          <w:tcPr>
            <w:tcW w:w="2552" w:type="dxa"/>
            <w:tcBorders>
              <w:top w:val="single" w:sz="4" w:space="0" w:color="000000"/>
              <w:left w:val="single" w:sz="4" w:space="0" w:color="000000"/>
              <w:bottom w:val="single" w:sz="4" w:space="0" w:color="000000"/>
            </w:tcBorders>
            <w:shd w:val="clear" w:color="auto" w:fill="auto"/>
            <w:vAlign w:val="center"/>
          </w:tcPr>
          <w:p w14:paraId="3D105BC6" w14:textId="0858E770" w:rsidR="00882D28" w:rsidRDefault="002E1081">
            <w:pPr>
              <w:jc w:val="center"/>
              <w:rPr>
                <w:rFonts w:ascii="Arial" w:hAnsi="Arial" w:cs="Arial"/>
                <w:b/>
                <w:color w:val="000000"/>
                <w:sz w:val="22"/>
                <w:szCs w:val="22"/>
              </w:rPr>
            </w:pPr>
            <w:r>
              <w:rPr>
                <w:rFonts w:ascii="Arial" w:hAnsi="Arial" w:cs="Arial"/>
                <w:b/>
                <w:color w:val="000000"/>
                <w:sz w:val="22"/>
                <w:szCs w:val="22"/>
              </w:rPr>
              <w:t>ROMAIN</w:t>
            </w:r>
          </w:p>
        </w:tc>
        <w:tc>
          <w:tcPr>
            <w:tcW w:w="2126" w:type="dxa"/>
            <w:tcBorders>
              <w:top w:val="single" w:sz="4" w:space="0" w:color="000000"/>
              <w:left w:val="single" w:sz="4" w:space="0" w:color="000000"/>
              <w:bottom w:val="single" w:sz="4" w:space="0" w:color="000000"/>
            </w:tcBorders>
            <w:shd w:val="clear" w:color="auto" w:fill="auto"/>
            <w:vAlign w:val="center"/>
          </w:tcPr>
          <w:p w14:paraId="379D7D18" w14:textId="77777777" w:rsidR="00882D28" w:rsidRDefault="002E1081">
            <w:pPr>
              <w:jc w:val="center"/>
              <w:rPr>
                <w:rFonts w:ascii="Arial" w:hAnsi="Arial" w:cs="Arial"/>
                <w:sz w:val="22"/>
                <w:szCs w:val="22"/>
              </w:rPr>
            </w:pPr>
            <w:r>
              <w:rPr>
                <w:rFonts w:ascii="Arial" w:hAnsi="Arial" w:cs="Arial"/>
                <w:sz w:val="22"/>
                <w:szCs w:val="22"/>
              </w:rPr>
              <w:t>Directeur de magasin</w:t>
            </w:r>
          </w:p>
        </w:tc>
        <w:tc>
          <w:tcPr>
            <w:tcW w:w="1275" w:type="dxa"/>
            <w:tcBorders>
              <w:top w:val="single" w:sz="4" w:space="0" w:color="000000"/>
              <w:left w:val="single" w:sz="4" w:space="0" w:color="000000"/>
              <w:bottom w:val="single" w:sz="4" w:space="0" w:color="000000"/>
            </w:tcBorders>
            <w:shd w:val="clear" w:color="auto" w:fill="auto"/>
            <w:vAlign w:val="center"/>
          </w:tcPr>
          <w:p w14:paraId="2FD4C41B" w14:textId="77777777" w:rsidR="00882D28" w:rsidRDefault="002E1081">
            <w:pPr>
              <w:jc w:val="center"/>
              <w:rPr>
                <w:rFonts w:ascii="Arial" w:hAnsi="Arial" w:cs="Arial"/>
                <w:sz w:val="22"/>
                <w:szCs w:val="22"/>
              </w:rPr>
            </w:pPr>
            <w:r>
              <w:rPr>
                <w:rFonts w:ascii="Arial" w:hAnsi="Arial" w:cs="Arial"/>
                <w:sz w:val="22"/>
                <w:szCs w:val="22"/>
              </w:rPr>
              <w:t>41</w:t>
            </w:r>
          </w:p>
        </w:tc>
        <w:tc>
          <w:tcPr>
            <w:tcW w:w="2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74171A" w14:textId="77777777" w:rsidR="00882D28" w:rsidRDefault="002E1081">
            <w:pPr>
              <w:jc w:val="center"/>
              <w:rPr>
                <w:rFonts w:ascii="Arial" w:hAnsi="Arial" w:cs="Arial"/>
                <w:sz w:val="22"/>
                <w:szCs w:val="22"/>
              </w:rPr>
            </w:pPr>
            <w:r>
              <w:rPr>
                <w:rFonts w:ascii="Arial" w:hAnsi="Arial" w:cs="Arial"/>
                <w:sz w:val="22"/>
                <w:szCs w:val="22"/>
              </w:rPr>
              <w:t>-</w:t>
            </w:r>
          </w:p>
        </w:tc>
      </w:tr>
      <w:tr w:rsidR="00882D28" w14:paraId="5E7CE434" w14:textId="77777777" w:rsidTr="00525E50">
        <w:tc>
          <w:tcPr>
            <w:tcW w:w="2552" w:type="dxa"/>
            <w:tcBorders>
              <w:top w:val="single" w:sz="4" w:space="0" w:color="000000"/>
              <w:left w:val="single" w:sz="4" w:space="0" w:color="000000"/>
              <w:bottom w:val="single" w:sz="4" w:space="0" w:color="000000"/>
            </w:tcBorders>
            <w:shd w:val="clear" w:color="auto" w:fill="auto"/>
            <w:vAlign w:val="center"/>
          </w:tcPr>
          <w:p w14:paraId="336C2DEE" w14:textId="1C4E9A34" w:rsidR="00882D28" w:rsidRDefault="002E1081" w:rsidP="004D19AE">
            <w:pPr>
              <w:jc w:val="center"/>
              <w:rPr>
                <w:rFonts w:ascii="Arial" w:hAnsi="Arial" w:cs="Arial"/>
                <w:b/>
                <w:color w:val="000000"/>
                <w:sz w:val="22"/>
                <w:szCs w:val="22"/>
              </w:rPr>
            </w:pPr>
            <w:r>
              <w:rPr>
                <w:rFonts w:ascii="Arial" w:hAnsi="Arial" w:cs="Arial"/>
                <w:b/>
                <w:color w:val="000000"/>
                <w:sz w:val="22"/>
                <w:szCs w:val="22"/>
              </w:rPr>
              <w:t>ANG</w:t>
            </w:r>
            <w:r w:rsidR="00C472AD">
              <w:rPr>
                <w:rFonts w:ascii="Arial" w:hAnsi="Arial" w:cs="Arial"/>
                <w:b/>
                <w:caps/>
                <w:color w:val="000000"/>
                <w:sz w:val="22"/>
                <w:szCs w:val="22"/>
              </w:rPr>
              <w:t>É</w:t>
            </w:r>
            <w:r>
              <w:rPr>
                <w:rFonts w:ascii="Arial" w:hAnsi="Arial" w:cs="Arial"/>
                <w:b/>
                <w:color w:val="000000"/>
                <w:sz w:val="22"/>
                <w:szCs w:val="22"/>
              </w:rPr>
              <w:t>LIQUE</w:t>
            </w:r>
          </w:p>
        </w:tc>
        <w:tc>
          <w:tcPr>
            <w:tcW w:w="2126" w:type="dxa"/>
            <w:tcBorders>
              <w:top w:val="single" w:sz="4" w:space="0" w:color="000000"/>
              <w:left w:val="single" w:sz="4" w:space="0" w:color="000000"/>
              <w:bottom w:val="single" w:sz="4" w:space="0" w:color="000000"/>
            </w:tcBorders>
            <w:shd w:val="clear" w:color="auto" w:fill="auto"/>
            <w:vAlign w:val="center"/>
          </w:tcPr>
          <w:p w14:paraId="582AC4F2" w14:textId="34EA0AA4" w:rsidR="00882D28" w:rsidRDefault="002E1081">
            <w:pPr>
              <w:jc w:val="center"/>
              <w:rPr>
                <w:rFonts w:ascii="Arial" w:hAnsi="Arial" w:cs="Arial"/>
                <w:sz w:val="22"/>
                <w:szCs w:val="22"/>
              </w:rPr>
            </w:pPr>
            <w:r>
              <w:rPr>
                <w:rFonts w:ascii="Arial" w:hAnsi="Arial" w:cs="Arial"/>
                <w:sz w:val="22"/>
                <w:szCs w:val="22"/>
              </w:rPr>
              <w:t xml:space="preserve">Assistante </w:t>
            </w:r>
            <w:r w:rsidR="002D023F">
              <w:rPr>
                <w:rFonts w:ascii="Arial" w:hAnsi="Arial" w:cs="Arial"/>
                <w:sz w:val="22"/>
                <w:szCs w:val="22"/>
              </w:rPr>
              <w:t>manageur</w:t>
            </w:r>
            <w:r>
              <w:rPr>
                <w:rFonts w:ascii="Arial" w:hAnsi="Arial" w:cs="Arial"/>
                <w:sz w:val="22"/>
                <w:szCs w:val="22"/>
              </w:rPr>
              <w:t xml:space="preserve"> (alternance)</w:t>
            </w:r>
          </w:p>
        </w:tc>
        <w:tc>
          <w:tcPr>
            <w:tcW w:w="1275" w:type="dxa"/>
            <w:tcBorders>
              <w:top w:val="single" w:sz="4" w:space="0" w:color="000000"/>
              <w:left w:val="single" w:sz="4" w:space="0" w:color="000000"/>
              <w:bottom w:val="single" w:sz="4" w:space="0" w:color="000000"/>
            </w:tcBorders>
            <w:shd w:val="clear" w:color="auto" w:fill="auto"/>
            <w:vAlign w:val="center"/>
          </w:tcPr>
          <w:p w14:paraId="7BD26EAC" w14:textId="77777777" w:rsidR="00882D28" w:rsidRDefault="002E1081">
            <w:pPr>
              <w:jc w:val="center"/>
              <w:rPr>
                <w:rFonts w:ascii="Arial" w:hAnsi="Arial" w:cs="Arial"/>
                <w:sz w:val="22"/>
                <w:szCs w:val="22"/>
              </w:rPr>
            </w:pPr>
            <w:r>
              <w:rPr>
                <w:rFonts w:ascii="Arial" w:hAnsi="Arial" w:cs="Arial"/>
                <w:sz w:val="22"/>
                <w:szCs w:val="22"/>
              </w:rPr>
              <w:t>35</w:t>
            </w:r>
          </w:p>
        </w:tc>
        <w:tc>
          <w:tcPr>
            <w:tcW w:w="2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2ECB8DD" w14:textId="77777777" w:rsidR="00882D28" w:rsidRDefault="002E1081">
            <w:pPr>
              <w:jc w:val="center"/>
              <w:rPr>
                <w:rFonts w:ascii="Arial" w:hAnsi="Arial" w:cs="Arial"/>
                <w:sz w:val="22"/>
                <w:szCs w:val="22"/>
              </w:rPr>
            </w:pPr>
            <w:r>
              <w:rPr>
                <w:rFonts w:ascii="Arial" w:hAnsi="Arial" w:cs="Arial"/>
                <w:sz w:val="22"/>
                <w:szCs w:val="22"/>
              </w:rPr>
              <w:t>Mercredi</w:t>
            </w:r>
          </w:p>
        </w:tc>
      </w:tr>
      <w:tr w:rsidR="00882D28" w14:paraId="4ED49772" w14:textId="77777777" w:rsidTr="00525E50">
        <w:tc>
          <w:tcPr>
            <w:tcW w:w="2552" w:type="dxa"/>
            <w:tcBorders>
              <w:top w:val="single" w:sz="4" w:space="0" w:color="000000"/>
              <w:left w:val="single" w:sz="4" w:space="0" w:color="000000"/>
              <w:bottom w:val="single" w:sz="4" w:space="0" w:color="000000"/>
            </w:tcBorders>
            <w:shd w:val="clear" w:color="auto" w:fill="auto"/>
            <w:vAlign w:val="center"/>
          </w:tcPr>
          <w:p w14:paraId="784B8AA2" w14:textId="77777777" w:rsidR="00882D28" w:rsidRDefault="002E1081">
            <w:pPr>
              <w:jc w:val="center"/>
              <w:rPr>
                <w:rFonts w:ascii="Arial" w:hAnsi="Arial" w:cs="Arial"/>
                <w:b/>
                <w:color w:val="000000"/>
                <w:sz w:val="22"/>
                <w:szCs w:val="22"/>
              </w:rPr>
            </w:pPr>
            <w:r>
              <w:rPr>
                <w:rFonts w:ascii="Arial" w:hAnsi="Arial" w:cs="Arial"/>
                <w:b/>
                <w:color w:val="000000"/>
                <w:sz w:val="22"/>
                <w:szCs w:val="22"/>
              </w:rPr>
              <w:t>PAULINE</w:t>
            </w:r>
          </w:p>
        </w:tc>
        <w:tc>
          <w:tcPr>
            <w:tcW w:w="2126" w:type="dxa"/>
            <w:tcBorders>
              <w:top w:val="single" w:sz="4" w:space="0" w:color="000000"/>
              <w:left w:val="single" w:sz="4" w:space="0" w:color="000000"/>
              <w:bottom w:val="single" w:sz="4" w:space="0" w:color="000000"/>
            </w:tcBorders>
            <w:shd w:val="clear" w:color="auto" w:fill="auto"/>
            <w:vAlign w:val="center"/>
          </w:tcPr>
          <w:p w14:paraId="051270B3" w14:textId="77777777" w:rsidR="00882D28" w:rsidRDefault="002E1081">
            <w:pPr>
              <w:jc w:val="center"/>
              <w:rPr>
                <w:rFonts w:ascii="Arial" w:hAnsi="Arial" w:cs="Arial"/>
                <w:sz w:val="22"/>
                <w:szCs w:val="22"/>
              </w:rPr>
            </w:pPr>
            <w:r>
              <w:rPr>
                <w:rFonts w:ascii="Arial" w:hAnsi="Arial" w:cs="Arial"/>
                <w:sz w:val="22"/>
                <w:szCs w:val="22"/>
              </w:rPr>
              <w:t xml:space="preserve">Directrice adjointe </w:t>
            </w:r>
          </w:p>
        </w:tc>
        <w:tc>
          <w:tcPr>
            <w:tcW w:w="1275" w:type="dxa"/>
            <w:tcBorders>
              <w:top w:val="single" w:sz="4" w:space="0" w:color="000000"/>
              <w:left w:val="single" w:sz="4" w:space="0" w:color="000000"/>
              <w:bottom w:val="single" w:sz="4" w:space="0" w:color="000000"/>
            </w:tcBorders>
            <w:shd w:val="clear" w:color="auto" w:fill="auto"/>
            <w:vAlign w:val="center"/>
          </w:tcPr>
          <w:p w14:paraId="2F7A42A5" w14:textId="77777777" w:rsidR="00882D28" w:rsidRDefault="002E1081">
            <w:pPr>
              <w:jc w:val="center"/>
              <w:rPr>
                <w:rFonts w:ascii="Arial" w:hAnsi="Arial" w:cs="Arial"/>
                <w:sz w:val="22"/>
                <w:szCs w:val="22"/>
              </w:rPr>
            </w:pPr>
            <w:r>
              <w:rPr>
                <w:rFonts w:ascii="Arial" w:hAnsi="Arial" w:cs="Arial"/>
                <w:sz w:val="22"/>
                <w:szCs w:val="22"/>
              </w:rPr>
              <w:t>38</w:t>
            </w:r>
          </w:p>
        </w:tc>
        <w:tc>
          <w:tcPr>
            <w:tcW w:w="2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5B6F97" w14:textId="77777777" w:rsidR="00882D28" w:rsidRDefault="00C7444B">
            <w:pPr>
              <w:jc w:val="center"/>
              <w:rPr>
                <w:rFonts w:ascii="Arial" w:hAnsi="Arial" w:cs="Arial"/>
                <w:sz w:val="22"/>
                <w:szCs w:val="22"/>
              </w:rPr>
            </w:pPr>
            <w:r>
              <w:rPr>
                <w:rFonts w:ascii="Arial" w:hAnsi="Arial" w:cs="Arial"/>
                <w:sz w:val="22"/>
                <w:szCs w:val="22"/>
              </w:rPr>
              <w:t>Lundi</w:t>
            </w:r>
          </w:p>
        </w:tc>
      </w:tr>
      <w:tr w:rsidR="00882D28" w14:paraId="58700976" w14:textId="77777777" w:rsidTr="00525E50">
        <w:tc>
          <w:tcPr>
            <w:tcW w:w="2552" w:type="dxa"/>
            <w:tcBorders>
              <w:top w:val="single" w:sz="4" w:space="0" w:color="000000"/>
              <w:left w:val="single" w:sz="4" w:space="0" w:color="000000"/>
              <w:bottom w:val="single" w:sz="4" w:space="0" w:color="000000"/>
            </w:tcBorders>
            <w:shd w:val="clear" w:color="auto" w:fill="auto"/>
            <w:vAlign w:val="center"/>
          </w:tcPr>
          <w:p w14:paraId="4CC2D4F8" w14:textId="55E37DE2" w:rsidR="00882D28" w:rsidRDefault="004D19AE">
            <w:pPr>
              <w:jc w:val="center"/>
              <w:rPr>
                <w:rFonts w:ascii="Arial" w:hAnsi="Arial" w:cs="Arial"/>
                <w:b/>
                <w:color w:val="000000"/>
                <w:sz w:val="22"/>
                <w:szCs w:val="22"/>
              </w:rPr>
            </w:pPr>
            <w:r w:rsidRPr="004D19AE">
              <w:rPr>
                <w:rFonts w:ascii="Arial" w:hAnsi="Arial" w:cs="Arial"/>
                <w:b/>
                <w:color w:val="000000"/>
                <w:sz w:val="22"/>
                <w:szCs w:val="22"/>
              </w:rPr>
              <w:t>É</w:t>
            </w:r>
            <w:r w:rsidR="002E1081">
              <w:rPr>
                <w:rFonts w:ascii="Arial" w:hAnsi="Arial" w:cs="Arial"/>
                <w:b/>
                <w:color w:val="000000"/>
                <w:sz w:val="22"/>
                <w:szCs w:val="22"/>
              </w:rPr>
              <w:t>LISABETH</w:t>
            </w:r>
          </w:p>
        </w:tc>
        <w:tc>
          <w:tcPr>
            <w:tcW w:w="2126" w:type="dxa"/>
            <w:tcBorders>
              <w:top w:val="single" w:sz="4" w:space="0" w:color="000000"/>
              <w:left w:val="single" w:sz="4" w:space="0" w:color="000000"/>
              <w:bottom w:val="single" w:sz="4" w:space="0" w:color="000000"/>
            </w:tcBorders>
            <w:shd w:val="clear" w:color="auto" w:fill="auto"/>
            <w:vAlign w:val="center"/>
          </w:tcPr>
          <w:p w14:paraId="69710D2D" w14:textId="50C250A5" w:rsidR="00882D28" w:rsidRDefault="002D023F">
            <w:pPr>
              <w:jc w:val="center"/>
              <w:rPr>
                <w:rFonts w:ascii="Arial" w:hAnsi="Arial" w:cs="Arial"/>
                <w:sz w:val="22"/>
                <w:szCs w:val="22"/>
              </w:rPr>
            </w:pPr>
            <w:r>
              <w:rPr>
                <w:rFonts w:ascii="Arial" w:hAnsi="Arial" w:cs="Arial"/>
                <w:sz w:val="22"/>
                <w:szCs w:val="22"/>
              </w:rPr>
              <w:t>Manageur</w:t>
            </w:r>
            <w:r w:rsidR="002E1081">
              <w:rPr>
                <w:rFonts w:ascii="Arial" w:hAnsi="Arial" w:cs="Arial"/>
                <w:sz w:val="22"/>
                <w:szCs w:val="22"/>
              </w:rPr>
              <w:t xml:space="preserve"> des ventes </w:t>
            </w:r>
          </w:p>
        </w:tc>
        <w:tc>
          <w:tcPr>
            <w:tcW w:w="1275" w:type="dxa"/>
            <w:tcBorders>
              <w:top w:val="single" w:sz="4" w:space="0" w:color="000000"/>
              <w:left w:val="single" w:sz="4" w:space="0" w:color="000000"/>
              <w:bottom w:val="single" w:sz="4" w:space="0" w:color="000000"/>
            </w:tcBorders>
            <w:shd w:val="clear" w:color="auto" w:fill="auto"/>
            <w:vAlign w:val="center"/>
          </w:tcPr>
          <w:p w14:paraId="31136472" w14:textId="77777777" w:rsidR="00882D28" w:rsidRDefault="002E1081">
            <w:pPr>
              <w:jc w:val="center"/>
              <w:rPr>
                <w:rFonts w:ascii="Arial" w:hAnsi="Arial" w:cs="Arial"/>
                <w:sz w:val="22"/>
                <w:szCs w:val="22"/>
              </w:rPr>
            </w:pPr>
            <w:r>
              <w:rPr>
                <w:rFonts w:ascii="Arial" w:hAnsi="Arial" w:cs="Arial"/>
                <w:sz w:val="22"/>
                <w:szCs w:val="22"/>
              </w:rPr>
              <w:t>35</w:t>
            </w:r>
          </w:p>
        </w:tc>
        <w:tc>
          <w:tcPr>
            <w:tcW w:w="2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012EDF" w14:textId="77777777" w:rsidR="00882D28" w:rsidRDefault="002E1081">
            <w:pPr>
              <w:jc w:val="center"/>
              <w:rPr>
                <w:rFonts w:ascii="Arial" w:hAnsi="Arial" w:cs="Arial"/>
                <w:sz w:val="22"/>
                <w:szCs w:val="22"/>
              </w:rPr>
            </w:pPr>
            <w:r>
              <w:rPr>
                <w:rFonts w:ascii="Arial" w:hAnsi="Arial" w:cs="Arial"/>
                <w:sz w:val="22"/>
                <w:szCs w:val="22"/>
              </w:rPr>
              <w:t>-</w:t>
            </w:r>
          </w:p>
        </w:tc>
      </w:tr>
      <w:tr w:rsidR="00882D28" w14:paraId="79503F94" w14:textId="77777777" w:rsidTr="00525E50">
        <w:tc>
          <w:tcPr>
            <w:tcW w:w="2552" w:type="dxa"/>
            <w:tcBorders>
              <w:top w:val="single" w:sz="4" w:space="0" w:color="000000"/>
              <w:left w:val="single" w:sz="4" w:space="0" w:color="000000"/>
              <w:bottom w:val="single" w:sz="4" w:space="0" w:color="000000"/>
            </w:tcBorders>
            <w:shd w:val="clear" w:color="auto" w:fill="auto"/>
            <w:vAlign w:val="center"/>
          </w:tcPr>
          <w:p w14:paraId="5D27D5A6" w14:textId="77777777" w:rsidR="00882D28" w:rsidRDefault="002E1081">
            <w:pPr>
              <w:jc w:val="center"/>
              <w:rPr>
                <w:rFonts w:ascii="Arial" w:hAnsi="Arial" w:cs="Arial"/>
                <w:b/>
                <w:color w:val="000000"/>
                <w:sz w:val="22"/>
                <w:szCs w:val="22"/>
              </w:rPr>
            </w:pPr>
            <w:r>
              <w:rPr>
                <w:rFonts w:ascii="Arial" w:hAnsi="Arial" w:cs="Arial"/>
                <w:b/>
                <w:color w:val="000000"/>
                <w:sz w:val="22"/>
                <w:szCs w:val="22"/>
              </w:rPr>
              <w:t>LYDIE</w:t>
            </w:r>
          </w:p>
        </w:tc>
        <w:tc>
          <w:tcPr>
            <w:tcW w:w="2126" w:type="dxa"/>
            <w:tcBorders>
              <w:top w:val="single" w:sz="4" w:space="0" w:color="000000"/>
              <w:left w:val="single" w:sz="4" w:space="0" w:color="000000"/>
              <w:bottom w:val="single" w:sz="4" w:space="0" w:color="000000"/>
            </w:tcBorders>
            <w:shd w:val="clear" w:color="auto" w:fill="auto"/>
            <w:vAlign w:val="center"/>
          </w:tcPr>
          <w:p w14:paraId="5C3C1CB7" w14:textId="1C859BD3" w:rsidR="00882D28" w:rsidRDefault="002D023F">
            <w:pPr>
              <w:jc w:val="center"/>
              <w:rPr>
                <w:rFonts w:ascii="Arial" w:hAnsi="Arial" w:cs="Arial"/>
                <w:sz w:val="22"/>
                <w:szCs w:val="22"/>
              </w:rPr>
            </w:pPr>
            <w:r>
              <w:rPr>
                <w:rFonts w:ascii="Arial" w:hAnsi="Arial" w:cs="Arial"/>
                <w:sz w:val="22"/>
                <w:szCs w:val="22"/>
              </w:rPr>
              <w:t>Manageur</w:t>
            </w:r>
            <w:r w:rsidR="002E1081">
              <w:rPr>
                <w:rFonts w:ascii="Arial" w:hAnsi="Arial" w:cs="Arial"/>
                <w:sz w:val="22"/>
                <w:szCs w:val="22"/>
              </w:rPr>
              <w:t xml:space="preserve"> des ventes</w:t>
            </w:r>
          </w:p>
        </w:tc>
        <w:tc>
          <w:tcPr>
            <w:tcW w:w="1275" w:type="dxa"/>
            <w:tcBorders>
              <w:top w:val="single" w:sz="4" w:space="0" w:color="000000"/>
              <w:left w:val="single" w:sz="4" w:space="0" w:color="000000"/>
              <w:bottom w:val="single" w:sz="4" w:space="0" w:color="000000"/>
            </w:tcBorders>
            <w:shd w:val="clear" w:color="auto" w:fill="auto"/>
            <w:vAlign w:val="center"/>
          </w:tcPr>
          <w:p w14:paraId="09268967" w14:textId="77777777" w:rsidR="00882D28" w:rsidRDefault="002E1081">
            <w:pPr>
              <w:jc w:val="center"/>
              <w:rPr>
                <w:rFonts w:ascii="Arial" w:hAnsi="Arial" w:cs="Arial"/>
                <w:sz w:val="22"/>
                <w:szCs w:val="22"/>
              </w:rPr>
            </w:pPr>
            <w:r>
              <w:rPr>
                <w:rFonts w:ascii="Arial" w:hAnsi="Arial" w:cs="Arial"/>
                <w:sz w:val="22"/>
                <w:szCs w:val="22"/>
              </w:rPr>
              <w:t>35</w:t>
            </w:r>
          </w:p>
        </w:tc>
        <w:tc>
          <w:tcPr>
            <w:tcW w:w="2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71DDA1" w14:textId="77777777" w:rsidR="00882D28" w:rsidRDefault="002E1081">
            <w:pPr>
              <w:jc w:val="center"/>
              <w:rPr>
                <w:rFonts w:ascii="Arial" w:hAnsi="Arial" w:cs="Arial"/>
                <w:sz w:val="22"/>
                <w:szCs w:val="22"/>
              </w:rPr>
            </w:pPr>
            <w:r>
              <w:rPr>
                <w:rFonts w:ascii="Arial" w:hAnsi="Arial" w:cs="Arial"/>
                <w:sz w:val="22"/>
                <w:szCs w:val="22"/>
              </w:rPr>
              <w:t>-</w:t>
            </w:r>
          </w:p>
        </w:tc>
      </w:tr>
      <w:tr w:rsidR="00882D28" w14:paraId="113AE874" w14:textId="77777777" w:rsidTr="00525E50">
        <w:tc>
          <w:tcPr>
            <w:tcW w:w="2552" w:type="dxa"/>
            <w:tcBorders>
              <w:top w:val="single" w:sz="4" w:space="0" w:color="000000"/>
              <w:left w:val="single" w:sz="4" w:space="0" w:color="000000"/>
              <w:bottom w:val="single" w:sz="4" w:space="0" w:color="000000"/>
            </w:tcBorders>
            <w:shd w:val="clear" w:color="auto" w:fill="auto"/>
            <w:vAlign w:val="center"/>
          </w:tcPr>
          <w:p w14:paraId="16A405A8" w14:textId="3FFDB054" w:rsidR="00882D28" w:rsidRDefault="002E1081">
            <w:pPr>
              <w:jc w:val="center"/>
              <w:rPr>
                <w:rFonts w:ascii="Arial" w:hAnsi="Arial" w:cs="Arial"/>
                <w:b/>
                <w:color w:val="000000"/>
                <w:sz w:val="22"/>
                <w:szCs w:val="22"/>
              </w:rPr>
            </w:pPr>
            <w:r>
              <w:rPr>
                <w:rFonts w:ascii="Arial" w:hAnsi="Arial" w:cs="Arial"/>
                <w:b/>
                <w:color w:val="000000"/>
                <w:sz w:val="22"/>
                <w:szCs w:val="22"/>
              </w:rPr>
              <w:t>L</w:t>
            </w:r>
            <w:r w:rsidR="004D19AE" w:rsidRPr="004D19AE">
              <w:rPr>
                <w:rFonts w:ascii="Arial" w:hAnsi="Arial" w:cs="Arial"/>
                <w:b/>
                <w:color w:val="000000"/>
                <w:sz w:val="22"/>
                <w:szCs w:val="22"/>
              </w:rPr>
              <w:t>É</w:t>
            </w:r>
            <w:r>
              <w:rPr>
                <w:rFonts w:ascii="Arial" w:hAnsi="Arial" w:cs="Arial"/>
                <w:b/>
                <w:color w:val="000000"/>
                <w:sz w:val="22"/>
                <w:szCs w:val="22"/>
              </w:rPr>
              <w:t>A</w:t>
            </w:r>
          </w:p>
        </w:tc>
        <w:tc>
          <w:tcPr>
            <w:tcW w:w="2126" w:type="dxa"/>
            <w:tcBorders>
              <w:top w:val="single" w:sz="4" w:space="0" w:color="000000"/>
              <w:left w:val="single" w:sz="4" w:space="0" w:color="000000"/>
              <w:bottom w:val="single" w:sz="4" w:space="0" w:color="000000"/>
            </w:tcBorders>
            <w:shd w:val="clear" w:color="auto" w:fill="auto"/>
            <w:vAlign w:val="center"/>
          </w:tcPr>
          <w:p w14:paraId="2D79BF4C" w14:textId="77777777" w:rsidR="00882D28" w:rsidRDefault="002E1081">
            <w:pPr>
              <w:jc w:val="center"/>
              <w:rPr>
                <w:rFonts w:ascii="Arial" w:hAnsi="Arial" w:cs="Arial"/>
                <w:color w:val="000000"/>
                <w:sz w:val="22"/>
                <w:szCs w:val="22"/>
              </w:rPr>
            </w:pPr>
            <w:r>
              <w:rPr>
                <w:rFonts w:ascii="Arial" w:hAnsi="Arial" w:cs="Arial"/>
                <w:color w:val="000000"/>
                <w:sz w:val="22"/>
                <w:szCs w:val="22"/>
              </w:rPr>
              <w:t>Conseillère de mode</w:t>
            </w:r>
          </w:p>
        </w:tc>
        <w:tc>
          <w:tcPr>
            <w:tcW w:w="1275" w:type="dxa"/>
            <w:tcBorders>
              <w:top w:val="single" w:sz="4" w:space="0" w:color="000000"/>
              <w:left w:val="single" w:sz="4" w:space="0" w:color="000000"/>
              <w:bottom w:val="single" w:sz="4" w:space="0" w:color="000000"/>
            </w:tcBorders>
            <w:shd w:val="clear" w:color="auto" w:fill="auto"/>
            <w:vAlign w:val="center"/>
          </w:tcPr>
          <w:p w14:paraId="32AC821B" w14:textId="77777777" w:rsidR="00882D28" w:rsidRDefault="002E1081">
            <w:pPr>
              <w:jc w:val="center"/>
              <w:rPr>
                <w:rFonts w:ascii="Arial" w:hAnsi="Arial" w:cs="Arial"/>
                <w:color w:val="000000"/>
                <w:sz w:val="22"/>
                <w:szCs w:val="22"/>
              </w:rPr>
            </w:pPr>
            <w:r>
              <w:rPr>
                <w:rFonts w:ascii="Arial" w:hAnsi="Arial" w:cs="Arial"/>
                <w:color w:val="000000"/>
                <w:sz w:val="22"/>
                <w:szCs w:val="22"/>
              </w:rPr>
              <w:t>35</w:t>
            </w:r>
          </w:p>
        </w:tc>
        <w:tc>
          <w:tcPr>
            <w:tcW w:w="2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F0801D4" w14:textId="77777777" w:rsidR="00882D28" w:rsidRDefault="002E1081">
            <w:pPr>
              <w:jc w:val="center"/>
              <w:rPr>
                <w:rFonts w:ascii="Arial" w:hAnsi="Arial" w:cs="Arial"/>
                <w:color w:val="000000"/>
                <w:sz w:val="22"/>
                <w:szCs w:val="22"/>
              </w:rPr>
            </w:pPr>
            <w:r>
              <w:rPr>
                <w:rFonts w:ascii="Arial" w:hAnsi="Arial" w:cs="Arial"/>
                <w:color w:val="000000"/>
                <w:sz w:val="22"/>
                <w:szCs w:val="22"/>
              </w:rPr>
              <w:t>-</w:t>
            </w:r>
          </w:p>
        </w:tc>
      </w:tr>
      <w:tr w:rsidR="00882D28" w14:paraId="2C5041FC" w14:textId="77777777" w:rsidTr="00525E50">
        <w:tc>
          <w:tcPr>
            <w:tcW w:w="2552" w:type="dxa"/>
            <w:tcBorders>
              <w:top w:val="single" w:sz="4" w:space="0" w:color="000000"/>
              <w:left w:val="single" w:sz="4" w:space="0" w:color="000000"/>
              <w:bottom w:val="single" w:sz="4" w:space="0" w:color="000000"/>
            </w:tcBorders>
            <w:shd w:val="clear" w:color="auto" w:fill="auto"/>
            <w:vAlign w:val="center"/>
          </w:tcPr>
          <w:p w14:paraId="1BF453BA" w14:textId="77777777" w:rsidR="00882D28" w:rsidRDefault="002E1081">
            <w:pPr>
              <w:jc w:val="center"/>
              <w:rPr>
                <w:rFonts w:ascii="Arial" w:hAnsi="Arial" w:cs="Arial"/>
                <w:b/>
                <w:color w:val="000000"/>
                <w:sz w:val="22"/>
                <w:szCs w:val="22"/>
              </w:rPr>
            </w:pPr>
            <w:r>
              <w:rPr>
                <w:rFonts w:ascii="Arial" w:hAnsi="Arial" w:cs="Arial"/>
                <w:b/>
                <w:color w:val="000000"/>
                <w:sz w:val="22"/>
                <w:szCs w:val="22"/>
              </w:rPr>
              <w:t>MAXIME</w:t>
            </w:r>
          </w:p>
        </w:tc>
        <w:tc>
          <w:tcPr>
            <w:tcW w:w="2126" w:type="dxa"/>
            <w:tcBorders>
              <w:top w:val="single" w:sz="4" w:space="0" w:color="000000"/>
              <w:left w:val="single" w:sz="4" w:space="0" w:color="000000"/>
              <w:bottom w:val="single" w:sz="4" w:space="0" w:color="000000"/>
            </w:tcBorders>
            <w:shd w:val="clear" w:color="auto" w:fill="auto"/>
            <w:vAlign w:val="center"/>
          </w:tcPr>
          <w:p w14:paraId="073CD925" w14:textId="77777777" w:rsidR="00882D28" w:rsidRDefault="002E1081">
            <w:pPr>
              <w:jc w:val="center"/>
              <w:rPr>
                <w:rFonts w:ascii="Arial" w:hAnsi="Arial" w:cs="Arial"/>
                <w:sz w:val="22"/>
                <w:szCs w:val="22"/>
              </w:rPr>
            </w:pPr>
            <w:r>
              <w:rPr>
                <w:rFonts w:ascii="Arial" w:hAnsi="Arial" w:cs="Arial"/>
                <w:color w:val="000000"/>
                <w:sz w:val="22"/>
                <w:szCs w:val="22"/>
              </w:rPr>
              <w:t>Conseiller de mode</w:t>
            </w:r>
          </w:p>
        </w:tc>
        <w:tc>
          <w:tcPr>
            <w:tcW w:w="1275" w:type="dxa"/>
            <w:tcBorders>
              <w:top w:val="single" w:sz="4" w:space="0" w:color="000000"/>
              <w:left w:val="single" w:sz="4" w:space="0" w:color="000000"/>
              <w:bottom w:val="single" w:sz="4" w:space="0" w:color="000000"/>
            </w:tcBorders>
            <w:shd w:val="clear" w:color="auto" w:fill="auto"/>
            <w:vAlign w:val="center"/>
          </w:tcPr>
          <w:p w14:paraId="44631A5C" w14:textId="77777777" w:rsidR="00882D28" w:rsidRDefault="002E1081">
            <w:pPr>
              <w:jc w:val="center"/>
              <w:rPr>
                <w:rFonts w:ascii="Arial" w:hAnsi="Arial" w:cs="Arial"/>
                <w:sz w:val="22"/>
                <w:szCs w:val="22"/>
              </w:rPr>
            </w:pPr>
            <w:r>
              <w:rPr>
                <w:rFonts w:ascii="Arial" w:hAnsi="Arial" w:cs="Arial"/>
                <w:sz w:val="22"/>
                <w:szCs w:val="22"/>
              </w:rPr>
              <w:t>35</w:t>
            </w:r>
          </w:p>
        </w:tc>
        <w:tc>
          <w:tcPr>
            <w:tcW w:w="2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F724EC" w14:textId="77777777" w:rsidR="00882D28" w:rsidRDefault="002E1081">
            <w:pPr>
              <w:jc w:val="center"/>
              <w:rPr>
                <w:rFonts w:ascii="Arial" w:hAnsi="Arial" w:cs="Arial"/>
                <w:sz w:val="22"/>
                <w:szCs w:val="22"/>
              </w:rPr>
            </w:pPr>
            <w:r>
              <w:rPr>
                <w:rFonts w:ascii="Arial" w:hAnsi="Arial" w:cs="Arial"/>
                <w:sz w:val="22"/>
                <w:szCs w:val="22"/>
              </w:rPr>
              <w:t>-</w:t>
            </w:r>
          </w:p>
        </w:tc>
      </w:tr>
      <w:tr w:rsidR="00882D28" w14:paraId="1A13A5B4" w14:textId="77777777" w:rsidTr="00525E50">
        <w:tc>
          <w:tcPr>
            <w:tcW w:w="2552" w:type="dxa"/>
            <w:tcBorders>
              <w:top w:val="single" w:sz="4" w:space="0" w:color="000000"/>
              <w:left w:val="single" w:sz="4" w:space="0" w:color="000000"/>
              <w:bottom w:val="single" w:sz="4" w:space="0" w:color="000000"/>
            </w:tcBorders>
            <w:shd w:val="clear" w:color="auto" w:fill="auto"/>
            <w:vAlign w:val="center"/>
          </w:tcPr>
          <w:p w14:paraId="1E0028A1" w14:textId="77777777" w:rsidR="00882D28" w:rsidRDefault="002E1081">
            <w:pPr>
              <w:jc w:val="center"/>
              <w:rPr>
                <w:rFonts w:ascii="Arial" w:hAnsi="Arial" w:cs="Arial"/>
                <w:b/>
                <w:color w:val="000000"/>
                <w:sz w:val="22"/>
                <w:szCs w:val="22"/>
              </w:rPr>
            </w:pPr>
            <w:r>
              <w:rPr>
                <w:rFonts w:ascii="Arial" w:hAnsi="Arial" w:cs="Arial"/>
                <w:b/>
                <w:color w:val="000000"/>
                <w:sz w:val="22"/>
                <w:szCs w:val="22"/>
              </w:rPr>
              <w:t>CHRISTINE</w:t>
            </w:r>
          </w:p>
        </w:tc>
        <w:tc>
          <w:tcPr>
            <w:tcW w:w="2126" w:type="dxa"/>
            <w:tcBorders>
              <w:top w:val="single" w:sz="4" w:space="0" w:color="000000"/>
              <w:left w:val="single" w:sz="4" w:space="0" w:color="000000"/>
              <w:bottom w:val="single" w:sz="4" w:space="0" w:color="000000"/>
            </w:tcBorders>
            <w:shd w:val="clear" w:color="auto" w:fill="auto"/>
            <w:vAlign w:val="center"/>
          </w:tcPr>
          <w:p w14:paraId="0723784A" w14:textId="77777777" w:rsidR="00882D28" w:rsidRDefault="002E1081">
            <w:pPr>
              <w:jc w:val="center"/>
              <w:rPr>
                <w:rFonts w:ascii="Arial" w:hAnsi="Arial" w:cs="Arial"/>
                <w:sz w:val="22"/>
                <w:szCs w:val="22"/>
              </w:rPr>
            </w:pPr>
            <w:r>
              <w:rPr>
                <w:rFonts w:ascii="Arial" w:hAnsi="Arial" w:cs="Arial"/>
                <w:color w:val="000000"/>
                <w:sz w:val="22"/>
                <w:szCs w:val="22"/>
              </w:rPr>
              <w:t>Conseillère de mode</w:t>
            </w:r>
          </w:p>
        </w:tc>
        <w:tc>
          <w:tcPr>
            <w:tcW w:w="1275" w:type="dxa"/>
            <w:tcBorders>
              <w:top w:val="single" w:sz="4" w:space="0" w:color="000000"/>
              <w:left w:val="single" w:sz="4" w:space="0" w:color="000000"/>
              <w:bottom w:val="single" w:sz="4" w:space="0" w:color="000000"/>
            </w:tcBorders>
            <w:shd w:val="clear" w:color="auto" w:fill="auto"/>
            <w:vAlign w:val="center"/>
          </w:tcPr>
          <w:p w14:paraId="76CA7384" w14:textId="77777777" w:rsidR="00882D28" w:rsidRDefault="002E1081">
            <w:pPr>
              <w:jc w:val="center"/>
              <w:rPr>
                <w:rFonts w:ascii="Arial" w:hAnsi="Arial" w:cs="Arial"/>
                <w:sz w:val="22"/>
                <w:szCs w:val="22"/>
              </w:rPr>
            </w:pPr>
            <w:r>
              <w:rPr>
                <w:rFonts w:ascii="Arial" w:hAnsi="Arial" w:cs="Arial"/>
                <w:sz w:val="22"/>
                <w:szCs w:val="22"/>
              </w:rPr>
              <w:t>25</w:t>
            </w:r>
          </w:p>
        </w:tc>
        <w:tc>
          <w:tcPr>
            <w:tcW w:w="2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FBE777A" w14:textId="77777777" w:rsidR="00882D28" w:rsidRDefault="002E1081">
            <w:pPr>
              <w:jc w:val="center"/>
              <w:rPr>
                <w:rFonts w:ascii="Arial" w:hAnsi="Arial" w:cs="Arial"/>
                <w:sz w:val="22"/>
                <w:szCs w:val="22"/>
              </w:rPr>
            </w:pPr>
            <w:r>
              <w:rPr>
                <w:rFonts w:ascii="Arial" w:hAnsi="Arial" w:cs="Arial"/>
                <w:sz w:val="22"/>
                <w:szCs w:val="22"/>
              </w:rPr>
              <w:t>Dimanche</w:t>
            </w:r>
            <w:r w:rsidR="00C7444B">
              <w:rPr>
                <w:rFonts w:ascii="Arial" w:hAnsi="Arial" w:cs="Arial"/>
                <w:sz w:val="22"/>
                <w:szCs w:val="22"/>
              </w:rPr>
              <w:t xml:space="preserve">, </w:t>
            </w:r>
          </w:p>
          <w:p w14:paraId="58FA6C25" w14:textId="77777777" w:rsidR="00882D28" w:rsidRDefault="002E1081">
            <w:pPr>
              <w:jc w:val="center"/>
              <w:rPr>
                <w:rFonts w:ascii="Arial" w:hAnsi="Arial" w:cs="Arial"/>
                <w:sz w:val="22"/>
                <w:szCs w:val="22"/>
              </w:rPr>
            </w:pPr>
            <w:r>
              <w:rPr>
                <w:rFonts w:ascii="Arial" w:hAnsi="Arial" w:cs="Arial"/>
                <w:sz w:val="22"/>
                <w:szCs w:val="22"/>
              </w:rPr>
              <w:t xml:space="preserve">Ne travaille que les </w:t>
            </w:r>
            <w:r w:rsidR="00CA1117">
              <w:rPr>
                <w:rFonts w:ascii="Arial" w:hAnsi="Arial" w:cs="Arial"/>
                <w:sz w:val="22"/>
                <w:szCs w:val="22"/>
              </w:rPr>
              <w:t>matins</w:t>
            </w:r>
          </w:p>
        </w:tc>
      </w:tr>
      <w:tr w:rsidR="00882D28" w14:paraId="027D7004" w14:textId="77777777" w:rsidTr="00525E50">
        <w:tc>
          <w:tcPr>
            <w:tcW w:w="2552" w:type="dxa"/>
            <w:tcBorders>
              <w:top w:val="single" w:sz="4" w:space="0" w:color="000000"/>
              <w:left w:val="single" w:sz="4" w:space="0" w:color="000000"/>
              <w:bottom w:val="single" w:sz="4" w:space="0" w:color="000000"/>
            </w:tcBorders>
            <w:shd w:val="clear" w:color="auto" w:fill="auto"/>
            <w:vAlign w:val="center"/>
          </w:tcPr>
          <w:p w14:paraId="7EC8B132" w14:textId="77777777" w:rsidR="00882D28" w:rsidRDefault="002E1081">
            <w:pPr>
              <w:jc w:val="center"/>
              <w:rPr>
                <w:rFonts w:ascii="Arial" w:hAnsi="Arial" w:cs="Arial"/>
                <w:b/>
                <w:color w:val="000000"/>
                <w:sz w:val="22"/>
                <w:szCs w:val="22"/>
              </w:rPr>
            </w:pPr>
            <w:r>
              <w:rPr>
                <w:rFonts w:ascii="Arial" w:hAnsi="Arial" w:cs="Arial"/>
                <w:b/>
                <w:color w:val="000000"/>
                <w:sz w:val="22"/>
                <w:szCs w:val="22"/>
              </w:rPr>
              <w:t>MAGALIE</w:t>
            </w:r>
          </w:p>
        </w:tc>
        <w:tc>
          <w:tcPr>
            <w:tcW w:w="2126" w:type="dxa"/>
            <w:tcBorders>
              <w:top w:val="single" w:sz="4" w:space="0" w:color="000000"/>
              <w:left w:val="single" w:sz="4" w:space="0" w:color="000000"/>
              <w:bottom w:val="single" w:sz="4" w:space="0" w:color="000000"/>
            </w:tcBorders>
            <w:shd w:val="clear" w:color="auto" w:fill="auto"/>
            <w:vAlign w:val="center"/>
          </w:tcPr>
          <w:p w14:paraId="7442BDF4" w14:textId="77777777" w:rsidR="00882D28" w:rsidRDefault="002E1081">
            <w:pPr>
              <w:jc w:val="center"/>
              <w:rPr>
                <w:rFonts w:ascii="Arial" w:hAnsi="Arial" w:cs="Arial"/>
                <w:color w:val="000000"/>
                <w:sz w:val="22"/>
                <w:szCs w:val="22"/>
              </w:rPr>
            </w:pPr>
            <w:r>
              <w:rPr>
                <w:rFonts w:ascii="Arial" w:hAnsi="Arial" w:cs="Arial"/>
                <w:color w:val="000000"/>
                <w:sz w:val="22"/>
                <w:szCs w:val="22"/>
              </w:rPr>
              <w:t>Conseillère de mode</w:t>
            </w:r>
          </w:p>
        </w:tc>
        <w:tc>
          <w:tcPr>
            <w:tcW w:w="1275" w:type="dxa"/>
            <w:tcBorders>
              <w:top w:val="single" w:sz="4" w:space="0" w:color="000000"/>
              <w:left w:val="single" w:sz="4" w:space="0" w:color="000000"/>
              <w:bottom w:val="single" w:sz="4" w:space="0" w:color="000000"/>
            </w:tcBorders>
            <w:shd w:val="clear" w:color="auto" w:fill="auto"/>
            <w:vAlign w:val="center"/>
          </w:tcPr>
          <w:p w14:paraId="3F7E1DF8" w14:textId="77777777" w:rsidR="00882D28" w:rsidRDefault="002E1081">
            <w:pPr>
              <w:jc w:val="center"/>
              <w:rPr>
                <w:rFonts w:ascii="Arial" w:hAnsi="Arial" w:cs="Arial"/>
                <w:color w:val="000000"/>
                <w:sz w:val="22"/>
                <w:szCs w:val="22"/>
              </w:rPr>
            </w:pPr>
            <w:r>
              <w:rPr>
                <w:rFonts w:ascii="Arial" w:hAnsi="Arial" w:cs="Arial"/>
                <w:color w:val="000000"/>
                <w:sz w:val="22"/>
                <w:szCs w:val="22"/>
              </w:rPr>
              <w:t>35</w:t>
            </w:r>
          </w:p>
        </w:tc>
        <w:tc>
          <w:tcPr>
            <w:tcW w:w="2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509553" w14:textId="77777777" w:rsidR="00882D28" w:rsidRDefault="002E1081">
            <w:pPr>
              <w:jc w:val="center"/>
              <w:rPr>
                <w:rFonts w:ascii="Arial" w:hAnsi="Arial" w:cs="Arial"/>
                <w:color w:val="000000"/>
                <w:sz w:val="22"/>
                <w:szCs w:val="22"/>
              </w:rPr>
            </w:pPr>
            <w:r>
              <w:rPr>
                <w:rFonts w:ascii="Arial" w:hAnsi="Arial" w:cs="Arial"/>
                <w:color w:val="000000"/>
                <w:sz w:val="22"/>
                <w:szCs w:val="22"/>
              </w:rPr>
              <w:t>-</w:t>
            </w:r>
          </w:p>
        </w:tc>
      </w:tr>
      <w:tr w:rsidR="00882D28" w14:paraId="2DE30952" w14:textId="77777777" w:rsidTr="00525E50">
        <w:tc>
          <w:tcPr>
            <w:tcW w:w="2552" w:type="dxa"/>
            <w:tcBorders>
              <w:top w:val="single" w:sz="4" w:space="0" w:color="000000"/>
              <w:left w:val="single" w:sz="4" w:space="0" w:color="000000"/>
              <w:bottom w:val="single" w:sz="4" w:space="0" w:color="000000"/>
            </w:tcBorders>
            <w:shd w:val="clear" w:color="auto" w:fill="auto"/>
            <w:vAlign w:val="center"/>
          </w:tcPr>
          <w:p w14:paraId="213EFB48" w14:textId="1FB9D8EC" w:rsidR="00882D28" w:rsidRDefault="002E1081">
            <w:pPr>
              <w:jc w:val="center"/>
              <w:rPr>
                <w:rFonts w:ascii="Arial" w:hAnsi="Arial" w:cs="Arial"/>
                <w:b/>
                <w:color w:val="000000"/>
                <w:sz w:val="22"/>
                <w:szCs w:val="22"/>
              </w:rPr>
            </w:pPr>
            <w:r>
              <w:rPr>
                <w:rFonts w:ascii="Arial" w:hAnsi="Arial" w:cs="Arial"/>
                <w:b/>
                <w:color w:val="000000"/>
                <w:sz w:val="22"/>
                <w:szCs w:val="22"/>
              </w:rPr>
              <w:t>C</w:t>
            </w:r>
            <w:r w:rsidR="004D19AE" w:rsidRPr="004D19AE">
              <w:rPr>
                <w:rFonts w:ascii="Arial" w:hAnsi="Arial" w:cs="Arial"/>
                <w:b/>
                <w:color w:val="000000"/>
                <w:sz w:val="22"/>
                <w:szCs w:val="22"/>
              </w:rPr>
              <w:t>É</w:t>
            </w:r>
            <w:r>
              <w:rPr>
                <w:rFonts w:ascii="Arial" w:hAnsi="Arial" w:cs="Arial"/>
                <w:b/>
                <w:color w:val="000000"/>
                <w:sz w:val="22"/>
                <w:szCs w:val="22"/>
              </w:rPr>
              <w:t>LIA</w:t>
            </w:r>
          </w:p>
        </w:tc>
        <w:tc>
          <w:tcPr>
            <w:tcW w:w="2126" w:type="dxa"/>
            <w:tcBorders>
              <w:top w:val="single" w:sz="4" w:space="0" w:color="000000"/>
              <w:left w:val="single" w:sz="4" w:space="0" w:color="000000"/>
              <w:bottom w:val="single" w:sz="4" w:space="0" w:color="000000"/>
            </w:tcBorders>
            <w:shd w:val="clear" w:color="auto" w:fill="auto"/>
            <w:vAlign w:val="center"/>
          </w:tcPr>
          <w:p w14:paraId="083ACAFC" w14:textId="209EB61C" w:rsidR="00882D28" w:rsidRDefault="002E1081">
            <w:pPr>
              <w:jc w:val="center"/>
              <w:rPr>
                <w:rFonts w:ascii="Arial" w:hAnsi="Arial" w:cs="Arial"/>
                <w:sz w:val="22"/>
                <w:szCs w:val="22"/>
              </w:rPr>
            </w:pPr>
            <w:r>
              <w:rPr>
                <w:rFonts w:ascii="Arial" w:hAnsi="Arial" w:cs="Arial"/>
                <w:color w:val="000000"/>
                <w:sz w:val="22"/>
                <w:szCs w:val="22"/>
              </w:rPr>
              <w:t>Conseill</w:t>
            </w:r>
            <w:r w:rsidR="00563309">
              <w:rPr>
                <w:rFonts w:ascii="Arial" w:hAnsi="Arial" w:cs="Arial"/>
                <w:color w:val="000000"/>
                <w:sz w:val="22"/>
                <w:szCs w:val="22"/>
              </w:rPr>
              <w:t>è</w:t>
            </w:r>
            <w:r>
              <w:rPr>
                <w:rFonts w:ascii="Arial" w:hAnsi="Arial" w:cs="Arial"/>
                <w:color w:val="000000"/>
                <w:sz w:val="22"/>
                <w:szCs w:val="22"/>
              </w:rPr>
              <w:t>r</w:t>
            </w:r>
            <w:r w:rsidR="00563309">
              <w:rPr>
                <w:rFonts w:ascii="Arial" w:hAnsi="Arial" w:cs="Arial"/>
                <w:color w:val="000000"/>
                <w:sz w:val="22"/>
                <w:szCs w:val="22"/>
              </w:rPr>
              <w:t>e</w:t>
            </w:r>
            <w:r>
              <w:rPr>
                <w:rFonts w:ascii="Arial" w:hAnsi="Arial" w:cs="Arial"/>
                <w:color w:val="000000"/>
                <w:sz w:val="22"/>
                <w:szCs w:val="22"/>
              </w:rPr>
              <w:t xml:space="preserve"> de mode</w:t>
            </w:r>
          </w:p>
        </w:tc>
        <w:tc>
          <w:tcPr>
            <w:tcW w:w="1275" w:type="dxa"/>
            <w:tcBorders>
              <w:top w:val="single" w:sz="4" w:space="0" w:color="000000"/>
              <w:left w:val="single" w:sz="4" w:space="0" w:color="000000"/>
              <w:bottom w:val="single" w:sz="4" w:space="0" w:color="000000"/>
            </w:tcBorders>
            <w:shd w:val="clear" w:color="auto" w:fill="auto"/>
            <w:vAlign w:val="center"/>
          </w:tcPr>
          <w:p w14:paraId="5289D726" w14:textId="77777777" w:rsidR="00882D28" w:rsidRDefault="002E1081">
            <w:pPr>
              <w:jc w:val="center"/>
              <w:rPr>
                <w:rFonts w:ascii="Arial" w:hAnsi="Arial" w:cs="Arial"/>
                <w:sz w:val="22"/>
                <w:szCs w:val="22"/>
              </w:rPr>
            </w:pPr>
            <w:r>
              <w:rPr>
                <w:rFonts w:ascii="Arial" w:hAnsi="Arial" w:cs="Arial"/>
                <w:sz w:val="22"/>
                <w:szCs w:val="22"/>
              </w:rPr>
              <w:t>35</w:t>
            </w:r>
          </w:p>
        </w:tc>
        <w:tc>
          <w:tcPr>
            <w:tcW w:w="29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0FB017" w14:textId="77777777" w:rsidR="00882D28" w:rsidRDefault="002E1081">
            <w:pPr>
              <w:jc w:val="center"/>
              <w:rPr>
                <w:rFonts w:ascii="Arial" w:hAnsi="Arial" w:cs="Arial"/>
                <w:sz w:val="22"/>
                <w:szCs w:val="22"/>
              </w:rPr>
            </w:pPr>
            <w:r>
              <w:rPr>
                <w:rFonts w:ascii="Arial" w:hAnsi="Arial" w:cs="Arial"/>
                <w:color w:val="000000"/>
                <w:sz w:val="22"/>
                <w:szCs w:val="22"/>
              </w:rPr>
              <w:t xml:space="preserve">Mercredi </w:t>
            </w:r>
          </w:p>
        </w:tc>
      </w:tr>
    </w:tbl>
    <w:p w14:paraId="79E953A5" w14:textId="77777777" w:rsidR="00882D28" w:rsidRDefault="00882D28">
      <w:pPr>
        <w:suppressAutoHyphens w:val="0"/>
        <w:rPr>
          <w:rFonts w:ascii="Arial" w:hAnsi="Arial" w:cs="Arial"/>
          <w:color w:val="000000"/>
        </w:rPr>
      </w:pPr>
    </w:p>
    <w:p w14:paraId="073ADE60" w14:textId="77777777" w:rsidR="00882D28" w:rsidRPr="002E557B" w:rsidRDefault="002E1081">
      <w:pPr>
        <w:jc w:val="right"/>
        <w:rPr>
          <w:rFonts w:ascii="Arial" w:hAnsi="Arial" w:cs="Arial"/>
          <w:bCs/>
          <w:i/>
          <w:color w:val="000000"/>
        </w:rPr>
      </w:pPr>
      <w:r w:rsidRPr="002E557B">
        <w:rPr>
          <w:rFonts w:ascii="Arial" w:hAnsi="Arial" w:cs="Arial"/>
          <w:bCs/>
          <w:i/>
          <w:color w:val="000000"/>
        </w:rPr>
        <w:t>Document auteur</w:t>
      </w:r>
    </w:p>
    <w:bookmarkEnd w:id="16"/>
    <w:p w14:paraId="7871BF0C" w14:textId="77777777" w:rsidR="00882D28" w:rsidRDefault="00882D28">
      <w:pPr>
        <w:suppressAutoHyphens w:val="0"/>
        <w:rPr>
          <w:rFonts w:ascii="Arial" w:hAnsi="Arial" w:cs="Arial"/>
          <w:color w:val="000000"/>
        </w:rPr>
      </w:pPr>
    </w:p>
    <w:p w14:paraId="4227AC1D" w14:textId="77777777" w:rsidR="00525E50" w:rsidRDefault="00525E50">
      <w:pPr>
        <w:textAlignment w:val="auto"/>
        <w:rPr>
          <w:rFonts w:ascii="Arial" w:hAnsi="Arial" w:cs="Arial"/>
          <w:b/>
          <w:u w:val="single"/>
        </w:rPr>
      </w:pPr>
      <w:r>
        <w:rPr>
          <w:rFonts w:ascii="Arial" w:hAnsi="Arial" w:cs="Arial"/>
          <w:b/>
          <w:u w:val="single"/>
        </w:rPr>
        <w:br w:type="page"/>
      </w:r>
    </w:p>
    <w:bookmarkEnd w:id="14"/>
    <w:p w14:paraId="3EBB15B6" w14:textId="44D3354F" w:rsidR="00882D28" w:rsidRDefault="002E1081">
      <w:pPr>
        <w:pStyle w:val="Standard"/>
        <w:jc w:val="both"/>
        <w:rPr>
          <w:rFonts w:ascii="Arial" w:hAnsi="Arial" w:cs="Arial"/>
          <w:b/>
          <w:u w:val="single"/>
        </w:rPr>
      </w:pPr>
      <w:r>
        <w:rPr>
          <w:rFonts w:ascii="Arial" w:hAnsi="Arial" w:cs="Arial"/>
          <w:b/>
          <w:u w:val="single"/>
        </w:rPr>
        <w:lastRenderedPageBreak/>
        <w:t xml:space="preserve">ANNEXE 10 : Répartition des activités des conseillers de mode et des </w:t>
      </w:r>
      <w:r w:rsidR="002D023F">
        <w:rPr>
          <w:rFonts w:ascii="Arial" w:hAnsi="Arial" w:cs="Arial"/>
          <w:b/>
          <w:u w:val="single"/>
        </w:rPr>
        <w:t>manageur</w:t>
      </w:r>
      <w:r w:rsidR="004C57BF">
        <w:rPr>
          <w:rFonts w:ascii="Arial" w:hAnsi="Arial" w:cs="Arial"/>
          <w:b/>
          <w:u w:val="single"/>
        </w:rPr>
        <w:t>s</w:t>
      </w:r>
      <w:r>
        <w:rPr>
          <w:rFonts w:ascii="Arial" w:hAnsi="Arial" w:cs="Arial"/>
          <w:b/>
          <w:u w:val="single"/>
        </w:rPr>
        <w:t xml:space="preserve"> des ventes</w:t>
      </w:r>
    </w:p>
    <w:p w14:paraId="2A3CC5C1" w14:textId="77777777" w:rsidR="00882D28" w:rsidRDefault="00882D28">
      <w:pPr>
        <w:pStyle w:val="Standard"/>
        <w:jc w:val="both"/>
        <w:rPr>
          <w:rFonts w:ascii="Arial" w:hAnsi="Arial" w:cs="Arial"/>
          <w:b/>
          <w:sz w:val="16"/>
          <w:szCs w:val="16"/>
          <w:u w:val="single"/>
        </w:rPr>
      </w:pPr>
    </w:p>
    <w:p w14:paraId="62223096" w14:textId="77777777" w:rsidR="002E0983" w:rsidRDefault="002E0983" w:rsidP="00941DE5">
      <w:pPr>
        <w:pStyle w:val="Standard"/>
        <w:jc w:val="center"/>
        <w:rPr>
          <w:rFonts w:ascii="Arial" w:hAnsi="Arial" w:cs="Arial"/>
          <w:sz w:val="16"/>
          <w:szCs w:val="16"/>
        </w:rPr>
      </w:pPr>
      <w:bookmarkStart w:id="17" w:name="_Hlk84946332"/>
    </w:p>
    <w:p w14:paraId="3EC3A7FE" w14:textId="36E2CEDA" w:rsidR="00941DE5" w:rsidRDefault="00445824" w:rsidP="00941DE5">
      <w:pPr>
        <w:pStyle w:val="Standard"/>
        <w:jc w:val="center"/>
        <w:rPr>
          <w:rFonts w:ascii="Arial" w:hAnsi="Arial" w:cs="Arial"/>
          <w:b/>
        </w:rPr>
      </w:pPr>
      <w:r>
        <w:rPr>
          <w:rFonts w:ascii="Arial" w:hAnsi="Arial" w:cs="Arial"/>
          <w:b/>
        </w:rPr>
        <w:t>Heures déclarées par l</w:t>
      </w:r>
      <w:r w:rsidR="00941DE5" w:rsidRPr="001035C8">
        <w:rPr>
          <w:rFonts w:ascii="Arial" w:hAnsi="Arial" w:cs="Arial"/>
          <w:b/>
          <w:u w:val="single"/>
        </w:rPr>
        <w:t>es conseillers de mode</w:t>
      </w:r>
    </w:p>
    <w:p w14:paraId="73109F86" w14:textId="77777777" w:rsidR="00941DE5" w:rsidRPr="002E383D" w:rsidRDefault="00941DE5" w:rsidP="00941DE5">
      <w:pPr>
        <w:pStyle w:val="Standard"/>
        <w:jc w:val="center"/>
        <w:rPr>
          <w:rFonts w:ascii="Arial" w:hAnsi="Arial" w:cs="Arial"/>
          <w:b/>
        </w:rPr>
      </w:pPr>
      <w:r>
        <w:rPr>
          <w:rFonts w:ascii="Arial" w:hAnsi="Arial" w:cs="Arial"/>
          <w:b/>
        </w:rPr>
        <w:t>(Nombre d’heures par semaine)</w:t>
      </w:r>
    </w:p>
    <w:p w14:paraId="5FC4D93B" w14:textId="77777777" w:rsidR="00941DE5" w:rsidRDefault="00941DE5" w:rsidP="00941DE5">
      <w:pPr>
        <w:pStyle w:val="Standard"/>
        <w:jc w:val="both"/>
        <w:rPr>
          <w:rFonts w:ascii="Arial" w:hAnsi="Arial" w:cs="Arial"/>
          <w:sz w:val="16"/>
          <w:szCs w:val="16"/>
        </w:rPr>
      </w:pPr>
    </w:p>
    <w:p w14:paraId="1DCE8886" w14:textId="77777777" w:rsidR="00941DE5" w:rsidRDefault="00941DE5" w:rsidP="00941DE5">
      <w:pPr>
        <w:pStyle w:val="Standard"/>
        <w:jc w:val="both"/>
        <w:rPr>
          <w:rFonts w:ascii="Arial" w:hAnsi="Arial" w:cs="Arial"/>
          <w:sz w:val="16"/>
          <w:szCs w:val="16"/>
        </w:rPr>
      </w:pPr>
    </w:p>
    <w:tbl>
      <w:tblPr>
        <w:tblStyle w:val="Grilledutableau"/>
        <w:tblW w:w="0" w:type="auto"/>
        <w:tblInd w:w="-176" w:type="dxa"/>
        <w:tblLayout w:type="fixed"/>
        <w:tblLook w:val="04A0" w:firstRow="1" w:lastRow="0" w:firstColumn="1" w:lastColumn="0" w:noHBand="0" w:noVBand="1"/>
      </w:tblPr>
      <w:tblGrid>
        <w:gridCol w:w="3403"/>
        <w:gridCol w:w="1276"/>
        <w:gridCol w:w="850"/>
        <w:gridCol w:w="1134"/>
        <w:gridCol w:w="1276"/>
        <w:gridCol w:w="1126"/>
        <w:gridCol w:w="965"/>
      </w:tblGrid>
      <w:tr w:rsidR="00941DE5" w:rsidRPr="001035C8" w14:paraId="25B98301" w14:textId="77777777" w:rsidTr="00BC6B96">
        <w:tc>
          <w:tcPr>
            <w:tcW w:w="3403" w:type="dxa"/>
            <w:tcBorders>
              <w:top w:val="nil"/>
              <w:left w:val="nil"/>
              <w:bottom w:val="nil"/>
            </w:tcBorders>
          </w:tcPr>
          <w:p w14:paraId="17583939" w14:textId="77777777" w:rsidR="00941DE5" w:rsidRPr="001035C8" w:rsidRDefault="00941DE5" w:rsidP="00BC6B96">
            <w:pPr>
              <w:pStyle w:val="Standard"/>
              <w:jc w:val="both"/>
              <w:rPr>
                <w:rFonts w:ascii="Arial" w:hAnsi="Arial" w:cs="Arial"/>
              </w:rPr>
            </w:pPr>
          </w:p>
        </w:tc>
        <w:tc>
          <w:tcPr>
            <w:tcW w:w="1276" w:type="dxa"/>
            <w:vMerge w:val="restart"/>
            <w:shd w:val="clear" w:color="auto" w:fill="6ECEB2"/>
          </w:tcPr>
          <w:p w14:paraId="2E98108E" w14:textId="77777777" w:rsidR="00941DE5" w:rsidRPr="001035C8" w:rsidRDefault="00941DE5" w:rsidP="00BC6B96">
            <w:pPr>
              <w:jc w:val="center"/>
              <w:rPr>
                <w:rFonts w:ascii="Arial" w:eastAsia="Times New Roman" w:hAnsi="Arial" w:cs="Arial"/>
                <w:b/>
                <w:bCs/>
                <w:color w:val="FFFFFF" w:themeColor="background1"/>
              </w:rPr>
            </w:pPr>
            <w:r w:rsidRPr="001035C8">
              <w:rPr>
                <w:rFonts w:ascii="Arial" w:eastAsia="Times New Roman" w:hAnsi="Arial" w:cs="Arial"/>
                <w:b/>
                <w:bCs/>
                <w:color w:val="FFFFFF" w:themeColor="background1"/>
              </w:rPr>
              <w:t>Norme du magasin (%)</w:t>
            </w:r>
          </w:p>
        </w:tc>
        <w:tc>
          <w:tcPr>
            <w:tcW w:w="1984" w:type="dxa"/>
            <w:gridSpan w:val="2"/>
            <w:shd w:val="clear" w:color="auto" w:fill="6ECEB2"/>
          </w:tcPr>
          <w:p w14:paraId="1ABFF10E" w14:textId="77777777" w:rsidR="00941DE5" w:rsidRPr="001035C8" w:rsidRDefault="00941DE5" w:rsidP="00BC6B96">
            <w:pPr>
              <w:jc w:val="center"/>
              <w:rPr>
                <w:rFonts w:ascii="Arial" w:eastAsia="Times New Roman" w:hAnsi="Arial" w:cs="Arial"/>
                <w:b/>
                <w:bCs/>
                <w:color w:val="FFFFFF" w:themeColor="background1"/>
              </w:rPr>
            </w:pPr>
            <w:r w:rsidRPr="001035C8">
              <w:rPr>
                <w:rFonts w:ascii="Arial" w:eastAsia="Times New Roman" w:hAnsi="Arial" w:cs="Arial"/>
                <w:b/>
                <w:bCs/>
                <w:color w:val="FFFFFF" w:themeColor="background1"/>
              </w:rPr>
              <w:t>Textile</w:t>
            </w:r>
          </w:p>
        </w:tc>
        <w:tc>
          <w:tcPr>
            <w:tcW w:w="3367" w:type="dxa"/>
            <w:gridSpan w:val="3"/>
            <w:shd w:val="clear" w:color="auto" w:fill="6ECEB2"/>
          </w:tcPr>
          <w:p w14:paraId="508F54EA" w14:textId="77777777" w:rsidR="00941DE5" w:rsidRPr="001035C8" w:rsidRDefault="00941DE5" w:rsidP="00BC6B96">
            <w:pPr>
              <w:jc w:val="center"/>
              <w:rPr>
                <w:rFonts w:ascii="Arial" w:eastAsia="Times New Roman" w:hAnsi="Arial" w:cs="Arial"/>
                <w:b/>
                <w:bCs/>
                <w:color w:val="F2F2F2" w:themeColor="background1" w:themeShade="F2"/>
              </w:rPr>
            </w:pPr>
            <w:r w:rsidRPr="001035C8">
              <w:rPr>
                <w:rFonts w:ascii="Arial" w:eastAsia="Times New Roman" w:hAnsi="Arial" w:cs="Arial"/>
                <w:b/>
                <w:bCs/>
                <w:color w:val="F2F2F2" w:themeColor="background1" w:themeShade="F2"/>
              </w:rPr>
              <w:t>Chaussure</w:t>
            </w:r>
          </w:p>
        </w:tc>
      </w:tr>
      <w:tr w:rsidR="00941DE5" w:rsidRPr="001035C8" w14:paraId="0744CA42" w14:textId="77777777" w:rsidTr="005018FD">
        <w:tc>
          <w:tcPr>
            <w:tcW w:w="3403" w:type="dxa"/>
            <w:tcBorders>
              <w:top w:val="nil"/>
              <w:left w:val="nil"/>
              <w:bottom w:val="single" w:sz="4" w:space="0" w:color="auto"/>
            </w:tcBorders>
          </w:tcPr>
          <w:p w14:paraId="58E389B7" w14:textId="77777777" w:rsidR="00941DE5" w:rsidRPr="001035C8" w:rsidRDefault="00941DE5" w:rsidP="00BC6B96">
            <w:pPr>
              <w:pStyle w:val="Standard"/>
              <w:jc w:val="both"/>
              <w:rPr>
                <w:rFonts w:ascii="Arial" w:hAnsi="Arial" w:cs="Arial"/>
              </w:rPr>
            </w:pPr>
          </w:p>
        </w:tc>
        <w:tc>
          <w:tcPr>
            <w:tcW w:w="1276" w:type="dxa"/>
            <w:vMerge/>
            <w:shd w:val="clear" w:color="auto" w:fill="6ECEB2"/>
          </w:tcPr>
          <w:p w14:paraId="2C270ED8" w14:textId="77777777" w:rsidR="00941DE5" w:rsidRPr="001035C8" w:rsidRDefault="00941DE5" w:rsidP="00BC6B96">
            <w:pPr>
              <w:jc w:val="center"/>
              <w:rPr>
                <w:rFonts w:ascii="Arial" w:eastAsia="Times New Roman" w:hAnsi="Arial" w:cs="Arial"/>
                <w:b/>
                <w:bCs/>
                <w:color w:val="FFFFFF" w:themeColor="background1"/>
              </w:rPr>
            </w:pPr>
          </w:p>
        </w:tc>
        <w:tc>
          <w:tcPr>
            <w:tcW w:w="850" w:type="dxa"/>
            <w:tcBorders>
              <w:bottom w:val="single" w:sz="4" w:space="0" w:color="auto"/>
            </w:tcBorders>
            <w:shd w:val="clear" w:color="auto" w:fill="6ECEB2"/>
            <w:vAlign w:val="center"/>
          </w:tcPr>
          <w:p w14:paraId="71713461" w14:textId="77777777" w:rsidR="00941DE5" w:rsidRPr="001035C8" w:rsidRDefault="00941DE5" w:rsidP="00BC6B96">
            <w:pPr>
              <w:jc w:val="center"/>
              <w:rPr>
                <w:rFonts w:ascii="Arial" w:eastAsia="Times New Roman" w:hAnsi="Arial" w:cs="Arial"/>
                <w:b/>
                <w:bCs/>
                <w:color w:val="FFFFFF" w:themeColor="background1"/>
              </w:rPr>
            </w:pPr>
            <w:r w:rsidRPr="001035C8">
              <w:rPr>
                <w:rFonts w:ascii="Arial" w:eastAsia="Times New Roman" w:hAnsi="Arial" w:cs="Arial"/>
                <w:b/>
                <w:bCs/>
                <w:color w:val="FFFFFF" w:themeColor="background1"/>
              </w:rPr>
              <w:t>Léa</w:t>
            </w:r>
          </w:p>
        </w:tc>
        <w:tc>
          <w:tcPr>
            <w:tcW w:w="1134" w:type="dxa"/>
            <w:tcBorders>
              <w:bottom w:val="single" w:sz="4" w:space="0" w:color="auto"/>
            </w:tcBorders>
            <w:shd w:val="clear" w:color="auto" w:fill="6ECEB2"/>
            <w:vAlign w:val="center"/>
          </w:tcPr>
          <w:p w14:paraId="1EF36B1F" w14:textId="77777777" w:rsidR="00941DE5" w:rsidRPr="001035C8" w:rsidRDefault="00941DE5" w:rsidP="00BC6B96">
            <w:pPr>
              <w:jc w:val="center"/>
              <w:rPr>
                <w:rFonts w:ascii="Arial" w:eastAsia="Times New Roman" w:hAnsi="Arial" w:cs="Arial"/>
                <w:b/>
                <w:bCs/>
                <w:color w:val="FFFFFF" w:themeColor="background1"/>
              </w:rPr>
            </w:pPr>
            <w:r w:rsidRPr="001035C8">
              <w:rPr>
                <w:rFonts w:ascii="Arial" w:eastAsia="Times New Roman" w:hAnsi="Arial" w:cs="Arial"/>
                <w:b/>
                <w:bCs/>
                <w:color w:val="FFFFFF" w:themeColor="background1"/>
              </w:rPr>
              <w:t>Maxime</w:t>
            </w:r>
          </w:p>
        </w:tc>
        <w:tc>
          <w:tcPr>
            <w:tcW w:w="1276" w:type="dxa"/>
            <w:tcBorders>
              <w:bottom w:val="single" w:sz="4" w:space="0" w:color="auto"/>
            </w:tcBorders>
            <w:shd w:val="clear" w:color="auto" w:fill="6ECEB2"/>
            <w:vAlign w:val="center"/>
          </w:tcPr>
          <w:p w14:paraId="7B613DBA" w14:textId="77777777" w:rsidR="00941DE5" w:rsidRPr="001035C8" w:rsidRDefault="00941DE5" w:rsidP="00BC6B96">
            <w:pPr>
              <w:jc w:val="center"/>
              <w:rPr>
                <w:rFonts w:ascii="Arial" w:eastAsia="Times New Roman" w:hAnsi="Arial" w:cs="Arial"/>
                <w:b/>
                <w:bCs/>
                <w:color w:val="F2F2F2" w:themeColor="background1" w:themeShade="F2"/>
              </w:rPr>
            </w:pPr>
            <w:r w:rsidRPr="001035C8">
              <w:rPr>
                <w:rFonts w:ascii="Arial" w:eastAsia="Times New Roman" w:hAnsi="Arial" w:cs="Arial"/>
                <w:b/>
                <w:bCs/>
                <w:color w:val="F2F2F2" w:themeColor="background1" w:themeShade="F2"/>
              </w:rPr>
              <w:t>Christine</w:t>
            </w:r>
          </w:p>
        </w:tc>
        <w:tc>
          <w:tcPr>
            <w:tcW w:w="1126" w:type="dxa"/>
            <w:tcBorders>
              <w:bottom w:val="single" w:sz="4" w:space="0" w:color="auto"/>
            </w:tcBorders>
            <w:shd w:val="clear" w:color="auto" w:fill="6ECEB2"/>
            <w:vAlign w:val="center"/>
          </w:tcPr>
          <w:p w14:paraId="5C8A14FC" w14:textId="77777777" w:rsidR="00941DE5" w:rsidRPr="001035C8" w:rsidRDefault="00941DE5" w:rsidP="00BC6B96">
            <w:pPr>
              <w:jc w:val="center"/>
              <w:rPr>
                <w:rFonts w:ascii="Arial" w:eastAsia="Times New Roman" w:hAnsi="Arial" w:cs="Arial"/>
                <w:b/>
                <w:bCs/>
                <w:color w:val="F2F2F2" w:themeColor="background1" w:themeShade="F2"/>
              </w:rPr>
            </w:pPr>
            <w:r w:rsidRPr="001035C8">
              <w:rPr>
                <w:rFonts w:ascii="Arial" w:eastAsia="Times New Roman" w:hAnsi="Arial" w:cs="Arial"/>
                <w:b/>
                <w:bCs/>
                <w:color w:val="F2F2F2" w:themeColor="background1" w:themeShade="F2"/>
              </w:rPr>
              <w:t>Magalie</w:t>
            </w:r>
          </w:p>
        </w:tc>
        <w:tc>
          <w:tcPr>
            <w:tcW w:w="965" w:type="dxa"/>
            <w:tcBorders>
              <w:bottom w:val="single" w:sz="4" w:space="0" w:color="auto"/>
            </w:tcBorders>
            <w:shd w:val="clear" w:color="auto" w:fill="6ECEB2"/>
            <w:vAlign w:val="center"/>
          </w:tcPr>
          <w:p w14:paraId="3853F0AC" w14:textId="77777777" w:rsidR="00941DE5" w:rsidRPr="001035C8" w:rsidRDefault="00941DE5" w:rsidP="00BC6B96">
            <w:pPr>
              <w:jc w:val="center"/>
              <w:rPr>
                <w:rFonts w:ascii="Arial" w:eastAsia="Times New Roman" w:hAnsi="Arial" w:cs="Arial"/>
                <w:b/>
                <w:bCs/>
                <w:color w:val="F2F2F2" w:themeColor="background1" w:themeShade="F2"/>
              </w:rPr>
            </w:pPr>
            <w:r w:rsidRPr="001035C8">
              <w:rPr>
                <w:rFonts w:ascii="Arial" w:eastAsia="Times New Roman" w:hAnsi="Arial" w:cs="Arial"/>
                <w:b/>
                <w:bCs/>
                <w:color w:val="F2F2F2" w:themeColor="background1" w:themeShade="F2"/>
              </w:rPr>
              <w:t>Célia</w:t>
            </w:r>
          </w:p>
        </w:tc>
      </w:tr>
      <w:tr w:rsidR="00941DE5" w:rsidRPr="001035C8" w14:paraId="4D2A0A06" w14:textId="77777777" w:rsidTr="005018FD">
        <w:tc>
          <w:tcPr>
            <w:tcW w:w="3403" w:type="dxa"/>
            <w:tcBorders>
              <w:left w:val="single" w:sz="4" w:space="0" w:color="auto"/>
              <w:bottom w:val="nil"/>
            </w:tcBorders>
          </w:tcPr>
          <w:p w14:paraId="750FFC4C" w14:textId="77777777" w:rsidR="00941DE5" w:rsidRPr="001035C8" w:rsidRDefault="00941DE5" w:rsidP="00BC6B96">
            <w:pPr>
              <w:pStyle w:val="Standard"/>
              <w:jc w:val="both"/>
              <w:rPr>
                <w:rFonts w:ascii="Arial" w:hAnsi="Arial" w:cs="Arial"/>
                <w:b/>
              </w:rPr>
            </w:pPr>
            <w:r w:rsidRPr="001035C8">
              <w:rPr>
                <w:rFonts w:ascii="Arial" w:hAnsi="Arial" w:cs="Arial"/>
                <w:b/>
              </w:rPr>
              <w:t xml:space="preserve">Gestion des produits </w:t>
            </w:r>
          </w:p>
        </w:tc>
        <w:tc>
          <w:tcPr>
            <w:tcW w:w="1276" w:type="dxa"/>
            <w:vMerge w:val="restart"/>
            <w:vAlign w:val="center"/>
          </w:tcPr>
          <w:p w14:paraId="014EE3E7" w14:textId="77777777" w:rsidR="00941DE5" w:rsidRPr="001035C8" w:rsidRDefault="00941DE5" w:rsidP="00BC6B96">
            <w:pPr>
              <w:pStyle w:val="Standard"/>
              <w:jc w:val="center"/>
              <w:rPr>
                <w:rFonts w:ascii="Arial" w:hAnsi="Arial" w:cs="Arial"/>
                <w:b/>
                <w:bCs/>
              </w:rPr>
            </w:pPr>
            <w:r w:rsidRPr="001035C8">
              <w:rPr>
                <w:rFonts w:ascii="Arial" w:hAnsi="Arial" w:cs="Arial"/>
                <w:b/>
                <w:bCs/>
              </w:rPr>
              <w:t>10</w:t>
            </w:r>
          </w:p>
        </w:tc>
        <w:tc>
          <w:tcPr>
            <w:tcW w:w="850" w:type="dxa"/>
            <w:tcBorders>
              <w:bottom w:val="nil"/>
            </w:tcBorders>
            <w:vAlign w:val="center"/>
          </w:tcPr>
          <w:p w14:paraId="4A89C4CC" w14:textId="77777777" w:rsidR="00941DE5" w:rsidRPr="001035C8" w:rsidRDefault="00941DE5" w:rsidP="00BC6B96">
            <w:pPr>
              <w:pStyle w:val="Standard"/>
              <w:jc w:val="center"/>
              <w:rPr>
                <w:rFonts w:ascii="Arial" w:hAnsi="Arial" w:cs="Arial"/>
                <w:b/>
                <w:bCs/>
              </w:rPr>
            </w:pPr>
          </w:p>
        </w:tc>
        <w:tc>
          <w:tcPr>
            <w:tcW w:w="1134" w:type="dxa"/>
            <w:tcBorders>
              <w:bottom w:val="nil"/>
            </w:tcBorders>
            <w:vAlign w:val="center"/>
          </w:tcPr>
          <w:p w14:paraId="224FA293" w14:textId="77777777" w:rsidR="00941DE5" w:rsidRPr="001035C8" w:rsidRDefault="00941DE5" w:rsidP="00BC6B96">
            <w:pPr>
              <w:pStyle w:val="Standard"/>
              <w:jc w:val="center"/>
              <w:rPr>
                <w:rFonts w:ascii="Arial" w:hAnsi="Arial" w:cs="Arial"/>
                <w:b/>
                <w:bCs/>
              </w:rPr>
            </w:pPr>
          </w:p>
        </w:tc>
        <w:tc>
          <w:tcPr>
            <w:tcW w:w="1276" w:type="dxa"/>
            <w:tcBorders>
              <w:bottom w:val="nil"/>
            </w:tcBorders>
            <w:vAlign w:val="center"/>
          </w:tcPr>
          <w:p w14:paraId="641CA5E3" w14:textId="77777777" w:rsidR="00941DE5" w:rsidRPr="001035C8" w:rsidRDefault="00941DE5" w:rsidP="00BC6B96">
            <w:pPr>
              <w:pStyle w:val="Standard"/>
              <w:jc w:val="center"/>
              <w:rPr>
                <w:rFonts w:ascii="Arial" w:hAnsi="Arial" w:cs="Arial"/>
                <w:b/>
                <w:bCs/>
              </w:rPr>
            </w:pPr>
          </w:p>
        </w:tc>
        <w:tc>
          <w:tcPr>
            <w:tcW w:w="1126" w:type="dxa"/>
            <w:tcBorders>
              <w:bottom w:val="nil"/>
            </w:tcBorders>
            <w:vAlign w:val="center"/>
          </w:tcPr>
          <w:p w14:paraId="3A14D00E" w14:textId="77777777" w:rsidR="00941DE5" w:rsidRPr="001035C8" w:rsidRDefault="00941DE5" w:rsidP="00BC6B96">
            <w:pPr>
              <w:pStyle w:val="Standard"/>
              <w:jc w:val="center"/>
              <w:rPr>
                <w:rFonts w:ascii="Arial" w:hAnsi="Arial" w:cs="Arial"/>
                <w:b/>
                <w:bCs/>
              </w:rPr>
            </w:pPr>
          </w:p>
        </w:tc>
        <w:tc>
          <w:tcPr>
            <w:tcW w:w="965" w:type="dxa"/>
            <w:tcBorders>
              <w:bottom w:val="nil"/>
            </w:tcBorders>
            <w:vAlign w:val="center"/>
          </w:tcPr>
          <w:p w14:paraId="4B7E73B7" w14:textId="77777777" w:rsidR="00941DE5" w:rsidRPr="001035C8" w:rsidRDefault="00941DE5" w:rsidP="00BC6B96">
            <w:pPr>
              <w:pStyle w:val="Standard"/>
              <w:jc w:val="center"/>
              <w:rPr>
                <w:rFonts w:ascii="Arial" w:hAnsi="Arial" w:cs="Arial"/>
                <w:b/>
                <w:bCs/>
              </w:rPr>
            </w:pPr>
          </w:p>
        </w:tc>
      </w:tr>
      <w:tr w:rsidR="00941DE5" w:rsidRPr="001035C8" w14:paraId="0272181E" w14:textId="77777777" w:rsidTr="005018FD">
        <w:tc>
          <w:tcPr>
            <w:tcW w:w="3403" w:type="dxa"/>
            <w:tcBorders>
              <w:top w:val="nil"/>
              <w:left w:val="single" w:sz="4" w:space="0" w:color="auto"/>
              <w:bottom w:val="nil"/>
            </w:tcBorders>
          </w:tcPr>
          <w:p w14:paraId="60CF5A26" w14:textId="77777777" w:rsidR="00941DE5" w:rsidRPr="001035C8" w:rsidRDefault="00941DE5" w:rsidP="00BC6B96">
            <w:pPr>
              <w:pStyle w:val="Standard"/>
              <w:ind w:left="284"/>
              <w:rPr>
                <w:rFonts w:ascii="Arial" w:hAnsi="Arial" w:cs="Arial"/>
              </w:rPr>
            </w:pPr>
            <w:r w:rsidRPr="001035C8">
              <w:rPr>
                <w:rFonts w:ascii="Arial" w:hAnsi="Arial" w:cs="Arial"/>
              </w:rPr>
              <w:t xml:space="preserve">- Réceptionner et traiter les livraisons de marchandises </w:t>
            </w:r>
          </w:p>
        </w:tc>
        <w:tc>
          <w:tcPr>
            <w:tcW w:w="1276" w:type="dxa"/>
            <w:vMerge/>
            <w:vAlign w:val="center"/>
          </w:tcPr>
          <w:p w14:paraId="0DC25912" w14:textId="77777777" w:rsidR="00941DE5" w:rsidRPr="001035C8" w:rsidRDefault="00941DE5" w:rsidP="00BC6B96">
            <w:pPr>
              <w:pStyle w:val="Standard"/>
              <w:jc w:val="center"/>
              <w:rPr>
                <w:rFonts w:ascii="Arial" w:hAnsi="Arial" w:cs="Arial"/>
                <w:b/>
                <w:bCs/>
              </w:rPr>
            </w:pPr>
          </w:p>
        </w:tc>
        <w:tc>
          <w:tcPr>
            <w:tcW w:w="850" w:type="dxa"/>
            <w:tcBorders>
              <w:top w:val="nil"/>
              <w:bottom w:val="nil"/>
            </w:tcBorders>
            <w:vAlign w:val="bottom"/>
          </w:tcPr>
          <w:p w14:paraId="73DFC547" w14:textId="77777777" w:rsidR="00941DE5" w:rsidRPr="001035C8" w:rsidRDefault="00941DE5" w:rsidP="00BC6B96">
            <w:pPr>
              <w:pStyle w:val="Standard"/>
              <w:jc w:val="center"/>
              <w:rPr>
                <w:rFonts w:ascii="Arial" w:hAnsi="Arial" w:cs="Arial"/>
              </w:rPr>
            </w:pPr>
          </w:p>
          <w:p w14:paraId="6AA02868" w14:textId="77777777" w:rsidR="00941DE5" w:rsidRPr="001035C8" w:rsidRDefault="00941DE5" w:rsidP="00BC6B96">
            <w:pPr>
              <w:pStyle w:val="Standard"/>
              <w:jc w:val="center"/>
              <w:rPr>
                <w:rFonts w:ascii="Arial" w:hAnsi="Arial" w:cs="Arial"/>
              </w:rPr>
            </w:pPr>
            <w:r w:rsidRPr="001035C8">
              <w:rPr>
                <w:rFonts w:ascii="Arial" w:hAnsi="Arial" w:cs="Arial"/>
              </w:rPr>
              <w:t>2</w:t>
            </w:r>
          </w:p>
        </w:tc>
        <w:tc>
          <w:tcPr>
            <w:tcW w:w="1134" w:type="dxa"/>
            <w:tcBorders>
              <w:top w:val="nil"/>
              <w:bottom w:val="nil"/>
            </w:tcBorders>
            <w:vAlign w:val="bottom"/>
          </w:tcPr>
          <w:p w14:paraId="1D3B021D" w14:textId="77777777" w:rsidR="00941DE5" w:rsidRPr="001035C8" w:rsidRDefault="00941DE5" w:rsidP="00BC6B96">
            <w:pPr>
              <w:pStyle w:val="Standard"/>
              <w:jc w:val="center"/>
              <w:rPr>
                <w:rFonts w:ascii="Arial" w:hAnsi="Arial" w:cs="Arial"/>
              </w:rPr>
            </w:pPr>
            <w:r w:rsidRPr="001035C8">
              <w:rPr>
                <w:rFonts w:ascii="Arial" w:hAnsi="Arial" w:cs="Arial"/>
              </w:rPr>
              <w:t>1</w:t>
            </w:r>
          </w:p>
        </w:tc>
        <w:tc>
          <w:tcPr>
            <w:tcW w:w="1276" w:type="dxa"/>
            <w:tcBorders>
              <w:top w:val="nil"/>
              <w:bottom w:val="nil"/>
            </w:tcBorders>
            <w:vAlign w:val="bottom"/>
          </w:tcPr>
          <w:p w14:paraId="7BCCCE53" w14:textId="77777777" w:rsidR="00941DE5" w:rsidRPr="001035C8" w:rsidRDefault="00941DE5" w:rsidP="00BC6B96">
            <w:pPr>
              <w:pStyle w:val="Standard"/>
              <w:jc w:val="center"/>
              <w:rPr>
                <w:rFonts w:ascii="Arial" w:hAnsi="Arial" w:cs="Arial"/>
              </w:rPr>
            </w:pPr>
            <w:r w:rsidRPr="001035C8">
              <w:rPr>
                <w:rFonts w:ascii="Arial" w:hAnsi="Arial" w:cs="Arial"/>
              </w:rPr>
              <w:t>6</w:t>
            </w:r>
          </w:p>
        </w:tc>
        <w:tc>
          <w:tcPr>
            <w:tcW w:w="1126" w:type="dxa"/>
            <w:tcBorders>
              <w:top w:val="nil"/>
              <w:bottom w:val="nil"/>
            </w:tcBorders>
            <w:vAlign w:val="bottom"/>
          </w:tcPr>
          <w:p w14:paraId="7B144467" w14:textId="77777777" w:rsidR="00941DE5" w:rsidRPr="001035C8" w:rsidRDefault="00941DE5" w:rsidP="00BC6B96">
            <w:pPr>
              <w:pStyle w:val="Standard"/>
              <w:jc w:val="center"/>
              <w:rPr>
                <w:rFonts w:ascii="Arial" w:hAnsi="Arial" w:cs="Arial"/>
              </w:rPr>
            </w:pPr>
            <w:r w:rsidRPr="001035C8">
              <w:rPr>
                <w:rFonts w:ascii="Arial" w:hAnsi="Arial" w:cs="Arial"/>
              </w:rPr>
              <w:t>2</w:t>
            </w:r>
          </w:p>
        </w:tc>
        <w:tc>
          <w:tcPr>
            <w:tcW w:w="965" w:type="dxa"/>
            <w:tcBorders>
              <w:top w:val="nil"/>
              <w:bottom w:val="nil"/>
            </w:tcBorders>
            <w:vAlign w:val="bottom"/>
          </w:tcPr>
          <w:p w14:paraId="5391262B" w14:textId="77777777" w:rsidR="00941DE5" w:rsidRPr="001035C8" w:rsidRDefault="00941DE5" w:rsidP="00BC6B96">
            <w:pPr>
              <w:pStyle w:val="Standard"/>
              <w:jc w:val="center"/>
              <w:rPr>
                <w:rFonts w:ascii="Arial" w:hAnsi="Arial" w:cs="Arial"/>
              </w:rPr>
            </w:pPr>
            <w:r w:rsidRPr="001035C8">
              <w:rPr>
                <w:rFonts w:ascii="Arial" w:hAnsi="Arial" w:cs="Arial"/>
              </w:rPr>
              <w:t>2</w:t>
            </w:r>
          </w:p>
        </w:tc>
      </w:tr>
      <w:tr w:rsidR="00941DE5" w:rsidRPr="001035C8" w14:paraId="7D686B8C" w14:textId="77777777" w:rsidTr="005018FD">
        <w:tc>
          <w:tcPr>
            <w:tcW w:w="3403" w:type="dxa"/>
            <w:tcBorders>
              <w:top w:val="nil"/>
              <w:left w:val="single" w:sz="4" w:space="0" w:color="auto"/>
            </w:tcBorders>
          </w:tcPr>
          <w:p w14:paraId="6E13D7DD" w14:textId="77777777" w:rsidR="00941DE5" w:rsidRPr="001035C8" w:rsidRDefault="00941DE5" w:rsidP="00BC6B96">
            <w:pPr>
              <w:pStyle w:val="Standard"/>
              <w:ind w:left="284"/>
              <w:rPr>
                <w:rFonts w:ascii="Arial" w:hAnsi="Arial" w:cs="Arial"/>
              </w:rPr>
            </w:pPr>
            <w:r w:rsidRPr="001035C8">
              <w:rPr>
                <w:rFonts w:ascii="Arial" w:hAnsi="Arial" w:cs="Arial"/>
              </w:rPr>
              <w:t xml:space="preserve">- Participer à la gestion des stocks et inventaire </w:t>
            </w:r>
          </w:p>
        </w:tc>
        <w:tc>
          <w:tcPr>
            <w:tcW w:w="1276" w:type="dxa"/>
            <w:vMerge/>
            <w:vAlign w:val="center"/>
          </w:tcPr>
          <w:p w14:paraId="0A4D367F" w14:textId="77777777" w:rsidR="00941DE5" w:rsidRPr="001035C8" w:rsidRDefault="00941DE5" w:rsidP="00BC6B96">
            <w:pPr>
              <w:pStyle w:val="Standard"/>
              <w:jc w:val="center"/>
              <w:rPr>
                <w:rFonts w:ascii="Arial" w:hAnsi="Arial" w:cs="Arial"/>
                <w:b/>
                <w:bCs/>
              </w:rPr>
            </w:pPr>
          </w:p>
        </w:tc>
        <w:tc>
          <w:tcPr>
            <w:tcW w:w="850" w:type="dxa"/>
            <w:tcBorders>
              <w:top w:val="nil"/>
            </w:tcBorders>
            <w:vAlign w:val="bottom"/>
          </w:tcPr>
          <w:p w14:paraId="4F305E42" w14:textId="77777777" w:rsidR="00941DE5" w:rsidRPr="001035C8" w:rsidRDefault="00941DE5" w:rsidP="00BC6B96">
            <w:pPr>
              <w:pStyle w:val="Standard"/>
              <w:jc w:val="center"/>
              <w:rPr>
                <w:rFonts w:ascii="Arial" w:hAnsi="Arial" w:cs="Arial"/>
              </w:rPr>
            </w:pPr>
            <w:r w:rsidRPr="001035C8">
              <w:rPr>
                <w:rFonts w:ascii="Arial" w:hAnsi="Arial" w:cs="Arial"/>
              </w:rPr>
              <w:t>1</w:t>
            </w:r>
          </w:p>
        </w:tc>
        <w:tc>
          <w:tcPr>
            <w:tcW w:w="1134" w:type="dxa"/>
            <w:tcBorders>
              <w:top w:val="nil"/>
            </w:tcBorders>
            <w:vAlign w:val="bottom"/>
          </w:tcPr>
          <w:p w14:paraId="0D9CE5B1" w14:textId="77777777" w:rsidR="00941DE5" w:rsidRPr="001035C8" w:rsidRDefault="00941DE5" w:rsidP="00BC6B96">
            <w:pPr>
              <w:pStyle w:val="Standard"/>
              <w:jc w:val="center"/>
              <w:rPr>
                <w:rFonts w:ascii="Arial" w:hAnsi="Arial" w:cs="Arial"/>
              </w:rPr>
            </w:pPr>
            <w:r w:rsidRPr="001035C8">
              <w:rPr>
                <w:rFonts w:ascii="Arial" w:hAnsi="Arial" w:cs="Arial"/>
              </w:rPr>
              <w:t>3</w:t>
            </w:r>
          </w:p>
        </w:tc>
        <w:tc>
          <w:tcPr>
            <w:tcW w:w="1276" w:type="dxa"/>
            <w:tcBorders>
              <w:top w:val="nil"/>
            </w:tcBorders>
            <w:vAlign w:val="bottom"/>
          </w:tcPr>
          <w:p w14:paraId="5724775D" w14:textId="77777777" w:rsidR="00941DE5" w:rsidRPr="001035C8" w:rsidRDefault="00941DE5" w:rsidP="00BC6B96">
            <w:pPr>
              <w:pStyle w:val="Standard"/>
              <w:jc w:val="center"/>
              <w:rPr>
                <w:rFonts w:ascii="Arial" w:hAnsi="Arial" w:cs="Arial"/>
              </w:rPr>
            </w:pPr>
            <w:r w:rsidRPr="001035C8">
              <w:rPr>
                <w:rFonts w:ascii="Arial" w:hAnsi="Arial" w:cs="Arial"/>
              </w:rPr>
              <w:t>3</w:t>
            </w:r>
          </w:p>
        </w:tc>
        <w:tc>
          <w:tcPr>
            <w:tcW w:w="1126" w:type="dxa"/>
            <w:tcBorders>
              <w:top w:val="nil"/>
            </w:tcBorders>
            <w:vAlign w:val="bottom"/>
          </w:tcPr>
          <w:p w14:paraId="2D04103D" w14:textId="77777777" w:rsidR="00941DE5" w:rsidRPr="001035C8" w:rsidRDefault="00941DE5" w:rsidP="00BC6B96">
            <w:pPr>
              <w:pStyle w:val="Standard"/>
              <w:jc w:val="center"/>
              <w:rPr>
                <w:rFonts w:ascii="Arial" w:hAnsi="Arial" w:cs="Arial"/>
              </w:rPr>
            </w:pPr>
            <w:r w:rsidRPr="001035C8">
              <w:rPr>
                <w:rFonts w:ascii="Arial" w:hAnsi="Arial" w:cs="Arial"/>
              </w:rPr>
              <w:t>2</w:t>
            </w:r>
          </w:p>
        </w:tc>
        <w:tc>
          <w:tcPr>
            <w:tcW w:w="965" w:type="dxa"/>
            <w:tcBorders>
              <w:top w:val="nil"/>
            </w:tcBorders>
            <w:vAlign w:val="bottom"/>
          </w:tcPr>
          <w:p w14:paraId="0FEFCBC1" w14:textId="77777777" w:rsidR="00941DE5" w:rsidRPr="001035C8" w:rsidRDefault="00941DE5" w:rsidP="00BC6B96">
            <w:pPr>
              <w:pStyle w:val="Standard"/>
              <w:jc w:val="center"/>
              <w:rPr>
                <w:rFonts w:ascii="Arial" w:hAnsi="Arial" w:cs="Arial"/>
              </w:rPr>
            </w:pPr>
            <w:r w:rsidRPr="001035C8">
              <w:rPr>
                <w:rFonts w:ascii="Arial" w:hAnsi="Arial" w:cs="Arial"/>
              </w:rPr>
              <w:t>2</w:t>
            </w:r>
          </w:p>
        </w:tc>
      </w:tr>
      <w:tr w:rsidR="00941DE5" w:rsidRPr="001035C8" w14:paraId="79D8B491" w14:textId="77777777" w:rsidTr="005018FD">
        <w:tc>
          <w:tcPr>
            <w:tcW w:w="3403" w:type="dxa"/>
            <w:tcBorders>
              <w:left w:val="single" w:sz="4" w:space="0" w:color="auto"/>
            </w:tcBorders>
          </w:tcPr>
          <w:p w14:paraId="29F2E228" w14:textId="5A932B77" w:rsidR="00941DE5" w:rsidRPr="001035C8" w:rsidRDefault="00941DE5" w:rsidP="00BC6B96">
            <w:pPr>
              <w:pStyle w:val="Standard"/>
              <w:rPr>
                <w:rFonts w:ascii="Arial" w:hAnsi="Arial" w:cs="Arial"/>
              </w:rPr>
            </w:pPr>
            <w:r w:rsidRPr="001035C8">
              <w:rPr>
                <w:rFonts w:ascii="Arial" w:hAnsi="Arial" w:cs="Arial"/>
                <w:b/>
              </w:rPr>
              <w:t>Prépar</w:t>
            </w:r>
            <w:r w:rsidR="00C472AD">
              <w:rPr>
                <w:rFonts w:ascii="Arial" w:hAnsi="Arial" w:cs="Arial"/>
                <w:b/>
              </w:rPr>
              <w:t>ation</w:t>
            </w:r>
            <w:r w:rsidRPr="001035C8">
              <w:rPr>
                <w:rFonts w:ascii="Arial" w:hAnsi="Arial" w:cs="Arial"/>
                <w:b/>
              </w:rPr>
              <w:t xml:space="preserve"> la surface de vente </w:t>
            </w:r>
          </w:p>
        </w:tc>
        <w:tc>
          <w:tcPr>
            <w:tcW w:w="1276" w:type="dxa"/>
            <w:vAlign w:val="center"/>
          </w:tcPr>
          <w:p w14:paraId="65DADB97" w14:textId="77777777" w:rsidR="00941DE5" w:rsidRPr="001035C8" w:rsidRDefault="00941DE5" w:rsidP="00BC6B96">
            <w:pPr>
              <w:pStyle w:val="Standard"/>
              <w:jc w:val="center"/>
              <w:rPr>
                <w:rFonts w:ascii="Arial" w:hAnsi="Arial" w:cs="Arial"/>
                <w:b/>
                <w:bCs/>
              </w:rPr>
            </w:pPr>
            <w:r w:rsidRPr="001035C8">
              <w:rPr>
                <w:rFonts w:ascii="Arial" w:hAnsi="Arial" w:cs="Arial"/>
                <w:b/>
                <w:bCs/>
              </w:rPr>
              <w:t>10</w:t>
            </w:r>
          </w:p>
        </w:tc>
        <w:tc>
          <w:tcPr>
            <w:tcW w:w="850" w:type="dxa"/>
            <w:vAlign w:val="center"/>
          </w:tcPr>
          <w:p w14:paraId="18271F80" w14:textId="77777777" w:rsidR="00941DE5" w:rsidRPr="001035C8" w:rsidRDefault="00941DE5" w:rsidP="00BC6B96">
            <w:pPr>
              <w:pStyle w:val="Standard"/>
              <w:jc w:val="center"/>
              <w:rPr>
                <w:rFonts w:ascii="Arial" w:hAnsi="Arial" w:cs="Arial"/>
              </w:rPr>
            </w:pPr>
            <w:r w:rsidRPr="001035C8">
              <w:rPr>
                <w:rFonts w:ascii="Arial" w:hAnsi="Arial" w:cs="Arial"/>
              </w:rPr>
              <w:t>2</w:t>
            </w:r>
          </w:p>
        </w:tc>
        <w:tc>
          <w:tcPr>
            <w:tcW w:w="1134" w:type="dxa"/>
            <w:vAlign w:val="center"/>
          </w:tcPr>
          <w:p w14:paraId="2FF03DB4" w14:textId="77777777" w:rsidR="00941DE5" w:rsidRPr="001035C8" w:rsidRDefault="00941DE5" w:rsidP="00BC6B96">
            <w:pPr>
              <w:pStyle w:val="Standard"/>
              <w:jc w:val="center"/>
              <w:rPr>
                <w:rFonts w:ascii="Arial" w:hAnsi="Arial" w:cs="Arial"/>
              </w:rPr>
            </w:pPr>
            <w:r w:rsidRPr="001035C8">
              <w:rPr>
                <w:rFonts w:ascii="Arial" w:hAnsi="Arial" w:cs="Arial"/>
              </w:rPr>
              <w:t>5</w:t>
            </w:r>
          </w:p>
        </w:tc>
        <w:tc>
          <w:tcPr>
            <w:tcW w:w="1276" w:type="dxa"/>
            <w:vAlign w:val="center"/>
          </w:tcPr>
          <w:p w14:paraId="2E7BF1D1" w14:textId="77777777" w:rsidR="00941DE5" w:rsidRPr="001035C8" w:rsidRDefault="00941DE5" w:rsidP="00BC6B96">
            <w:pPr>
              <w:pStyle w:val="Standard"/>
              <w:jc w:val="center"/>
              <w:rPr>
                <w:rFonts w:ascii="Arial" w:hAnsi="Arial" w:cs="Arial"/>
              </w:rPr>
            </w:pPr>
            <w:r w:rsidRPr="001035C8">
              <w:rPr>
                <w:rFonts w:ascii="Arial" w:hAnsi="Arial" w:cs="Arial"/>
              </w:rPr>
              <w:t>8</w:t>
            </w:r>
          </w:p>
        </w:tc>
        <w:tc>
          <w:tcPr>
            <w:tcW w:w="1126" w:type="dxa"/>
            <w:vAlign w:val="center"/>
          </w:tcPr>
          <w:p w14:paraId="63F8A714" w14:textId="77777777" w:rsidR="00941DE5" w:rsidRPr="001035C8" w:rsidRDefault="00941DE5" w:rsidP="00BC6B96">
            <w:pPr>
              <w:pStyle w:val="Standard"/>
              <w:jc w:val="center"/>
              <w:rPr>
                <w:rFonts w:ascii="Arial" w:hAnsi="Arial" w:cs="Arial"/>
              </w:rPr>
            </w:pPr>
            <w:r w:rsidRPr="001035C8">
              <w:rPr>
                <w:rFonts w:ascii="Arial" w:hAnsi="Arial" w:cs="Arial"/>
              </w:rPr>
              <w:t>3</w:t>
            </w:r>
          </w:p>
        </w:tc>
        <w:tc>
          <w:tcPr>
            <w:tcW w:w="965" w:type="dxa"/>
            <w:vAlign w:val="center"/>
          </w:tcPr>
          <w:p w14:paraId="552EA765" w14:textId="77777777" w:rsidR="00941DE5" w:rsidRPr="001035C8" w:rsidRDefault="00941DE5" w:rsidP="00BC6B96">
            <w:pPr>
              <w:pStyle w:val="Standard"/>
              <w:jc w:val="center"/>
              <w:rPr>
                <w:rFonts w:ascii="Arial" w:hAnsi="Arial" w:cs="Arial"/>
              </w:rPr>
            </w:pPr>
            <w:r w:rsidRPr="001035C8">
              <w:rPr>
                <w:rFonts w:ascii="Arial" w:hAnsi="Arial" w:cs="Arial"/>
              </w:rPr>
              <w:t>6</w:t>
            </w:r>
          </w:p>
        </w:tc>
      </w:tr>
      <w:tr w:rsidR="00941DE5" w:rsidRPr="001035C8" w14:paraId="221311C8" w14:textId="77777777" w:rsidTr="005018FD">
        <w:tc>
          <w:tcPr>
            <w:tcW w:w="3403" w:type="dxa"/>
            <w:tcBorders>
              <w:left w:val="single" w:sz="4" w:space="0" w:color="auto"/>
            </w:tcBorders>
          </w:tcPr>
          <w:p w14:paraId="09940794" w14:textId="77777777" w:rsidR="00941DE5" w:rsidRPr="001035C8" w:rsidRDefault="00941DE5" w:rsidP="00BC6B96">
            <w:pPr>
              <w:pStyle w:val="Standard"/>
              <w:rPr>
                <w:rFonts w:ascii="Arial" w:hAnsi="Arial" w:cs="Arial"/>
              </w:rPr>
            </w:pPr>
            <w:r w:rsidRPr="001035C8">
              <w:rPr>
                <w:rFonts w:ascii="Arial" w:hAnsi="Arial" w:cs="Arial"/>
                <w:b/>
              </w:rPr>
              <w:t>Relation client</w:t>
            </w:r>
          </w:p>
        </w:tc>
        <w:tc>
          <w:tcPr>
            <w:tcW w:w="1276" w:type="dxa"/>
            <w:vAlign w:val="center"/>
          </w:tcPr>
          <w:p w14:paraId="0EF377A2" w14:textId="77777777" w:rsidR="00941DE5" w:rsidRPr="001035C8" w:rsidRDefault="00941DE5" w:rsidP="00BC6B96">
            <w:pPr>
              <w:pStyle w:val="Standard"/>
              <w:jc w:val="center"/>
              <w:rPr>
                <w:rFonts w:ascii="Arial" w:hAnsi="Arial" w:cs="Arial"/>
                <w:b/>
                <w:bCs/>
              </w:rPr>
            </w:pPr>
            <w:r w:rsidRPr="001035C8">
              <w:rPr>
                <w:rFonts w:ascii="Arial" w:hAnsi="Arial" w:cs="Arial"/>
                <w:b/>
                <w:bCs/>
              </w:rPr>
              <w:t>60</w:t>
            </w:r>
          </w:p>
        </w:tc>
        <w:tc>
          <w:tcPr>
            <w:tcW w:w="850" w:type="dxa"/>
            <w:vAlign w:val="center"/>
          </w:tcPr>
          <w:p w14:paraId="2D41448A" w14:textId="77777777" w:rsidR="00941DE5" w:rsidRPr="001035C8" w:rsidRDefault="00941DE5" w:rsidP="00BC6B96">
            <w:pPr>
              <w:pStyle w:val="Standard"/>
              <w:jc w:val="center"/>
              <w:rPr>
                <w:rFonts w:ascii="Arial" w:hAnsi="Arial" w:cs="Arial"/>
              </w:rPr>
            </w:pPr>
            <w:r w:rsidRPr="001035C8">
              <w:rPr>
                <w:rFonts w:ascii="Arial" w:hAnsi="Arial" w:cs="Arial"/>
              </w:rPr>
              <w:t>22</w:t>
            </w:r>
          </w:p>
        </w:tc>
        <w:tc>
          <w:tcPr>
            <w:tcW w:w="1134" w:type="dxa"/>
            <w:vAlign w:val="center"/>
          </w:tcPr>
          <w:p w14:paraId="3BEF2EEF" w14:textId="77777777" w:rsidR="00941DE5" w:rsidRPr="001035C8" w:rsidRDefault="00941DE5" w:rsidP="00BC6B96">
            <w:pPr>
              <w:pStyle w:val="Standard"/>
              <w:jc w:val="center"/>
              <w:rPr>
                <w:rFonts w:ascii="Arial" w:hAnsi="Arial" w:cs="Arial"/>
              </w:rPr>
            </w:pPr>
            <w:r w:rsidRPr="001035C8">
              <w:rPr>
                <w:rFonts w:ascii="Arial" w:hAnsi="Arial" w:cs="Arial"/>
              </w:rPr>
              <w:t>20</w:t>
            </w:r>
          </w:p>
        </w:tc>
        <w:tc>
          <w:tcPr>
            <w:tcW w:w="1276" w:type="dxa"/>
            <w:vAlign w:val="center"/>
          </w:tcPr>
          <w:p w14:paraId="61E867A1" w14:textId="77777777" w:rsidR="00941DE5" w:rsidRPr="001035C8" w:rsidRDefault="00941DE5" w:rsidP="00BC6B96">
            <w:pPr>
              <w:pStyle w:val="Standard"/>
              <w:jc w:val="center"/>
              <w:rPr>
                <w:rFonts w:ascii="Arial" w:hAnsi="Arial" w:cs="Arial"/>
              </w:rPr>
            </w:pPr>
            <w:r w:rsidRPr="001035C8">
              <w:rPr>
                <w:rFonts w:ascii="Arial" w:hAnsi="Arial" w:cs="Arial"/>
              </w:rPr>
              <w:t>5</w:t>
            </w:r>
          </w:p>
        </w:tc>
        <w:tc>
          <w:tcPr>
            <w:tcW w:w="1126" w:type="dxa"/>
            <w:vAlign w:val="center"/>
          </w:tcPr>
          <w:p w14:paraId="2BDC7F67" w14:textId="77777777" w:rsidR="00941DE5" w:rsidRPr="001035C8" w:rsidRDefault="00941DE5" w:rsidP="00BC6B96">
            <w:pPr>
              <w:pStyle w:val="Standard"/>
              <w:jc w:val="center"/>
              <w:rPr>
                <w:rFonts w:ascii="Arial" w:hAnsi="Arial" w:cs="Arial"/>
              </w:rPr>
            </w:pPr>
            <w:r w:rsidRPr="001035C8">
              <w:rPr>
                <w:rFonts w:ascii="Arial" w:hAnsi="Arial" w:cs="Arial"/>
              </w:rPr>
              <w:t>21</w:t>
            </w:r>
          </w:p>
        </w:tc>
        <w:tc>
          <w:tcPr>
            <w:tcW w:w="965" w:type="dxa"/>
            <w:vAlign w:val="center"/>
          </w:tcPr>
          <w:p w14:paraId="45106C2F" w14:textId="77777777" w:rsidR="00941DE5" w:rsidRPr="001035C8" w:rsidRDefault="00941DE5" w:rsidP="00BC6B96">
            <w:pPr>
              <w:pStyle w:val="Standard"/>
              <w:jc w:val="center"/>
              <w:rPr>
                <w:rFonts w:ascii="Arial" w:hAnsi="Arial" w:cs="Arial"/>
              </w:rPr>
            </w:pPr>
            <w:r w:rsidRPr="001035C8">
              <w:rPr>
                <w:rFonts w:ascii="Arial" w:hAnsi="Arial" w:cs="Arial"/>
              </w:rPr>
              <w:t>18</w:t>
            </w:r>
          </w:p>
        </w:tc>
      </w:tr>
      <w:tr w:rsidR="00941DE5" w:rsidRPr="001035C8" w14:paraId="7F774E84" w14:textId="77777777" w:rsidTr="005018FD">
        <w:tc>
          <w:tcPr>
            <w:tcW w:w="3403" w:type="dxa"/>
            <w:tcBorders>
              <w:left w:val="single" w:sz="4" w:space="0" w:color="auto"/>
            </w:tcBorders>
          </w:tcPr>
          <w:p w14:paraId="509DDCCE" w14:textId="015A7B93" w:rsidR="00941DE5" w:rsidRPr="001035C8" w:rsidRDefault="00C472AD" w:rsidP="00BC6B96">
            <w:pPr>
              <w:pStyle w:val="Standard"/>
              <w:rPr>
                <w:rFonts w:ascii="Arial" w:hAnsi="Arial" w:cs="Arial"/>
              </w:rPr>
            </w:pPr>
            <w:r w:rsidRPr="001035C8">
              <w:rPr>
                <w:rFonts w:ascii="Arial" w:hAnsi="Arial" w:cs="Arial"/>
                <w:b/>
              </w:rPr>
              <w:t>G</w:t>
            </w:r>
            <w:r>
              <w:rPr>
                <w:rFonts w:ascii="Arial" w:hAnsi="Arial" w:cs="Arial"/>
                <w:b/>
              </w:rPr>
              <w:t>estion</w:t>
            </w:r>
            <w:r w:rsidRPr="001035C8">
              <w:rPr>
                <w:rFonts w:ascii="Arial" w:hAnsi="Arial" w:cs="Arial"/>
                <w:b/>
              </w:rPr>
              <w:t xml:space="preserve"> </w:t>
            </w:r>
            <w:r w:rsidR="00941DE5" w:rsidRPr="001035C8">
              <w:rPr>
                <w:rFonts w:ascii="Arial" w:hAnsi="Arial" w:cs="Arial"/>
                <w:b/>
              </w:rPr>
              <w:t>les opérations de caisse</w:t>
            </w:r>
          </w:p>
        </w:tc>
        <w:tc>
          <w:tcPr>
            <w:tcW w:w="1276" w:type="dxa"/>
            <w:vAlign w:val="center"/>
          </w:tcPr>
          <w:p w14:paraId="532C98B0" w14:textId="77777777" w:rsidR="00941DE5" w:rsidRPr="001035C8" w:rsidRDefault="00941DE5" w:rsidP="00BC6B96">
            <w:pPr>
              <w:pStyle w:val="Standard"/>
              <w:jc w:val="center"/>
              <w:rPr>
                <w:rFonts w:ascii="Arial" w:hAnsi="Arial" w:cs="Arial"/>
                <w:b/>
                <w:bCs/>
              </w:rPr>
            </w:pPr>
            <w:r w:rsidRPr="001035C8">
              <w:rPr>
                <w:rFonts w:ascii="Arial" w:hAnsi="Arial" w:cs="Arial"/>
                <w:b/>
                <w:bCs/>
              </w:rPr>
              <w:t>20</w:t>
            </w:r>
          </w:p>
        </w:tc>
        <w:tc>
          <w:tcPr>
            <w:tcW w:w="850" w:type="dxa"/>
            <w:vAlign w:val="center"/>
          </w:tcPr>
          <w:p w14:paraId="70EA6735" w14:textId="77777777" w:rsidR="00941DE5" w:rsidRPr="001035C8" w:rsidRDefault="00941DE5" w:rsidP="00BC6B96">
            <w:pPr>
              <w:pStyle w:val="Standard"/>
              <w:jc w:val="center"/>
              <w:rPr>
                <w:rFonts w:ascii="Arial" w:hAnsi="Arial" w:cs="Arial"/>
              </w:rPr>
            </w:pPr>
            <w:r w:rsidRPr="001035C8">
              <w:rPr>
                <w:rFonts w:ascii="Arial" w:hAnsi="Arial" w:cs="Arial"/>
              </w:rPr>
              <w:t>8</w:t>
            </w:r>
          </w:p>
        </w:tc>
        <w:tc>
          <w:tcPr>
            <w:tcW w:w="1134" w:type="dxa"/>
            <w:vAlign w:val="center"/>
          </w:tcPr>
          <w:p w14:paraId="6B866333" w14:textId="77777777" w:rsidR="00941DE5" w:rsidRPr="001035C8" w:rsidRDefault="00941DE5" w:rsidP="00BC6B96">
            <w:pPr>
              <w:pStyle w:val="Standard"/>
              <w:jc w:val="center"/>
              <w:rPr>
                <w:rFonts w:ascii="Arial" w:hAnsi="Arial" w:cs="Arial"/>
              </w:rPr>
            </w:pPr>
            <w:r w:rsidRPr="001035C8">
              <w:rPr>
                <w:rFonts w:ascii="Arial" w:hAnsi="Arial" w:cs="Arial"/>
              </w:rPr>
              <w:t>6</w:t>
            </w:r>
          </w:p>
        </w:tc>
        <w:tc>
          <w:tcPr>
            <w:tcW w:w="1276" w:type="dxa"/>
            <w:vAlign w:val="center"/>
          </w:tcPr>
          <w:p w14:paraId="1D987A9D" w14:textId="77777777" w:rsidR="00941DE5" w:rsidRPr="001035C8" w:rsidRDefault="00941DE5" w:rsidP="00BC6B96">
            <w:pPr>
              <w:pStyle w:val="Standard"/>
              <w:jc w:val="center"/>
              <w:rPr>
                <w:rFonts w:ascii="Arial" w:hAnsi="Arial" w:cs="Arial"/>
              </w:rPr>
            </w:pPr>
            <w:r w:rsidRPr="001035C8">
              <w:rPr>
                <w:rFonts w:ascii="Arial" w:hAnsi="Arial" w:cs="Arial"/>
              </w:rPr>
              <w:t>3</w:t>
            </w:r>
          </w:p>
        </w:tc>
        <w:tc>
          <w:tcPr>
            <w:tcW w:w="1126" w:type="dxa"/>
            <w:vAlign w:val="center"/>
          </w:tcPr>
          <w:p w14:paraId="7DA49FD7" w14:textId="77777777" w:rsidR="00941DE5" w:rsidRPr="001035C8" w:rsidRDefault="00941DE5" w:rsidP="00BC6B96">
            <w:pPr>
              <w:pStyle w:val="Standard"/>
              <w:jc w:val="center"/>
              <w:rPr>
                <w:rFonts w:ascii="Arial" w:hAnsi="Arial" w:cs="Arial"/>
              </w:rPr>
            </w:pPr>
            <w:r w:rsidRPr="001035C8">
              <w:rPr>
                <w:rFonts w:ascii="Arial" w:hAnsi="Arial" w:cs="Arial"/>
              </w:rPr>
              <w:t>7</w:t>
            </w:r>
          </w:p>
        </w:tc>
        <w:tc>
          <w:tcPr>
            <w:tcW w:w="965" w:type="dxa"/>
            <w:vAlign w:val="center"/>
          </w:tcPr>
          <w:p w14:paraId="2F94EDE6" w14:textId="77777777" w:rsidR="00941DE5" w:rsidRPr="001035C8" w:rsidRDefault="00941DE5" w:rsidP="00BC6B96">
            <w:pPr>
              <w:pStyle w:val="Standard"/>
              <w:jc w:val="center"/>
              <w:rPr>
                <w:rFonts w:ascii="Arial" w:hAnsi="Arial" w:cs="Arial"/>
              </w:rPr>
            </w:pPr>
            <w:r w:rsidRPr="001035C8">
              <w:rPr>
                <w:rFonts w:ascii="Arial" w:hAnsi="Arial" w:cs="Arial"/>
              </w:rPr>
              <w:t>7</w:t>
            </w:r>
          </w:p>
        </w:tc>
      </w:tr>
      <w:tr w:rsidR="00941DE5" w:rsidRPr="001035C8" w14:paraId="21327976" w14:textId="77777777" w:rsidTr="005018FD">
        <w:tc>
          <w:tcPr>
            <w:tcW w:w="3403" w:type="dxa"/>
            <w:tcBorders>
              <w:left w:val="single" w:sz="4" w:space="0" w:color="auto"/>
            </w:tcBorders>
          </w:tcPr>
          <w:p w14:paraId="1F0C267A" w14:textId="77777777" w:rsidR="00941DE5" w:rsidRPr="001035C8" w:rsidRDefault="00941DE5" w:rsidP="00BC6B96">
            <w:pPr>
              <w:pStyle w:val="Standard"/>
              <w:rPr>
                <w:rFonts w:ascii="Arial" w:hAnsi="Arial" w:cs="Arial"/>
                <w:b/>
              </w:rPr>
            </w:pPr>
            <w:r>
              <w:rPr>
                <w:rFonts w:ascii="Arial" w:hAnsi="Arial" w:cs="Arial"/>
                <w:b/>
              </w:rPr>
              <w:t xml:space="preserve">TOTAL </w:t>
            </w:r>
          </w:p>
        </w:tc>
        <w:tc>
          <w:tcPr>
            <w:tcW w:w="1276" w:type="dxa"/>
            <w:vAlign w:val="center"/>
          </w:tcPr>
          <w:p w14:paraId="302CC800" w14:textId="77777777" w:rsidR="00941DE5" w:rsidRPr="001035C8" w:rsidRDefault="00941DE5" w:rsidP="00BC6B96">
            <w:pPr>
              <w:pStyle w:val="Standard"/>
              <w:jc w:val="center"/>
              <w:rPr>
                <w:rFonts w:ascii="Arial" w:hAnsi="Arial" w:cs="Arial"/>
                <w:b/>
                <w:bCs/>
              </w:rPr>
            </w:pPr>
            <w:r>
              <w:rPr>
                <w:rFonts w:ascii="Arial" w:hAnsi="Arial" w:cs="Arial"/>
                <w:b/>
                <w:bCs/>
              </w:rPr>
              <w:t>100</w:t>
            </w:r>
          </w:p>
        </w:tc>
        <w:tc>
          <w:tcPr>
            <w:tcW w:w="850" w:type="dxa"/>
            <w:vAlign w:val="center"/>
          </w:tcPr>
          <w:p w14:paraId="41016BE3" w14:textId="77777777" w:rsidR="00941DE5" w:rsidRPr="001035C8" w:rsidRDefault="00941DE5" w:rsidP="00BC6B96">
            <w:pPr>
              <w:pStyle w:val="Standard"/>
              <w:jc w:val="center"/>
              <w:rPr>
                <w:rFonts w:ascii="Arial" w:hAnsi="Arial" w:cs="Arial"/>
              </w:rPr>
            </w:pPr>
            <w:r>
              <w:rPr>
                <w:rFonts w:ascii="Arial" w:hAnsi="Arial" w:cs="Arial"/>
              </w:rPr>
              <w:t>35</w:t>
            </w:r>
          </w:p>
        </w:tc>
        <w:tc>
          <w:tcPr>
            <w:tcW w:w="1134" w:type="dxa"/>
            <w:vAlign w:val="center"/>
          </w:tcPr>
          <w:p w14:paraId="6E94ACAB" w14:textId="77777777" w:rsidR="00941DE5" w:rsidRPr="001035C8" w:rsidRDefault="00941DE5" w:rsidP="00BC6B96">
            <w:pPr>
              <w:pStyle w:val="Standard"/>
              <w:jc w:val="center"/>
              <w:rPr>
                <w:rFonts w:ascii="Arial" w:hAnsi="Arial" w:cs="Arial"/>
              </w:rPr>
            </w:pPr>
            <w:r>
              <w:rPr>
                <w:rFonts w:ascii="Arial" w:hAnsi="Arial" w:cs="Arial"/>
              </w:rPr>
              <w:t>35</w:t>
            </w:r>
          </w:p>
        </w:tc>
        <w:tc>
          <w:tcPr>
            <w:tcW w:w="1276" w:type="dxa"/>
            <w:vAlign w:val="center"/>
          </w:tcPr>
          <w:p w14:paraId="58B107B8" w14:textId="77777777" w:rsidR="00941DE5" w:rsidRPr="001035C8" w:rsidRDefault="00941DE5" w:rsidP="00BC6B96">
            <w:pPr>
              <w:pStyle w:val="Standard"/>
              <w:jc w:val="center"/>
              <w:rPr>
                <w:rFonts w:ascii="Arial" w:hAnsi="Arial" w:cs="Arial"/>
              </w:rPr>
            </w:pPr>
            <w:r>
              <w:rPr>
                <w:rFonts w:ascii="Arial" w:hAnsi="Arial" w:cs="Arial"/>
              </w:rPr>
              <w:t>25</w:t>
            </w:r>
          </w:p>
        </w:tc>
        <w:tc>
          <w:tcPr>
            <w:tcW w:w="1126" w:type="dxa"/>
            <w:vAlign w:val="center"/>
          </w:tcPr>
          <w:p w14:paraId="1A81F164" w14:textId="77777777" w:rsidR="00941DE5" w:rsidRPr="001035C8" w:rsidRDefault="00941DE5" w:rsidP="00BC6B96">
            <w:pPr>
              <w:pStyle w:val="Standard"/>
              <w:jc w:val="center"/>
              <w:rPr>
                <w:rFonts w:ascii="Arial" w:hAnsi="Arial" w:cs="Arial"/>
              </w:rPr>
            </w:pPr>
            <w:r>
              <w:rPr>
                <w:rFonts w:ascii="Arial" w:hAnsi="Arial" w:cs="Arial"/>
              </w:rPr>
              <w:t>35</w:t>
            </w:r>
          </w:p>
        </w:tc>
        <w:tc>
          <w:tcPr>
            <w:tcW w:w="965" w:type="dxa"/>
            <w:vAlign w:val="center"/>
          </w:tcPr>
          <w:p w14:paraId="0616511D" w14:textId="77777777" w:rsidR="00941DE5" w:rsidRPr="001035C8" w:rsidRDefault="00941DE5" w:rsidP="00BC6B96">
            <w:pPr>
              <w:pStyle w:val="Standard"/>
              <w:jc w:val="center"/>
              <w:rPr>
                <w:rFonts w:ascii="Arial" w:hAnsi="Arial" w:cs="Arial"/>
              </w:rPr>
            </w:pPr>
            <w:r>
              <w:rPr>
                <w:rFonts w:ascii="Arial" w:hAnsi="Arial" w:cs="Arial"/>
              </w:rPr>
              <w:t>35</w:t>
            </w:r>
          </w:p>
        </w:tc>
      </w:tr>
    </w:tbl>
    <w:p w14:paraId="286A78FD" w14:textId="77777777" w:rsidR="00941DE5" w:rsidRDefault="00941DE5" w:rsidP="00941DE5">
      <w:pPr>
        <w:pStyle w:val="Standard"/>
        <w:jc w:val="both"/>
        <w:rPr>
          <w:rFonts w:ascii="Arial" w:hAnsi="Arial" w:cs="Arial"/>
          <w:sz w:val="16"/>
          <w:szCs w:val="16"/>
        </w:rPr>
      </w:pPr>
    </w:p>
    <w:p w14:paraId="17B04293" w14:textId="77777777" w:rsidR="00941DE5" w:rsidRDefault="00941DE5" w:rsidP="00941DE5">
      <w:pPr>
        <w:pStyle w:val="Standard"/>
        <w:jc w:val="both"/>
        <w:rPr>
          <w:rFonts w:ascii="Arial" w:hAnsi="Arial" w:cs="Arial"/>
          <w:sz w:val="16"/>
          <w:szCs w:val="16"/>
        </w:rPr>
      </w:pPr>
    </w:p>
    <w:p w14:paraId="1ADE5B5D" w14:textId="3914F09D" w:rsidR="00941DE5" w:rsidRDefault="00445824" w:rsidP="00941DE5">
      <w:pPr>
        <w:pStyle w:val="Standard"/>
        <w:jc w:val="center"/>
        <w:rPr>
          <w:rFonts w:ascii="Arial" w:hAnsi="Arial" w:cs="Arial"/>
          <w:b/>
        </w:rPr>
      </w:pPr>
      <w:r>
        <w:rPr>
          <w:rFonts w:ascii="Arial" w:hAnsi="Arial" w:cs="Arial"/>
          <w:b/>
        </w:rPr>
        <w:t xml:space="preserve">Heures déclarées par </w:t>
      </w:r>
      <w:r w:rsidRPr="00445824">
        <w:rPr>
          <w:rFonts w:ascii="Arial" w:hAnsi="Arial" w:cs="Arial"/>
          <w:b/>
          <w:u w:val="single"/>
        </w:rPr>
        <w:t>l</w:t>
      </w:r>
      <w:r w:rsidR="00941DE5" w:rsidRPr="00445824">
        <w:rPr>
          <w:rFonts w:ascii="Arial" w:hAnsi="Arial" w:cs="Arial"/>
          <w:b/>
          <w:u w:val="single"/>
        </w:rPr>
        <w:t>e</w:t>
      </w:r>
      <w:r w:rsidR="00941DE5" w:rsidRPr="001035C8">
        <w:rPr>
          <w:rFonts w:ascii="Arial" w:hAnsi="Arial" w:cs="Arial"/>
          <w:b/>
          <w:u w:val="single"/>
        </w:rPr>
        <w:t>s manageurs des ventes</w:t>
      </w:r>
    </w:p>
    <w:p w14:paraId="5F63C238" w14:textId="77777777" w:rsidR="00941DE5" w:rsidRPr="002E383D" w:rsidRDefault="00941DE5" w:rsidP="00941DE5">
      <w:pPr>
        <w:pStyle w:val="Standard"/>
        <w:jc w:val="center"/>
        <w:rPr>
          <w:rFonts w:ascii="Arial" w:hAnsi="Arial" w:cs="Arial"/>
          <w:b/>
        </w:rPr>
      </w:pPr>
      <w:r>
        <w:rPr>
          <w:rFonts w:ascii="Arial" w:hAnsi="Arial" w:cs="Arial"/>
          <w:b/>
        </w:rPr>
        <w:t>(Nombre d’heures par semaine)</w:t>
      </w:r>
    </w:p>
    <w:p w14:paraId="111ECA78" w14:textId="77777777" w:rsidR="00941DE5" w:rsidRDefault="00941DE5" w:rsidP="00941DE5">
      <w:pPr>
        <w:pStyle w:val="Standard"/>
        <w:jc w:val="both"/>
        <w:rPr>
          <w:rFonts w:ascii="Arial" w:hAnsi="Arial" w:cs="Arial"/>
          <w:sz w:val="16"/>
          <w:szCs w:val="16"/>
        </w:rPr>
      </w:pPr>
    </w:p>
    <w:p w14:paraId="654A1530" w14:textId="77777777" w:rsidR="00941DE5" w:rsidRPr="00563309" w:rsidRDefault="00941DE5" w:rsidP="00941DE5">
      <w:pPr>
        <w:pStyle w:val="Standard"/>
        <w:jc w:val="both"/>
        <w:rPr>
          <w:rFonts w:ascii="Arial" w:hAnsi="Arial" w:cs="Arial"/>
          <w:b/>
        </w:rPr>
      </w:pPr>
    </w:p>
    <w:tbl>
      <w:tblPr>
        <w:tblW w:w="10065" w:type="dxa"/>
        <w:tblInd w:w="-214" w:type="dxa"/>
        <w:tblCellMar>
          <w:left w:w="70" w:type="dxa"/>
          <w:right w:w="70" w:type="dxa"/>
        </w:tblCellMar>
        <w:tblLook w:val="04A0" w:firstRow="1" w:lastRow="0" w:firstColumn="1" w:lastColumn="0" w:noHBand="0" w:noVBand="1"/>
      </w:tblPr>
      <w:tblGrid>
        <w:gridCol w:w="3261"/>
        <w:gridCol w:w="1418"/>
        <w:gridCol w:w="2268"/>
        <w:gridCol w:w="3118"/>
      </w:tblGrid>
      <w:tr w:rsidR="00941DE5" w:rsidRPr="001035C8" w14:paraId="0FA648A8" w14:textId="77777777" w:rsidTr="00BC6B96">
        <w:trPr>
          <w:trHeight w:val="527"/>
        </w:trPr>
        <w:tc>
          <w:tcPr>
            <w:tcW w:w="3261" w:type="dxa"/>
            <w:tcBorders>
              <w:bottom w:val="single" w:sz="4" w:space="0" w:color="000000"/>
            </w:tcBorders>
            <w:shd w:val="clear" w:color="auto" w:fill="auto"/>
            <w:vAlign w:val="bottom"/>
          </w:tcPr>
          <w:p w14:paraId="661BCA19" w14:textId="77777777" w:rsidR="00941DE5" w:rsidRPr="001035C8" w:rsidRDefault="00941DE5" w:rsidP="00C472AD">
            <w:pPr>
              <w:rPr>
                <w:rFonts w:ascii="Arial" w:eastAsia="Times New Roman" w:hAnsi="Arial" w:cs="Arial"/>
                <w:color w:val="000000"/>
              </w:rPr>
            </w:pPr>
          </w:p>
        </w:tc>
        <w:tc>
          <w:tcPr>
            <w:tcW w:w="1418" w:type="dxa"/>
            <w:tcBorders>
              <w:top w:val="single" w:sz="4" w:space="0" w:color="000000"/>
              <w:left w:val="single" w:sz="4" w:space="0" w:color="000000"/>
              <w:bottom w:val="single" w:sz="4" w:space="0" w:color="000000"/>
              <w:right w:val="single" w:sz="4" w:space="0" w:color="000000"/>
            </w:tcBorders>
            <w:shd w:val="clear" w:color="auto" w:fill="6ACEB2"/>
            <w:vAlign w:val="center"/>
          </w:tcPr>
          <w:p w14:paraId="5324FDFE" w14:textId="77777777" w:rsidR="00941DE5" w:rsidRPr="001035C8" w:rsidRDefault="00941DE5" w:rsidP="00BC6B96">
            <w:pPr>
              <w:jc w:val="center"/>
              <w:rPr>
                <w:rFonts w:ascii="Arial" w:eastAsia="Times New Roman" w:hAnsi="Arial" w:cs="Arial"/>
                <w:b/>
                <w:bCs/>
                <w:color w:val="F2F2F2" w:themeColor="background1" w:themeShade="F2"/>
              </w:rPr>
            </w:pPr>
            <w:r w:rsidRPr="001035C8">
              <w:rPr>
                <w:rFonts w:ascii="Arial" w:eastAsia="Times New Roman" w:hAnsi="Arial" w:cs="Arial"/>
                <w:b/>
                <w:bCs/>
                <w:color w:val="F2F2F2" w:themeColor="background1" w:themeShade="F2"/>
              </w:rPr>
              <w:t> Norme du magasin (%)</w:t>
            </w:r>
          </w:p>
        </w:tc>
        <w:tc>
          <w:tcPr>
            <w:tcW w:w="2268" w:type="dxa"/>
            <w:tcBorders>
              <w:top w:val="single" w:sz="4" w:space="0" w:color="000000"/>
              <w:bottom w:val="single" w:sz="4" w:space="0" w:color="000000"/>
              <w:right w:val="single" w:sz="4" w:space="0" w:color="000000"/>
            </w:tcBorders>
            <w:shd w:val="clear" w:color="auto" w:fill="6ACEB2"/>
            <w:vAlign w:val="center"/>
          </w:tcPr>
          <w:p w14:paraId="4D30DC1A" w14:textId="77777777" w:rsidR="00941DE5" w:rsidRDefault="00941DE5" w:rsidP="00BC6B96">
            <w:pPr>
              <w:jc w:val="center"/>
              <w:rPr>
                <w:rFonts w:ascii="Arial" w:eastAsia="Times New Roman" w:hAnsi="Arial" w:cs="Arial"/>
                <w:b/>
                <w:bCs/>
                <w:color w:val="F2F2F2" w:themeColor="background1" w:themeShade="F2"/>
              </w:rPr>
            </w:pPr>
            <w:r w:rsidRPr="001035C8">
              <w:rPr>
                <w:rFonts w:ascii="Arial" w:eastAsia="Times New Roman" w:hAnsi="Arial" w:cs="Arial"/>
                <w:b/>
                <w:bCs/>
                <w:color w:val="F2F2F2" w:themeColor="background1" w:themeShade="F2"/>
              </w:rPr>
              <w:t xml:space="preserve">Elizabeth </w:t>
            </w:r>
          </w:p>
          <w:p w14:paraId="6678C1B0" w14:textId="77777777" w:rsidR="00941DE5" w:rsidRPr="001035C8" w:rsidRDefault="00941DE5" w:rsidP="00BC6B96">
            <w:pPr>
              <w:jc w:val="center"/>
              <w:rPr>
                <w:rFonts w:ascii="Arial" w:eastAsia="Times New Roman" w:hAnsi="Arial" w:cs="Arial"/>
                <w:b/>
                <w:bCs/>
                <w:color w:val="F2F2F2" w:themeColor="background1" w:themeShade="F2"/>
              </w:rPr>
            </w:pPr>
            <w:r w:rsidRPr="001035C8">
              <w:rPr>
                <w:rFonts w:ascii="Arial" w:eastAsia="Times New Roman" w:hAnsi="Arial" w:cs="Arial"/>
                <w:b/>
                <w:bCs/>
                <w:color w:val="F2F2F2" w:themeColor="background1" w:themeShade="F2"/>
              </w:rPr>
              <w:t xml:space="preserve">(Textile) </w:t>
            </w:r>
          </w:p>
        </w:tc>
        <w:tc>
          <w:tcPr>
            <w:tcW w:w="3118" w:type="dxa"/>
            <w:tcBorders>
              <w:top w:val="single" w:sz="4" w:space="0" w:color="000000"/>
              <w:bottom w:val="single" w:sz="4" w:space="0" w:color="000000"/>
              <w:right w:val="single" w:sz="4" w:space="0" w:color="000000"/>
            </w:tcBorders>
            <w:shd w:val="clear" w:color="auto" w:fill="6ACEB2"/>
            <w:vAlign w:val="center"/>
          </w:tcPr>
          <w:p w14:paraId="41AB5A86" w14:textId="77777777" w:rsidR="00941DE5" w:rsidRPr="001035C8" w:rsidRDefault="00941DE5" w:rsidP="00BC6B96">
            <w:pPr>
              <w:jc w:val="center"/>
              <w:rPr>
                <w:rFonts w:ascii="Arial" w:eastAsia="Times New Roman" w:hAnsi="Arial" w:cs="Arial"/>
                <w:b/>
                <w:bCs/>
                <w:color w:val="F2F2F2" w:themeColor="background1" w:themeShade="F2"/>
              </w:rPr>
            </w:pPr>
            <w:r w:rsidRPr="001035C8">
              <w:rPr>
                <w:rFonts w:ascii="Arial" w:eastAsia="Times New Roman" w:hAnsi="Arial" w:cs="Arial"/>
                <w:b/>
                <w:bCs/>
                <w:color w:val="F2F2F2" w:themeColor="background1" w:themeShade="F2"/>
              </w:rPr>
              <w:t xml:space="preserve">Lydie </w:t>
            </w:r>
          </w:p>
          <w:p w14:paraId="65BC9B7F" w14:textId="77777777" w:rsidR="00941DE5" w:rsidRPr="001035C8" w:rsidRDefault="00941DE5" w:rsidP="00BC6B96">
            <w:pPr>
              <w:jc w:val="center"/>
              <w:rPr>
                <w:rFonts w:ascii="Arial" w:eastAsia="Times New Roman" w:hAnsi="Arial" w:cs="Arial"/>
                <w:b/>
                <w:bCs/>
                <w:color w:val="F2F2F2" w:themeColor="background1" w:themeShade="F2"/>
              </w:rPr>
            </w:pPr>
            <w:r w:rsidRPr="001035C8">
              <w:rPr>
                <w:rFonts w:ascii="Arial" w:eastAsia="Times New Roman" w:hAnsi="Arial" w:cs="Arial"/>
                <w:b/>
                <w:bCs/>
                <w:color w:val="F2F2F2" w:themeColor="background1" w:themeShade="F2"/>
              </w:rPr>
              <w:t xml:space="preserve">(Chaussure) </w:t>
            </w:r>
          </w:p>
        </w:tc>
      </w:tr>
      <w:tr w:rsidR="00941DE5" w:rsidRPr="001035C8" w14:paraId="769BE4C6" w14:textId="77777777" w:rsidTr="00BC6B96">
        <w:trPr>
          <w:trHeight w:val="300"/>
        </w:trPr>
        <w:tc>
          <w:tcPr>
            <w:tcW w:w="3261" w:type="dxa"/>
            <w:tcBorders>
              <w:top w:val="single" w:sz="4" w:space="0" w:color="000000"/>
              <w:left w:val="single" w:sz="4" w:space="0" w:color="000000"/>
              <w:bottom w:val="single" w:sz="4" w:space="0" w:color="000000"/>
            </w:tcBorders>
            <w:shd w:val="clear" w:color="auto" w:fill="auto"/>
            <w:vAlign w:val="center"/>
          </w:tcPr>
          <w:p w14:paraId="793E0F9F" w14:textId="77777777" w:rsidR="00941DE5" w:rsidRPr="001035C8" w:rsidRDefault="00941DE5" w:rsidP="00C472AD">
            <w:pPr>
              <w:rPr>
                <w:rFonts w:ascii="Arial" w:eastAsia="Times New Roman" w:hAnsi="Arial" w:cs="Arial"/>
                <w:b/>
                <w:bCs/>
                <w:color w:val="000000"/>
              </w:rPr>
            </w:pPr>
            <w:r w:rsidRPr="001035C8">
              <w:rPr>
                <w:rFonts w:ascii="Arial" w:eastAsia="Times New Roman" w:hAnsi="Arial" w:cs="Arial"/>
                <w:b/>
                <w:bCs/>
                <w:color w:val="000000"/>
              </w:rPr>
              <w:t xml:space="preserve">Gestion des produits </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EA489C" w14:textId="77777777" w:rsidR="00941DE5" w:rsidRPr="001035C8" w:rsidRDefault="00941DE5" w:rsidP="00BC6B96">
            <w:pPr>
              <w:jc w:val="center"/>
              <w:rPr>
                <w:rFonts w:ascii="Arial" w:eastAsia="Times New Roman" w:hAnsi="Arial" w:cs="Arial"/>
                <w:color w:val="000000"/>
              </w:rPr>
            </w:pPr>
            <w:r w:rsidRPr="001035C8">
              <w:rPr>
                <w:rFonts w:ascii="Arial" w:eastAsia="Times New Roman" w:hAnsi="Arial" w:cs="Arial"/>
                <w:b/>
                <w:bCs/>
                <w:color w:val="000000"/>
              </w:rPr>
              <w:t>20</w:t>
            </w:r>
          </w:p>
        </w:tc>
        <w:tc>
          <w:tcPr>
            <w:tcW w:w="2268" w:type="dxa"/>
            <w:tcBorders>
              <w:top w:val="single" w:sz="4" w:space="0" w:color="000000"/>
              <w:bottom w:val="single" w:sz="4" w:space="0" w:color="000000"/>
              <w:right w:val="single" w:sz="4" w:space="0" w:color="000000"/>
            </w:tcBorders>
            <w:shd w:val="clear" w:color="auto" w:fill="auto"/>
            <w:vAlign w:val="center"/>
          </w:tcPr>
          <w:p w14:paraId="22F080A2" w14:textId="77777777" w:rsidR="00941DE5" w:rsidRPr="001035C8" w:rsidRDefault="00941DE5" w:rsidP="00BC6B96">
            <w:pPr>
              <w:jc w:val="center"/>
              <w:rPr>
                <w:rFonts w:ascii="Arial" w:eastAsia="Times New Roman" w:hAnsi="Arial" w:cs="Arial"/>
                <w:color w:val="000000"/>
              </w:rPr>
            </w:pPr>
            <w:r w:rsidRPr="001035C8">
              <w:rPr>
                <w:rFonts w:ascii="Arial" w:eastAsia="Times New Roman" w:hAnsi="Arial" w:cs="Arial"/>
                <w:color w:val="000000"/>
              </w:rPr>
              <w:t>6,5</w:t>
            </w:r>
          </w:p>
        </w:tc>
        <w:tc>
          <w:tcPr>
            <w:tcW w:w="3118" w:type="dxa"/>
            <w:tcBorders>
              <w:top w:val="single" w:sz="4" w:space="0" w:color="000000"/>
              <w:bottom w:val="single" w:sz="4" w:space="0" w:color="000000"/>
              <w:right w:val="single" w:sz="4" w:space="0" w:color="000000"/>
            </w:tcBorders>
            <w:shd w:val="clear" w:color="auto" w:fill="auto"/>
            <w:vAlign w:val="center"/>
          </w:tcPr>
          <w:p w14:paraId="7F839945" w14:textId="77777777" w:rsidR="00941DE5" w:rsidRPr="001035C8" w:rsidRDefault="00941DE5" w:rsidP="00BC6B96">
            <w:pPr>
              <w:jc w:val="center"/>
              <w:rPr>
                <w:rFonts w:ascii="Arial" w:eastAsia="Times New Roman" w:hAnsi="Arial" w:cs="Arial"/>
                <w:color w:val="000000"/>
              </w:rPr>
            </w:pPr>
            <w:r w:rsidRPr="001035C8">
              <w:rPr>
                <w:rFonts w:ascii="Arial" w:eastAsia="Times New Roman" w:hAnsi="Arial" w:cs="Arial"/>
                <w:color w:val="000000"/>
              </w:rPr>
              <w:t>4</w:t>
            </w:r>
          </w:p>
        </w:tc>
      </w:tr>
      <w:tr w:rsidR="00941DE5" w:rsidRPr="001035C8" w14:paraId="0B1961D1" w14:textId="77777777" w:rsidTr="00BC6B96">
        <w:trPr>
          <w:trHeight w:val="300"/>
        </w:trPr>
        <w:tc>
          <w:tcPr>
            <w:tcW w:w="326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A471BF" w14:textId="508695C4" w:rsidR="00941DE5" w:rsidRPr="001035C8" w:rsidRDefault="00941DE5" w:rsidP="00C472AD">
            <w:pPr>
              <w:rPr>
                <w:rFonts w:ascii="Arial" w:eastAsia="Times New Roman" w:hAnsi="Arial" w:cs="Arial"/>
                <w:b/>
                <w:bCs/>
                <w:color w:val="000000"/>
              </w:rPr>
            </w:pPr>
            <w:r w:rsidRPr="001035C8">
              <w:rPr>
                <w:rFonts w:ascii="Arial" w:eastAsia="Times New Roman" w:hAnsi="Arial" w:cs="Arial"/>
                <w:b/>
                <w:bCs/>
                <w:color w:val="000000"/>
              </w:rPr>
              <w:t>Prépar</w:t>
            </w:r>
            <w:r w:rsidR="00C472AD">
              <w:rPr>
                <w:rFonts w:ascii="Arial" w:eastAsia="Times New Roman" w:hAnsi="Arial" w:cs="Arial"/>
                <w:b/>
                <w:bCs/>
                <w:color w:val="000000"/>
              </w:rPr>
              <w:t>ation</w:t>
            </w:r>
            <w:r w:rsidRPr="001035C8">
              <w:rPr>
                <w:rFonts w:ascii="Arial" w:eastAsia="Times New Roman" w:hAnsi="Arial" w:cs="Arial"/>
                <w:b/>
                <w:bCs/>
                <w:color w:val="000000"/>
              </w:rPr>
              <w:t xml:space="preserve"> la surface de vente </w:t>
            </w:r>
          </w:p>
        </w:tc>
        <w:tc>
          <w:tcPr>
            <w:tcW w:w="1418" w:type="dxa"/>
            <w:tcBorders>
              <w:left w:val="single" w:sz="4" w:space="0" w:color="000000"/>
              <w:bottom w:val="single" w:sz="4" w:space="0" w:color="000000"/>
              <w:right w:val="single" w:sz="4" w:space="0" w:color="000000"/>
            </w:tcBorders>
            <w:shd w:val="clear" w:color="auto" w:fill="auto"/>
            <w:vAlign w:val="center"/>
          </w:tcPr>
          <w:p w14:paraId="20AC82EE" w14:textId="77777777" w:rsidR="00941DE5" w:rsidRPr="001035C8" w:rsidRDefault="00941DE5" w:rsidP="00BC6B96">
            <w:pPr>
              <w:jc w:val="center"/>
              <w:rPr>
                <w:rFonts w:ascii="Arial" w:eastAsia="Times New Roman" w:hAnsi="Arial" w:cs="Arial"/>
                <w:color w:val="000000"/>
              </w:rPr>
            </w:pPr>
            <w:r w:rsidRPr="001035C8">
              <w:rPr>
                <w:rFonts w:ascii="Arial" w:eastAsia="Times New Roman" w:hAnsi="Arial" w:cs="Arial"/>
                <w:b/>
                <w:bCs/>
                <w:color w:val="000000"/>
              </w:rPr>
              <w:t>10</w:t>
            </w:r>
          </w:p>
        </w:tc>
        <w:tc>
          <w:tcPr>
            <w:tcW w:w="2268" w:type="dxa"/>
            <w:tcBorders>
              <w:bottom w:val="single" w:sz="4" w:space="0" w:color="000000"/>
              <w:right w:val="single" w:sz="4" w:space="0" w:color="000000"/>
            </w:tcBorders>
            <w:shd w:val="clear" w:color="auto" w:fill="auto"/>
            <w:vAlign w:val="center"/>
          </w:tcPr>
          <w:p w14:paraId="1527B66F" w14:textId="77777777" w:rsidR="00941DE5" w:rsidRPr="001035C8" w:rsidRDefault="00941DE5" w:rsidP="00BC6B96">
            <w:pPr>
              <w:jc w:val="center"/>
              <w:rPr>
                <w:rFonts w:ascii="Arial" w:eastAsia="Times New Roman" w:hAnsi="Arial" w:cs="Arial"/>
                <w:color w:val="000000"/>
              </w:rPr>
            </w:pPr>
            <w:r w:rsidRPr="001035C8">
              <w:rPr>
                <w:rFonts w:ascii="Arial" w:eastAsia="Times New Roman" w:hAnsi="Arial" w:cs="Arial"/>
                <w:color w:val="000000"/>
              </w:rPr>
              <w:t>4</w:t>
            </w:r>
          </w:p>
        </w:tc>
        <w:tc>
          <w:tcPr>
            <w:tcW w:w="3118" w:type="dxa"/>
            <w:tcBorders>
              <w:bottom w:val="single" w:sz="4" w:space="0" w:color="000000"/>
              <w:right w:val="single" w:sz="4" w:space="0" w:color="000000"/>
            </w:tcBorders>
            <w:shd w:val="clear" w:color="auto" w:fill="auto"/>
            <w:vAlign w:val="center"/>
          </w:tcPr>
          <w:p w14:paraId="2F8E8F3A" w14:textId="77777777" w:rsidR="00941DE5" w:rsidRPr="001035C8" w:rsidRDefault="00941DE5" w:rsidP="00BC6B96">
            <w:pPr>
              <w:jc w:val="center"/>
              <w:rPr>
                <w:rFonts w:ascii="Arial" w:eastAsia="Times New Roman" w:hAnsi="Arial" w:cs="Arial"/>
                <w:color w:val="000000"/>
              </w:rPr>
            </w:pPr>
            <w:r w:rsidRPr="001035C8">
              <w:rPr>
                <w:rFonts w:ascii="Arial" w:eastAsia="Times New Roman" w:hAnsi="Arial" w:cs="Arial"/>
                <w:color w:val="000000"/>
              </w:rPr>
              <w:t>4</w:t>
            </w:r>
          </w:p>
        </w:tc>
      </w:tr>
      <w:tr w:rsidR="00941DE5" w:rsidRPr="001035C8" w14:paraId="0BFE9FCD" w14:textId="77777777" w:rsidTr="00BC6B96">
        <w:trPr>
          <w:trHeight w:val="300"/>
        </w:trPr>
        <w:tc>
          <w:tcPr>
            <w:tcW w:w="326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CA35D0" w14:textId="77777777" w:rsidR="00941DE5" w:rsidRPr="001035C8" w:rsidRDefault="00941DE5" w:rsidP="00C472AD">
            <w:pPr>
              <w:rPr>
                <w:rFonts w:ascii="Arial" w:eastAsia="Times New Roman" w:hAnsi="Arial" w:cs="Arial"/>
                <w:b/>
                <w:bCs/>
                <w:color w:val="000000"/>
              </w:rPr>
            </w:pPr>
            <w:r w:rsidRPr="001035C8">
              <w:rPr>
                <w:rFonts w:ascii="Arial" w:eastAsia="Times New Roman" w:hAnsi="Arial" w:cs="Arial"/>
                <w:b/>
                <w:bCs/>
                <w:color w:val="000000"/>
              </w:rPr>
              <w:t xml:space="preserve">Relation client </w:t>
            </w:r>
          </w:p>
        </w:tc>
        <w:tc>
          <w:tcPr>
            <w:tcW w:w="1418" w:type="dxa"/>
            <w:tcBorders>
              <w:left w:val="single" w:sz="4" w:space="0" w:color="000000"/>
              <w:bottom w:val="single" w:sz="4" w:space="0" w:color="000000"/>
              <w:right w:val="single" w:sz="4" w:space="0" w:color="000000"/>
            </w:tcBorders>
            <w:shd w:val="clear" w:color="auto" w:fill="auto"/>
            <w:vAlign w:val="center"/>
          </w:tcPr>
          <w:p w14:paraId="537F50D1" w14:textId="77777777" w:rsidR="00941DE5" w:rsidRPr="001035C8" w:rsidRDefault="00941DE5" w:rsidP="00BC6B96">
            <w:pPr>
              <w:jc w:val="center"/>
              <w:rPr>
                <w:rFonts w:ascii="Arial" w:eastAsia="Times New Roman" w:hAnsi="Arial" w:cs="Arial"/>
                <w:color w:val="000000"/>
              </w:rPr>
            </w:pPr>
            <w:r w:rsidRPr="001035C8">
              <w:rPr>
                <w:rFonts w:ascii="Arial" w:eastAsia="Times New Roman" w:hAnsi="Arial" w:cs="Arial"/>
                <w:b/>
                <w:bCs/>
                <w:color w:val="000000"/>
              </w:rPr>
              <w:t>10</w:t>
            </w:r>
          </w:p>
        </w:tc>
        <w:tc>
          <w:tcPr>
            <w:tcW w:w="2268" w:type="dxa"/>
            <w:tcBorders>
              <w:bottom w:val="single" w:sz="4" w:space="0" w:color="000000"/>
              <w:right w:val="single" w:sz="4" w:space="0" w:color="000000"/>
            </w:tcBorders>
            <w:shd w:val="clear" w:color="auto" w:fill="auto"/>
            <w:vAlign w:val="center"/>
          </w:tcPr>
          <w:p w14:paraId="564C3D1D" w14:textId="77777777" w:rsidR="00941DE5" w:rsidRPr="001035C8" w:rsidRDefault="00941DE5" w:rsidP="00BC6B96">
            <w:pPr>
              <w:jc w:val="center"/>
              <w:rPr>
                <w:rFonts w:ascii="Arial" w:eastAsia="Times New Roman" w:hAnsi="Arial" w:cs="Arial"/>
                <w:color w:val="000000"/>
              </w:rPr>
            </w:pPr>
            <w:r w:rsidRPr="001035C8">
              <w:rPr>
                <w:rFonts w:ascii="Arial" w:eastAsia="Times New Roman" w:hAnsi="Arial" w:cs="Arial"/>
                <w:color w:val="000000"/>
              </w:rPr>
              <w:t>3</w:t>
            </w:r>
          </w:p>
        </w:tc>
        <w:tc>
          <w:tcPr>
            <w:tcW w:w="3118" w:type="dxa"/>
            <w:tcBorders>
              <w:bottom w:val="single" w:sz="4" w:space="0" w:color="000000"/>
              <w:right w:val="single" w:sz="4" w:space="0" w:color="000000"/>
            </w:tcBorders>
            <w:shd w:val="clear" w:color="auto" w:fill="auto"/>
            <w:vAlign w:val="center"/>
          </w:tcPr>
          <w:p w14:paraId="45D15D8C" w14:textId="77777777" w:rsidR="00941DE5" w:rsidRPr="001035C8" w:rsidRDefault="00941DE5" w:rsidP="00BC6B96">
            <w:pPr>
              <w:jc w:val="center"/>
              <w:rPr>
                <w:rFonts w:ascii="Arial" w:eastAsia="Times New Roman" w:hAnsi="Arial" w:cs="Arial"/>
                <w:color w:val="000000"/>
              </w:rPr>
            </w:pPr>
            <w:r w:rsidRPr="001035C8">
              <w:rPr>
                <w:rFonts w:ascii="Arial" w:eastAsia="Times New Roman" w:hAnsi="Arial" w:cs="Arial"/>
                <w:color w:val="000000"/>
              </w:rPr>
              <w:t>6</w:t>
            </w:r>
          </w:p>
        </w:tc>
      </w:tr>
      <w:tr w:rsidR="00941DE5" w:rsidRPr="001035C8" w14:paraId="01BCB91B" w14:textId="77777777" w:rsidTr="00BC6B96">
        <w:trPr>
          <w:trHeight w:val="300"/>
        </w:trPr>
        <w:tc>
          <w:tcPr>
            <w:tcW w:w="326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2452A14" w14:textId="562C64AE" w:rsidR="00941DE5" w:rsidRPr="001035C8" w:rsidRDefault="00941DE5" w:rsidP="00C472AD">
            <w:pPr>
              <w:rPr>
                <w:rFonts w:ascii="Arial" w:eastAsia="Times New Roman" w:hAnsi="Arial" w:cs="Arial"/>
                <w:b/>
                <w:bCs/>
                <w:color w:val="000000"/>
              </w:rPr>
            </w:pPr>
            <w:r w:rsidRPr="001035C8">
              <w:rPr>
                <w:rFonts w:ascii="Arial" w:eastAsia="Times New Roman" w:hAnsi="Arial" w:cs="Arial"/>
                <w:b/>
                <w:bCs/>
                <w:color w:val="000000"/>
              </w:rPr>
              <w:t>G</w:t>
            </w:r>
            <w:r w:rsidR="00C472AD">
              <w:rPr>
                <w:rFonts w:ascii="Arial" w:eastAsia="Times New Roman" w:hAnsi="Arial" w:cs="Arial"/>
                <w:b/>
                <w:bCs/>
                <w:color w:val="000000"/>
              </w:rPr>
              <w:t>estion</w:t>
            </w:r>
            <w:r w:rsidRPr="001035C8">
              <w:rPr>
                <w:rFonts w:ascii="Arial" w:eastAsia="Times New Roman" w:hAnsi="Arial" w:cs="Arial"/>
                <w:b/>
                <w:bCs/>
                <w:color w:val="000000"/>
              </w:rPr>
              <w:t xml:space="preserve"> les opérations de caisse </w:t>
            </w:r>
          </w:p>
        </w:tc>
        <w:tc>
          <w:tcPr>
            <w:tcW w:w="1418" w:type="dxa"/>
            <w:tcBorders>
              <w:left w:val="single" w:sz="4" w:space="0" w:color="000000"/>
              <w:bottom w:val="single" w:sz="4" w:space="0" w:color="000000"/>
              <w:right w:val="single" w:sz="4" w:space="0" w:color="000000"/>
            </w:tcBorders>
            <w:shd w:val="clear" w:color="auto" w:fill="auto"/>
            <w:vAlign w:val="center"/>
          </w:tcPr>
          <w:p w14:paraId="726C1A5A" w14:textId="77777777" w:rsidR="00941DE5" w:rsidRPr="001035C8" w:rsidRDefault="00941DE5" w:rsidP="00BC6B96">
            <w:pPr>
              <w:jc w:val="center"/>
              <w:rPr>
                <w:rFonts w:ascii="Arial" w:eastAsia="Times New Roman" w:hAnsi="Arial" w:cs="Arial"/>
                <w:color w:val="000000"/>
              </w:rPr>
            </w:pPr>
            <w:r w:rsidRPr="001035C8">
              <w:rPr>
                <w:rFonts w:ascii="Arial" w:eastAsia="Times New Roman" w:hAnsi="Arial" w:cs="Arial"/>
                <w:b/>
                <w:bCs/>
                <w:color w:val="000000"/>
              </w:rPr>
              <w:t>10</w:t>
            </w:r>
          </w:p>
        </w:tc>
        <w:tc>
          <w:tcPr>
            <w:tcW w:w="2268" w:type="dxa"/>
            <w:tcBorders>
              <w:bottom w:val="single" w:sz="4" w:space="0" w:color="000000"/>
              <w:right w:val="single" w:sz="4" w:space="0" w:color="000000"/>
            </w:tcBorders>
            <w:shd w:val="clear" w:color="auto" w:fill="auto"/>
            <w:vAlign w:val="center"/>
          </w:tcPr>
          <w:p w14:paraId="383BEDC6" w14:textId="77777777" w:rsidR="00941DE5" w:rsidRPr="001035C8" w:rsidRDefault="00941DE5" w:rsidP="00BC6B96">
            <w:pPr>
              <w:jc w:val="center"/>
              <w:rPr>
                <w:rFonts w:ascii="Arial" w:eastAsia="Times New Roman" w:hAnsi="Arial" w:cs="Arial"/>
                <w:color w:val="000000"/>
              </w:rPr>
            </w:pPr>
            <w:r w:rsidRPr="001035C8">
              <w:rPr>
                <w:rFonts w:ascii="Arial" w:eastAsia="Times New Roman" w:hAnsi="Arial" w:cs="Arial"/>
                <w:color w:val="000000"/>
              </w:rPr>
              <w:t>3</w:t>
            </w:r>
          </w:p>
        </w:tc>
        <w:tc>
          <w:tcPr>
            <w:tcW w:w="3118" w:type="dxa"/>
            <w:tcBorders>
              <w:bottom w:val="single" w:sz="4" w:space="0" w:color="000000"/>
              <w:right w:val="single" w:sz="4" w:space="0" w:color="000000"/>
            </w:tcBorders>
            <w:shd w:val="clear" w:color="auto" w:fill="auto"/>
            <w:vAlign w:val="center"/>
          </w:tcPr>
          <w:p w14:paraId="6E1DA12A" w14:textId="77777777" w:rsidR="00941DE5" w:rsidRPr="001035C8" w:rsidRDefault="00941DE5" w:rsidP="00BC6B96">
            <w:pPr>
              <w:jc w:val="center"/>
              <w:rPr>
                <w:rFonts w:ascii="Arial" w:eastAsia="Times New Roman" w:hAnsi="Arial" w:cs="Arial"/>
                <w:color w:val="000000"/>
              </w:rPr>
            </w:pPr>
            <w:r w:rsidRPr="001035C8">
              <w:rPr>
                <w:rFonts w:ascii="Arial" w:eastAsia="Times New Roman" w:hAnsi="Arial" w:cs="Arial"/>
                <w:color w:val="000000"/>
              </w:rPr>
              <w:t>6</w:t>
            </w:r>
          </w:p>
        </w:tc>
      </w:tr>
      <w:tr w:rsidR="00941DE5" w:rsidRPr="001035C8" w14:paraId="245B499A" w14:textId="77777777" w:rsidTr="00BC6B96">
        <w:trPr>
          <w:trHeight w:val="375"/>
        </w:trPr>
        <w:tc>
          <w:tcPr>
            <w:tcW w:w="326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15E333" w14:textId="77777777" w:rsidR="00941DE5" w:rsidRPr="001035C8" w:rsidRDefault="00941DE5" w:rsidP="00C472AD">
            <w:pPr>
              <w:rPr>
                <w:rFonts w:ascii="Arial" w:eastAsia="Times New Roman" w:hAnsi="Arial" w:cs="Arial"/>
                <w:b/>
                <w:bCs/>
                <w:color w:val="000000"/>
              </w:rPr>
            </w:pPr>
            <w:r w:rsidRPr="001035C8">
              <w:rPr>
                <w:rFonts w:ascii="Arial" w:eastAsia="Times New Roman" w:hAnsi="Arial" w:cs="Arial"/>
                <w:b/>
                <w:bCs/>
                <w:color w:val="000000"/>
              </w:rPr>
              <w:t xml:space="preserve">Coordination de l'équipe </w:t>
            </w:r>
          </w:p>
        </w:tc>
        <w:tc>
          <w:tcPr>
            <w:tcW w:w="1418" w:type="dxa"/>
            <w:tcBorders>
              <w:top w:val="single" w:sz="4" w:space="0" w:color="000000"/>
              <w:bottom w:val="single" w:sz="4" w:space="0" w:color="000000"/>
              <w:right w:val="single" w:sz="4" w:space="0" w:color="000000"/>
            </w:tcBorders>
            <w:shd w:val="clear" w:color="auto" w:fill="auto"/>
            <w:vAlign w:val="center"/>
          </w:tcPr>
          <w:p w14:paraId="22BA03AF" w14:textId="77777777" w:rsidR="00941DE5" w:rsidRPr="001035C8" w:rsidRDefault="00941DE5" w:rsidP="00BC6B96">
            <w:pPr>
              <w:jc w:val="center"/>
              <w:rPr>
                <w:rFonts w:ascii="Arial" w:eastAsia="Times New Roman" w:hAnsi="Arial" w:cs="Arial"/>
                <w:color w:val="000000"/>
              </w:rPr>
            </w:pPr>
            <w:r w:rsidRPr="001035C8">
              <w:rPr>
                <w:rFonts w:ascii="Arial" w:eastAsia="Times New Roman" w:hAnsi="Arial" w:cs="Arial"/>
                <w:b/>
                <w:bCs/>
                <w:color w:val="000000"/>
              </w:rPr>
              <w:t>50</w:t>
            </w:r>
          </w:p>
        </w:tc>
        <w:tc>
          <w:tcPr>
            <w:tcW w:w="2268" w:type="dxa"/>
            <w:tcBorders>
              <w:top w:val="single" w:sz="4" w:space="0" w:color="000000"/>
              <w:bottom w:val="single" w:sz="4" w:space="0" w:color="000000"/>
              <w:right w:val="single" w:sz="4" w:space="0" w:color="000000"/>
            </w:tcBorders>
            <w:shd w:val="clear" w:color="auto" w:fill="auto"/>
            <w:vAlign w:val="center"/>
          </w:tcPr>
          <w:p w14:paraId="552C071F" w14:textId="77777777" w:rsidR="00941DE5" w:rsidRPr="001035C8" w:rsidRDefault="00941DE5" w:rsidP="00BC6B96">
            <w:pPr>
              <w:jc w:val="center"/>
              <w:rPr>
                <w:rFonts w:ascii="Arial" w:eastAsia="Times New Roman" w:hAnsi="Arial" w:cs="Arial"/>
                <w:color w:val="000000"/>
              </w:rPr>
            </w:pPr>
            <w:r w:rsidRPr="001035C8">
              <w:rPr>
                <w:rFonts w:ascii="Arial" w:eastAsia="Times New Roman" w:hAnsi="Arial" w:cs="Arial"/>
                <w:color w:val="000000"/>
              </w:rPr>
              <w:t>18,5</w:t>
            </w:r>
          </w:p>
        </w:tc>
        <w:tc>
          <w:tcPr>
            <w:tcW w:w="3118" w:type="dxa"/>
            <w:tcBorders>
              <w:top w:val="single" w:sz="4" w:space="0" w:color="000000"/>
              <w:bottom w:val="single" w:sz="4" w:space="0" w:color="000000"/>
              <w:right w:val="single" w:sz="4" w:space="0" w:color="000000"/>
            </w:tcBorders>
            <w:shd w:val="clear" w:color="auto" w:fill="auto"/>
            <w:vAlign w:val="center"/>
          </w:tcPr>
          <w:p w14:paraId="151A1318" w14:textId="77777777" w:rsidR="00941DE5" w:rsidRPr="001035C8" w:rsidRDefault="00941DE5" w:rsidP="00BC6B96">
            <w:pPr>
              <w:jc w:val="center"/>
              <w:rPr>
                <w:rFonts w:ascii="Arial" w:eastAsia="Times New Roman" w:hAnsi="Arial" w:cs="Arial"/>
                <w:color w:val="000000"/>
              </w:rPr>
            </w:pPr>
            <w:r w:rsidRPr="001035C8">
              <w:rPr>
                <w:rFonts w:ascii="Arial" w:eastAsia="Times New Roman" w:hAnsi="Arial" w:cs="Arial"/>
                <w:color w:val="000000"/>
              </w:rPr>
              <w:t>15</w:t>
            </w:r>
          </w:p>
        </w:tc>
      </w:tr>
      <w:tr w:rsidR="00941DE5" w:rsidRPr="001035C8" w14:paraId="0CCF3753" w14:textId="77777777" w:rsidTr="00BC6B96">
        <w:trPr>
          <w:trHeight w:val="375"/>
        </w:trPr>
        <w:tc>
          <w:tcPr>
            <w:tcW w:w="326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D23502A" w14:textId="77777777" w:rsidR="00941DE5" w:rsidRPr="001035C8" w:rsidRDefault="00941DE5" w:rsidP="00C472AD">
            <w:pPr>
              <w:rPr>
                <w:rFonts w:ascii="Arial" w:eastAsia="Times New Roman" w:hAnsi="Arial" w:cs="Arial"/>
                <w:b/>
                <w:bCs/>
                <w:color w:val="000000"/>
              </w:rPr>
            </w:pPr>
            <w:r>
              <w:rPr>
                <w:rFonts w:ascii="Arial" w:eastAsia="Times New Roman" w:hAnsi="Arial" w:cs="Arial"/>
                <w:b/>
                <w:bCs/>
                <w:color w:val="000000"/>
              </w:rPr>
              <w:t>TOTAL</w:t>
            </w:r>
          </w:p>
        </w:tc>
        <w:tc>
          <w:tcPr>
            <w:tcW w:w="1418" w:type="dxa"/>
            <w:tcBorders>
              <w:top w:val="single" w:sz="4" w:space="0" w:color="000000"/>
              <w:bottom w:val="single" w:sz="4" w:space="0" w:color="000000"/>
              <w:right w:val="single" w:sz="4" w:space="0" w:color="000000"/>
            </w:tcBorders>
            <w:shd w:val="clear" w:color="auto" w:fill="auto"/>
            <w:vAlign w:val="center"/>
          </w:tcPr>
          <w:p w14:paraId="2EC75671" w14:textId="77777777" w:rsidR="00941DE5" w:rsidRPr="001035C8" w:rsidRDefault="00941DE5" w:rsidP="00BC6B96">
            <w:pPr>
              <w:jc w:val="center"/>
              <w:rPr>
                <w:rFonts w:ascii="Arial" w:eastAsia="Times New Roman" w:hAnsi="Arial" w:cs="Arial"/>
                <w:b/>
                <w:bCs/>
                <w:color w:val="000000"/>
              </w:rPr>
            </w:pPr>
            <w:r>
              <w:rPr>
                <w:rFonts w:ascii="Arial" w:eastAsia="Times New Roman" w:hAnsi="Arial" w:cs="Arial"/>
                <w:b/>
                <w:bCs/>
                <w:color w:val="000000"/>
              </w:rPr>
              <w:t>100</w:t>
            </w:r>
          </w:p>
        </w:tc>
        <w:tc>
          <w:tcPr>
            <w:tcW w:w="2268" w:type="dxa"/>
            <w:tcBorders>
              <w:top w:val="single" w:sz="4" w:space="0" w:color="000000"/>
              <w:bottom w:val="single" w:sz="4" w:space="0" w:color="000000"/>
              <w:right w:val="single" w:sz="4" w:space="0" w:color="000000"/>
            </w:tcBorders>
            <w:shd w:val="clear" w:color="auto" w:fill="auto"/>
            <w:vAlign w:val="center"/>
          </w:tcPr>
          <w:p w14:paraId="304BF835" w14:textId="77777777" w:rsidR="00941DE5" w:rsidRPr="001035C8" w:rsidRDefault="00941DE5" w:rsidP="00BC6B96">
            <w:pPr>
              <w:jc w:val="center"/>
              <w:rPr>
                <w:rFonts w:ascii="Arial" w:eastAsia="Times New Roman" w:hAnsi="Arial" w:cs="Arial"/>
                <w:color w:val="000000"/>
              </w:rPr>
            </w:pPr>
            <w:r>
              <w:rPr>
                <w:rFonts w:ascii="Arial" w:eastAsia="Times New Roman" w:hAnsi="Arial" w:cs="Arial"/>
                <w:color w:val="000000"/>
              </w:rPr>
              <w:t>35</w:t>
            </w:r>
          </w:p>
        </w:tc>
        <w:tc>
          <w:tcPr>
            <w:tcW w:w="3118" w:type="dxa"/>
            <w:tcBorders>
              <w:top w:val="single" w:sz="4" w:space="0" w:color="000000"/>
              <w:bottom w:val="single" w:sz="4" w:space="0" w:color="000000"/>
              <w:right w:val="single" w:sz="4" w:space="0" w:color="000000"/>
            </w:tcBorders>
            <w:shd w:val="clear" w:color="auto" w:fill="auto"/>
            <w:vAlign w:val="center"/>
          </w:tcPr>
          <w:p w14:paraId="6D7DC3D8" w14:textId="77777777" w:rsidR="00941DE5" w:rsidRPr="001035C8" w:rsidRDefault="00941DE5" w:rsidP="00BC6B96">
            <w:pPr>
              <w:jc w:val="center"/>
              <w:rPr>
                <w:rFonts w:ascii="Arial" w:eastAsia="Times New Roman" w:hAnsi="Arial" w:cs="Arial"/>
                <w:color w:val="000000"/>
              </w:rPr>
            </w:pPr>
            <w:r>
              <w:rPr>
                <w:rFonts w:ascii="Arial" w:eastAsia="Times New Roman" w:hAnsi="Arial" w:cs="Arial"/>
                <w:color w:val="000000"/>
              </w:rPr>
              <w:t>35</w:t>
            </w:r>
          </w:p>
        </w:tc>
      </w:tr>
    </w:tbl>
    <w:p w14:paraId="048A1664" w14:textId="77777777" w:rsidR="00941DE5" w:rsidRDefault="00941DE5" w:rsidP="00941DE5">
      <w:pPr>
        <w:jc w:val="right"/>
        <w:rPr>
          <w:rFonts w:ascii="Arial" w:hAnsi="Arial" w:cs="Arial"/>
          <w:bCs/>
          <w:i/>
          <w:color w:val="000000"/>
        </w:rPr>
      </w:pPr>
    </w:p>
    <w:p w14:paraId="4089A663" w14:textId="77777777" w:rsidR="00941DE5" w:rsidRPr="00F17CD7" w:rsidRDefault="00941DE5" w:rsidP="00941DE5">
      <w:pPr>
        <w:jc w:val="right"/>
        <w:rPr>
          <w:rFonts w:ascii="Arial" w:hAnsi="Arial" w:cs="Arial"/>
          <w:bCs/>
          <w:i/>
          <w:color w:val="000000"/>
        </w:rPr>
      </w:pPr>
      <w:r w:rsidRPr="00F17CD7">
        <w:rPr>
          <w:rFonts w:ascii="Arial" w:hAnsi="Arial" w:cs="Arial"/>
          <w:bCs/>
          <w:i/>
          <w:color w:val="000000"/>
        </w:rPr>
        <w:t>Document auteur</w:t>
      </w:r>
    </w:p>
    <w:p w14:paraId="7BC0F64F" w14:textId="77777777" w:rsidR="00941DE5" w:rsidRDefault="00941DE5" w:rsidP="00941DE5">
      <w:pPr>
        <w:spacing w:after="160" w:line="259" w:lineRule="auto"/>
        <w:rPr>
          <w:rFonts w:ascii="Arial" w:hAnsi="Arial" w:cs="Arial"/>
          <w:b/>
          <w:bCs/>
          <w:u w:val="single"/>
        </w:rPr>
      </w:pPr>
      <w:r>
        <w:rPr>
          <w:rFonts w:ascii="Arial" w:hAnsi="Arial" w:cs="Arial"/>
          <w:b/>
          <w:bCs/>
          <w:u w:val="single"/>
        </w:rPr>
        <w:br w:type="page"/>
      </w:r>
    </w:p>
    <w:bookmarkEnd w:id="17"/>
    <w:p w14:paraId="06520DF7" w14:textId="56308E2D" w:rsidR="00882D28" w:rsidRPr="008F54B1" w:rsidRDefault="002E1081" w:rsidP="008F54B1">
      <w:pPr>
        <w:suppressAutoHyphens w:val="0"/>
        <w:textAlignment w:val="auto"/>
        <w:rPr>
          <w:rFonts w:ascii="Arial" w:hAnsi="Arial" w:cs="Arial"/>
          <w:b/>
          <w:bCs/>
          <w:u w:val="single"/>
        </w:rPr>
      </w:pPr>
      <w:r>
        <w:rPr>
          <w:rFonts w:ascii="Arial" w:hAnsi="Arial" w:cs="Arial"/>
          <w:b/>
          <w:bCs/>
          <w:u w:val="single"/>
        </w:rPr>
        <w:lastRenderedPageBreak/>
        <w:t>ANNEXE 11 : Extraits du règlement intérieur </w:t>
      </w:r>
      <w:r w:rsidR="00EC21C7">
        <w:rPr>
          <w:rFonts w:ascii="Arial" w:hAnsi="Arial" w:cs="Arial"/>
          <w:b/>
          <w:bCs/>
          <w:u w:val="single"/>
        </w:rPr>
        <w:t>-</w:t>
      </w:r>
      <w:r>
        <w:rPr>
          <w:rFonts w:ascii="Arial" w:hAnsi="Arial" w:cs="Arial"/>
          <w:b/>
          <w:bCs/>
          <w:u w:val="single"/>
        </w:rPr>
        <w:t xml:space="preserve"> Dispositions en matière d’hygiène et de sécurité</w:t>
      </w:r>
    </w:p>
    <w:p w14:paraId="14EE638C" w14:textId="77777777" w:rsidR="00882D28" w:rsidRDefault="00882D28">
      <w:pPr>
        <w:pStyle w:val="Standard"/>
        <w:jc w:val="both"/>
        <w:rPr>
          <w:rFonts w:ascii="Arial" w:hAnsi="Arial" w:cs="Arial"/>
        </w:rPr>
      </w:pPr>
    </w:p>
    <w:p w14:paraId="186DA8C9" w14:textId="77777777" w:rsidR="00882D28" w:rsidRDefault="002E1081">
      <w:pPr>
        <w:pStyle w:val="Standard"/>
        <w:jc w:val="both"/>
        <w:rPr>
          <w:rFonts w:ascii="Arial" w:hAnsi="Arial" w:cs="Arial"/>
          <w:b/>
          <w:bCs/>
        </w:rPr>
      </w:pPr>
      <w:r>
        <w:rPr>
          <w:rFonts w:ascii="Arial" w:hAnsi="Arial" w:cs="Arial"/>
          <w:b/>
          <w:bCs/>
        </w:rPr>
        <w:t>Article 1 : Consignes de sécurité</w:t>
      </w:r>
    </w:p>
    <w:p w14:paraId="41F0DFF7" w14:textId="77777777" w:rsidR="00882D28" w:rsidRDefault="00882D28">
      <w:pPr>
        <w:pStyle w:val="Standard"/>
        <w:jc w:val="both"/>
        <w:rPr>
          <w:rFonts w:ascii="Arial" w:hAnsi="Arial" w:cs="Arial"/>
        </w:rPr>
      </w:pPr>
    </w:p>
    <w:p w14:paraId="50CCE25E" w14:textId="6FA3CF80" w:rsidR="00882D28" w:rsidRDefault="002E1081">
      <w:pPr>
        <w:pStyle w:val="Standard"/>
        <w:jc w:val="both"/>
        <w:rPr>
          <w:rFonts w:ascii="Arial" w:hAnsi="Arial" w:cs="Arial"/>
        </w:rPr>
      </w:pPr>
      <w:r>
        <w:rPr>
          <w:rFonts w:ascii="Arial" w:hAnsi="Arial" w:cs="Arial"/>
        </w:rPr>
        <w:t xml:space="preserve">La </w:t>
      </w:r>
      <w:r w:rsidR="005018FD">
        <w:rPr>
          <w:rFonts w:ascii="Arial" w:hAnsi="Arial" w:cs="Arial"/>
        </w:rPr>
        <w:t>d</w:t>
      </w:r>
      <w:r>
        <w:rPr>
          <w:rFonts w:ascii="Arial" w:hAnsi="Arial" w:cs="Arial"/>
        </w:rPr>
        <w:t>irection assume la responsabilité de l’hygiène et de la sécurité dans l’entreprise.</w:t>
      </w:r>
    </w:p>
    <w:p w14:paraId="5F150F9B" w14:textId="77777777" w:rsidR="00882D28" w:rsidRDefault="00882D28">
      <w:pPr>
        <w:pStyle w:val="Standard"/>
        <w:jc w:val="both"/>
        <w:rPr>
          <w:rFonts w:ascii="Arial" w:hAnsi="Arial" w:cs="Arial"/>
        </w:rPr>
      </w:pPr>
    </w:p>
    <w:p w14:paraId="460496E2" w14:textId="4D651AFC" w:rsidR="00882D28" w:rsidRDefault="002E1081">
      <w:pPr>
        <w:pStyle w:val="Standard"/>
        <w:jc w:val="both"/>
        <w:rPr>
          <w:rFonts w:ascii="Arial" w:hAnsi="Arial" w:cs="Arial"/>
        </w:rPr>
      </w:pPr>
      <w:r>
        <w:rPr>
          <w:rFonts w:ascii="Arial" w:hAnsi="Arial" w:cs="Arial"/>
        </w:rPr>
        <w:t>Le personnel doit veiller à sa sécurité personnelle. Pour cela, il doit se conformer aux prescriptions prévues par la r</w:t>
      </w:r>
      <w:r w:rsidR="00C472AD">
        <w:rPr>
          <w:rFonts w:ascii="Arial" w:hAnsi="Arial" w:cs="Arial"/>
        </w:rPr>
        <w:t>é</w:t>
      </w:r>
      <w:r>
        <w:rPr>
          <w:rFonts w:ascii="Arial" w:hAnsi="Arial" w:cs="Arial"/>
        </w:rPr>
        <w:t xml:space="preserve">glementation en la matière et à toutes les indications générales ou particulières édictées par la </w:t>
      </w:r>
      <w:r w:rsidR="005018FD">
        <w:rPr>
          <w:rFonts w:ascii="Arial" w:hAnsi="Arial" w:cs="Arial"/>
        </w:rPr>
        <w:t>d</w:t>
      </w:r>
      <w:r>
        <w:rPr>
          <w:rFonts w:ascii="Arial" w:hAnsi="Arial" w:cs="Arial"/>
        </w:rPr>
        <w:t xml:space="preserve">irection et portées à sa connaissance par le présent </w:t>
      </w:r>
      <w:r w:rsidR="005018FD">
        <w:rPr>
          <w:rFonts w:ascii="Arial" w:hAnsi="Arial" w:cs="Arial"/>
        </w:rPr>
        <w:t>r</w:t>
      </w:r>
      <w:r>
        <w:rPr>
          <w:rFonts w:ascii="Arial" w:hAnsi="Arial" w:cs="Arial"/>
        </w:rPr>
        <w:t xml:space="preserve">èglement </w:t>
      </w:r>
      <w:r w:rsidR="005018FD">
        <w:rPr>
          <w:rFonts w:ascii="Arial" w:hAnsi="Arial" w:cs="Arial"/>
        </w:rPr>
        <w:t>i</w:t>
      </w:r>
      <w:r>
        <w:rPr>
          <w:rFonts w:ascii="Arial" w:hAnsi="Arial" w:cs="Arial"/>
        </w:rPr>
        <w:t>ntérieur.</w:t>
      </w:r>
    </w:p>
    <w:p w14:paraId="391D3352" w14:textId="77777777" w:rsidR="00882D28" w:rsidRDefault="00882D28">
      <w:pPr>
        <w:pStyle w:val="Standard"/>
        <w:jc w:val="both"/>
        <w:rPr>
          <w:rFonts w:ascii="Arial" w:hAnsi="Arial" w:cs="Arial"/>
        </w:rPr>
      </w:pPr>
    </w:p>
    <w:p w14:paraId="304694C0" w14:textId="77777777" w:rsidR="00882D28" w:rsidRDefault="002E1081">
      <w:pPr>
        <w:pStyle w:val="Standard"/>
        <w:jc w:val="both"/>
        <w:rPr>
          <w:rFonts w:ascii="Arial" w:hAnsi="Arial" w:cs="Arial"/>
        </w:rPr>
      </w:pPr>
      <w:r>
        <w:rPr>
          <w:rFonts w:ascii="Arial" w:hAnsi="Arial" w:cs="Arial"/>
        </w:rPr>
        <w:t>Par ailleurs, le personnel s’abstient de tout acte pouvant porter atteinte à son intégrité ou à celle de ses collègues de travail.</w:t>
      </w:r>
    </w:p>
    <w:p w14:paraId="1EC559ED" w14:textId="77777777" w:rsidR="00882D28" w:rsidRDefault="00882D28">
      <w:pPr>
        <w:pStyle w:val="Standard"/>
        <w:jc w:val="both"/>
        <w:rPr>
          <w:rFonts w:ascii="Arial" w:hAnsi="Arial" w:cs="Arial"/>
        </w:rPr>
      </w:pPr>
    </w:p>
    <w:p w14:paraId="14179A37" w14:textId="276EAF34" w:rsidR="00882D28" w:rsidRDefault="002E1081">
      <w:pPr>
        <w:pStyle w:val="Standard"/>
        <w:jc w:val="both"/>
        <w:rPr>
          <w:rFonts w:ascii="Arial" w:hAnsi="Arial" w:cs="Arial"/>
        </w:rPr>
      </w:pPr>
      <w:r>
        <w:rPr>
          <w:rFonts w:ascii="Arial" w:hAnsi="Arial" w:cs="Arial"/>
        </w:rPr>
        <w:t xml:space="preserve">Chaque salarié doit prendre connaissance et respecter les consignes de sécurité qui sont affichées dans les lieux de travail ou énoncées par son </w:t>
      </w:r>
      <w:r w:rsidR="002D023F">
        <w:rPr>
          <w:rFonts w:ascii="Arial" w:hAnsi="Arial" w:cs="Arial"/>
        </w:rPr>
        <w:t>manageur</w:t>
      </w:r>
      <w:r>
        <w:rPr>
          <w:rFonts w:ascii="Arial" w:hAnsi="Arial" w:cs="Arial"/>
        </w:rPr>
        <w:t>.</w:t>
      </w:r>
    </w:p>
    <w:p w14:paraId="6883DD89" w14:textId="77777777" w:rsidR="00882D28" w:rsidRDefault="00882D28">
      <w:pPr>
        <w:pStyle w:val="Standard"/>
        <w:jc w:val="both"/>
        <w:rPr>
          <w:rFonts w:ascii="Arial" w:hAnsi="Arial" w:cs="Arial"/>
        </w:rPr>
      </w:pPr>
    </w:p>
    <w:p w14:paraId="25D6BB65" w14:textId="0D07B753" w:rsidR="00882D28" w:rsidRDefault="002E1081">
      <w:pPr>
        <w:pStyle w:val="Standard"/>
        <w:jc w:val="both"/>
        <w:rPr>
          <w:rFonts w:ascii="Arial" w:hAnsi="Arial" w:cs="Arial"/>
        </w:rPr>
      </w:pPr>
      <w:r>
        <w:rPr>
          <w:rFonts w:ascii="Arial" w:hAnsi="Arial" w:cs="Arial"/>
        </w:rPr>
        <w:t xml:space="preserve">La détérioration ou le mauvais fonctionnement des dispositifs de sécurité et des outils de travail dont le personnel aurait connaissance doivent être signalés le plus rapidement possible auprès du </w:t>
      </w:r>
      <w:r w:rsidR="005018FD">
        <w:rPr>
          <w:rFonts w:ascii="Arial" w:hAnsi="Arial" w:cs="Arial"/>
        </w:rPr>
        <w:t>d</w:t>
      </w:r>
      <w:r>
        <w:rPr>
          <w:rFonts w:ascii="Arial" w:hAnsi="Arial" w:cs="Arial"/>
        </w:rPr>
        <w:t xml:space="preserve">irecteur de </w:t>
      </w:r>
      <w:r w:rsidR="005018FD">
        <w:rPr>
          <w:rFonts w:ascii="Arial" w:hAnsi="Arial" w:cs="Arial"/>
        </w:rPr>
        <w:t>m</w:t>
      </w:r>
      <w:r>
        <w:rPr>
          <w:rFonts w:ascii="Arial" w:hAnsi="Arial" w:cs="Arial"/>
        </w:rPr>
        <w:t xml:space="preserve">agasin ou, en son absence, le </w:t>
      </w:r>
      <w:r w:rsidR="005018FD">
        <w:rPr>
          <w:rFonts w:ascii="Arial" w:hAnsi="Arial" w:cs="Arial"/>
        </w:rPr>
        <w:t>d</w:t>
      </w:r>
      <w:r>
        <w:rPr>
          <w:rFonts w:ascii="Arial" w:hAnsi="Arial" w:cs="Arial"/>
        </w:rPr>
        <w:t xml:space="preserve">irecteur </w:t>
      </w:r>
      <w:r w:rsidR="005018FD">
        <w:rPr>
          <w:rFonts w:ascii="Arial" w:hAnsi="Arial" w:cs="Arial"/>
        </w:rPr>
        <w:t>r</w:t>
      </w:r>
      <w:r>
        <w:rPr>
          <w:rFonts w:ascii="Arial" w:hAnsi="Arial" w:cs="Arial"/>
        </w:rPr>
        <w:t>égional.</w:t>
      </w:r>
    </w:p>
    <w:p w14:paraId="39DFD760" w14:textId="77777777" w:rsidR="00882D28" w:rsidRDefault="00882D28">
      <w:pPr>
        <w:pStyle w:val="Standard"/>
        <w:jc w:val="both"/>
        <w:rPr>
          <w:rFonts w:ascii="Arial" w:hAnsi="Arial" w:cs="Arial"/>
        </w:rPr>
      </w:pPr>
    </w:p>
    <w:p w14:paraId="5B5654DE" w14:textId="70DCDE84" w:rsidR="00882D28" w:rsidRDefault="002E1081">
      <w:pPr>
        <w:pStyle w:val="Standard"/>
        <w:jc w:val="both"/>
        <w:rPr>
          <w:rFonts w:ascii="Arial" w:hAnsi="Arial" w:cs="Arial"/>
        </w:rPr>
      </w:pPr>
      <w:r>
        <w:rPr>
          <w:rFonts w:ascii="Arial" w:hAnsi="Arial" w:cs="Arial"/>
        </w:rPr>
        <w:t>Les accès aux issues de secours et au matériel de sécurité (extincteurs, etc…) ne doivent pas être entravés. Il est</w:t>
      </w:r>
      <w:r w:rsidR="006971D5">
        <w:rPr>
          <w:rFonts w:ascii="Arial" w:hAnsi="Arial" w:cs="Arial"/>
        </w:rPr>
        <w:t>,</w:t>
      </w:r>
      <w:r>
        <w:rPr>
          <w:rFonts w:ascii="Arial" w:hAnsi="Arial" w:cs="Arial"/>
        </w:rPr>
        <w:t xml:space="preserve"> par ailleurs</w:t>
      </w:r>
      <w:r w:rsidR="006971D5">
        <w:rPr>
          <w:rFonts w:ascii="Arial" w:hAnsi="Arial" w:cs="Arial"/>
        </w:rPr>
        <w:t>,</w:t>
      </w:r>
      <w:r>
        <w:rPr>
          <w:rFonts w:ascii="Arial" w:hAnsi="Arial" w:cs="Arial"/>
        </w:rPr>
        <w:t xml:space="preserve"> strictement interdit de déplacer les extincteurs sans nécessité ou de les utiliser à un usage non-conforme à leur objet.</w:t>
      </w:r>
    </w:p>
    <w:p w14:paraId="1A029E12" w14:textId="77777777" w:rsidR="00882D28" w:rsidRDefault="00882D28">
      <w:pPr>
        <w:pStyle w:val="Standard"/>
        <w:jc w:val="both"/>
        <w:rPr>
          <w:rFonts w:ascii="Arial" w:hAnsi="Arial" w:cs="Arial"/>
        </w:rPr>
      </w:pPr>
    </w:p>
    <w:p w14:paraId="7176CEB6" w14:textId="3D187544" w:rsidR="00882D28" w:rsidRDefault="002E1081">
      <w:pPr>
        <w:pStyle w:val="Standard"/>
        <w:jc w:val="both"/>
        <w:rPr>
          <w:rFonts w:ascii="Arial" w:hAnsi="Arial" w:cs="Arial"/>
        </w:rPr>
      </w:pPr>
      <w:r>
        <w:rPr>
          <w:rFonts w:ascii="Arial" w:hAnsi="Arial" w:cs="Arial"/>
        </w:rPr>
        <w:t xml:space="preserve">Tout salarié qui a un motif raisonnable de penser qu’une situation présente un danger grave et imminent pour sa vie, sa santé ou celle des autres, devra immédiatement avertir son </w:t>
      </w:r>
      <w:r w:rsidR="002D023F">
        <w:rPr>
          <w:rFonts w:ascii="Arial" w:hAnsi="Arial" w:cs="Arial"/>
        </w:rPr>
        <w:t>manageur</w:t>
      </w:r>
      <w:r>
        <w:rPr>
          <w:rFonts w:ascii="Arial" w:hAnsi="Arial" w:cs="Arial"/>
        </w:rPr>
        <w:t xml:space="preserve"> ou un autre responsable de l’entreprise.</w:t>
      </w:r>
    </w:p>
    <w:p w14:paraId="6CCBDAD8" w14:textId="77777777" w:rsidR="002E557B" w:rsidRDefault="002E557B">
      <w:pPr>
        <w:pStyle w:val="Standard"/>
        <w:jc w:val="both"/>
        <w:rPr>
          <w:rFonts w:ascii="Arial" w:hAnsi="Arial" w:cs="Arial"/>
          <w:i/>
          <w:iCs/>
        </w:rPr>
      </w:pPr>
    </w:p>
    <w:p w14:paraId="75E50277" w14:textId="285555DE" w:rsidR="00882D28" w:rsidRDefault="002E557B" w:rsidP="002E557B">
      <w:pPr>
        <w:pStyle w:val="Standard"/>
        <w:jc w:val="right"/>
        <w:rPr>
          <w:rFonts w:ascii="Arial" w:hAnsi="Arial" w:cs="Arial"/>
        </w:rPr>
      </w:pPr>
      <w:r w:rsidRPr="00F24797">
        <w:rPr>
          <w:rFonts w:ascii="Arial" w:hAnsi="Arial" w:cs="Arial"/>
          <w:i/>
          <w:iCs/>
        </w:rPr>
        <w:t>Gémo France</w:t>
      </w:r>
    </w:p>
    <w:p w14:paraId="2AF79155" w14:textId="421297CB" w:rsidR="002E557B" w:rsidRPr="00F24797" w:rsidRDefault="002E1081" w:rsidP="002E557B">
      <w:pPr>
        <w:jc w:val="right"/>
        <w:rPr>
          <w:rFonts w:ascii="Arial" w:hAnsi="Arial" w:cs="Arial"/>
          <w:i/>
          <w:iCs/>
        </w:rPr>
      </w:pPr>
      <w:r>
        <w:br w:type="page"/>
      </w:r>
    </w:p>
    <w:p w14:paraId="2AEF5ECC" w14:textId="2518444E" w:rsidR="00882D28" w:rsidRDefault="002E1081">
      <w:pPr>
        <w:pStyle w:val="Standard"/>
        <w:jc w:val="both"/>
        <w:rPr>
          <w:rFonts w:ascii="Arial" w:hAnsi="Arial" w:cs="Arial"/>
          <w:b/>
          <w:bCs/>
          <w:u w:val="single"/>
        </w:rPr>
      </w:pPr>
      <w:r>
        <w:rPr>
          <w:rFonts w:ascii="Arial" w:hAnsi="Arial" w:cs="Arial"/>
          <w:b/>
          <w:bCs/>
          <w:u w:val="single"/>
        </w:rPr>
        <w:lastRenderedPageBreak/>
        <w:t>ANNEXE 12 : Extraits du règlement intérieur </w:t>
      </w:r>
      <w:r w:rsidR="00EC21C7">
        <w:rPr>
          <w:rFonts w:ascii="Arial" w:hAnsi="Arial" w:cs="Arial"/>
          <w:b/>
          <w:bCs/>
          <w:u w:val="single"/>
        </w:rPr>
        <w:t>-</w:t>
      </w:r>
      <w:r>
        <w:rPr>
          <w:rFonts w:ascii="Arial" w:hAnsi="Arial" w:cs="Arial"/>
          <w:b/>
          <w:bCs/>
          <w:u w:val="single"/>
        </w:rPr>
        <w:t xml:space="preserve"> Dispositions en matière d’hygiène et de sécurité (suite)</w:t>
      </w:r>
    </w:p>
    <w:p w14:paraId="3C1476FA" w14:textId="77777777" w:rsidR="00882D28" w:rsidRDefault="00882D28">
      <w:pPr>
        <w:pStyle w:val="Standard"/>
        <w:jc w:val="both"/>
        <w:rPr>
          <w:rFonts w:ascii="Arial" w:hAnsi="Arial" w:cs="Arial"/>
        </w:rPr>
      </w:pPr>
    </w:p>
    <w:p w14:paraId="78251781" w14:textId="77777777" w:rsidR="00882D28" w:rsidRDefault="002E1081">
      <w:pPr>
        <w:pStyle w:val="Standard"/>
        <w:jc w:val="both"/>
        <w:rPr>
          <w:rFonts w:ascii="Arial" w:hAnsi="Arial" w:cs="Arial"/>
          <w:b/>
          <w:bCs/>
        </w:rPr>
      </w:pPr>
      <w:r>
        <w:rPr>
          <w:rFonts w:ascii="Arial" w:hAnsi="Arial" w:cs="Arial"/>
          <w:b/>
          <w:bCs/>
        </w:rPr>
        <w:t>Article 3 : Restauration</w:t>
      </w:r>
    </w:p>
    <w:p w14:paraId="4203A307" w14:textId="77777777" w:rsidR="00882D28" w:rsidRDefault="00882D28">
      <w:pPr>
        <w:pStyle w:val="Standard"/>
        <w:jc w:val="both"/>
        <w:rPr>
          <w:rFonts w:ascii="Arial" w:hAnsi="Arial" w:cs="Arial"/>
        </w:rPr>
      </w:pPr>
    </w:p>
    <w:p w14:paraId="2092246D" w14:textId="77777777" w:rsidR="00882D28" w:rsidRDefault="002E1081">
      <w:pPr>
        <w:pStyle w:val="Standard"/>
        <w:jc w:val="both"/>
        <w:rPr>
          <w:rFonts w:ascii="Arial" w:hAnsi="Arial" w:cs="Arial"/>
        </w:rPr>
      </w:pPr>
      <w:r>
        <w:rPr>
          <w:rFonts w:ascii="Arial" w:hAnsi="Arial" w:cs="Arial"/>
        </w:rPr>
        <w:t>Il est formellement interdit de prendre ses repas ou d’introduire une quelconque nourriture (biscuits, boissons…) au sein de la surface de vente ou dans la réserve du magasin.</w:t>
      </w:r>
    </w:p>
    <w:p w14:paraId="218C3E1E" w14:textId="77777777" w:rsidR="00882D28" w:rsidRDefault="00882D28">
      <w:pPr>
        <w:pStyle w:val="Standard"/>
        <w:jc w:val="both"/>
        <w:rPr>
          <w:rFonts w:ascii="Arial" w:hAnsi="Arial" w:cs="Arial"/>
        </w:rPr>
      </w:pPr>
    </w:p>
    <w:p w14:paraId="1C37DA8B" w14:textId="77777777" w:rsidR="00882D28" w:rsidRDefault="002E1081">
      <w:pPr>
        <w:pStyle w:val="Standard"/>
        <w:jc w:val="both"/>
        <w:rPr>
          <w:rFonts w:ascii="Arial" w:hAnsi="Arial" w:cs="Arial"/>
        </w:rPr>
      </w:pPr>
      <w:r>
        <w:rPr>
          <w:rFonts w:ascii="Arial" w:hAnsi="Arial" w:cs="Arial"/>
        </w:rPr>
        <w:t>Une salle de restauration est prévue à cet effet et chacun doit contribuer à la propreté de l’espace réservé. Pour des raisons d’hygiène, le réfrigérateur doit être nettoyé au moins une fois par mois et les poubelles vidées tous les jours.</w:t>
      </w:r>
    </w:p>
    <w:p w14:paraId="25C7D193" w14:textId="77777777" w:rsidR="00882D28" w:rsidRDefault="00882D28">
      <w:pPr>
        <w:pStyle w:val="Standard"/>
        <w:jc w:val="both"/>
        <w:rPr>
          <w:rFonts w:ascii="Arial" w:hAnsi="Arial" w:cs="Arial"/>
        </w:rPr>
      </w:pPr>
    </w:p>
    <w:p w14:paraId="7DBFCE63" w14:textId="77777777" w:rsidR="00882D28" w:rsidRDefault="002E1081">
      <w:pPr>
        <w:pStyle w:val="Standard"/>
        <w:jc w:val="both"/>
        <w:rPr>
          <w:rFonts w:ascii="Arial" w:hAnsi="Arial" w:cs="Arial"/>
          <w:b/>
          <w:bCs/>
        </w:rPr>
      </w:pPr>
      <w:r>
        <w:rPr>
          <w:rFonts w:ascii="Arial" w:hAnsi="Arial" w:cs="Arial"/>
          <w:b/>
          <w:bCs/>
        </w:rPr>
        <w:t>Article 4 : Tabac</w:t>
      </w:r>
    </w:p>
    <w:p w14:paraId="425DB1F0" w14:textId="77777777" w:rsidR="00882D28" w:rsidRDefault="00882D28">
      <w:pPr>
        <w:pStyle w:val="Standard"/>
        <w:jc w:val="both"/>
        <w:rPr>
          <w:rFonts w:ascii="Arial" w:hAnsi="Arial" w:cs="Arial"/>
        </w:rPr>
      </w:pPr>
    </w:p>
    <w:p w14:paraId="1F801556" w14:textId="77777777" w:rsidR="00882D28" w:rsidRDefault="002E1081">
      <w:pPr>
        <w:pStyle w:val="Standard"/>
        <w:jc w:val="both"/>
        <w:rPr>
          <w:rFonts w:ascii="Arial" w:hAnsi="Arial" w:cs="Arial"/>
        </w:rPr>
      </w:pPr>
      <w:r>
        <w:rPr>
          <w:rFonts w:ascii="Arial" w:hAnsi="Arial" w:cs="Arial"/>
        </w:rPr>
        <w:t>En application du décret n°2006-1386 du 15 Novembre 2006, il est interdit de fumer dans tous les lieux de travail fermés et ouverts (entrepôts, salle de pause, espace de restauration, salles de réunion, toilettes, couloirs, bureaux, etc.).</w:t>
      </w:r>
    </w:p>
    <w:p w14:paraId="0FBF5338" w14:textId="77777777" w:rsidR="00882D28" w:rsidRDefault="00882D28">
      <w:pPr>
        <w:pStyle w:val="Standard"/>
        <w:jc w:val="both"/>
        <w:rPr>
          <w:rFonts w:ascii="Arial" w:hAnsi="Arial" w:cs="Arial"/>
        </w:rPr>
      </w:pPr>
    </w:p>
    <w:p w14:paraId="39E8500E" w14:textId="77777777" w:rsidR="00882D28" w:rsidRDefault="002E1081">
      <w:pPr>
        <w:pStyle w:val="Standard"/>
        <w:jc w:val="both"/>
        <w:rPr>
          <w:rFonts w:ascii="Arial" w:hAnsi="Arial" w:cs="Arial"/>
        </w:rPr>
      </w:pPr>
      <w:r>
        <w:rPr>
          <w:rFonts w:ascii="Arial" w:hAnsi="Arial" w:cs="Arial"/>
        </w:rPr>
        <w:t>Le fait de fumer dans un lieu de travail est puni de l’amende prévue pour les contraventions de troisième classe et peut faire l’objet d’une procédure disciplinaire de la part de l’entreprise.</w:t>
      </w:r>
    </w:p>
    <w:p w14:paraId="2053F238" w14:textId="77777777" w:rsidR="00882D28" w:rsidRDefault="00882D28">
      <w:pPr>
        <w:pStyle w:val="Standard"/>
        <w:jc w:val="both"/>
        <w:rPr>
          <w:rFonts w:ascii="Arial" w:hAnsi="Arial" w:cs="Arial"/>
        </w:rPr>
      </w:pPr>
    </w:p>
    <w:p w14:paraId="4F800C9C" w14:textId="77777777" w:rsidR="00882D28" w:rsidRDefault="002E1081">
      <w:pPr>
        <w:pStyle w:val="Standard"/>
        <w:jc w:val="both"/>
        <w:rPr>
          <w:rFonts w:ascii="Arial" w:hAnsi="Arial" w:cs="Arial"/>
          <w:b/>
          <w:bCs/>
        </w:rPr>
      </w:pPr>
      <w:r>
        <w:rPr>
          <w:rFonts w:ascii="Arial" w:hAnsi="Arial" w:cs="Arial"/>
          <w:b/>
          <w:bCs/>
        </w:rPr>
        <w:t>Article 6 : Alcool et substances illicites</w:t>
      </w:r>
    </w:p>
    <w:p w14:paraId="7E709456" w14:textId="77777777" w:rsidR="00882D28" w:rsidRDefault="00882D28">
      <w:pPr>
        <w:pStyle w:val="Standard"/>
        <w:jc w:val="both"/>
        <w:rPr>
          <w:rFonts w:ascii="Arial" w:hAnsi="Arial" w:cs="Arial"/>
        </w:rPr>
      </w:pPr>
    </w:p>
    <w:p w14:paraId="3FF79503" w14:textId="77777777" w:rsidR="00882D28" w:rsidRDefault="002E1081">
      <w:pPr>
        <w:pStyle w:val="Standard"/>
        <w:jc w:val="both"/>
        <w:rPr>
          <w:rFonts w:ascii="Arial" w:hAnsi="Arial" w:cs="Arial"/>
        </w:rPr>
      </w:pPr>
      <w:r>
        <w:rPr>
          <w:rFonts w:ascii="Arial" w:hAnsi="Arial" w:cs="Arial"/>
        </w:rPr>
        <w:t>Il est strictement interdit de pénétrer ou de demeurer dans l’entreprise en état d’ébriété, ou sous l’emprise de substances illicites.</w:t>
      </w:r>
    </w:p>
    <w:p w14:paraId="181C71FA" w14:textId="77777777" w:rsidR="00882D28" w:rsidRDefault="00882D28">
      <w:pPr>
        <w:pStyle w:val="Standard"/>
        <w:jc w:val="both"/>
        <w:rPr>
          <w:rFonts w:ascii="Arial" w:hAnsi="Arial" w:cs="Arial"/>
        </w:rPr>
      </w:pPr>
    </w:p>
    <w:p w14:paraId="164D4E27" w14:textId="77777777" w:rsidR="00882D28" w:rsidRDefault="002E1081">
      <w:pPr>
        <w:pStyle w:val="Standard"/>
        <w:jc w:val="both"/>
        <w:rPr>
          <w:rFonts w:ascii="Arial" w:hAnsi="Arial" w:cs="Arial"/>
        </w:rPr>
      </w:pPr>
      <w:r>
        <w:rPr>
          <w:rFonts w:ascii="Arial" w:hAnsi="Arial" w:cs="Arial"/>
        </w:rPr>
        <w:t>Il appartient à toute personne ayant une autorité hiérarchique de faire respecter cette consigne et de ne pas laisser entrer ou séjourner sur le lieu de travail des personnes en état d’ivresse ou sous l’emprise de substances illicites.</w:t>
      </w:r>
    </w:p>
    <w:p w14:paraId="2EBBE8D7" w14:textId="77777777" w:rsidR="00882D28" w:rsidRDefault="00882D28">
      <w:pPr>
        <w:pStyle w:val="Standard"/>
        <w:jc w:val="both"/>
        <w:rPr>
          <w:rFonts w:ascii="Arial" w:hAnsi="Arial" w:cs="Arial"/>
        </w:rPr>
      </w:pPr>
    </w:p>
    <w:p w14:paraId="79E03C32" w14:textId="27D5934E" w:rsidR="00882D28" w:rsidRDefault="002E1081">
      <w:pPr>
        <w:pStyle w:val="Standard"/>
        <w:jc w:val="both"/>
        <w:rPr>
          <w:rFonts w:ascii="Arial" w:hAnsi="Arial" w:cs="Arial"/>
        </w:rPr>
      </w:pPr>
      <w:r>
        <w:rPr>
          <w:rFonts w:ascii="Arial" w:hAnsi="Arial" w:cs="Arial"/>
        </w:rPr>
        <w:t xml:space="preserve">Sauf circonstance exceptionnelle et, sous réserve d’une autorisation de la </w:t>
      </w:r>
      <w:r w:rsidR="005018FD">
        <w:rPr>
          <w:rFonts w:ascii="Arial" w:hAnsi="Arial" w:cs="Arial"/>
        </w:rPr>
        <w:t>d</w:t>
      </w:r>
      <w:r>
        <w:rPr>
          <w:rFonts w:ascii="Arial" w:hAnsi="Arial" w:cs="Arial"/>
        </w:rPr>
        <w:t>irection de l’entreprise, il est formellement interdit d’introduire, de consommer ou de distribuer sur le lieu de travail des boissons alcoolisées autres que le vin, la bière, le cidre et le poiré.</w:t>
      </w:r>
    </w:p>
    <w:p w14:paraId="2A723DEE" w14:textId="77777777" w:rsidR="00882D28" w:rsidRDefault="00882D28">
      <w:pPr>
        <w:pStyle w:val="Standard"/>
        <w:jc w:val="both"/>
        <w:rPr>
          <w:rFonts w:ascii="Arial" w:hAnsi="Arial" w:cs="Arial"/>
        </w:rPr>
      </w:pPr>
    </w:p>
    <w:p w14:paraId="7BBE9F5C" w14:textId="77777777" w:rsidR="00882D28" w:rsidRDefault="002E1081">
      <w:pPr>
        <w:pStyle w:val="Standard"/>
        <w:jc w:val="both"/>
        <w:rPr>
          <w:rFonts w:ascii="Arial" w:hAnsi="Arial" w:cs="Arial"/>
        </w:rPr>
      </w:pPr>
      <w:r>
        <w:rPr>
          <w:rFonts w:ascii="Arial" w:hAnsi="Arial" w:cs="Arial"/>
        </w:rPr>
        <w:t>Il est néanmoins rappelé que l’abus d’alcool est dangereux pour la santé et que l’éventuelle consommation de ces boissons doit être limitée.</w:t>
      </w:r>
    </w:p>
    <w:p w14:paraId="5AF48CB3" w14:textId="77777777" w:rsidR="00882D28" w:rsidRDefault="00882D28">
      <w:pPr>
        <w:pStyle w:val="Standard"/>
        <w:jc w:val="both"/>
        <w:rPr>
          <w:rFonts w:ascii="Arial" w:hAnsi="Arial" w:cs="Arial"/>
        </w:rPr>
      </w:pPr>
    </w:p>
    <w:p w14:paraId="72C687AA" w14:textId="23850AF8" w:rsidR="00882D28" w:rsidRDefault="002E1081">
      <w:pPr>
        <w:pStyle w:val="Standard"/>
        <w:jc w:val="both"/>
        <w:rPr>
          <w:rFonts w:ascii="Arial" w:hAnsi="Arial" w:cs="Arial"/>
        </w:rPr>
      </w:pPr>
      <w:r>
        <w:rPr>
          <w:rFonts w:ascii="Arial" w:hAnsi="Arial" w:cs="Arial"/>
        </w:rPr>
        <w:t xml:space="preserve">En raison de l’obligation de l’employeur d’assurer la sécurité dans l’entreprise, du contact avec la clientèle, de l’utilisation d’outils pouvant être dangereux, l’entreprise pourra procéder à </w:t>
      </w:r>
      <w:r w:rsidR="00F3457B">
        <w:rPr>
          <w:rFonts w:ascii="Arial" w:hAnsi="Arial" w:cs="Arial"/>
        </w:rPr>
        <w:t xml:space="preserve">un </w:t>
      </w:r>
      <w:r>
        <w:rPr>
          <w:rFonts w:ascii="Arial" w:hAnsi="Arial" w:cs="Arial"/>
        </w:rPr>
        <w:t xml:space="preserve">contrôle d’alcoolémie afin qu’une personne en état d’ébriété ou sous l’emprise de substances illicites ne s’expose ou n’expose pas les autres personnes ou </w:t>
      </w:r>
      <w:r w:rsidR="00F3457B">
        <w:rPr>
          <w:rFonts w:ascii="Arial" w:hAnsi="Arial" w:cs="Arial"/>
        </w:rPr>
        <w:t xml:space="preserve">les </w:t>
      </w:r>
      <w:r>
        <w:rPr>
          <w:rFonts w:ascii="Arial" w:hAnsi="Arial" w:cs="Arial"/>
        </w:rPr>
        <w:t>biens à un danger.</w:t>
      </w:r>
    </w:p>
    <w:p w14:paraId="454F8064" w14:textId="77777777" w:rsidR="00882D28" w:rsidRDefault="00882D28">
      <w:pPr>
        <w:pStyle w:val="Standard"/>
        <w:jc w:val="both"/>
        <w:rPr>
          <w:rFonts w:ascii="Arial" w:hAnsi="Arial" w:cs="Arial"/>
        </w:rPr>
      </w:pPr>
    </w:p>
    <w:p w14:paraId="15FD4B15" w14:textId="77777777" w:rsidR="00882D28" w:rsidRDefault="002E1081">
      <w:pPr>
        <w:pStyle w:val="Standard"/>
        <w:jc w:val="both"/>
        <w:rPr>
          <w:rFonts w:ascii="Arial" w:hAnsi="Arial" w:cs="Arial"/>
        </w:rPr>
      </w:pPr>
      <w:r>
        <w:rPr>
          <w:rFonts w:ascii="Arial" w:hAnsi="Arial" w:cs="Arial"/>
        </w:rPr>
        <w:t>L’intéressé sera informé du résultat de ce contrôle et pourra le contester par tout moyen, notamment par la présence d’un témoin ou le recours à une contre-expertise.</w:t>
      </w:r>
    </w:p>
    <w:p w14:paraId="3136146F" w14:textId="77777777" w:rsidR="00882D28" w:rsidRDefault="00882D28">
      <w:pPr>
        <w:pStyle w:val="Standard"/>
        <w:jc w:val="both"/>
        <w:rPr>
          <w:rFonts w:ascii="Arial" w:hAnsi="Arial" w:cs="Arial"/>
        </w:rPr>
      </w:pPr>
    </w:p>
    <w:p w14:paraId="02BABBD2" w14:textId="77777777" w:rsidR="00882D28" w:rsidRDefault="002E1081">
      <w:pPr>
        <w:pStyle w:val="Standard"/>
        <w:jc w:val="both"/>
        <w:rPr>
          <w:rFonts w:ascii="Arial" w:hAnsi="Arial" w:cs="Arial"/>
        </w:rPr>
      </w:pPr>
      <w:r>
        <w:rPr>
          <w:rFonts w:ascii="Arial" w:hAnsi="Arial" w:cs="Arial"/>
        </w:rPr>
        <w:t>Le salarié qui transgresse les dispositions de cet article s’expose à une sanction disciplinaire pouvant aller jusqu’au licenciement.</w:t>
      </w:r>
    </w:p>
    <w:p w14:paraId="30D4B4D3" w14:textId="77777777" w:rsidR="002E557B" w:rsidRDefault="002E557B" w:rsidP="002E557B">
      <w:pPr>
        <w:pStyle w:val="Standard"/>
        <w:jc w:val="right"/>
        <w:rPr>
          <w:rFonts w:ascii="Arial" w:hAnsi="Arial" w:cs="Arial"/>
          <w:i/>
          <w:iCs/>
        </w:rPr>
      </w:pPr>
    </w:p>
    <w:p w14:paraId="48622A8F" w14:textId="644B1E42" w:rsidR="002E557B" w:rsidRDefault="002E557B" w:rsidP="002E557B">
      <w:pPr>
        <w:pStyle w:val="Standard"/>
        <w:jc w:val="right"/>
        <w:rPr>
          <w:rFonts w:ascii="Arial" w:hAnsi="Arial" w:cs="Arial"/>
        </w:rPr>
      </w:pPr>
      <w:r w:rsidRPr="00F24797">
        <w:rPr>
          <w:rFonts w:ascii="Arial" w:hAnsi="Arial" w:cs="Arial"/>
          <w:i/>
          <w:iCs/>
        </w:rPr>
        <w:t>Gémo France</w:t>
      </w:r>
      <w:r>
        <w:t xml:space="preserve"> </w:t>
      </w:r>
      <w:r w:rsidR="002E1081">
        <w:br w:type="page"/>
      </w:r>
    </w:p>
    <w:p w14:paraId="0FB67233" w14:textId="5D5F1A28" w:rsidR="00882D28" w:rsidRDefault="002E1081">
      <w:pPr>
        <w:pStyle w:val="Standard"/>
        <w:jc w:val="both"/>
        <w:rPr>
          <w:rFonts w:ascii="Arial" w:hAnsi="Arial" w:cs="Arial"/>
          <w:b/>
          <w:bCs/>
          <w:u w:val="single"/>
        </w:rPr>
      </w:pPr>
      <w:r>
        <w:rPr>
          <w:rFonts w:ascii="Arial" w:hAnsi="Arial" w:cs="Arial"/>
          <w:b/>
          <w:bCs/>
          <w:u w:val="single"/>
        </w:rPr>
        <w:lastRenderedPageBreak/>
        <w:t>ANNEXE 13 : Extraits du règlement intérieur </w:t>
      </w:r>
      <w:r w:rsidR="00EC21C7">
        <w:rPr>
          <w:rFonts w:ascii="Arial" w:hAnsi="Arial" w:cs="Arial"/>
          <w:b/>
          <w:bCs/>
          <w:u w:val="single"/>
        </w:rPr>
        <w:t>-</w:t>
      </w:r>
      <w:r>
        <w:rPr>
          <w:rFonts w:ascii="Arial" w:hAnsi="Arial" w:cs="Arial"/>
          <w:b/>
          <w:bCs/>
          <w:u w:val="single"/>
        </w:rPr>
        <w:t xml:space="preserve"> Dispositions relatives à la discipline</w:t>
      </w:r>
    </w:p>
    <w:p w14:paraId="6547B7A9" w14:textId="77777777" w:rsidR="00882D28" w:rsidRDefault="00882D28">
      <w:pPr>
        <w:pStyle w:val="Standard"/>
        <w:jc w:val="both"/>
        <w:rPr>
          <w:rFonts w:ascii="Arial" w:hAnsi="Arial" w:cs="Arial"/>
        </w:rPr>
      </w:pPr>
    </w:p>
    <w:p w14:paraId="0B5DC3E3" w14:textId="2E4973EA" w:rsidR="00882D28" w:rsidRDefault="002E1081">
      <w:pPr>
        <w:pStyle w:val="Standard"/>
        <w:jc w:val="both"/>
        <w:rPr>
          <w:rFonts w:ascii="Arial" w:hAnsi="Arial" w:cs="Arial"/>
        </w:rPr>
      </w:pPr>
      <w:r>
        <w:rPr>
          <w:rFonts w:ascii="Arial" w:hAnsi="Arial" w:cs="Arial"/>
        </w:rPr>
        <w:t xml:space="preserve">Chaque salarié est responsable des tâches qui lui sont confiées et est tenu de se conformer aux instructions qui lui sont données par son </w:t>
      </w:r>
      <w:r w:rsidR="002D023F">
        <w:rPr>
          <w:rFonts w:ascii="Arial" w:hAnsi="Arial" w:cs="Arial"/>
        </w:rPr>
        <w:t>manageur</w:t>
      </w:r>
      <w:r>
        <w:rPr>
          <w:rFonts w:ascii="Arial" w:hAnsi="Arial" w:cs="Arial"/>
        </w:rPr>
        <w:t xml:space="preserve"> ainsi qu’à sa connaissance par voie de notes de service ou d’affiches.</w:t>
      </w:r>
    </w:p>
    <w:p w14:paraId="273087C0" w14:textId="77777777" w:rsidR="00882D28" w:rsidRDefault="00882D28">
      <w:pPr>
        <w:pStyle w:val="Standard"/>
        <w:jc w:val="both"/>
        <w:rPr>
          <w:rFonts w:ascii="Arial" w:hAnsi="Arial" w:cs="Arial"/>
        </w:rPr>
      </w:pPr>
    </w:p>
    <w:p w14:paraId="0BD491A4" w14:textId="77777777" w:rsidR="00882D28" w:rsidRDefault="002E1081">
      <w:pPr>
        <w:pStyle w:val="Standard"/>
        <w:jc w:val="both"/>
        <w:rPr>
          <w:rFonts w:ascii="Arial" w:hAnsi="Arial" w:cs="Arial"/>
        </w:rPr>
      </w:pPr>
      <w:r>
        <w:rPr>
          <w:rFonts w:ascii="Arial" w:hAnsi="Arial" w:cs="Arial"/>
        </w:rPr>
        <w:t>Tout acte de nature à troubler le bon ordre et la discipline est prohibé.</w:t>
      </w:r>
    </w:p>
    <w:p w14:paraId="74E3FF97" w14:textId="77777777" w:rsidR="00882D28" w:rsidRDefault="00882D28">
      <w:pPr>
        <w:pStyle w:val="Standard"/>
        <w:jc w:val="both"/>
        <w:rPr>
          <w:rFonts w:ascii="Arial" w:hAnsi="Arial" w:cs="Arial"/>
        </w:rPr>
      </w:pPr>
    </w:p>
    <w:p w14:paraId="69D13AD7" w14:textId="77777777" w:rsidR="00882D28" w:rsidRDefault="002E1081">
      <w:pPr>
        <w:pStyle w:val="Standard"/>
        <w:jc w:val="both"/>
        <w:rPr>
          <w:rFonts w:ascii="Arial" w:hAnsi="Arial" w:cs="Arial"/>
        </w:rPr>
      </w:pPr>
      <w:r>
        <w:rPr>
          <w:rFonts w:ascii="Arial" w:hAnsi="Arial" w:cs="Arial"/>
        </w:rPr>
        <w:t>Sont notamment considérés comme tels :</w:t>
      </w:r>
    </w:p>
    <w:p w14:paraId="1ACB3508" w14:textId="4EDBC376" w:rsidR="00882D28" w:rsidRDefault="002E1081">
      <w:pPr>
        <w:pStyle w:val="Standard"/>
        <w:jc w:val="both"/>
        <w:rPr>
          <w:rFonts w:ascii="Arial" w:hAnsi="Arial" w:cs="Arial"/>
        </w:rPr>
      </w:pPr>
      <w:r>
        <w:rPr>
          <w:rFonts w:ascii="Arial" w:hAnsi="Arial" w:cs="Arial"/>
        </w:rPr>
        <w:t>-</w:t>
      </w:r>
      <w:r>
        <w:rPr>
          <w:rFonts w:ascii="Arial" w:hAnsi="Arial" w:cs="Arial"/>
        </w:rPr>
        <w:tab/>
        <w:t xml:space="preserve">Le fait de quitter son poste de travail, sans autorisation du </w:t>
      </w:r>
      <w:r w:rsidR="00C472AD">
        <w:rPr>
          <w:rFonts w:ascii="Arial" w:hAnsi="Arial" w:cs="Arial"/>
        </w:rPr>
        <w:t>d</w:t>
      </w:r>
      <w:r>
        <w:rPr>
          <w:rFonts w:ascii="Arial" w:hAnsi="Arial" w:cs="Arial"/>
        </w:rPr>
        <w:t>irecteur de magasin, ou en son absence</w:t>
      </w:r>
      <w:r w:rsidR="003435DE">
        <w:rPr>
          <w:rFonts w:ascii="Arial" w:hAnsi="Arial" w:cs="Arial"/>
        </w:rPr>
        <w:t>,</w:t>
      </w:r>
      <w:r>
        <w:rPr>
          <w:rFonts w:ascii="Arial" w:hAnsi="Arial" w:cs="Arial"/>
        </w:rPr>
        <w:t xml:space="preserve"> du </w:t>
      </w:r>
      <w:r w:rsidR="005018FD">
        <w:rPr>
          <w:rFonts w:ascii="Arial" w:hAnsi="Arial" w:cs="Arial"/>
        </w:rPr>
        <w:t>d</w:t>
      </w:r>
      <w:r>
        <w:rPr>
          <w:rFonts w:ascii="Arial" w:hAnsi="Arial" w:cs="Arial"/>
        </w:rPr>
        <w:t xml:space="preserve">irecteur </w:t>
      </w:r>
      <w:r w:rsidR="005018FD">
        <w:rPr>
          <w:rFonts w:ascii="Arial" w:hAnsi="Arial" w:cs="Arial"/>
        </w:rPr>
        <w:t>r</w:t>
      </w:r>
      <w:r>
        <w:rPr>
          <w:rFonts w:ascii="Arial" w:hAnsi="Arial" w:cs="Arial"/>
        </w:rPr>
        <w:t xml:space="preserve">égional, sauf raison de santé, accident et sauf dans les circonstances visées par l’article L.4131-1 du </w:t>
      </w:r>
      <w:r w:rsidR="005018FD">
        <w:rPr>
          <w:rFonts w:ascii="Arial" w:hAnsi="Arial" w:cs="Arial"/>
        </w:rPr>
        <w:t>c</w:t>
      </w:r>
      <w:r>
        <w:rPr>
          <w:rFonts w:ascii="Arial" w:hAnsi="Arial" w:cs="Arial"/>
        </w:rPr>
        <w:t xml:space="preserve">ode du </w:t>
      </w:r>
      <w:r w:rsidR="005018FD">
        <w:rPr>
          <w:rFonts w:ascii="Arial" w:hAnsi="Arial" w:cs="Arial"/>
        </w:rPr>
        <w:t>t</w:t>
      </w:r>
      <w:r>
        <w:rPr>
          <w:rFonts w:ascii="Arial" w:hAnsi="Arial" w:cs="Arial"/>
        </w:rPr>
        <w:t>ravail,</w:t>
      </w:r>
    </w:p>
    <w:p w14:paraId="00BE2F1B" w14:textId="18363798" w:rsidR="00882D28" w:rsidRDefault="002E1081">
      <w:pPr>
        <w:pStyle w:val="Standard"/>
        <w:jc w:val="both"/>
        <w:rPr>
          <w:rFonts w:ascii="Arial" w:hAnsi="Arial" w:cs="Arial"/>
        </w:rPr>
      </w:pPr>
      <w:r>
        <w:rPr>
          <w:rFonts w:ascii="Arial" w:hAnsi="Arial" w:cs="Arial"/>
        </w:rPr>
        <w:t>-</w:t>
      </w:r>
      <w:r>
        <w:rPr>
          <w:rFonts w:ascii="Arial" w:hAnsi="Arial" w:cs="Arial"/>
        </w:rPr>
        <w:tab/>
        <w:t xml:space="preserve">Le fait de diffuser sur le lieu de travail des journaux, des tracts, des pétitions ou de procéder à des affichages non autorisés par la </w:t>
      </w:r>
      <w:r w:rsidR="005018FD">
        <w:rPr>
          <w:rFonts w:ascii="Arial" w:hAnsi="Arial" w:cs="Arial"/>
        </w:rPr>
        <w:t>d</w:t>
      </w:r>
      <w:r>
        <w:rPr>
          <w:rFonts w:ascii="Arial" w:hAnsi="Arial" w:cs="Arial"/>
        </w:rPr>
        <w:t>irection,</w:t>
      </w:r>
    </w:p>
    <w:p w14:paraId="1B21BEF5" w14:textId="77777777" w:rsidR="00882D28" w:rsidRDefault="002E1081">
      <w:pPr>
        <w:pStyle w:val="Standard"/>
        <w:jc w:val="both"/>
        <w:rPr>
          <w:rFonts w:ascii="Arial" w:hAnsi="Arial" w:cs="Arial"/>
        </w:rPr>
      </w:pPr>
      <w:r>
        <w:rPr>
          <w:rFonts w:ascii="Arial" w:hAnsi="Arial" w:cs="Arial"/>
        </w:rPr>
        <w:t>-</w:t>
      </w:r>
      <w:r>
        <w:rPr>
          <w:rFonts w:ascii="Arial" w:hAnsi="Arial" w:cs="Arial"/>
        </w:rPr>
        <w:tab/>
        <w:t>Le fait d’emporter sans autorisation écrite, des objets quelconques appartenant à l’entreprise,</w:t>
      </w:r>
    </w:p>
    <w:p w14:paraId="78A76D8E" w14:textId="71817938" w:rsidR="00882D28" w:rsidRDefault="002E1081">
      <w:pPr>
        <w:pStyle w:val="Standard"/>
        <w:jc w:val="both"/>
        <w:rPr>
          <w:rFonts w:ascii="Arial" w:hAnsi="Arial" w:cs="Arial"/>
        </w:rPr>
      </w:pPr>
      <w:r>
        <w:rPr>
          <w:rFonts w:ascii="Arial" w:hAnsi="Arial" w:cs="Arial"/>
        </w:rPr>
        <w:t>-</w:t>
      </w:r>
      <w:r>
        <w:rPr>
          <w:rFonts w:ascii="Arial" w:hAnsi="Arial" w:cs="Arial"/>
        </w:rPr>
        <w:tab/>
        <w:t>Le fait de se livrer à des travaux personnels sur les lieux du travail</w:t>
      </w:r>
      <w:r w:rsidR="003435DE">
        <w:rPr>
          <w:rFonts w:ascii="Arial" w:hAnsi="Arial" w:cs="Arial"/>
        </w:rPr>
        <w:t>,</w:t>
      </w:r>
    </w:p>
    <w:p w14:paraId="4A22E0E6" w14:textId="77777777" w:rsidR="00882D28" w:rsidRDefault="002E1081">
      <w:pPr>
        <w:pStyle w:val="Standard"/>
        <w:jc w:val="both"/>
        <w:rPr>
          <w:rFonts w:ascii="Arial" w:hAnsi="Arial" w:cs="Arial"/>
        </w:rPr>
      </w:pPr>
      <w:r>
        <w:rPr>
          <w:rFonts w:ascii="Arial" w:hAnsi="Arial" w:cs="Arial"/>
        </w:rPr>
        <w:t>-</w:t>
      </w:r>
      <w:r>
        <w:rPr>
          <w:rFonts w:ascii="Arial" w:hAnsi="Arial" w:cs="Arial"/>
        </w:rPr>
        <w:tab/>
        <w:t>Le fait de se livrer dans l’établissement à des collectes, souscriptions, vente de billets de loterie et de façon générale à toutes transactions et tractations.</w:t>
      </w:r>
    </w:p>
    <w:p w14:paraId="371AC6F9" w14:textId="77777777" w:rsidR="00882D28" w:rsidRDefault="00882D28">
      <w:pPr>
        <w:pStyle w:val="Standard"/>
        <w:jc w:val="both"/>
        <w:rPr>
          <w:rFonts w:ascii="Arial" w:hAnsi="Arial" w:cs="Arial"/>
        </w:rPr>
      </w:pPr>
    </w:p>
    <w:p w14:paraId="19501C1F" w14:textId="7FCB0751" w:rsidR="00882D28" w:rsidRDefault="002E1081">
      <w:pPr>
        <w:pStyle w:val="Standard"/>
        <w:jc w:val="both"/>
        <w:rPr>
          <w:rFonts w:ascii="Arial" w:hAnsi="Arial" w:cs="Arial"/>
          <w:b/>
          <w:bCs/>
        </w:rPr>
      </w:pPr>
      <w:r>
        <w:rPr>
          <w:rFonts w:ascii="Arial" w:hAnsi="Arial" w:cs="Arial"/>
          <w:b/>
          <w:bCs/>
        </w:rPr>
        <w:t xml:space="preserve">Article 7 : Utilisation des outils personnels issus des Nouvelles Technologies d’Information et de </w:t>
      </w:r>
      <w:r w:rsidR="00C472AD">
        <w:rPr>
          <w:rFonts w:ascii="Arial" w:hAnsi="Arial" w:cs="Arial"/>
          <w:b/>
          <w:bCs/>
        </w:rPr>
        <w:t xml:space="preserve">la </w:t>
      </w:r>
      <w:r>
        <w:rPr>
          <w:rFonts w:ascii="Arial" w:hAnsi="Arial" w:cs="Arial"/>
          <w:b/>
          <w:bCs/>
        </w:rPr>
        <w:t>Communication</w:t>
      </w:r>
    </w:p>
    <w:p w14:paraId="315386B0" w14:textId="77777777" w:rsidR="00882D28" w:rsidRDefault="00882D28">
      <w:pPr>
        <w:pStyle w:val="Standard"/>
        <w:jc w:val="both"/>
        <w:rPr>
          <w:rFonts w:ascii="Arial" w:hAnsi="Arial" w:cs="Arial"/>
          <w:b/>
          <w:bCs/>
        </w:rPr>
      </w:pPr>
    </w:p>
    <w:p w14:paraId="73AEC866" w14:textId="77777777" w:rsidR="00404F59" w:rsidRDefault="002E1081" w:rsidP="00404F59">
      <w:pPr>
        <w:pStyle w:val="Standard"/>
        <w:jc w:val="both"/>
        <w:rPr>
          <w:rFonts w:ascii="Arial" w:hAnsi="Arial" w:cs="Arial"/>
        </w:rPr>
      </w:pPr>
      <w:r>
        <w:rPr>
          <w:rFonts w:ascii="Arial" w:hAnsi="Arial" w:cs="Arial"/>
        </w:rPr>
        <w:t>Compte tenu que l'usage d'outils personnels issus des N.T.I.C. (nouvelles technologies de l’information et de la communication) est incompatible tant avec la bonne exécution des fonctions confiées qu'avec l'organisation de l'entreprise et son bon fonctionnement, il est formellement interdit d'utiliser pendant les heures de travail, sans que la liste suivante soit exhaustive :</w:t>
      </w:r>
    </w:p>
    <w:p w14:paraId="3BAC1305" w14:textId="77777777" w:rsidR="00404F59" w:rsidRDefault="00404F59" w:rsidP="00404F59">
      <w:pPr>
        <w:pStyle w:val="Standard"/>
        <w:jc w:val="both"/>
        <w:rPr>
          <w:rFonts w:ascii="Arial" w:hAnsi="Arial" w:cs="Arial"/>
        </w:rPr>
      </w:pPr>
    </w:p>
    <w:p w14:paraId="2609A0A4" w14:textId="033C723C" w:rsidR="00882D28" w:rsidRDefault="00404F59" w:rsidP="00404F59">
      <w:pPr>
        <w:pStyle w:val="Standard"/>
        <w:jc w:val="both"/>
        <w:rPr>
          <w:rFonts w:ascii="Arial" w:hAnsi="Arial" w:cs="Arial"/>
        </w:rPr>
      </w:pPr>
      <w:r>
        <w:rPr>
          <w:rFonts w:ascii="Arial" w:hAnsi="Arial" w:cs="Arial"/>
        </w:rPr>
        <w:t xml:space="preserve">- </w:t>
      </w:r>
      <w:r w:rsidR="002E1081">
        <w:rPr>
          <w:rFonts w:ascii="Arial" w:hAnsi="Arial" w:cs="Arial"/>
        </w:rPr>
        <w:t>Les téléphones portables, en vue, notamment :</w:t>
      </w:r>
    </w:p>
    <w:p w14:paraId="5A647776" w14:textId="77777777" w:rsidR="00882D28" w:rsidRDefault="002E1081">
      <w:pPr>
        <w:pStyle w:val="Standard"/>
        <w:numPr>
          <w:ilvl w:val="0"/>
          <w:numId w:val="6"/>
        </w:numPr>
        <w:jc w:val="both"/>
        <w:rPr>
          <w:rFonts w:ascii="Arial" w:hAnsi="Arial" w:cs="Arial"/>
        </w:rPr>
      </w:pPr>
      <w:proofErr w:type="gramStart"/>
      <w:r>
        <w:rPr>
          <w:rFonts w:ascii="Arial" w:hAnsi="Arial" w:cs="Arial"/>
        </w:rPr>
        <w:t>d'émettre</w:t>
      </w:r>
      <w:proofErr w:type="gramEnd"/>
      <w:r>
        <w:rPr>
          <w:rFonts w:ascii="Arial" w:hAnsi="Arial" w:cs="Arial"/>
        </w:rPr>
        <w:t xml:space="preserve"> ou recevoir des appels, quels qu'en soient l'objet et la teneur ;</w:t>
      </w:r>
    </w:p>
    <w:p w14:paraId="5B47D96F" w14:textId="77777777" w:rsidR="00882D28" w:rsidRDefault="002E1081">
      <w:pPr>
        <w:pStyle w:val="Standard"/>
        <w:numPr>
          <w:ilvl w:val="0"/>
          <w:numId w:val="6"/>
        </w:numPr>
        <w:jc w:val="both"/>
        <w:rPr>
          <w:rFonts w:ascii="Arial" w:hAnsi="Arial" w:cs="Arial"/>
        </w:rPr>
      </w:pPr>
      <w:proofErr w:type="gramStart"/>
      <w:r>
        <w:rPr>
          <w:rFonts w:ascii="Arial" w:hAnsi="Arial" w:cs="Arial"/>
        </w:rPr>
        <w:t>d'adresser</w:t>
      </w:r>
      <w:proofErr w:type="gramEnd"/>
      <w:r>
        <w:rPr>
          <w:rFonts w:ascii="Arial" w:hAnsi="Arial" w:cs="Arial"/>
        </w:rPr>
        <w:t xml:space="preserve"> ou recevoir des messages écrits (e-mail, SMS, etc…) ou verbaux, quels qu'en soient l'objet et la teneur ;</w:t>
      </w:r>
    </w:p>
    <w:p w14:paraId="6E6D62EB" w14:textId="77777777" w:rsidR="00882D28" w:rsidRDefault="002E1081">
      <w:pPr>
        <w:pStyle w:val="Standard"/>
        <w:numPr>
          <w:ilvl w:val="0"/>
          <w:numId w:val="6"/>
        </w:numPr>
        <w:jc w:val="both"/>
        <w:rPr>
          <w:rFonts w:ascii="Arial" w:hAnsi="Arial" w:cs="Arial"/>
        </w:rPr>
      </w:pPr>
      <w:proofErr w:type="gramStart"/>
      <w:r>
        <w:rPr>
          <w:rFonts w:ascii="Arial" w:hAnsi="Arial" w:cs="Arial"/>
        </w:rPr>
        <w:t>d'adresser</w:t>
      </w:r>
      <w:proofErr w:type="gramEnd"/>
      <w:r>
        <w:rPr>
          <w:rFonts w:ascii="Arial" w:hAnsi="Arial" w:cs="Arial"/>
        </w:rPr>
        <w:t xml:space="preserve"> ou de recevoir des fichiers joints à un message écrit, quels qu'en soient l'objet et la teneur ;</w:t>
      </w:r>
    </w:p>
    <w:p w14:paraId="7578CB47" w14:textId="77777777" w:rsidR="00882D28" w:rsidRDefault="002E1081">
      <w:pPr>
        <w:pStyle w:val="Standard"/>
        <w:numPr>
          <w:ilvl w:val="0"/>
          <w:numId w:val="6"/>
        </w:numPr>
        <w:jc w:val="both"/>
        <w:rPr>
          <w:rFonts w:ascii="Arial" w:hAnsi="Arial" w:cs="Arial"/>
        </w:rPr>
      </w:pPr>
      <w:proofErr w:type="gramStart"/>
      <w:r>
        <w:rPr>
          <w:rFonts w:ascii="Arial" w:hAnsi="Arial" w:cs="Arial"/>
        </w:rPr>
        <w:t>de</w:t>
      </w:r>
      <w:proofErr w:type="gramEnd"/>
      <w:r>
        <w:rPr>
          <w:rFonts w:ascii="Arial" w:hAnsi="Arial" w:cs="Arial"/>
        </w:rPr>
        <w:t xml:space="preserve"> prendre ou recevoir des photos, quel qu'en soit le sujet, professionnel ou non ;</w:t>
      </w:r>
    </w:p>
    <w:p w14:paraId="361B5103" w14:textId="77777777" w:rsidR="00882D28" w:rsidRDefault="002E1081">
      <w:pPr>
        <w:pStyle w:val="Standard"/>
        <w:numPr>
          <w:ilvl w:val="0"/>
          <w:numId w:val="6"/>
        </w:numPr>
        <w:jc w:val="both"/>
        <w:rPr>
          <w:rFonts w:ascii="Arial" w:hAnsi="Arial" w:cs="Arial"/>
        </w:rPr>
      </w:pPr>
      <w:proofErr w:type="gramStart"/>
      <w:r>
        <w:rPr>
          <w:rFonts w:ascii="Arial" w:hAnsi="Arial" w:cs="Arial"/>
        </w:rPr>
        <w:t>de</w:t>
      </w:r>
      <w:proofErr w:type="gramEnd"/>
      <w:r>
        <w:rPr>
          <w:rFonts w:ascii="Arial" w:hAnsi="Arial" w:cs="Arial"/>
        </w:rPr>
        <w:t xml:space="preserve"> visionner des vidéos ;</w:t>
      </w:r>
    </w:p>
    <w:p w14:paraId="4EEBE1CC" w14:textId="77777777" w:rsidR="00404F59" w:rsidRDefault="002E1081" w:rsidP="00404F59">
      <w:pPr>
        <w:pStyle w:val="Standard"/>
        <w:numPr>
          <w:ilvl w:val="0"/>
          <w:numId w:val="6"/>
        </w:numPr>
        <w:jc w:val="both"/>
        <w:rPr>
          <w:rFonts w:ascii="Arial" w:hAnsi="Arial" w:cs="Arial"/>
        </w:rPr>
      </w:pPr>
      <w:proofErr w:type="gramStart"/>
      <w:r>
        <w:rPr>
          <w:rFonts w:ascii="Arial" w:hAnsi="Arial" w:cs="Arial"/>
        </w:rPr>
        <w:t>de</w:t>
      </w:r>
      <w:proofErr w:type="gramEnd"/>
      <w:r>
        <w:rPr>
          <w:rFonts w:ascii="Arial" w:hAnsi="Arial" w:cs="Arial"/>
        </w:rPr>
        <w:t xml:space="preserve"> naviguer sur internet, quel que soit le site fréquenté.</w:t>
      </w:r>
    </w:p>
    <w:p w14:paraId="3964DE4D" w14:textId="77777777" w:rsidR="00404F59" w:rsidRDefault="00404F59" w:rsidP="00404F59">
      <w:pPr>
        <w:pStyle w:val="Standard"/>
        <w:jc w:val="both"/>
        <w:rPr>
          <w:rFonts w:ascii="Arial" w:hAnsi="Arial" w:cs="Arial"/>
        </w:rPr>
      </w:pPr>
      <w:r>
        <w:rPr>
          <w:rFonts w:ascii="Arial" w:hAnsi="Arial" w:cs="Arial"/>
        </w:rPr>
        <w:t xml:space="preserve">- </w:t>
      </w:r>
      <w:r w:rsidR="002E1081" w:rsidRPr="00404F59">
        <w:rPr>
          <w:rFonts w:ascii="Arial" w:hAnsi="Arial" w:cs="Arial"/>
        </w:rPr>
        <w:t>Les agendas électroniques…</w:t>
      </w:r>
    </w:p>
    <w:p w14:paraId="2CF59BCF" w14:textId="3A98F055" w:rsidR="00882D28" w:rsidRDefault="00404F59" w:rsidP="00404F59">
      <w:pPr>
        <w:pStyle w:val="Standard"/>
        <w:jc w:val="both"/>
        <w:rPr>
          <w:rFonts w:ascii="Arial" w:hAnsi="Arial" w:cs="Arial"/>
        </w:rPr>
      </w:pPr>
      <w:r>
        <w:rPr>
          <w:rFonts w:ascii="Arial" w:hAnsi="Arial" w:cs="Arial"/>
        </w:rPr>
        <w:t xml:space="preserve">- </w:t>
      </w:r>
      <w:r w:rsidR="002E1081">
        <w:rPr>
          <w:rFonts w:ascii="Arial" w:hAnsi="Arial" w:cs="Arial"/>
        </w:rPr>
        <w:t>Les tablettes numériques….</w:t>
      </w:r>
    </w:p>
    <w:p w14:paraId="65672199" w14:textId="77777777" w:rsidR="00882D28" w:rsidRDefault="00882D28">
      <w:pPr>
        <w:pStyle w:val="Standard"/>
        <w:jc w:val="both"/>
        <w:rPr>
          <w:rFonts w:ascii="Arial" w:hAnsi="Arial" w:cs="Arial"/>
        </w:rPr>
      </w:pPr>
    </w:p>
    <w:p w14:paraId="4080DCC6" w14:textId="77777777" w:rsidR="00882D28" w:rsidRDefault="002E1081">
      <w:pPr>
        <w:pStyle w:val="Standard"/>
        <w:jc w:val="both"/>
        <w:rPr>
          <w:rFonts w:ascii="Arial" w:hAnsi="Arial" w:cs="Arial"/>
        </w:rPr>
      </w:pPr>
      <w:r>
        <w:rPr>
          <w:rFonts w:ascii="Arial" w:hAnsi="Arial" w:cs="Arial"/>
        </w:rPr>
        <w:t>Il est rappelé que l'usage des outils issus des N.T.I.C. mis à la disposition du personnel de l'entreprise est exclusivement professionnel.</w:t>
      </w:r>
    </w:p>
    <w:p w14:paraId="2AA26AE0" w14:textId="77777777" w:rsidR="00882D28" w:rsidRDefault="00882D28">
      <w:pPr>
        <w:pStyle w:val="Standard"/>
        <w:jc w:val="both"/>
        <w:rPr>
          <w:rFonts w:ascii="Arial" w:hAnsi="Arial" w:cs="Arial"/>
        </w:rPr>
      </w:pPr>
    </w:p>
    <w:p w14:paraId="33EAF023" w14:textId="77777777" w:rsidR="00882D28" w:rsidRDefault="002E1081">
      <w:pPr>
        <w:pStyle w:val="Standard"/>
        <w:jc w:val="both"/>
        <w:rPr>
          <w:rFonts w:ascii="Arial" w:hAnsi="Arial" w:cs="Arial"/>
        </w:rPr>
      </w:pPr>
      <w:r>
        <w:rPr>
          <w:rFonts w:ascii="Arial" w:hAnsi="Arial" w:cs="Arial"/>
        </w:rPr>
        <w:t>En conséquence, l'usage privé de ces outils et moyens - même restreint - est formellement interdit.</w:t>
      </w:r>
    </w:p>
    <w:p w14:paraId="570B439C" w14:textId="77777777" w:rsidR="00882D28" w:rsidRDefault="00882D28">
      <w:pPr>
        <w:pStyle w:val="Standard"/>
        <w:jc w:val="both"/>
        <w:rPr>
          <w:rFonts w:ascii="Arial" w:hAnsi="Arial" w:cs="Arial"/>
        </w:rPr>
      </w:pPr>
    </w:p>
    <w:p w14:paraId="662D89CB" w14:textId="77777777" w:rsidR="00882D28" w:rsidRDefault="002E1081">
      <w:pPr>
        <w:pStyle w:val="Standard"/>
        <w:jc w:val="both"/>
        <w:rPr>
          <w:rFonts w:ascii="Arial" w:hAnsi="Arial" w:cs="Arial"/>
        </w:rPr>
      </w:pPr>
      <w:r>
        <w:rPr>
          <w:rFonts w:ascii="Arial" w:hAnsi="Arial" w:cs="Arial"/>
        </w:rPr>
        <w:t>En toute hypothèse, aucun utilisateur ne peut s'en servir à des fins syndicales, politiques, religieuses ou sectaires.</w:t>
      </w:r>
    </w:p>
    <w:p w14:paraId="40195E27" w14:textId="77777777" w:rsidR="002E557B" w:rsidRDefault="002E557B">
      <w:pPr>
        <w:suppressAutoHyphens w:val="0"/>
      </w:pPr>
    </w:p>
    <w:p w14:paraId="7C0C0D94" w14:textId="00AC3AB9" w:rsidR="00882D28" w:rsidRDefault="002E557B" w:rsidP="002E557B">
      <w:pPr>
        <w:suppressAutoHyphens w:val="0"/>
        <w:jc w:val="right"/>
        <w:rPr>
          <w:rFonts w:ascii="Arial" w:hAnsi="Arial" w:cs="Arial"/>
        </w:rPr>
      </w:pPr>
      <w:r w:rsidRPr="00F24797">
        <w:rPr>
          <w:rFonts w:ascii="Arial" w:hAnsi="Arial" w:cs="Arial"/>
          <w:i/>
          <w:iCs/>
        </w:rPr>
        <w:t>Gémo France</w:t>
      </w:r>
      <w:r w:rsidR="002E1081">
        <w:br w:type="page"/>
      </w:r>
    </w:p>
    <w:p w14:paraId="7571E8FD" w14:textId="2B5393FE" w:rsidR="00882D28" w:rsidRDefault="002E1081">
      <w:pPr>
        <w:pStyle w:val="Standard"/>
        <w:jc w:val="both"/>
        <w:rPr>
          <w:rFonts w:ascii="Arial" w:hAnsi="Arial" w:cs="Arial"/>
          <w:b/>
          <w:bCs/>
          <w:u w:val="single"/>
        </w:rPr>
      </w:pPr>
      <w:r>
        <w:rPr>
          <w:rFonts w:ascii="Arial" w:hAnsi="Arial" w:cs="Arial"/>
          <w:b/>
          <w:bCs/>
          <w:u w:val="single"/>
        </w:rPr>
        <w:lastRenderedPageBreak/>
        <w:t>ANNEXE 14 : Extraits du règlement intérieur </w:t>
      </w:r>
      <w:r w:rsidR="00EC21C7">
        <w:rPr>
          <w:rFonts w:ascii="Arial" w:hAnsi="Arial" w:cs="Arial"/>
          <w:b/>
          <w:bCs/>
          <w:u w:val="single"/>
        </w:rPr>
        <w:t>-</w:t>
      </w:r>
      <w:r>
        <w:rPr>
          <w:rFonts w:ascii="Arial" w:hAnsi="Arial" w:cs="Arial"/>
          <w:b/>
          <w:bCs/>
          <w:u w:val="single"/>
        </w:rPr>
        <w:t xml:space="preserve"> Dispositions relatives à la discipline</w:t>
      </w:r>
      <w:r w:rsidR="00EB26F4">
        <w:rPr>
          <w:rFonts w:ascii="Arial" w:hAnsi="Arial" w:cs="Arial"/>
          <w:b/>
          <w:bCs/>
          <w:u w:val="single"/>
        </w:rPr>
        <w:t xml:space="preserve"> (suite)</w:t>
      </w:r>
    </w:p>
    <w:p w14:paraId="2E04266D" w14:textId="77777777" w:rsidR="00882D28" w:rsidRDefault="00882D28">
      <w:pPr>
        <w:suppressAutoHyphens w:val="0"/>
        <w:rPr>
          <w:rFonts w:ascii="Arial" w:hAnsi="Arial" w:cs="Arial"/>
        </w:rPr>
      </w:pPr>
    </w:p>
    <w:p w14:paraId="7042E874" w14:textId="77777777" w:rsidR="00882D28" w:rsidRDefault="002E1081" w:rsidP="00F3457B">
      <w:pPr>
        <w:jc w:val="both"/>
        <w:rPr>
          <w:rFonts w:ascii="Arial" w:hAnsi="Arial" w:cs="Arial"/>
          <w:b/>
          <w:bCs/>
        </w:rPr>
      </w:pPr>
      <w:r>
        <w:rPr>
          <w:rFonts w:ascii="Arial" w:hAnsi="Arial" w:cs="Arial"/>
          <w:b/>
          <w:bCs/>
        </w:rPr>
        <w:t>Article 8 : Usage du matériel et des locaux de l’entreprise</w:t>
      </w:r>
    </w:p>
    <w:p w14:paraId="51DCA792" w14:textId="77777777" w:rsidR="00882D28" w:rsidRDefault="00882D28" w:rsidP="00F3457B">
      <w:pPr>
        <w:jc w:val="both"/>
        <w:rPr>
          <w:rFonts w:ascii="Arial" w:hAnsi="Arial" w:cs="Arial"/>
        </w:rPr>
      </w:pPr>
    </w:p>
    <w:p w14:paraId="19156894" w14:textId="77777777" w:rsidR="00882D28" w:rsidRDefault="002E1081" w:rsidP="00F3457B">
      <w:pPr>
        <w:jc w:val="both"/>
        <w:rPr>
          <w:rFonts w:ascii="Arial" w:hAnsi="Arial" w:cs="Arial"/>
        </w:rPr>
      </w:pPr>
      <w:r>
        <w:rPr>
          <w:rFonts w:ascii="Arial" w:hAnsi="Arial" w:cs="Arial"/>
        </w:rPr>
        <w:t>Tout salarié est tenu de conserver en bon état tout le matériel qui lui est confié en vue de l’exécution de son contrat de travail.</w:t>
      </w:r>
    </w:p>
    <w:p w14:paraId="6559B5C1" w14:textId="77777777" w:rsidR="00882D28" w:rsidRDefault="00882D28" w:rsidP="00F3457B">
      <w:pPr>
        <w:jc w:val="both"/>
        <w:rPr>
          <w:rFonts w:ascii="Arial" w:hAnsi="Arial" w:cs="Arial"/>
        </w:rPr>
      </w:pPr>
    </w:p>
    <w:p w14:paraId="3D9E8B99" w14:textId="77777777" w:rsidR="00882D28" w:rsidRDefault="002E1081" w:rsidP="00F3457B">
      <w:pPr>
        <w:jc w:val="both"/>
        <w:rPr>
          <w:rFonts w:ascii="Arial" w:hAnsi="Arial" w:cs="Arial"/>
        </w:rPr>
      </w:pPr>
      <w:r>
        <w:rPr>
          <w:rFonts w:ascii="Arial" w:hAnsi="Arial" w:cs="Arial"/>
        </w:rPr>
        <w:t>L’utilisateur est le seul responsable du matériel qui lui est confié ou auquel il a accès, par exemple lors de la mise à disposition de sièges assis/debout à destination des collaboratrices en état de grossesse….</w:t>
      </w:r>
    </w:p>
    <w:p w14:paraId="065E484C" w14:textId="77777777" w:rsidR="00882D28" w:rsidRDefault="00882D28" w:rsidP="00F3457B">
      <w:pPr>
        <w:jc w:val="both"/>
        <w:rPr>
          <w:rFonts w:ascii="Arial" w:hAnsi="Arial" w:cs="Arial"/>
        </w:rPr>
      </w:pPr>
    </w:p>
    <w:p w14:paraId="6A084BAC" w14:textId="77777777" w:rsidR="00882D28" w:rsidRDefault="002E1081" w:rsidP="00F3457B">
      <w:pPr>
        <w:jc w:val="both"/>
        <w:rPr>
          <w:rFonts w:ascii="Arial" w:hAnsi="Arial" w:cs="Arial"/>
        </w:rPr>
      </w:pPr>
      <w:r>
        <w:rPr>
          <w:rFonts w:ascii="Arial" w:hAnsi="Arial" w:cs="Arial"/>
        </w:rPr>
        <w:t>Au moment de la cessation du contrat de travail, tout salarié doit avant de quitter l’entreprise, restituer tout matériel et document en sa possession et appartenant à l’entreprise.</w:t>
      </w:r>
    </w:p>
    <w:p w14:paraId="5B4BEAF0" w14:textId="77777777" w:rsidR="00882D28" w:rsidRDefault="00882D28" w:rsidP="00F3457B">
      <w:pPr>
        <w:jc w:val="both"/>
        <w:rPr>
          <w:rFonts w:ascii="Arial" w:hAnsi="Arial" w:cs="Arial"/>
        </w:rPr>
      </w:pPr>
    </w:p>
    <w:p w14:paraId="0A80D0C8" w14:textId="77777777" w:rsidR="00882D28" w:rsidRDefault="002E1081" w:rsidP="00F3457B">
      <w:pPr>
        <w:jc w:val="both"/>
        <w:rPr>
          <w:rFonts w:ascii="Arial" w:hAnsi="Arial" w:cs="Arial"/>
        </w:rPr>
      </w:pPr>
      <w:r>
        <w:rPr>
          <w:rFonts w:ascii="Arial" w:hAnsi="Arial" w:cs="Arial"/>
        </w:rPr>
        <w:t>Le personnel n’est pas habilité à se faire expédier correspondance et/ou colis personnels à l’adresse de l’entreprise.</w:t>
      </w:r>
    </w:p>
    <w:p w14:paraId="0AD64919" w14:textId="77777777" w:rsidR="00882D28" w:rsidRDefault="00882D28" w:rsidP="00F3457B">
      <w:pPr>
        <w:jc w:val="both"/>
        <w:rPr>
          <w:rFonts w:ascii="Arial" w:hAnsi="Arial" w:cs="Arial"/>
        </w:rPr>
      </w:pPr>
    </w:p>
    <w:p w14:paraId="59BEFFA6" w14:textId="77777777" w:rsidR="00882D28" w:rsidRDefault="002E1081" w:rsidP="00F3457B">
      <w:pPr>
        <w:jc w:val="both"/>
        <w:rPr>
          <w:rFonts w:ascii="Arial" w:hAnsi="Arial" w:cs="Arial"/>
          <w:b/>
          <w:bCs/>
        </w:rPr>
      </w:pPr>
      <w:r>
        <w:rPr>
          <w:rFonts w:ascii="Arial" w:hAnsi="Arial" w:cs="Arial"/>
          <w:b/>
          <w:bCs/>
        </w:rPr>
        <w:t>Article 9 : Maladie, Accident</w:t>
      </w:r>
    </w:p>
    <w:p w14:paraId="0F626CA8" w14:textId="77777777" w:rsidR="00882D28" w:rsidRDefault="00882D28" w:rsidP="00F3457B">
      <w:pPr>
        <w:jc w:val="both"/>
        <w:rPr>
          <w:rFonts w:ascii="Arial" w:hAnsi="Arial" w:cs="Arial"/>
        </w:rPr>
      </w:pPr>
    </w:p>
    <w:p w14:paraId="4DEF2B58" w14:textId="191B5470" w:rsidR="00882D28" w:rsidRDefault="002E1081" w:rsidP="00F3457B">
      <w:pPr>
        <w:jc w:val="both"/>
        <w:rPr>
          <w:rFonts w:ascii="Arial" w:hAnsi="Arial" w:cs="Arial"/>
        </w:rPr>
      </w:pPr>
      <w:r>
        <w:rPr>
          <w:rFonts w:ascii="Arial" w:hAnsi="Arial" w:cs="Arial"/>
        </w:rPr>
        <w:t xml:space="preserve">Tout accident, même léger, survenu pendant l’exécution du contrat de travail ou pendant le trajet entre le lieu de travail et le domicile doit être porté à la connaissance du </w:t>
      </w:r>
      <w:r w:rsidR="003435DE">
        <w:rPr>
          <w:rFonts w:ascii="Arial" w:hAnsi="Arial" w:cs="Arial"/>
        </w:rPr>
        <w:t>d</w:t>
      </w:r>
      <w:r>
        <w:rPr>
          <w:rFonts w:ascii="Arial" w:hAnsi="Arial" w:cs="Arial"/>
        </w:rPr>
        <w:t xml:space="preserve">irecteur du magasin, ou en son absence, du </w:t>
      </w:r>
      <w:r w:rsidR="005018FD">
        <w:rPr>
          <w:rFonts w:ascii="Arial" w:hAnsi="Arial" w:cs="Arial"/>
        </w:rPr>
        <w:t>d</w:t>
      </w:r>
      <w:r>
        <w:rPr>
          <w:rFonts w:ascii="Arial" w:hAnsi="Arial" w:cs="Arial"/>
        </w:rPr>
        <w:t xml:space="preserve">irecteur </w:t>
      </w:r>
      <w:r w:rsidR="005018FD">
        <w:rPr>
          <w:rFonts w:ascii="Arial" w:hAnsi="Arial" w:cs="Arial"/>
        </w:rPr>
        <w:t>r</w:t>
      </w:r>
      <w:r>
        <w:rPr>
          <w:rFonts w:ascii="Arial" w:hAnsi="Arial" w:cs="Arial"/>
        </w:rPr>
        <w:t>égional, dans la journée et au plus tard dans les 24 heures.</w:t>
      </w:r>
    </w:p>
    <w:p w14:paraId="6B5E9F4A" w14:textId="77777777" w:rsidR="00882D28" w:rsidRDefault="00882D28" w:rsidP="00F3457B">
      <w:pPr>
        <w:jc w:val="both"/>
        <w:rPr>
          <w:rFonts w:ascii="Arial" w:hAnsi="Arial" w:cs="Arial"/>
        </w:rPr>
      </w:pPr>
    </w:p>
    <w:p w14:paraId="2811CF4C" w14:textId="77777777" w:rsidR="00882D28" w:rsidRDefault="002E1081" w:rsidP="00F3457B">
      <w:pPr>
        <w:jc w:val="both"/>
        <w:rPr>
          <w:rFonts w:ascii="Arial" w:hAnsi="Arial" w:cs="Arial"/>
          <w:b/>
          <w:bCs/>
        </w:rPr>
      </w:pPr>
      <w:r>
        <w:rPr>
          <w:rFonts w:ascii="Arial" w:hAnsi="Arial" w:cs="Arial"/>
          <w:b/>
          <w:bCs/>
        </w:rPr>
        <w:t>Article 10 : Gestion de la caisse</w:t>
      </w:r>
    </w:p>
    <w:p w14:paraId="4E4A625D" w14:textId="77777777" w:rsidR="00882D28" w:rsidRDefault="00882D28" w:rsidP="00F3457B">
      <w:pPr>
        <w:jc w:val="both"/>
        <w:rPr>
          <w:rFonts w:ascii="Arial" w:hAnsi="Arial" w:cs="Arial"/>
        </w:rPr>
      </w:pPr>
    </w:p>
    <w:p w14:paraId="16AC55C4" w14:textId="77777777" w:rsidR="00882D28" w:rsidRDefault="002E1081" w:rsidP="00F3457B">
      <w:pPr>
        <w:jc w:val="both"/>
        <w:rPr>
          <w:rFonts w:ascii="Arial" w:hAnsi="Arial" w:cs="Arial"/>
        </w:rPr>
      </w:pPr>
      <w:r>
        <w:rPr>
          <w:rFonts w:ascii="Arial" w:hAnsi="Arial" w:cs="Arial"/>
        </w:rPr>
        <w:t>Un code vendeur est attribué à chaque membre de l’équipe du magasin. Celui-ci est associé à un code secret personnel que le collaborateur ne doit communiquer à personne.</w:t>
      </w:r>
    </w:p>
    <w:p w14:paraId="6C62FAB8" w14:textId="682FE2D8" w:rsidR="00882D28" w:rsidRDefault="002E1081" w:rsidP="00F3457B">
      <w:pPr>
        <w:jc w:val="both"/>
        <w:rPr>
          <w:rFonts w:ascii="Arial" w:hAnsi="Arial" w:cs="Arial"/>
        </w:rPr>
      </w:pPr>
      <w:r>
        <w:rPr>
          <w:rFonts w:ascii="Arial" w:hAnsi="Arial" w:cs="Arial"/>
        </w:rPr>
        <w:t xml:space="preserve">La </w:t>
      </w:r>
      <w:r w:rsidR="005018FD">
        <w:rPr>
          <w:rFonts w:ascii="Arial" w:hAnsi="Arial" w:cs="Arial"/>
        </w:rPr>
        <w:t>d</w:t>
      </w:r>
      <w:r>
        <w:rPr>
          <w:rFonts w:ascii="Arial" w:hAnsi="Arial" w:cs="Arial"/>
        </w:rPr>
        <w:t>irection pourra procéder à un contrôle des opérations de caisse.</w:t>
      </w:r>
    </w:p>
    <w:p w14:paraId="2C395FBA" w14:textId="77777777" w:rsidR="00882D28" w:rsidRDefault="00882D28" w:rsidP="00F3457B">
      <w:pPr>
        <w:jc w:val="both"/>
        <w:rPr>
          <w:rFonts w:ascii="Arial" w:hAnsi="Arial" w:cs="Arial"/>
        </w:rPr>
      </w:pPr>
    </w:p>
    <w:p w14:paraId="301A3837" w14:textId="775C65F4" w:rsidR="00882D28" w:rsidRDefault="002E1081" w:rsidP="00F3457B">
      <w:pPr>
        <w:jc w:val="both"/>
        <w:rPr>
          <w:rFonts w:ascii="Arial" w:hAnsi="Arial" w:cs="Arial"/>
        </w:rPr>
      </w:pPr>
      <w:r>
        <w:rPr>
          <w:rFonts w:ascii="Arial" w:hAnsi="Arial" w:cs="Arial"/>
        </w:rPr>
        <w:t xml:space="preserve">En cas d’achats d’articles à titre personnel, l’encaissement doit être effectué par un autre salarié du magasin, après accord de la </w:t>
      </w:r>
      <w:r w:rsidR="005018FD">
        <w:rPr>
          <w:rFonts w:ascii="Arial" w:hAnsi="Arial" w:cs="Arial"/>
        </w:rPr>
        <w:t>d</w:t>
      </w:r>
      <w:r>
        <w:rPr>
          <w:rFonts w:ascii="Arial" w:hAnsi="Arial" w:cs="Arial"/>
        </w:rPr>
        <w:t>irection du magasin. En aucun cas, un collaborateur n’est autorisé à effectuer des opérations de caisse pour lui-même.</w:t>
      </w:r>
    </w:p>
    <w:p w14:paraId="78EB610E" w14:textId="77777777" w:rsidR="00882D28" w:rsidRDefault="00882D28" w:rsidP="00F3457B">
      <w:pPr>
        <w:jc w:val="both"/>
        <w:rPr>
          <w:rFonts w:ascii="Arial" w:hAnsi="Arial" w:cs="Arial"/>
        </w:rPr>
      </w:pPr>
    </w:p>
    <w:p w14:paraId="78F7566F" w14:textId="77777777" w:rsidR="00882D28" w:rsidRDefault="002E1081" w:rsidP="00F3457B">
      <w:pPr>
        <w:jc w:val="both"/>
        <w:rPr>
          <w:rFonts w:ascii="Arial" w:hAnsi="Arial" w:cs="Arial"/>
          <w:b/>
          <w:bCs/>
        </w:rPr>
      </w:pPr>
      <w:r>
        <w:rPr>
          <w:rFonts w:ascii="Arial" w:hAnsi="Arial" w:cs="Arial"/>
          <w:b/>
          <w:bCs/>
        </w:rPr>
        <w:t>Article 11 : Tenue vestimentaire</w:t>
      </w:r>
    </w:p>
    <w:p w14:paraId="43BBE65F" w14:textId="77777777" w:rsidR="00882D28" w:rsidRDefault="00882D28" w:rsidP="00F3457B">
      <w:pPr>
        <w:jc w:val="both"/>
        <w:rPr>
          <w:rFonts w:ascii="Arial" w:hAnsi="Arial" w:cs="Arial"/>
        </w:rPr>
      </w:pPr>
    </w:p>
    <w:p w14:paraId="1A81A2B4" w14:textId="77777777" w:rsidR="00882D28" w:rsidRDefault="002E1081" w:rsidP="00F3457B">
      <w:pPr>
        <w:jc w:val="both"/>
        <w:rPr>
          <w:rFonts w:ascii="Arial" w:hAnsi="Arial" w:cs="Arial"/>
        </w:rPr>
      </w:pPr>
      <w:r>
        <w:rPr>
          <w:rFonts w:ascii="Arial" w:hAnsi="Arial" w:cs="Arial"/>
        </w:rPr>
        <w:t>Compte tenu de l’activité de l’entreprise et des contacts avec la clientèle, une présentation soignée, la politesse et le respect de la clientèle sont exigés du personnel.</w:t>
      </w:r>
    </w:p>
    <w:p w14:paraId="7A4BA536" w14:textId="77777777" w:rsidR="00882D28" w:rsidRDefault="00882D28" w:rsidP="00F3457B">
      <w:pPr>
        <w:jc w:val="both"/>
        <w:rPr>
          <w:rFonts w:ascii="Arial" w:hAnsi="Arial" w:cs="Arial"/>
        </w:rPr>
      </w:pPr>
    </w:p>
    <w:p w14:paraId="430DEFF2" w14:textId="77777777" w:rsidR="00882D28" w:rsidRDefault="002E1081" w:rsidP="00F3457B">
      <w:pPr>
        <w:jc w:val="both"/>
        <w:rPr>
          <w:rFonts w:ascii="Arial" w:hAnsi="Arial" w:cs="Arial"/>
        </w:rPr>
      </w:pPr>
      <w:r>
        <w:rPr>
          <w:rFonts w:ascii="Arial" w:hAnsi="Arial" w:cs="Arial"/>
        </w:rPr>
        <w:t>Tout salarié est tenu de se présenter au travail en état de propreté corporelle et vestimentaire.</w:t>
      </w:r>
    </w:p>
    <w:p w14:paraId="08BADCFA" w14:textId="77777777" w:rsidR="00882D28" w:rsidRDefault="00882D28" w:rsidP="00F3457B">
      <w:pPr>
        <w:jc w:val="both"/>
        <w:rPr>
          <w:rFonts w:ascii="Arial" w:hAnsi="Arial" w:cs="Arial"/>
        </w:rPr>
      </w:pPr>
    </w:p>
    <w:p w14:paraId="60BBDE46" w14:textId="04934D8D" w:rsidR="00882D28" w:rsidRDefault="002E1081" w:rsidP="00F3457B">
      <w:pPr>
        <w:jc w:val="both"/>
        <w:rPr>
          <w:rFonts w:ascii="Arial" w:hAnsi="Arial" w:cs="Arial"/>
        </w:rPr>
      </w:pPr>
      <w:r>
        <w:rPr>
          <w:rFonts w:ascii="Arial" w:hAnsi="Arial" w:cs="Arial"/>
        </w:rPr>
        <w:t>Par ailleurs, l’entreprise fait partie de l’espace public au sens de la loi n° 2010-1192 du 11 octobre 2010. Par conséquent, les salariés ne peuvent porter une tenue qui dissimulerait leur visage.</w:t>
      </w:r>
    </w:p>
    <w:p w14:paraId="7A06D797" w14:textId="2212BF9D" w:rsidR="002E557B" w:rsidRDefault="002E1081" w:rsidP="00F3457B">
      <w:pPr>
        <w:jc w:val="both"/>
        <w:rPr>
          <w:rFonts w:ascii="Arial" w:hAnsi="Arial" w:cs="Arial"/>
        </w:rPr>
      </w:pPr>
      <w:r>
        <w:rPr>
          <w:rFonts w:ascii="Arial" w:hAnsi="Arial" w:cs="Arial"/>
        </w:rPr>
        <w:t xml:space="preserve">Afin d’être facilement reconnaissable par la clientèle, le personnel du magasin a l’obligation de porter l’élément d’identification mis à sa disposition par l’entreprise (ex : </w:t>
      </w:r>
      <w:r w:rsidR="00E650E0">
        <w:rPr>
          <w:rFonts w:ascii="Arial" w:hAnsi="Arial" w:cs="Arial"/>
        </w:rPr>
        <w:t>gilet</w:t>
      </w:r>
      <w:r w:rsidR="00D1344F">
        <w:rPr>
          <w:rFonts w:ascii="Arial" w:hAnsi="Arial" w:cs="Arial"/>
        </w:rPr>
        <w:t xml:space="preserve"> </w:t>
      </w:r>
      <w:r>
        <w:rPr>
          <w:rFonts w:ascii="Arial" w:hAnsi="Arial" w:cs="Arial"/>
        </w:rPr>
        <w:t>avec prise en charge du nettoyage par l’entreprise selon les règles en vigueur).</w:t>
      </w:r>
    </w:p>
    <w:p w14:paraId="444DB603" w14:textId="77777777" w:rsidR="002E557B" w:rsidRDefault="002E557B" w:rsidP="00F3457B">
      <w:pPr>
        <w:jc w:val="both"/>
        <w:rPr>
          <w:rFonts w:ascii="Arial" w:hAnsi="Arial" w:cs="Arial"/>
        </w:rPr>
      </w:pPr>
    </w:p>
    <w:p w14:paraId="224B01D7" w14:textId="02D7C51D" w:rsidR="00882D28" w:rsidRDefault="002E557B" w:rsidP="002E557B">
      <w:pPr>
        <w:jc w:val="right"/>
        <w:rPr>
          <w:rFonts w:ascii="Arial" w:hAnsi="Arial" w:cs="Arial"/>
        </w:rPr>
      </w:pPr>
      <w:r w:rsidRPr="00F24797">
        <w:rPr>
          <w:rFonts w:ascii="Arial" w:hAnsi="Arial" w:cs="Arial"/>
          <w:i/>
          <w:iCs/>
        </w:rPr>
        <w:t>Gémo France</w:t>
      </w:r>
      <w:r>
        <w:t xml:space="preserve"> </w:t>
      </w:r>
      <w:r w:rsidR="002E1081">
        <w:br w:type="page"/>
      </w:r>
    </w:p>
    <w:p w14:paraId="329269DA" w14:textId="6DF933A8" w:rsidR="00882D28" w:rsidRDefault="002E1081">
      <w:pPr>
        <w:pStyle w:val="Standard"/>
        <w:jc w:val="both"/>
        <w:rPr>
          <w:rFonts w:ascii="Arial" w:hAnsi="Arial" w:cs="Arial"/>
          <w:b/>
          <w:bCs/>
          <w:u w:val="single"/>
        </w:rPr>
      </w:pPr>
      <w:r>
        <w:rPr>
          <w:rFonts w:ascii="Arial" w:hAnsi="Arial" w:cs="Arial"/>
          <w:b/>
          <w:bCs/>
          <w:u w:val="single"/>
        </w:rPr>
        <w:lastRenderedPageBreak/>
        <w:t>ANNEXE 15 : Extraits du règlement intérieur </w:t>
      </w:r>
      <w:r w:rsidR="00EC21C7">
        <w:rPr>
          <w:rFonts w:ascii="Arial" w:hAnsi="Arial" w:cs="Arial"/>
          <w:b/>
          <w:bCs/>
          <w:u w:val="single"/>
        </w:rPr>
        <w:t>-</w:t>
      </w:r>
      <w:r>
        <w:rPr>
          <w:rFonts w:ascii="Arial" w:hAnsi="Arial" w:cs="Arial"/>
          <w:b/>
          <w:bCs/>
          <w:u w:val="single"/>
        </w:rPr>
        <w:t xml:space="preserve"> Dispositions relatives au harcèlement</w:t>
      </w:r>
    </w:p>
    <w:p w14:paraId="35F39462" w14:textId="77777777" w:rsidR="00882D28" w:rsidRDefault="00882D28">
      <w:pPr>
        <w:pStyle w:val="Standard"/>
        <w:jc w:val="both"/>
        <w:rPr>
          <w:rFonts w:ascii="Arial" w:hAnsi="Arial" w:cs="Arial"/>
        </w:rPr>
      </w:pPr>
    </w:p>
    <w:p w14:paraId="5C903251" w14:textId="77777777" w:rsidR="00882D28" w:rsidRDefault="002E1081">
      <w:pPr>
        <w:pStyle w:val="Standard"/>
        <w:jc w:val="both"/>
        <w:rPr>
          <w:rFonts w:ascii="Arial" w:hAnsi="Arial" w:cs="Arial"/>
          <w:b/>
          <w:bCs/>
        </w:rPr>
      </w:pPr>
      <w:r>
        <w:rPr>
          <w:rFonts w:ascii="Arial" w:hAnsi="Arial" w:cs="Arial"/>
          <w:b/>
          <w:bCs/>
        </w:rPr>
        <w:t>Article 12 : Harcèlement</w:t>
      </w:r>
    </w:p>
    <w:p w14:paraId="22E7288A" w14:textId="77777777" w:rsidR="00882D28" w:rsidRDefault="00882D28">
      <w:pPr>
        <w:pStyle w:val="Standard"/>
        <w:jc w:val="both"/>
        <w:rPr>
          <w:rFonts w:ascii="Arial" w:hAnsi="Arial" w:cs="Arial"/>
        </w:rPr>
      </w:pPr>
    </w:p>
    <w:p w14:paraId="190B0B2E" w14:textId="77777777" w:rsidR="00882D28" w:rsidRDefault="002E1081">
      <w:pPr>
        <w:pStyle w:val="Standard"/>
        <w:jc w:val="both"/>
        <w:rPr>
          <w:rFonts w:ascii="Arial" w:hAnsi="Arial" w:cs="Arial"/>
        </w:rPr>
      </w:pPr>
      <w:r>
        <w:rPr>
          <w:rFonts w:ascii="Arial" w:hAnsi="Arial" w:cs="Arial"/>
        </w:rPr>
        <w:t>L’employeur prend toutes les dispositions nécessaires en vue de prévenir les agissements de harcèlement tant moral que sexuel.</w:t>
      </w:r>
    </w:p>
    <w:p w14:paraId="57B89D68" w14:textId="77777777" w:rsidR="00882D28" w:rsidRDefault="00882D28">
      <w:pPr>
        <w:pStyle w:val="Standard"/>
        <w:jc w:val="both"/>
        <w:rPr>
          <w:rFonts w:ascii="Arial" w:hAnsi="Arial" w:cs="Arial"/>
        </w:rPr>
      </w:pPr>
    </w:p>
    <w:p w14:paraId="607B7360" w14:textId="77777777" w:rsidR="00882D28" w:rsidRDefault="002E1081">
      <w:pPr>
        <w:pStyle w:val="Standard"/>
        <w:jc w:val="both"/>
        <w:rPr>
          <w:rFonts w:ascii="Arial" w:hAnsi="Arial" w:cs="Arial"/>
          <w:b/>
          <w:bCs/>
        </w:rPr>
      </w:pPr>
      <w:r>
        <w:rPr>
          <w:rFonts w:ascii="Arial" w:hAnsi="Arial" w:cs="Arial"/>
          <w:b/>
          <w:bCs/>
        </w:rPr>
        <w:t>Harcèlement moral</w:t>
      </w:r>
    </w:p>
    <w:p w14:paraId="7B06067C" w14:textId="77777777" w:rsidR="00882D28" w:rsidRDefault="002E1081">
      <w:pPr>
        <w:pStyle w:val="Standard"/>
        <w:jc w:val="both"/>
        <w:rPr>
          <w:rFonts w:ascii="Arial" w:hAnsi="Arial" w:cs="Arial"/>
        </w:rPr>
      </w:pPr>
      <w:r>
        <w:rPr>
          <w:rFonts w:ascii="Arial" w:hAnsi="Arial" w:cs="Arial"/>
        </w:rPr>
        <w:t>Conformément aux Articles L.1152-1 à L.1152-6 du code du travail, aucun salarié ne doit subir les agissements répétés de harcèlement moral qui ont pour objet ou pour effet une dégradation de ses conditions de travail susceptible de porter atteinte à ses droits et à sa dignité, d'altérer sa santé physique ou mentale ou de compromettre son avenir professionnel.</w:t>
      </w:r>
    </w:p>
    <w:p w14:paraId="3133B05E" w14:textId="77777777" w:rsidR="00882D28" w:rsidRDefault="00882D28">
      <w:pPr>
        <w:pStyle w:val="Standard"/>
        <w:jc w:val="both"/>
        <w:rPr>
          <w:rFonts w:ascii="Arial" w:hAnsi="Arial" w:cs="Arial"/>
        </w:rPr>
      </w:pPr>
    </w:p>
    <w:p w14:paraId="2701E097" w14:textId="77777777" w:rsidR="00882D28" w:rsidRDefault="002E1081">
      <w:pPr>
        <w:pStyle w:val="Standard"/>
        <w:jc w:val="both"/>
        <w:rPr>
          <w:rFonts w:ascii="Arial" w:hAnsi="Arial" w:cs="Arial"/>
        </w:rPr>
      </w:pPr>
      <w:r>
        <w:rPr>
          <w:rFonts w:ascii="Arial" w:hAnsi="Arial" w:cs="Arial"/>
        </w:rPr>
        <w:t>Aucun salarié, aucune personne en formation ou en stage ne peut être sanctionné, licencié ou faire l'objet d'une mesure discriminatoire, directe ou indirecte, notamment en matière de rémunération, de formation, de reclassement, d'affectation, de qualification, de classification, de promotion professionnelle, de mutation ou de renouvellement de contrat pour avoir subi ou refusé de subir des agissements répétés de harcèlement moral ou pour avoir témoigné de tels agissements ou les avoir relatés.</w:t>
      </w:r>
    </w:p>
    <w:p w14:paraId="0E11BD8D" w14:textId="77777777" w:rsidR="00882D28" w:rsidRDefault="00882D28">
      <w:pPr>
        <w:pStyle w:val="Standard"/>
        <w:jc w:val="both"/>
        <w:rPr>
          <w:rFonts w:ascii="Arial" w:hAnsi="Arial" w:cs="Arial"/>
        </w:rPr>
      </w:pPr>
    </w:p>
    <w:p w14:paraId="59A182A4" w14:textId="45102DB5" w:rsidR="00882D28" w:rsidRDefault="002E1081">
      <w:pPr>
        <w:pStyle w:val="Standard"/>
        <w:jc w:val="both"/>
        <w:rPr>
          <w:rFonts w:ascii="Arial" w:hAnsi="Arial" w:cs="Arial"/>
        </w:rPr>
      </w:pPr>
      <w:r>
        <w:rPr>
          <w:rFonts w:ascii="Arial" w:hAnsi="Arial" w:cs="Arial"/>
        </w:rPr>
        <w:t xml:space="preserve">Lorsque survient un litige relatif à l'application des articles L.1152-1 à L.1152-3 et L.1153-1 à L.1153-4 du code du travail, le candidat à un emploi, à un stage ou à une période de formation en entreprise ou le salarié établit </w:t>
      </w:r>
      <w:r w:rsidR="003435DE">
        <w:rPr>
          <w:rFonts w:ascii="Arial" w:hAnsi="Arial" w:cs="Arial"/>
        </w:rPr>
        <w:t>l</w:t>
      </w:r>
      <w:r>
        <w:rPr>
          <w:rFonts w:ascii="Arial" w:hAnsi="Arial" w:cs="Arial"/>
        </w:rPr>
        <w:t>es faits qui permettent de présumer l'existence d'un harcèlement.</w:t>
      </w:r>
    </w:p>
    <w:p w14:paraId="241DC52A" w14:textId="77777777" w:rsidR="00882D28" w:rsidRDefault="00882D28">
      <w:pPr>
        <w:pStyle w:val="Standard"/>
        <w:jc w:val="both"/>
        <w:rPr>
          <w:rFonts w:ascii="Arial" w:hAnsi="Arial" w:cs="Arial"/>
        </w:rPr>
      </w:pPr>
    </w:p>
    <w:p w14:paraId="2521B234" w14:textId="77777777" w:rsidR="00882D28" w:rsidRDefault="002E1081">
      <w:pPr>
        <w:pStyle w:val="Standard"/>
        <w:jc w:val="both"/>
        <w:rPr>
          <w:rFonts w:ascii="Arial" w:hAnsi="Arial" w:cs="Arial"/>
        </w:rPr>
      </w:pPr>
      <w:r>
        <w:rPr>
          <w:rFonts w:ascii="Arial" w:hAnsi="Arial" w:cs="Arial"/>
        </w:rPr>
        <w:t>Au vu de ces éléments, il incombe à la partie défenderesse de prouver que ces agissements ne sont pas constitutifs d'un tel harcèlement et que sa décision est justifiée par des éléments objectifs étrangers à tout harcèlement.</w:t>
      </w:r>
    </w:p>
    <w:p w14:paraId="18BE357B" w14:textId="77777777" w:rsidR="00882D28" w:rsidRDefault="00882D28">
      <w:pPr>
        <w:pStyle w:val="Standard"/>
        <w:jc w:val="both"/>
        <w:rPr>
          <w:rFonts w:ascii="Arial" w:hAnsi="Arial" w:cs="Arial"/>
        </w:rPr>
      </w:pPr>
    </w:p>
    <w:p w14:paraId="54167930" w14:textId="77777777" w:rsidR="00882D28" w:rsidRDefault="002E1081">
      <w:pPr>
        <w:pStyle w:val="Standard"/>
        <w:jc w:val="both"/>
        <w:rPr>
          <w:rFonts w:ascii="Arial" w:hAnsi="Arial" w:cs="Arial"/>
        </w:rPr>
      </w:pPr>
      <w:r>
        <w:rPr>
          <w:rFonts w:ascii="Arial" w:hAnsi="Arial" w:cs="Arial"/>
        </w:rPr>
        <w:t>Le juge forme sa conviction après avoir ordonné, en cas de besoin, toutes les mesures d'instruction qu'il estime utiles.</w:t>
      </w:r>
    </w:p>
    <w:p w14:paraId="7D34078B" w14:textId="77777777" w:rsidR="00882D28" w:rsidRDefault="00882D28">
      <w:pPr>
        <w:pStyle w:val="Standard"/>
        <w:jc w:val="both"/>
        <w:rPr>
          <w:rFonts w:ascii="Arial" w:hAnsi="Arial" w:cs="Arial"/>
        </w:rPr>
      </w:pPr>
    </w:p>
    <w:p w14:paraId="501248EB" w14:textId="5118EDAD" w:rsidR="00882D28" w:rsidRDefault="002E1081">
      <w:pPr>
        <w:pStyle w:val="Standard"/>
        <w:jc w:val="both"/>
        <w:rPr>
          <w:rFonts w:ascii="Arial" w:hAnsi="Arial" w:cs="Arial"/>
        </w:rPr>
      </w:pPr>
      <w:r>
        <w:rPr>
          <w:rFonts w:ascii="Arial" w:hAnsi="Arial" w:cs="Arial"/>
        </w:rPr>
        <w:t>Les organisations syndicales représentatives dans l'entreprise peuvent exercer en justice toutes les actions résultant des articles L.1152-1 à L.1152-3 et L.1153-1 à L.1153-4 du code du travail.</w:t>
      </w:r>
    </w:p>
    <w:p w14:paraId="68844F16" w14:textId="77777777" w:rsidR="00882D28" w:rsidRDefault="00882D28">
      <w:pPr>
        <w:pStyle w:val="Standard"/>
        <w:jc w:val="both"/>
        <w:rPr>
          <w:rFonts w:ascii="Arial" w:hAnsi="Arial" w:cs="Arial"/>
        </w:rPr>
      </w:pPr>
    </w:p>
    <w:p w14:paraId="36DAF887" w14:textId="4462D951" w:rsidR="00882D28" w:rsidRDefault="002E1081">
      <w:pPr>
        <w:pStyle w:val="Standard"/>
        <w:jc w:val="both"/>
        <w:rPr>
          <w:rFonts w:ascii="Arial" w:hAnsi="Arial" w:cs="Arial"/>
        </w:rPr>
      </w:pPr>
      <w:r>
        <w:rPr>
          <w:rFonts w:ascii="Arial" w:hAnsi="Arial" w:cs="Arial"/>
        </w:rPr>
        <w:t>Elles peuvent exercer ces actions en faveur d'un salarié de l'entreprise dans les conditions prévues par l'article L.1154 du code du travail, sous réserve de justifier d'un accord écrit de l'intéressé.</w:t>
      </w:r>
    </w:p>
    <w:p w14:paraId="097D1E59" w14:textId="77777777" w:rsidR="00882D28" w:rsidRDefault="00882D28">
      <w:pPr>
        <w:pStyle w:val="Standard"/>
        <w:jc w:val="both"/>
        <w:rPr>
          <w:rFonts w:ascii="Arial" w:hAnsi="Arial" w:cs="Arial"/>
        </w:rPr>
      </w:pPr>
    </w:p>
    <w:p w14:paraId="08816589" w14:textId="4F64B54F" w:rsidR="00882D28" w:rsidRDefault="002E1081">
      <w:pPr>
        <w:pStyle w:val="Standard"/>
        <w:jc w:val="both"/>
        <w:rPr>
          <w:rFonts w:ascii="Arial" w:hAnsi="Arial" w:cs="Arial"/>
        </w:rPr>
      </w:pPr>
      <w:r>
        <w:rPr>
          <w:rFonts w:ascii="Arial" w:hAnsi="Arial" w:cs="Arial"/>
        </w:rPr>
        <w:t>L'intéressé peut toujours intervenir à l'instance engagée par le syndicat et y mettre fin à tout moment.</w:t>
      </w:r>
    </w:p>
    <w:p w14:paraId="6720E4AD" w14:textId="6E1BC2CD" w:rsidR="00882D28" w:rsidRDefault="002E1081">
      <w:pPr>
        <w:pStyle w:val="Standard"/>
        <w:jc w:val="both"/>
        <w:rPr>
          <w:rFonts w:ascii="Arial" w:hAnsi="Arial" w:cs="Arial"/>
        </w:rPr>
      </w:pPr>
      <w:r>
        <w:rPr>
          <w:rFonts w:ascii="Arial" w:hAnsi="Arial" w:cs="Arial"/>
        </w:rPr>
        <w:t>Le fait de porter ou de tenter de porter atteinte à l'exercice régulier des fonctions de médiateur, prévu à l'article L.1152-6 du code du travail, est puni d'un emprisonnement d'un an et d'une amende de 3 750 Euros.</w:t>
      </w:r>
    </w:p>
    <w:p w14:paraId="73F1AB9E" w14:textId="77777777" w:rsidR="00882D28" w:rsidRDefault="00882D28">
      <w:pPr>
        <w:pStyle w:val="Standard"/>
        <w:jc w:val="both"/>
        <w:rPr>
          <w:rFonts w:ascii="Arial" w:hAnsi="Arial" w:cs="Arial"/>
        </w:rPr>
      </w:pPr>
    </w:p>
    <w:p w14:paraId="1951C662" w14:textId="57A53B05" w:rsidR="00882D28" w:rsidRDefault="002E1081">
      <w:pPr>
        <w:pStyle w:val="Standard"/>
        <w:jc w:val="both"/>
        <w:rPr>
          <w:rFonts w:ascii="Arial" w:hAnsi="Arial" w:cs="Arial"/>
        </w:rPr>
      </w:pPr>
      <w:r>
        <w:rPr>
          <w:rFonts w:ascii="Arial" w:hAnsi="Arial" w:cs="Arial"/>
        </w:rPr>
        <w:t>Sont punis d'un an d'emprisonnement et d'une amende de 3 750 € les faits de discriminations commis à la suite d'un harcèlement moral ou sexuel définis aux articles L.1152-2, L.1153-2 et L.1153-3 du code du travail.</w:t>
      </w:r>
    </w:p>
    <w:p w14:paraId="57F80C49" w14:textId="77777777" w:rsidR="002E557B" w:rsidRDefault="002E557B">
      <w:pPr>
        <w:pStyle w:val="Standard"/>
        <w:jc w:val="both"/>
        <w:rPr>
          <w:rFonts w:ascii="Arial" w:hAnsi="Arial" w:cs="Arial"/>
          <w:i/>
          <w:iCs/>
        </w:rPr>
      </w:pPr>
    </w:p>
    <w:p w14:paraId="71346C59" w14:textId="77777777" w:rsidR="00882D28" w:rsidRDefault="00882D28">
      <w:pPr>
        <w:pStyle w:val="Standard"/>
        <w:jc w:val="both"/>
        <w:rPr>
          <w:rFonts w:ascii="Arial" w:hAnsi="Arial" w:cs="Arial"/>
        </w:rPr>
      </w:pPr>
    </w:p>
    <w:p w14:paraId="032D8EDE" w14:textId="77777777" w:rsidR="00882D28" w:rsidRDefault="002E1081">
      <w:pPr>
        <w:pStyle w:val="Standard"/>
        <w:jc w:val="both"/>
        <w:rPr>
          <w:rFonts w:ascii="Arial" w:hAnsi="Arial" w:cs="Arial"/>
        </w:rPr>
      </w:pPr>
      <w:r>
        <w:rPr>
          <w:rFonts w:ascii="Arial" w:hAnsi="Arial" w:cs="Arial"/>
        </w:rPr>
        <w:lastRenderedPageBreak/>
        <w:t>La juridiction peut également ordonner, à titre de peine complémentaire, l'affichage du jugement aux frais de la personne condamnée dans les conditions prévues à l'article 131-35 du code pénal et son insertion, intégrale ou par extraits, dans les journaux qu'elle désigne. Ces frais ne peuvent excéder le montant maximum de l'amende encourue.</w:t>
      </w:r>
    </w:p>
    <w:p w14:paraId="05CE89EF" w14:textId="77777777" w:rsidR="00882D28" w:rsidRDefault="00882D28">
      <w:pPr>
        <w:pStyle w:val="Standard"/>
        <w:jc w:val="both"/>
        <w:rPr>
          <w:rFonts w:ascii="Arial" w:hAnsi="Arial" w:cs="Arial"/>
        </w:rPr>
      </w:pPr>
    </w:p>
    <w:p w14:paraId="5F8E3A8A" w14:textId="77777777" w:rsidR="00882D28" w:rsidRDefault="002E1081">
      <w:pPr>
        <w:pStyle w:val="Standard"/>
        <w:jc w:val="both"/>
        <w:rPr>
          <w:rFonts w:ascii="Arial" w:hAnsi="Arial" w:cs="Arial"/>
        </w:rPr>
      </w:pPr>
      <w:r>
        <w:rPr>
          <w:rFonts w:ascii="Arial" w:hAnsi="Arial" w:cs="Arial"/>
        </w:rPr>
        <w:t>Toute rupture du contrat de travail intervenue en méconnaissance de ces dispositions, toute mesure ou tout acte contraire est nul.</w:t>
      </w:r>
    </w:p>
    <w:p w14:paraId="6E68B11D" w14:textId="77777777" w:rsidR="00882D28" w:rsidRDefault="00882D28">
      <w:pPr>
        <w:pStyle w:val="Standard"/>
        <w:jc w:val="both"/>
        <w:rPr>
          <w:rFonts w:ascii="Arial" w:hAnsi="Arial" w:cs="Arial"/>
        </w:rPr>
      </w:pPr>
    </w:p>
    <w:p w14:paraId="415F9328" w14:textId="77777777" w:rsidR="00882D28" w:rsidRDefault="002E1081">
      <w:pPr>
        <w:pStyle w:val="Standard"/>
        <w:jc w:val="both"/>
        <w:rPr>
          <w:rFonts w:ascii="Arial" w:hAnsi="Arial" w:cs="Arial"/>
        </w:rPr>
      </w:pPr>
      <w:r>
        <w:rPr>
          <w:rFonts w:ascii="Arial" w:hAnsi="Arial" w:cs="Arial"/>
        </w:rPr>
        <w:t>Tout salarié ayant procédé à des agissements de harcèlement moral est passible d'une sanction disciplinaire.</w:t>
      </w:r>
    </w:p>
    <w:p w14:paraId="0A9D357C" w14:textId="77777777" w:rsidR="00882D28" w:rsidRDefault="00882D28">
      <w:pPr>
        <w:pStyle w:val="Standard"/>
        <w:jc w:val="both"/>
        <w:rPr>
          <w:rFonts w:ascii="Arial" w:hAnsi="Arial" w:cs="Arial"/>
        </w:rPr>
      </w:pPr>
    </w:p>
    <w:p w14:paraId="4C198241" w14:textId="77777777" w:rsidR="00882D28" w:rsidRDefault="002E1081">
      <w:pPr>
        <w:pStyle w:val="Standard"/>
        <w:jc w:val="both"/>
        <w:rPr>
          <w:rFonts w:ascii="Arial" w:hAnsi="Arial" w:cs="Arial"/>
          <w:b/>
          <w:bCs/>
        </w:rPr>
      </w:pPr>
      <w:r>
        <w:rPr>
          <w:rFonts w:ascii="Arial" w:hAnsi="Arial" w:cs="Arial"/>
          <w:b/>
          <w:bCs/>
        </w:rPr>
        <w:t>Harcèlement sexuel</w:t>
      </w:r>
    </w:p>
    <w:p w14:paraId="09A6D7E6" w14:textId="77777777" w:rsidR="00882D28" w:rsidRDefault="00882D28">
      <w:pPr>
        <w:pStyle w:val="Standard"/>
        <w:jc w:val="both"/>
        <w:rPr>
          <w:rFonts w:ascii="Arial" w:hAnsi="Arial" w:cs="Arial"/>
        </w:rPr>
      </w:pPr>
    </w:p>
    <w:p w14:paraId="60B555B0" w14:textId="77777777" w:rsidR="00882D28" w:rsidRDefault="002E1081">
      <w:pPr>
        <w:pStyle w:val="Standard"/>
        <w:jc w:val="both"/>
        <w:rPr>
          <w:rFonts w:ascii="Arial" w:hAnsi="Arial" w:cs="Arial"/>
        </w:rPr>
      </w:pPr>
      <w:r>
        <w:rPr>
          <w:rFonts w:ascii="Arial" w:hAnsi="Arial" w:cs="Arial"/>
        </w:rPr>
        <w:t>Conformément aux articles L.1153-1 à L.1153-6 du code du travail, les agissements de harcèlement de toute personne dans le but d'obtenir des faveurs de nature sexuelle à son profit ou au profit d'un tiers sont interdits.</w:t>
      </w:r>
    </w:p>
    <w:p w14:paraId="27A5378D" w14:textId="77777777" w:rsidR="00882D28" w:rsidRDefault="00882D28">
      <w:pPr>
        <w:pStyle w:val="Standard"/>
        <w:jc w:val="both"/>
        <w:rPr>
          <w:rFonts w:ascii="Arial" w:hAnsi="Arial" w:cs="Arial"/>
        </w:rPr>
      </w:pPr>
    </w:p>
    <w:p w14:paraId="0850E44F" w14:textId="77777777" w:rsidR="00882D28" w:rsidRDefault="002E1081">
      <w:pPr>
        <w:pStyle w:val="Standard"/>
        <w:jc w:val="both"/>
        <w:rPr>
          <w:rFonts w:ascii="Arial" w:hAnsi="Arial" w:cs="Arial"/>
        </w:rPr>
      </w:pPr>
      <w:r>
        <w:rPr>
          <w:rFonts w:ascii="Arial" w:hAnsi="Arial" w:cs="Arial"/>
        </w:rPr>
        <w:t>Aucun salarié, aucun candidat à un recrutement, à un stage ou à une période de formation en entreprise ne peut être sanctionné, licencié ou faire l’objet d’une mesure discriminatoire, directe ou indirecte, notamment en matière de rémunération, de formation, de reclassement, d’affectation, de qualification, de classification, de promotion professionnelle, de mutation ou de renouvellement de contrat pour avoir subi ou refusé de subir les agissements de harcèlement de toute personne dont le but est d’obtenir des faveurs de nature sexuelle à son profit ou au profit d’un tiers.</w:t>
      </w:r>
    </w:p>
    <w:p w14:paraId="22535423" w14:textId="77777777" w:rsidR="00882D28" w:rsidRDefault="00882D28">
      <w:pPr>
        <w:pStyle w:val="Standard"/>
        <w:jc w:val="both"/>
        <w:rPr>
          <w:rFonts w:ascii="Arial" w:hAnsi="Arial" w:cs="Arial"/>
        </w:rPr>
      </w:pPr>
    </w:p>
    <w:p w14:paraId="71CF8759" w14:textId="77777777" w:rsidR="00882D28" w:rsidRDefault="002E1081">
      <w:pPr>
        <w:pStyle w:val="Standard"/>
        <w:jc w:val="both"/>
        <w:rPr>
          <w:rFonts w:ascii="Arial" w:hAnsi="Arial" w:cs="Arial"/>
        </w:rPr>
      </w:pPr>
      <w:r>
        <w:rPr>
          <w:rFonts w:ascii="Arial" w:hAnsi="Arial" w:cs="Arial"/>
        </w:rPr>
        <w:t>Aucun salarié, aucune personne en formation ou en stage ne peut être sanctionné, licencié ou faire l'objet d'une mesure discriminatoire pour avoir témoigné de faits de harcèlement sexuel ou pour les avoir relatés.</w:t>
      </w:r>
    </w:p>
    <w:p w14:paraId="418849DB" w14:textId="77777777" w:rsidR="00882D28" w:rsidRDefault="00882D28">
      <w:pPr>
        <w:pStyle w:val="Standard"/>
        <w:jc w:val="both"/>
        <w:rPr>
          <w:rFonts w:ascii="Arial" w:hAnsi="Arial" w:cs="Arial"/>
        </w:rPr>
      </w:pPr>
    </w:p>
    <w:p w14:paraId="24863F63" w14:textId="77777777" w:rsidR="00882D28" w:rsidRDefault="002E1081">
      <w:pPr>
        <w:pStyle w:val="Standard"/>
        <w:jc w:val="both"/>
        <w:rPr>
          <w:rFonts w:ascii="Arial" w:hAnsi="Arial" w:cs="Arial"/>
        </w:rPr>
      </w:pPr>
      <w:r>
        <w:rPr>
          <w:rFonts w:ascii="Arial" w:hAnsi="Arial" w:cs="Arial"/>
        </w:rPr>
        <w:t>Toute rupture du contrat de travail intervenue en méconnaissance de ces dispositions, toute mesure ou tout acte contraire est nul.</w:t>
      </w:r>
    </w:p>
    <w:p w14:paraId="4D3A70DC" w14:textId="77777777" w:rsidR="00882D28" w:rsidRDefault="00882D28">
      <w:pPr>
        <w:pStyle w:val="Standard"/>
        <w:jc w:val="both"/>
        <w:rPr>
          <w:rFonts w:ascii="Arial" w:hAnsi="Arial" w:cs="Arial"/>
        </w:rPr>
      </w:pPr>
    </w:p>
    <w:p w14:paraId="56089517" w14:textId="08E4A608" w:rsidR="00882D28" w:rsidRDefault="002E1081">
      <w:pPr>
        <w:pStyle w:val="Standard"/>
        <w:jc w:val="both"/>
        <w:rPr>
          <w:rFonts w:ascii="Arial" w:hAnsi="Arial" w:cs="Arial"/>
        </w:rPr>
      </w:pPr>
      <w:r>
        <w:rPr>
          <w:rFonts w:ascii="Arial" w:hAnsi="Arial" w:cs="Arial"/>
        </w:rPr>
        <w:t>Tout salarié ayant procédé à des agissements de harcèlement sexuel est passible d'une sanction disciplinaire.</w:t>
      </w:r>
    </w:p>
    <w:p w14:paraId="46C24790" w14:textId="77777777" w:rsidR="002E557B" w:rsidRDefault="002E557B">
      <w:pPr>
        <w:pStyle w:val="Standard"/>
        <w:jc w:val="both"/>
        <w:rPr>
          <w:rFonts w:ascii="Arial" w:hAnsi="Arial" w:cs="Arial"/>
        </w:rPr>
      </w:pPr>
    </w:p>
    <w:p w14:paraId="224C8626" w14:textId="709E6DBC" w:rsidR="00882D28" w:rsidRDefault="002E557B" w:rsidP="002E557B">
      <w:pPr>
        <w:pStyle w:val="Standard"/>
        <w:jc w:val="right"/>
        <w:rPr>
          <w:rFonts w:ascii="Arial" w:hAnsi="Arial" w:cs="Arial"/>
        </w:rPr>
      </w:pPr>
      <w:r w:rsidRPr="00F24797">
        <w:rPr>
          <w:rFonts w:ascii="Arial" w:hAnsi="Arial" w:cs="Arial"/>
          <w:i/>
          <w:iCs/>
        </w:rPr>
        <w:t>Gémo France</w:t>
      </w:r>
    </w:p>
    <w:p w14:paraId="0A6EE3D7" w14:textId="683266CB" w:rsidR="002E557B" w:rsidRDefault="002E1081" w:rsidP="002E557B">
      <w:pPr>
        <w:pStyle w:val="Standard"/>
        <w:jc w:val="right"/>
        <w:rPr>
          <w:rFonts w:ascii="Arial" w:hAnsi="Arial" w:cs="Arial"/>
        </w:rPr>
      </w:pPr>
      <w:r>
        <w:br w:type="page"/>
      </w:r>
    </w:p>
    <w:p w14:paraId="1459F0BA" w14:textId="00C48CA3" w:rsidR="00882D28" w:rsidRDefault="002E1081">
      <w:pPr>
        <w:pStyle w:val="Standard"/>
        <w:jc w:val="both"/>
        <w:rPr>
          <w:rFonts w:ascii="Arial" w:hAnsi="Arial" w:cs="Arial"/>
          <w:b/>
          <w:bCs/>
          <w:u w:val="single"/>
        </w:rPr>
      </w:pPr>
      <w:r>
        <w:rPr>
          <w:rFonts w:ascii="Arial" w:hAnsi="Arial" w:cs="Arial"/>
          <w:b/>
          <w:bCs/>
          <w:u w:val="single"/>
        </w:rPr>
        <w:lastRenderedPageBreak/>
        <w:t>ANNEXE 16 : Extraits du règlement intérieur </w:t>
      </w:r>
      <w:r w:rsidR="00EC21C7">
        <w:rPr>
          <w:rFonts w:ascii="Arial" w:hAnsi="Arial" w:cs="Arial"/>
          <w:b/>
          <w:bCs/>
          <w:u w:val="single"/>
        </w:rPr>
        <w:t>-</w:t>
      </w:r>
      <w:r>
        <w:rPr>
          <w:rFonts w:ascii="Arial" w:hAnsi="Arial" w:cs="Arial"/>
          <w:b/>
          <w:bCs/>
          <w:u w:val="single"/>
        </w:rPr>
        <w:t xml:space="preserve"> Dispositions relatives aux retards, absences et aux vols</w:t>
      </w:r>
    </w:p>
    <w:p w14:paraId="5974C13F" w14:textId="77777777" w:rsidR="00882D28" w:rsidRDefault="00882D28">
      <w:pPr>
        <w:pStyle w:val="Standard"/>
        <w:jc w:val="both"/>
        <w:rPr>
          <w:rFonts w:ascii="Arial" w:hAnsi="Arial" w:cs="Arial"/>
        </w:rPr>
      </w:pPr>
    </w:p>
    <w:p w14:paraId="6F267822" w14:textId="77777777" w:rsidR="00882D28" w:rsidRDefault="002E1081">
      <w:pPr>
        <w:pStyle w:val="Standard"/>
        <w:jc w:val="both"/>
        <w:rPr>
          <w:rFonts w:ascii="Arial" w:hAnsi="Arial" w:cs="Arial"/>
          <w:b/>
          <w:bCs/>
        </w:rPr>
      </w:pPr>
      <w:r>
        <w:rPr>
          <w:rFonts w:ascii="Arial" w:hAnsi="Arial" w:cs="Arial"/>
          <w:b/>
          <w:bCs/>
        </w:rPr>
        <w:t>Article 14 : Retards, absences</w:t>
      </w:r>
    </w:p>
    <w:p w14:paraId="31DB9FEC" w14:textId="77777777" w:rsidR="00882D28" w:rsidRDefault="00882D28">
      <w:pPr>
        <w:pStyle w:val="Standard"/>
        <w:jc w:val="both"/>
        <w:rPr>
          <w:rFonts w:ascii="Arial" w:hAnsi="Arial" w:cs="Arial"/>
        </w:rPr>
      </w:pPr>
    </w:p>
    <w:p w14:paraId="5192E60B" w14:textId="09DCEF03" w:rsidR="00882D28" w:rsidRDefault="002E1081">
      <w:pPr>
        <w:pStyle w:val="Standard"/>
        <w:jc w:val="both"/>
        <w:rPr>
          <w:rFonts w:ascii="Arial" w:hAnsi="Arial" w:cs="Arial"/>
        </w:rPr>
      </w:pPr>
      <w:r>
        <w:rPr>
          <w:rFonts w:ascii="Arial" w:hAnsi="Arial" w:cs="Arial"/>
        </w:rPr>
        <w:t xml:space="preserve">Tout retard, sauf cas de force majeure, doit être justifié auprès du </w:t>
      </w:r>
      <w:r w:rsidR="00C802D4">
        <w:rPr>
          <w:rFonts w:ascii="Arial" w:hAnsi="Arial" w:cs="Arial"/>
        </w:rPr>
        <w:t>d</w:t>
      </w:r>
      <w:r>
        <w:rPr>
          <w:rFonts w:ascii="Arial" w:hAnsi="Arial" w:cs="Arial"/>
        </w:rPr>
        <w:t xml:space="preserve">irecteur du </w:t>
      </w:r>
      <w:r w:rsidR="00C802D4">
        <w:rPr>
          <w:rFonts w:ascii="Arial" w:hAnsi="Arial" w:cs="Arial"/>
        </w:rPr>
        <w:t>m</w:t>
      </w:r>
      <w:r>
        <w:rPr>
          <w:rFonts w:ascii="Arial" w:hAnsi="Arial" w:cs="Arial"/>
        </w:rPr>
        <w:t xml:space="preserve">agasin ou du collaborateur ayant pour partie en charge le remplacement du </w:t>
      </w:r>
      <w:r w:rsidR="00C802D4">
        <w:rPr>
          <w:rFonts w:ascii="Arial" w:hAnsi="Arial" w:cs="Arial"/>
        </w:rPr>
        <w:t>d</w:t>
      </w:r>
      <w:r>
        <w:rPr>
          <w:rFonts w:ascii="Arial" w:hAnsi="Arial" w:cs="Arial"/>
        </w:rPr>
        <w:t xml:space="preserve">irecteur du </w:t>
      </w:r>
      <w:r w:rsidR="00C802D4">
        <w:rPr>
          <w:rFonts w:ascii="Arial" w:hAnsi="Arial" w:cs="Arial"/>
        </w:rPr>
        <w:t>m</w:t>
      </w:r>
      <w:r>
        <w:rPr>
          <w:rFonts w:ascii="Arial" w:hAnsi="Arial" w:cs="Arial"/>
        </w:rPr>
        <w:t>agasin, dans les plus brefs délais. Les retards, notamment réitérés et injustifiés, peuvent entraîner l’une des sanctions prévues par le présent règlement.</w:t>
      </w:r>
    </w:p>
    <w:p w14:paraId="0B900E83" w14:textId="77777777" w:rsidR="00882D28" w:rsidRDefault="00882D28">
      <w:pPr>
        <w:pStyle w:val="Standard"/>
        <w:jc w:val="both"/>
        <w:rPr>
          <w:rFonts w:ascii="Arial" w:hAnsi="Arial" w:cs="Arial"/>
        </w:rPr>
      </w:pPr>
    </w:p>
    <w:p w14:paraId="30897B40" w14:textId="77777777" w:rsidR="00882D28" w:rsidRDefault="002E1081">
      <w:pPr>
        <w:pStyle w:val="Standard"/>
        <w:jc w:val="both"/>
        <w:rPr>
          <w:rFonts w:ascii="Arial" w:hAnsi="Arial" w:cs="Arial"/>
        </w:rPr>
      </w:pPr>
      <w:r>
        <w:rPr>
          <w:rFonts w:ascii="Arial" w:hAnsi="Arial" w:cs="Arial"/>
        </w:rPr>
        <w:t>Sauf cas de force majeure, toute absence, quel qu’en soit le motif, doit être justifiée dans un délai de 48 heures.</w:t>
      </w:r>
    </w:p>
    <w:p w14:paraId="254A20EA" w14:textId="77777777" w:rsidR="00882D28" w:rsidRDefault="00882D28">
      <w:pPr>
        <w:pStyle w:val="Standard"/>
        <w:jc w:val="both"/>
        <w:rPr>
          <w:rFonts w:ascii="Arial" w:hAnsi="Arial" w:cs="Arial"/>
        </w:rPr>
      </w:pPr>
    </w:p>
    <w:p w14:paraId="27DD829B" w14:textId="77777777" w:rsidR="00882D28" w:rsidRDefault="002E1081">
      <w:pPr>
        <w:pStyle w:val="Standard"/>
        <w:jc w:val="both"/>
        <w:rPr>
          <w:rFonts w:ascii="Arial" w:hAnsi="Arial" w:cs="Arial"/>
        </w:rPr>
      </w:pPr>
      <w:r>
        <w:rPr>
          <w:rFonts w:ascii="Arial" w:hAnsi="Arial" w:cs="Arial"/>
        </w:rPr>
        <w:t>En cas de maladie ou d’accident, un certificat médical indiquant la durée probable de l’absence doit être envoyé au magasin.</w:t>
      </w:r>
    </w:p>
    <w:p w14:paraId="77E846BA" w14:textId="77777777" w:rsidR="00882D28" w:rsidRDefault="00882D28">
      <w:pPr>
        <w:pStyle w:val="Standard"/>
        <w:jc w:val="both"/>
        <w:rPr>
          <w:rFonts w:ascii="Arial" w:hAnsi="Arial" w:cs="Arial"/>
        </w:rPr>
      </w:pPr>
    </w:p>
    <w:p w14:paraId="24EE4648" w14:textId="77777777" w:rsidR="00882D28" w:rsidRDefault="002E1081">
      <w:pPr>
        <w:pStyle w:val="Standard"/>
        <w:jc w:val="both"/>
        <w:rPr>
          <w:rFonts w:ascii="Arial" w:hAnsi="Arial" w:cs="Arial"/>
        </w:rPr>
      </w:pPr>
      <w:r>
        <w:rPr>
          <w:rFonts w:ascii="Arial" w:hAnsi="Arial" w:cs="Arial"/>
        </w:rPr>
        <w:t>En cas de prolongation successive d’arrêt de travail, le salarié doit signaler son renouvellement à l’entreprise immédiatement et au plus tard la veille du jour initialement prévu pour la reprise.</w:t>
      </w:r>
    </w:p>
    <w:p w14:paraId="640B039B" w14:textId="77777777" w:rsidR="00882D28" w:rsidRDefault="00882D28">
      <w:pPr>
        <w:pStyle w:val="Standard"/>
        <w:jc w:val="both"/>
        <w:rPr>
          <w:rFonts w:ascii="Arial" w:hAnsi="Arial" w:cs="Arial"/>
        </w:rPr>
      </w:pPr>
    </w:p>
    <w:p w14:paraId="15964E24" w14:textId="77777777" w:rsidR="00882D28" w:rsidRDefault="002E1081">
      <w:pPr>
        <w:pStyle w:val="Standard"/>
        <w:jc w:val="both"/>
        <w:rPr>
          <w:rFonts w:ascii="Arial" w:hAnsi="Arial" w:cs="Arial"/>
        </w:rPr>
      </w:pPr>
      <w:r>
        <w:rPr>
          <w:rFonts w:ascii="Arial" w:hAnsi="Arial" w:cs="Arial"/>
        </w:rPr>
        <w:t>Toute absence non justifiée dans les 48 heures peut faire l’objet d’une sanction prévue par le présent règlement intérieur. Il en est de même pour toute sortie anticipée sans motif légitime ou sans autorisation.</w:t>
      </w:r>
    </w:p>
    <w:p w14:paraId="42408615" w14:textId="77777777" w:rsidR="00882D28" w:rsidRDefault="00882D28">
      <w:pPr>
        <w:pStyle w:val="Standard"/>
        <w:jc w:val="both"/>
        <w:rPr>
          <w:rFonts w:ascii="Arial" w:hAnsi="Arial" w:cs="Arial"/>
        </w:rPr>
      </w:pPr>
    </w:p>
    <w:p w14:paraId="4064A6A6" w14:textId="77777777" w:rsidR="00882D28" w:rsidRDefault="002E1081">
      <w:pPr>
        <w:pStyle w:val="Standard"/>
        <w:jc w:val="both"/>
        <w:rPr>
          <w:rFonts w:ascii="Arial" w:hAnsi="Arial" w:cs="Arial"/>
          <w:b/>
          <w:bCs/>
        </w:rPr>
      </w:pPr>
      <w:r>
        <w:rPr>
          <w:rFonts w:ascii="Arial" w:hAnsi="Arial" w:cs="Arial"/>
          <w:b/>
          <w:bCs/>
        </w:rPr>
        <w:t>Article 15 : Vol et lutte contre la démarque</w:t>
      </w:r>
    </w:p>
    <w:p w14:paraId="705A1208" w14:textId="77777777" w:rsidR="00882D28" w:rsidRDefault="00882D28">
      <w:pPr>
        <w:pStyle w:val="Standard"/>
        <w:jc w:val="both"/>
        <w:rPr>
          <w:rFonts w:ascii="Arial" w:hAnsi="Arial" w:cs="Arial"/>
        </w:rPr>
      </w:pPr>
    </w:p>
    <w:p w14:paraId="4A72B40B" w14:textId="0D2A905A" w:rsidR="00882D28" w:rsidRDefault="002E1081">
      <w:pPr>
        <w:pStyle w:val="Standard"/>
        <w:jc w:val="both"/>
        <w:rPr>
          <w:rFonts w:ascii="Arial" w:hAnsi="Arial" w:cs="Arial"/>
        </w:rPr>
      </w:pPr>
      <w:r>
        <w:rPr>
          <w:rFonts w:ascii="Arial" w:hAnsi="Arial" w:cs="Arial"/>
        </w:rPr>
        <w:t xml:space="preserve">Compte tenu des risques particuliers de vols de marchandises, la </w:t>
      </w:r>
      <w:r w:rsidR="00C802D4">
        <w:rPr>
          <w:rFonts w:ascii="Arial" w:hAnsi="Arial" w:cs="Arial"/>
        </w:rPr>
        <w:t>d</w:t>
      </w:r>
      <w:r>
        <w:rPr>
          <w:rFonts w:ascii="Arial" w:hAnsi="Arial" w:cs="Arial"/>
        </w:rPr>
        <w:t>irection pourra procéder à des contrôles (effets personnels, sac, vestiaire) dans des conditions qui préservent la dignité et l’intimité de la personne.</w:t>
      </w:r>
    </w:p>
    <w:p w14:paraId="2D71DCA5" w14:textId="77777777" w:rsidR="00882D28" w:rsidRDefault="00882D28">
      <w:pPr>
        <w:pStyle w:val="Standard"/>
        <w:jc w:val="both"/>
        <w:rPr>
          <w:rFonts w:ascii="Arial" w:hAnsi="Arial" w:cs="Arial"/>
        </w:rPr>
      </w:pPr>
    </w:p>
    <w:p w14:paraId="042A66D5" w14:textId="0C0CCBA8" w:rsidR="00882D28" w:rsidRDefault="002E1081">
      <w:pPr>
        <w:pStyle w:val="Standard"/>
        <w:jc w:val="both"/>
        <w:rPr>
          <w:rFonts w:ascii="Arial" w:hAnsi="Arial" w:cs="Arial"/>
        </w:rPr>
      </w:pPr>
      <w:r>
        <w:rPr>
          <w:rFonts w:ascii="Arial" w:hAnsi="Arial" w:cs="Arial"/>
        </w:rPr>
        <w:t xml:space="preserve">La vérification sera effectuée, dans un lieu de l’établissement qui préserve l’intimité des salariés à l’égard des tiers non requis, par la </w:t>
      </w:r>
      <w:r w:rsidR="00C802D4">
        <w:rPr>
          <w:rFonts w:ascii="Arial" w:hAnsi="Arial" w:cs="Arial"/>
        </w:rPr>
        <w:t>d</w:t>
      </w:r>
      <w:r>
        <w:rPr>
          <w:rFonts w:ascii="Arial" w:hAnsi="Arial" w:cs="Arial"/>
        </w:rPr>
        <w:t>irection qui invitera la personne à présenter le contenu de ses affaires.</w:t>
      </w:r>
    </w:p>
    <w:p w14:paraId="69B7B864" w14:textId="77777777" w:rsidR="00882D28" w:rsidRDefault="00882D28">
      <w:pPr>
        <w:pStyle w:val="Standard"/>
        <w:jc w:val="both"/>
        <w:rPr>
          <w:rFonts w:ascii="Arial" w:hAnsi="Arial" w:cs="Arial"/>
        </w:rPr>
      </w:pPr>
    </w:p>
    <w:p w14:paraId="4829CB50" w14:textId="77777777" w:rsidR="00882D28" w:rsidRDefault="002E1081">
      <w:pPr>
        <w:pStyle w:val="Standard"/>
        <w:jc w:val="both"/>
        <w:rPr>
          <w:rFonts w:ascii="Arial" w:hAnsi="Arial" w:cs="Arial"/>
        </w:rPr>
      </w:pPr>
      <w:r>
        <w:rPr>
          <w:rFonts w:ascii="Arial" w:hAnsi="Arial" w:cs="Arial"/>
        </w:rPr>
        <w:t>Le salarié est averti du droit de s’opposer à un tel contrôle. Il pourra aussi exiger la présence d’un témoin (salarié ou représentant du personnel) lors de cette vérification.</w:t>
      </w:r>
    </w:p>
    <w:p w14:paraId="0669A6FD" w14:textId="77777777" w:rsidR="00882D28" w:rsidRDefault="00882D28">
      <w:pPr>
        <w:pStyle w:val="Standard"/>
        <w:jc w:val="both"/>
        <w:rPr>
          <w:rFonts w:ascii="Arial" w:hAnsi="Arial" w:cs="Arial"/>
        </w:rPr>
      </w:pPr>
    </w:p>
    <w:p w14:paraId="1E37F31B" w14:textId="78D6140B" w:rsidR="00882D28" w:rsidRDefault="002E1081">
      <w:pPr>
        <w:pStyle w:val="Standard"/>
        <w:jc w:val="both"/>
        <w:rPr>
          <w:rFonts w:ascii="Arial" w:hAnsi="Arial" w:cs="Arial"/>
        </w:rPr>
      </w:pPr>
      <w:r>
        <w:rPr>
          <w:rFonts w:ascii="Arial" w:hAnsi="Arial" w:cs="Arial"/>
        </w:rPr>
        <w:t>Il ne sera pas recouru à des vérifications forcées, celles-ci étant exclusivement réservées aux officiers de police judiciaire, en application du code de procédure pénale.</w:t>
      </w:r>
    </w:p>
    <w:p w14:paraId="47CBD30C" w14:textId="77777777" w:rsidR="00B57475" w:rsidRDefault="00B57475">
      <w:pPr>
        <w:pStyle w:val="Standard"/>
        <w:jc w:val="both"/>
        <w:rPr>
          <w:rFonts w:ascii="Arial" w:hAnsi="Arial" w:cs="Arial"/>
        </w:rPr>
      </w:pPr>
    </w:p>
    <w:p w14:paraId="63761950" w14:textId="716C404F" w:rsidR="00882D28" w:rsidRDefault="002E1081">
      <w:pPr>
        <w:pStyle w:val="Standard"/>
        <w:jc w:val="both"/>
        <w:rPr>
          <w:rFonts w:ascii="Arial" w:hAnsi="Arial" w:cs="Arial"/>
        </w:rPr>
      </w:pPr>
      <w:r>
        <w:rPr>
          <w:rFonts w:ascii="Arial" w:hAnsi="Arial" w:cs="Arial"/>
        </w:rPr>
        <w:t>La lutte contre la démarque est un impératif pour notre entreprise commerciale. Toute détérioration accidentelle de marchandises doit être immédiatement signalée.</w:t>
      </w:r>
    </w:p>
    <w:p w14:paraId="60EC0571" w14:textId="77777777" w:rsidR="00B57475" w:rsidRDefault="00B57475">
      <w:pPr>
        <w:pStyle w:val="Standard"/>
        <w:jc w:val="both"/>
        <w:rPr>
          <w:rFonts w:ascii="Arial" w:hAnsi="Arial" w:cs="Arial"/>
        </w:rPr>
      </w:pPr>
    </w:p>
    <w:p w14:paraId="44B60F58" w14:textId="746ECB80" w:rsidR="00882D28" w:rsidRDefault="002E1081">
      <w:pPr>
        <w:pStyle w:val="Standard"/>
        <w:jc w:val="both"/>
        <w:rPr>
          <w:rFonts w:ascii="Arial" w:hAnsi="Arial" w:cs="Arial"/>
        </w:rPr>
      </w:pPr>
      <w:r>
        <w:rPr>
          <w:rFonts w:ascii="Arial" w:hAnsi="Arial" w:cs="Arial"/>
        </w:rPr>
        <w:t xml:space="preserve">Sauf accord du </w:t>
      </w:r>
      <w:r w:rsidR="00C802D4">
        <w:rPr>
          <w:rFonts w:ascii="Arial" w:hAnsi="Arial" w:cs="Arial"/>
        </w:rPr>
        <w:t>d</w:t>
      </w:r>
      <w:r>
        <w:rPr>
          <w:rFonts w:ascii="Arial" w:hAnsi="Arial" w:cs="Arial"/>
        </w:rPr>
        <w:t>irecteur du magasin, il est interdit de sélectionner et de retirer de la vente certains articles pour les réserver pour soi-même ou ses collègues de travail.</w:t>
      </w:r>
    </w:p>
    <w:p w14:paraId="1777716C" w14:textId="77777777" w:rsidR="00882D28" w:rsidRDefault="00882D28">
      <w:pPr>
        <w:pStyle w:val="Standard"/>
        <w:jc w:val="both"/>
        <w:rPr>
          <w:rFonts w:ascii="Arial" w:hAnsi="Arial" w:cs="Arial"/>
        </w:rPr>
      </w:pPr>
    </w:p>
    <w:p w14:paraId="6BF033E0" w14:textId="77777777" w:rsidR="00A933D6" w:rsidRDefault="00A933D6" w:rsidP="00A933D6">
      <w:pPr>
        <w:pStyle w:val="Standard"/>
        <w:jc w:val="right"/>
        <w:rPr>
          <w:rFonts w:ascii="Arial" w:hAnsi="Arial" w:cs="Arial"/>
        </w:rPr>
      </w:pPr>
      <w:r w:rsidRPr="00F24797">
        <w:rPr>
          <w:rFonts w:ascii="Arial" w:hAnsi="Arial" w:cs="Arial"/>
          <w:i/>
          <w:iCs/>
        </w:rPr>
        <w:t>Gémo France</w:t>
      </w:r>
    </w:p>
    <w:p w14:paraId="5C46F687" w14:textId="77777777" w:rsidR="00882D28" w:rsidRDefault="00882D28">
      <w:pPr>
        <w:pStyle w:val="Standard"/>
        <w:jc w:val="both"/>
        <w:rPr>
          <w:rFonts w:ascii="Arial" w:hAnsi="Arial" w:cs="Arial"/>
        </w:rPr>
      </w:pPr>
    </w:p>
    <w:p w14:paraId="296C7F06" w14:textId="77777777" w:rsidR="00882D28" w:rsidRDefault="00882D28">
      <w:pPr>
        <w:pStyle w:val="Standard"/>
        <w:jc w:val="both"/>
        <w:rPr>
          <w:rFonts w:ascii="Arial" w:hAnsi="Arial" w:cs="Arial"/>
        </w:rPr>
      </w:pPr>
    </w:p>
    <w:p w14:paraId="4251C4D3" w14:textId="77777777" w:rsidR="00882D28" w:rsidRDefault="00882D28">
      <w:pPr>
        <w:pStyle w:val="Standard"/>
        <w:jc w:val="both"/>
        <w:rPr>
          <w:rFonts w:ascii="Arial" w:hAnsi="Arial" w:cs="Arial"/>
        </w:rPr>
      </w:pPr>
    </w:p>
    <w:p w14:paraId="55F89C9B" w14:textId="77777777" w:rsidR="00882D28" w:rsidRDefault="002E1081">
      <w:pPr>
        <w:suppressAutoHyphens w:val="0"/>
        <w:rPr>
          <w:rFonts w:ascii="Arial" w:hAnsi="Arial" w:cs="Arial"/>
        </w:rPr>
      </w:pPr>
      <w:r>
        <w:br w:type="page"/>
      </w:r>
    </w:p>
    <w:p w14:paraId="3D9CCADD" w14:textId="24204354" w:rsidR="00882D28" w:rsidRDefault="002E1081">
      <w:pPr>
        <w:pStyle w:val="Standard"/>
        <w:jc w:val="both"/>
        <w:rPr>
          <w:rFonts w:ascii="Arial" w:hAnsi="Arial" w:cs="Arial"/>
          <w:b/>
          <w:bCs/>
          <w:u w:val="single"/>
        </w:rPr>
      </w:pPr>
      <w:r>
        <w:rPr>
          <w:rFonts w:ascii="Arial" w:hAnsi="Arial" w:cs="Arial"/>
          <w:b/>
          <w:bCs/>
          <w:u w:val="single"/>
        </w:rPr>
        <w:lastRenderedPageBreak/>
        <w:t>ANNEXE 17 : Extraits du règlement intérieur </w:t>
      </w:r>
      <w:r w:rsidR="00EC21C7">
        <w:rPr>
          <w:rFonts w:ascii="Arial" w:hAnsi="Arial" w:cs="Arial"/>
          <w:b/>
          <w:bCs/>
          <w:u w:val="single"/>
        </w:rPr>
        <w:t>-</w:t>
      </w:r>
      <w:r>
        <w:rPr>
          <w:rFonts w:ascii="Arial" w:hAnsi="Arial" w:cs="Arial"/>
          <w:b/>
          <w:bCs/>
          <w:u w:val="single"/>
        </w:rPr>
        <w:t xml:space="preserve"> Dispositions relatives aux retards, absences et aux vols</w:t>
      </w:r>
      <w:r w:rsidR="00EB26F4">
        <w:rPr>
          <w:rFonts w:ascii="Arial" w:hAnsi="Arial" w:cs="Arial"/>
          <w:b/>
          <w:bCs/>
          <w:u w:val="single"/>
        </w:rPr>
        <w:t xml:space="preserve"> (suite)</w:t>
      </w:r>
    </w:p>
    <w:p w14:paraId="431F50FC" w14:textId="77777777" w:rsidR="00882D28" w:rsidRDefault="00882D28">
      <w:pPr>
        <w:suppressAutoHyphens w:val="0"/>
        <w:rPr>
          <w:rFonts w:ascii="Arial" w:hAnsi="Arial" w:cs="Arial"/>
        </w:rPr>
      </w:pPr>
    </w:p>
    <w:p w14:paraId="23729F14" w14:textId="77777777" w:rsidR="00882D28" w:rsidRDefault="002E1081">
      <w:pPr>
        <w:suppressAutoHyphens w:val="0"/>
        <w:rPr>
          <w:rFonts w:ascii="Arial" w:hAnsi="Arial" w:cs="Arial"/>
          <w:b/>
          <w:bCs/>
        </w:rPr>
      </w:pPr>
      <w:r>
        <w:rPr>
          <w:rFonts w:ascii="Arial" w:hAnsi="Arial" w:cs="Arial"/>
          <w:b/>
          <w:bCs/>
        </w:rPr>
        <w:t>Sanctions disciplinaires</w:t>
      </w:r>
    </w:p>
    <w:p w14:paraId="7F4D7956" w14:textId="77777777" w:rsidR="00882D28" w:rsidRDefault="00882D28">
      <w:pPr>
        <w:suppressAutoHyphens w:val="0"/>
        <w:rPr>
          <w:rFonts w:ascii="Arial" w:hAnsi="Arial" w:cs="Arial"/>
        </w:rPr>
      </w:pPr>
    </w:p>
    <w:p w14:paraId="5A34C57D" w14:textId="77777777" w:rsidR="00882D28" w:rsidRDefault="002E1081" w:rsidP="00F3457B">
      <w:pPr>
        <w:jc w:val="both"/>
        <w:rPr>
          <w:rFonts w:ascii="Arial" w:hAnsi="Arial" w:cs="Arial"/>
        </w:rPr>
      </w:pPr>
      <w:r>
        <w:rPr>
          <w:rFonts w:ascii="Arial" w:hAnsi="Arial" w:cs="Arial"/>
        </w:rPr>
        <w:t>Tout comportement considéré comme fautif par l’employeur pourra, en fonction de sa nature et de sa gravité, faire l’objet de l’une ou l’autre des sanctions énumérées ci-après par ordre d’importance :</w:t>
      </w:r>
    </w:p>
    <w:p w14:paraId="35891FF5" w14:textId="77777777" w:rsidR="00882D28" w:rsidRDefault="00882D28" w:rsidP="00F3457B">
      <w:pPr>
        <w:jc w:val="both"/>
        <w:rPr>
          <w:rFonts w:ascii="Arial" w:hAnsi="Arial" w:cs="Arial"/>
        </w:rPr>
      </w:pPr>
    </w:p>
    <w:p w14:paraId="689BC1C8" w14:textId="77777777" w:rsidR="00882D28" w:rsidRDefault="002E1081" w:rsidP="00F3457B">
      <w:pPr>
        <w:pStyle w:val="Paragraphedeliste"/>
        <w:numPr>
          <w:ilvl w:val="0"/>
          <w:numId w:val="8"/>
        </w:numPr>
        <w:jc w:val="both"/>
        <w:rPr>
          <w:rFonts w:ascii="Arial" w:hAnsi="Arial" w:cs="Arial"/>
        </w:rPr>
      </w:pPr>
      <w:r>
        <w:rPr>
          <w:rFonts w:ascii="Arial" w:hAnsi="Arial" w:cs="Arial"/>
        </w:rPr>
        <w:t>Avertissement,</w:t>
      </w:r>
    </w:p>
    <w:p w14:paraId="3A66164F" w14:textId="77777777" w:rsidR="00882D28" w:rsidRDefault="002E1081" w:rsidP="00F3457B">
      <w:pPr>
        <w:pStyle w:val="Paragraphedeliste"/>
        <w:numPr>
          <w:ilvl w:val="0"/>
          <w:numId w:val="8"/>
        </w:numPr>
        <w:jc w:val="both"/>
        <w:rPr>
          <w:rFonts w:ascii="Arial" w:hAnsi="Arial" w:cs="Arial"/>
        </w:rPr>
      </w:pPr>
      <w:r>
        <w:rPr>
          <w:rFonts w:ascii="Arial" w:hAnsi="Arial" w:cs="Arial"/>
        </w:rPr>
        <w:t>Mise à pied : suspension temporaire sans rémunération à titre de sanction durant 3 jours maximum,</w:t>
      </w:r>
    </w:p>
    <w:p w14:paraId="7972A9D1" w14:textId="77777777" w:rsidR="00882D28" w:rsidRDefault="002E1081" w:rsidP="00F3457B">
      <w:pPr>
        <w:pStyle w:val="Paragraphedeliste"/>
        <w:numPr>
          <w:ilvl w:val="0"/>
          <w:numId w:val="8"/>
        </w:numPr>
        <w:jc w:val="both"/>
        <w:rPr>
          <w:rFonts w:ascii="Arial" w:hAnsi="Arial" w:cs="Arial"/>
        </w:rPr>
      </w:pPr>
      <w:r>
        <w:rPr>
          <w:rFonts w:ascii="Arial" w:hAnsi="Arial" w:cs="Arial"/>
        </w:rPr>
        <w:t>Mutation disciplinaire : changement de poste à titre de sanction,</w:t>
      </w:r>
    </w:p>
    <w:p w14:paraId="3EE99DF4" w14:textId="77777777" w:rsidR="00882D28" w:rsidRDefault="002E1081" w:rsidP="00F3457B">
      <w:pPr>
        <w:pStyle w:val="Paragraphedeliste"/>
        <w:numPr>
          <w:ilvl w:val="0"/>
          <w:numId w:val="8"/>
        </w:numPr>
        <w:jc w:val="both"/>
        <w:rPr>
          <w:rFonts w:ascii="Arial" w:hAnsi="Arial" w:cs="Arial"/>
        </w:rPr>
      </w:pPr>
      <w:r>
        <w:rPr>
          <w:rFonts w:ascii="Arial" w:hAnsi="Arial" w:cs="Arial"/>
        </w:rPr>
        <w:t>Licenciement pour faute simple : rupture du contrat avec préavis,</w:t>
      </w:r>
    </w:p>
    <w:p w14:paraId="235D6A31" w14:textId="77777777" w:rsidR="00882D28" w:rsidRDefault="002E1081" w:rsidP="00F3457B">
      <w:pPr>
        <w:pStyle w:val="Paragraphedeliste"/>
        <w:numPr>
          <w:ilvl w:val="0"/>
          <w:numId w:val="8"/>
        </w:numPr>
        <w:jc w:val="both"/>
        <w:rPr>
          <w:rFonts w:ascii="Arial" w:hAnsi="Arial" w:cs="Arial"/>
        </w:rPr>
      </w:pPr>
      <w:r>
        <w:rPr>
          <w:rFonts w:ascii="Arial" w:hAnsi="Arial" w:cs="Arial"/>
        </w:rPr>
        <w:t>Licenciement pour faute grave : rupture immédiate du contrat sans indemnités de préavis et de licenciement,</w:t>
      </w:r>
    </w:p>
    <w:p w14:paraId="51BF9764" w14:textId="77777777" w:rsidR="00882D28" w:rsidRDefault="002E1081" w:rsidP="00F3457B">
      <w:pPr>
        <w:pStyle w:val="Paragraphedeliste"/>
        <w:numPr>
          <w:ilvl w:val="0"/>
          <w:numId w:val="8"/>
        </w:numPr>
        <w:jc w:val="both"/>
        <w:rPr>
          <w:rFonts w:ascii="Arial" w:hAnsi="Arial" w:cs="Arial"/>
        </w:rPr>
      </w:pPr>
      <w:r>
        <w:rPr>
          <w:rFonts w:ascii="Arial" w:hAnsi="Arial" w:cs="Arial"/>
        </w:rPr>
        <w:t>Licenciement pour faute lourde : rupture immédiate du contrat sans indemnités de préavis, de licenciement et de congés payés.</w:t>
      </w:r>
    </w:p>
    <w:p w14:paraId="3E1FBD02" w14:textId="77777777" w:rsidR="00882D28" w:rsidRDefault="00882D28" w:rsidP="00F3457B">
      <w:pPr>
        <w:jc w:val="both"/>
        <w:rPr>
          <w:rFonts w:ascii="Arial" w:hAnsi="Arial" w:cs="Arial"/>
        </w:rPr>
      </w:pPr>
    </w:p>
    <w:p w14:paraId="62A2BBDC" w14:textId="77777777" w:rsidR="00882D28" w:rsidRDefault="002E1081" w:rsidP="00F3457B">
      <w:pPr>
        <w:jc w:val="both"/>
        <w:rPr>
          <w:rFonts w:ascii="Arial" w:hAnsi="Arial" w:cs="Arial"/>
        </w:rPr>
      </w:pPr>
      <w:r>
        <w:rPr>
          <w:rFonts w:ascii="Arial" w:hAnsi="Arial" w:cs="Arial"/>
        </w:rPr>
        <w:t>Aucune sanction ne peut être infligée au salarié sans qu’il ne soit informé dans le même temps et par écrit des griefs retenus contre lui.</w:t>
      </w:r>
    </w:p>
    <w:p w14:paraId="180DC15D" w14:textId="77777777" w:rsidR="00882D28" w:rsidRDefault="00882D28" w:rsidP="00F3457B">
      <w:pPr>
        <w:jc w:val="both"/>
        <w:rPr>
          <w:rFonts w:ascii="Arial" w:hAnsi="Arial" w:cs="Arial"/>
        </w:rPr>
      </w:pPr>
    </w:p>
    <w:p w14:paraId="62BFC97A" w14:textId="77777777" w:rsidR="00882D28" w:rsidRDefault="002E1081" w:rsidP="00F3457B">
      <w:pPr>
        <w:jc w:val="both"/>
        <w:rPr>
          <w:rFonts w:ascii="Arial" w:hAnsi="Arial" w:cs="Arial"/>
        </w:rPr>
      </w:pPr>
      <w:r>
        <w:rPr>
          <w:rFonts w:ascii="Arial" w:hAnsi="Arial" w:cs="Arial"/>
        </w:rPr>
        <w:t>Lorsque l’employeur envisage de prendre une sanction, il convoque le salarié en lui indiquant l’objet de la convocation, sauf si la sanction envisagée est un avertissement ou une sanction de même nature qui n’a pas d’incidence, immédiate ou non, sur la présence dans l’entreprise, la fonction, la carrière, ou la rémunération du salarié.</w:t>
      </w:r>
    </w:p>
    <w:p w14:paraId="72A12C1A" w14:textId="77777777" w:rsidR="00882D28" w:rsidRDefault="00882D28" w:rsidP="00F3457B">
      <w:pPr>
        <w:jc w:val="both"/>
        <w:rPr>
          <w:rFonts w:ascii="Arial" w:hAnsi="Arial" w:cs="Arial"/>
        </w:rPr>
      </w:pPr>
    </w:p>
    <w:p w14:paraId="2C25D908" w14:textId="77777777" w:rsidR="00882D28" w:rsidRDefault="002E1081" w:rsidP="00F3457B">
      <w:pPr>
        <w:jc w:val="both"/>
        <w:rPr>
          <w:rFonts w:ascii="Arial" w:hAnsi="Arial" w:cs="Arial"/>
        </w:rPr>
      </w:pPr>
      <w:r>
        <w:rPr>
          <w:rFonts w:ascii="Arial" w:hAnsi="Arial" w:cs="Arial"/>
        </w:rPr>
        <w:t>Au cours de l’entretien, le salarié peut se faire assister par une personne de son choix appartenant obligatoirement au personnel de l’entreprise. L’employeur indique le motif de la sanction envisagée et recueille les explications du salarié.</w:t>
      </w:r>
    </w:p>
    <w:p w14:paraId="4303DDD9" w14:textId="790300AC" w:rsidR="00882D28" w:rsidRDefault="00882D28">
      <w:pPr>
        <w:suppressAutoHyphens w:val="0"/>
        <w:rPr>
          <w:rFonts w:ascii="Arial" w:hAnsi="Arial" w:cs="Arial"/>
        </w:rPr>
      </w:pPr>
    </w:p>
    <w:p w14:paraId="73162A07" w14:textId="77777777" w:rsidR="00A933D6" w:rsidRDefault="00A933D6" w:rsidP="00A933D6">
      <w:pPr>
        <w:pStyle w:val="Standard"/>
        <w:jc w:val="right"/>
        <w:rPr>
          <w:rFonts w:ascii="Arial" w:hAnsi="Arial" w:cs="Arial"/>
        </w:rPr>
      </w:pPr>
      <w:r w:rsidRPr="00F24797">
        <w:rPr>
          <w:rFonts w:ascii="Arial" w:hAnsi="Arial" w:cs="Arial"/>
          <w:i/>
          <w:iCs/>
        </w:rPr>
        <w:t>Gémo France</w:t>
      </w:r>
    </w:p>
    <w:p w14:paraId="033DC0B2" w14:textId="77777777" w:rsidR="00A933D6" w:rsidRDefault="00A933D6">
      <w:pPr>
        <w:suppressAutoHyphens w:val="0"/>
        <w:rPr>
          <w:rFonts w:ascii="Arial" w:hAnsi="Arial" w:cs="Arial"/>
        </w:rPr>
      </w:pPr>
    </w:p>
    <w:p w14:paraId="0662B4CA" w14:textId="77777777" w:rsidR="00882D28" w:rsidRDefault="00882D28">
      <w:pPr>
        <w:suppressAutoHyphens w:val="0"/>
        <w:rPr>
          <w:rFonts w:ascii="Arial" w:hAnsi="Arial" w:cs="Arial"/>
        </w:rPr>
      </w:pPr>
    </w:p>
    <w:p w14:paraId="13BE4C87" w14:textId="77777777" w:rsidR="00882D28" w:rsidRDefault="002E1081">
      <w:pPr>
        <w:suppressAutoHyphens w:val="0"/>
        <w:rPr>
          <w:rFonts w:ascii="Arial" w:hAnsi="Arial" w:cs="Arial"/>
          <w:b/>
          <w:bCs/>
          <w:u w:val="single"/>
        </w:rPr>
      </w:pPr>
      <w:r>
        <w:br w:type="page"/>
      </w:r>
    </w:p>
    <w:p w14:paraId="068A91CA" w14:textId="77777777" w:rsidR="00882D28" w:rsidRDefault="002E1081">
      <w:pPr>
        <w:suppressAutoHyphens w:val="0"/>
        <w:rPr>
          <w:rFonts w:ascii="Arial" w:hAnsi="Arial" w:cs="Arial"/>
          <w:b/>
          <w:bCs/>
          <w:u w:val="single"/>
        </w:rPr>
      </w:pPr>
      <w:r>
        <w:rPr>
          <w:rFonts w:ascii="Arial" w:hAnsi="Arial" w:cs="Arial"/>
          <w:b/>
          <w:bCs/>
          <w:u w:val="single"/>
        </w:rPr>
        <w:lastRenderedPageBreak/>
        <w:t>ANNEXE 18 : Extraits du code du travail concernant l’égalité professionnelle entre les femmes et les hommes</w:t>
      </w:r>
    </w:p>
    <w:p w14:paraId="0D07B572" w14:textId="77777777" w:rsidR="00882D28" w:rsidRDefault="00882D28">
      <w:pPr>
        <w:suppressAutoHyphens w:val="0"/>
        <w:rPr>
          <w:rFonts w:ascii="Arial" w:hAnsi="Arial" w:cs="Arial"/>
          <w:b/>
          <w:bCs/>
          <w:u w:val="single"/>
        </w:rPr>
      </w:pPr>
    </w:p>
    <w:p w14:paraId="7BC89FB1" w14:textId="5999ABDF" w:rsidR="00882D28" w:rsidRDefault="002E1081" w:rsidP="00F3457B">
      <w:pPr>
        <w:jc w:val="both"/>
        <w:rPr>
          <w:rFonts w:ascii="Arial" w:hAnsi="Arial" w:cs="Arial"/>
          <w:b/>
          <w:bCs/>
        </w:rPr>
      </w:pPr>
      <w:r>
        <w:rPr>
          <w:rFonts w:ascii="Arial" w:hAnsi="Arial" w:cs="Arial"/>
          <w:b/>
          <w:bCs/>
        </w:rPr>
        <w:t>Article L</w:t>
      </w:r>
      <w:r w:rsidR="00B57475">
        <w:rPr>
          <w:rFonts w:ascii="Arial" w:hAnsi="Arial" w:cs="Arial"/>
          <w:b/>
          <w:bCs/>
        </w:rPr>
        <w:t>.</w:t>
      </w:r>
      <w:r>
        <w:rPr>
          <w:rFonts w:ascii="Arial" w:hAnsi="Arial" w:cs="Arial"/>
          <w:b/>
          <w:bCs/>
        </w:rPr>
        <w:t>1142-1</w:t>
      </w:r>
    </w:p>
    <w:p w14:paraId="5AA33BDD" w14:textId="77777777" w:rsidR="00882D28" w:rsidRDefault="002E1081" w:rsidP="00F3457B">
      <w:pPr>
        <w:jc w:val="both"/>
        <w:rPr>
          <w:rFonts w:ascii="Arial" w:hAnsi="Arial" w:cs="Arial"/>
        </w:rPr>
      </w:pPr>
      <w:r>
        <w:rPr>
          <w:rFonts w:ascii="Arial" w:hAnsi="Arial" w:cs="Arial"/>
        </w:rPr>
        <w:t>Sous réserve des dispositions particulières du présent code, nul ne peut :</w:t>
      </w:r>
    </w:p>
    <w:p w14:paraId="433C8326" w14:textId="77777777" w:rsidR="00882D28" w:rsidRDefault="00882D28" w:rsidP="00F3457B">
      <w:pPr>
        <w:jc w:val="both"/>
        <w:rPr>
          <w:rFonts w:ascii="Arial" w:hAnsi="Arial" w:cs="Arial"/>
        </w:rPr>
      </w:pPr>
    </w:p>
    <w:p w14:paraId="038017EF" w14:textId="77777777" w:rsidR="00882D28" w:rsidRDefault="002E1081" w:rsidP="00F3457B">
      <w:pPr>
        <w:jc w:val="both"/>
        <w:rPr>
          <w:rFonts w:ascii="Arial" w:hAnsi="Arial" w:cs="Arial"/>
        </w:rPr>
      </w:pPr>
      <w:r>
        <w:rPr>
          <w:rFonts w:ascii="Arial" w:hAnsi="Arial" w:cs="Arial"/>
        </w:rPr>
        <w:t>1° Mentionner ou faire mentionner dans une offre d'emploi le sexe ou la situation de famille du candidat recherché. Cette interdiction est applicable pour toute forme de publicité relative à une embauche et quels que soient les caractères du contrat de travail envisagé ;</w:t>
      </w:r>
    </w:p>
    <w:p w14:paraId="6422D81B" w14:textId="77777777" w:rsidR="00882D28" w:rsidRDefault="00882D28" w:rsidP="00F3457B">
      <w:pPr>
        <w:jc w:val="both"/>
        <w:rPr>
          <w:rFonts w:ascii="Arial" w:hAnsi="Arial" w:cs="Arial"/>
        </w:rPr>
      </w:pPr>
    </w:p>
    <w:p w14:paraId="27C96B10" w14:textId="77777777" w:rsidR="00882D28" w:rsidRDefault="002E1081" w:rsidP="00F3457B">
      <w:pPr>
        <w:jc w:val="both"/>
        <w:rPr>
          <w:rFonts w:ascii="Arial" w:hAnsi="Arial" w:cs="Arial"/>
        </w:rPr>
      </w:pPr>
      <w:r>
        <w:rPr>
          <w:rFonts w:ascii="Arial" w:hAnsi="Arial" w:cs="Arial"/>
        </w:rPr>
        <w:t>2° Refuser d'embaucher une personne, prononcer une mutation, résilier ou refuser de renouveler le contrat de travail d'un salarié en considération du sexe, de la situation de famille ou de la grossesse sur la base de critères de choix différents selon le sexe, la situation de famille ou la grossesse ;</w:t>
      </w:r>
    </w:p>
    <w:p w14:paraId="751D03D3" w14:textId="77777777" w:rsidR="00882D28" w:rsidRDefault="00882D28" w:rsidP="00F3457B">
      <w:pPr>
        <w:jc w:val="both"/>
        <w:rPr>
          <w:rFonts w:ascii="Arial" w:hAnsi="Arial" w:cs="Arial"/>
        </w:rPr>
      </w:pPr>
    </w:p>
    <w:p w14:paraId="7528ACA3" w14:textId="77777777" w:rsidR="00882D28" w:rsidRDefault="002E1081" w:rsidP="00F3457B">
      <w:pPr>
        <w:jc w:val="both"/>
        <w:rPr>
          <w:rFonts w:ascii="Arial" w:hAnsi="Arial" w:cs="Arial"/>
        </w:rPr>
      </w:pPr>
      <w:r>
        <w:rPr>
          <w:rFonts w:ascii="Arial" w:hAnsi="Arial" w:cs="Arial"/>
        </w:rPr>
        <w:t>3° Prendre en considération du sexe ou de la grossesse toute mesure, notamment en matière de rémunération, de formation, d'affectation, de qualification, de classification, de promotion professionnelle ou de mutation.</w:t>
      </w:r>
    </w:p>
    <w:p w14:paraId="3473D423" w14:textId="77777777" w:rsidR="00882D28" w:rsidRDefault="00882D28" w:rsidP="00F3457B">
      <w:pPr>
        <w:jc w:val="both"/>
        <w:rPr>
          <w:rFonts w:ascii="Arial" w:hAnsi="Arial" w:cs="Arial"/>
        </w:rPr>
      </w:pPr>
    </w:p>
    <w:p w14:paraId="5A9E2458" w14:textId="77637275" w:rsidR="00882D28" w:rsidRDefault="002E1081" w:rsidP="00F3457B">
      <w:pPr>
        <w:jc w:val="both"/>
        <w:rPr>
          <w:rFonts w:ascii="Arial" w:hAnsi="Arial" w:cs="Arial"/>
          <w:b/>
          <w:bCs/>
        </w:rPr>
      </w:pPr>
      <w:r>
        <w:rPr>
          <w:rFonts w:ascii="Arial" w:hAnsi="Arial" w:cs="Arial"/>
          <w:b/>
          <w:bCs/>
        </w:rPr>
        <w:t>Article L</w:t>
      </w:r>
      <w:r w:rsidR="00B57475">
        <w:rPr>
          <w:rFonts w:ascii="Arial" w:hAnsi="Arial" w:cs="Arial"/>
          <w:b/>
          <w:bCs/>
        </w:rPr>
        <w:t>.</w:t>
      </w:r>
      <w:r>
        <w:rPr>
          <w:rFonts w:ascii="Arial" w:hAnsi="Arial" w:cs="Arial"/>
          <w:b/>
          <w:bCs/>
        </w:rPr>
        <w:t>1142-2</w:t>
      </w:r>
    </w:p>
    <w:p w14:paraId="7FE537CE" w14:textId="34DE8DCB" w:rsidR="00882D28" w:rsidRDefault="002E1081" w:rsidP="00F3457B">
      <w:pPr>
        <w:jc w:val="both"/>
        <w:rPr>
          <w:rFonts w:ascii="Arial" w:hAnsi="Arial" w:cs="Arial"/>
        </w:rPr>
      </w:pPr>
      <w:r>
        <w:rPr>
          <w:rFonts w:ascii="Arial" w:hAnsi="Arial" w:cs="Arial"/>
        </w:rPr>
        <w:t>Lorsque l'appartenance à l'un ou l'autre sexe répond à une exigence professionnelle essentielle et déterminante et pour autant que l'objectif soit légitime et l'exigence proportionnée, les interdictions prévues à l'article L.1142-1 ne sont pas applicables.</w:t>
      </w:r>
    </w:p>
    <w:p w14:paraId="179AD2FF" w14:textId="77777777" w:rsidR="00882D28" w:rsidRDefault="00882D28" w:rsidP="00F3457B">
      <w:pPr>
        <w:jc w:val="both"/>
        <w:rPr>
          <w:rFonts w:ascii="Arial" w:hAnsi="Arial" w:cs="Arial"/>
        </w:rPr>
      </w:pPr>
    </w:p>
    <w:p w14:paraId="299D4F8A" w14:textId="68B00084" w:rsidR="00882D28" w:rsidRDefault="002E1081" w:rsidP="00F3457B">
      <w:pPr>
        <w:jc w:val="both"/>
        <w:rPr>
          <w:rFonts w:ascii="Arial" w:hAnsi="Arial" w:cs="Arial"/>
        </w:rPr>
      </w:pPr>
      <w:r>
        <w:rPr>
          <w:rFonts w:ascii="Arial" w:hAnsi="Arial" w:cs="Arial"/>
        </w:rPr>
        <w:t>Un décret en Conseil d'</w:t>
      </w:r>
      <w:r w:rsidR="00B57475">
        <w:rPr>
          <w:rFonts w:ascii="Arial" w:hAnsi="Arial" w:cs="Arial"/>
        </w:rPr>
        <w:t>É</w:t>
      </w:r>
      <w:r>
        <w:rPr>
          <w:rFonts w:ascii="Arial" w:hAnsi="Arial" w:cs="Arial"/>
        </w:rPr>
        <w:t>tat détermine, après avis des organisations d'employeurs et de salariés représentatives au niveau national, la liste des emplois et des activités professionnelles pour l'exercice desquels l'appartenance à l'un ou l'autre sexe constitue la condition déterminante. Cette liste est révisée périodiquement.</w:t>
      </w:r>
    </w:p>
    <w:p w14:paraId="13011EE0" w14:textId="77777777" w:rsidR="00882D28" w:rsidRDefault="00882D28" w:rsidP="00F3457B">
      <w:pPr>
        <w:jc w:val="both"/>
        <w:rPr>
          <w:rFonts w:ascii="Arial" w:hAnsi="Arial" w:cs="Arial"/>
        </w:rPr>
      </w:pPr>
    </w:p>
    <w:p w14:paraId="2D0A44A1" w14:textId="3D2AFAA6" w:rsidR="00882D28" w:rsidRDefault="002E1081" w:rsidP="00F3457B">
      <w:pPr>
        <w:jc w:val="both"/>
        <w:rPr>
          <w:rFonts w:ascii="Arial" w:hAnsi="Arial" w:cs="Arial"/>
          <w:b/>
          <w:bCs/>
        </w:rPr>
      </w:pPr>
      <w:r>
        <w:rPr>
          <w:rFonts w:ascii="Arial" w:hAnsi="Arial" w:cs="Arial"/>
          <w:b/>
          <w:bCs/>
        </w:rPr>
        <w:t>Article L</w:t>
      </w:r>
      <w:r w:rsidR="00B57475">
        <w:rPr>
          <w:rFonts w:ascii="Arial" w:hAnsi="Arial" w:cs="Arial"/>
          <w:b/>
          <w:bCs/>
        </w:rPr>
        <w:t>.</w:t>
      </w:r>
      <w:r>
        <w:rPr>
          <w:rFonts w:ascii="Arial" w:hAnsi="Arial" w:cs="Arial"/>
          <w:b/>
          <w:bCs/>
        </w:rPr>
        <w:t>1142-3</w:t>
      </w:r>
    </w:p>
    <w:p w14:paraId="13190DCA" w14:textId="77777777" w:rsidR="00A933D6" w:rsidRDefault="002E1081" w:rsidP="00F3457B">
      <w:pPr>
        <w:jc w:val="both"/>
        <w:rPr>
          <w:rFonts w:ascii="Arial" w:hAnsi="Arial" w:cs="Arial"/>
        </w:rPr>
      </w:pPr>
      <w:r>
        <w:rPr>
          <w:rFonts w:ascii="Arial" w:hAnsi="Arial" w:cs="Arial"/>
        </w:rPr>
        <w:t>Est nulle toute clause d'une convention ou d'un accord collectif de travail ou d'un contrat de travail qui réserve le bénéfice d'une mesure quelconque, à un ou des salariés, en considération du sexe.</w:t>
      </w:r>
    </w:p>
    <w:p w14:paraId="0A797B20" w14:textId="77777777" w:rsidR="00A933D6" w:rsidRDefault="00A933D6" w:rsidP="00F3457B">
      <w:pPr>
        <w:jc w:val="both"/>
        <w:rPr>
          <w:rFonts w:ascii="Arial" w:hAnsi="Arial" w:cs="Arial"/>
        </w:rPr>
      </w:pPr>
    </w:p>
    <w:p w14:paraId="7175246F" w14:textId="77777777" w:rsidR="00A933D6" w:rsidRDefault="00A933D6" w:rsidP="00A933D6">
      <w:pPr>
        <w:pStyle w:val="Standard"/>
        <w:jc w:val="right"/>
        <w:rPr>
          <w:rFonts w:ascii="Arial" w:hAnsi="Arial" w:cs="Arial"/>
        </w:rPr>
      </w:pPr>
      <w:r w:rsidRPr="00F24797">
        <w:rPr>
          <w:rFonts w:ascii="Arial" w:hAnsi="Arial" w:cs="Arial"/>
          <w:i/>
          <w:iCs/>
        </w:rPr>
        <w:t>Gémo France</w:t>
      </w:r>
    </w:p>
    <w:p w14:paraId="7DF79260" w14:textId="4332AF3C" w:rsidR="00882D28" w:rsidRDefault="002E1081" w:rsidP="00F3457B">
      <w:pPr>
        <w:jc w:val="both"/>
        <w:rPr>
          <w:rFonts w:ascii="Arial" w:hAnsi="Arial" w:cs="Arial"/>
          <w:b/>
          <w:bCs/>
          <w:u w:val="single"/>
        </w:rPr>
      </w:pPr>
      <w:r>
        <w:br w:type="page"/>
      </w:r>
    </w:p>
    <w:p w14:paraId="1DB76E6E" w14:textId="77777777" w:rsidR="00882D28" w:rsidRDefault="002E1081">
      <w:pPr>
        <w:rPr>
          <w:rFonts w:ascii="Arial" w:hAnsi="Arial" w:cs="Arial"/>
          <w:b/>
          <w:bCs/>
          <w:u w:val="single"/>
        </w:rPr>
      </w:pPr>
      <w:r>
        <w:rPr>
          <w:rFonts w:ascii="Arial" w:hAnsi="Arial" w:cs="Arial"/>
          <w:b/>
          <w:bCs/>
          <w:u w:val="single"/>
        </w:rPr>
        <w:lastRenderedPageBreak/>
        <w:t>ANNEXE 19 : Extraits du code du travail concernant l’égalité de rémunération entre les femmes et les hommes</w:t>
      </w:r>
    </w:p>
    <w:p w14:paraId="211427B0" w14:textId="77777777" w:rsidR="00882D28" w:rsidRDefault="00882D28">
      <w:pPr>
        <w:suppressAutoHyphens w:val="0"/>
        <w:rPr>
          <w:rFonts w:ascii="Arial" w:hAnsi="Arial" w:cs="Arial"/>
        </w:rPr>
      </w:pPr>
      <w:bookmarkStart w:id="18" w:name="_Hlk74906438"/>
      <w:bookmarkEnd w:id="18"/>
    </w:p>
    <w:p w14:paraId="1D43477B" w14:textId="4310C4C9" w:rsidR="00882D28" w:rsidRDefault="002E1081" w:rsidP="00F3457B">
      <w:pPr>
        <w:jc w:val="both"/>
        <w:rPr>
          <w:rFonts w:ascii="Arial" w:hAnsi="Arial" w:cs="Arial"/>
          <w:b/>
          <w:bCs/>
        </w:rPr>
      </w:pPr>
      <w:r>
        <w:rPr>
          <w:rFonts w:ascii="Arial" w:hAnsi="Arial" w:cs="Arial"/>
          <w:b/>
          <w:bCs/>
        </w:rPr>
        <w:t>Article L</w:t>
      </w:r>
      <w:r w:rsidR="00B57475">
        <w:rPr>
          <w:rFonts w:ascii="Arial" w:hAnsi="Arial" w:cs="Arial"/>
          <w:b/>
          <w:bCs/>
        </w:rPr>
        <w:t>.</w:t>
      </w:r>
      <w:r>
        <w:rPr>
          <w:rFonts w:ascii="Arial" w:hAnsi="Arial" w:cs="Arial"/>
          <w:b/>
          <w:bCs/>
        </w:rPr>
        <w:t>3221-2</w:t>
      </w:r>
    </w:p>
    <w:p w14:paraId="391A0A88" w14:textId="77777777" w:rsidR="00882D28" w:rsidRDefault="002E1081" w:rsidP="00F3457B">
      <w:pPr>
        <w:jc w:val="both"/>
        <w:rPr>
          <w:rFonts w:ascii="Arial" w:hAnsi="Arial" w:cs="Arial"/>
        </w:rPr>
      </w:pPr>
      <w:r>
        <w:rPr>
          <w:rFonts w:ascii="Arial" w:hAnsi="Arial" w:cs="Arial"/>
        </w:rPr>
        <w:t>Tout employeur assure, pour un même travail ou pour un travail de valeur égale, l'égalité de rémunération entre les femmes et les hommes.</w:t>
      </w:r>
    </w:p>
    <w:p w14:paraId="3712DCDF" w14:textId="77777777" w:rsidR="00882D28" w:rsidRPr="00A933D6" w:rsidRDefault="00882D28" w:rsidP="00F3457B">
      <w:pPr>
        <w:jc w:val="both"/>
        <w:rPr>
          <w:rFonts w:ascii="Arial" w:hAnsi="Arial" w:cs="Arial"/>
          <w:sz w:val="16"/>
          <w:szCs w:val="16"/>
        </w:rPr>
      </w:pPr>
    </w:p>
    <w:p w14:paraId="69B02C34" w14:textId="755A1E05" w:rsidR="00882D28" w:rsidRDefault="002E1081" w:rsidP="00F3457B">
      <w:pPr>
        <w:jc w:val="both"/>
        <w:rPr>
          <w:rFonts w:ascii="Arial" w:hAnsi="Arial" w:cs="Arial"/>
          <w:b/>
          <w:bCs/>
        </w:rPr>
      </w:pPr>
      <w:r>
        <w:rPr>
          <w:rFonts w:ascii="Arial" w:hAnsi="Arial" w:cs="Arial"/>
          <w:b/>
          <w:bCs/>
        </w:rPr>
        <w:t>Article L</w:t>
      </w:r>
      <w:r w:rsidR="00B57475">
        <w:rPr>
          <w:rFonts w:ascii="Arial" w:hAnsi="Arial" w:cs="Arial"/>
          <w:b/>
          <w:bCs/>
        </w:rPr>
        <w:t>.</w:t>
      </w:r>
      <w:r>
        <w:rPr>
          <w:rFonts w:ascii="Arial" w:hAnsi="Arial" w:cs="Arial"/>
          <w:b/>
          <w:bCs/>
        </w:rPr>
        <w:t>3221-3</w:t>
      </w:r>
    </w:p>
    <w:p w14:paraId="269CB4E3" w14:textId="77777777" w:rsidR="00882D28" w:rsidRDefault="002E1081" w:rsidP="00F3457B">
      <w:pPr>
        <w:jc w:val="both"/>
        <w:rPr>
          <w:rFonts w:ascii="Arial" w:hAnsi="Arial" w:cs="Arial"/>
        </w:rPr>
      </w:pPr>
      <w:r>
        <w:rPr>
          <w:rFonts w:ascii="Arial" w:hAnsi="Arial" w:cs="Arial"/>
        </w:rPr>
        <w:t>Constitue une rémunération au sens du présent chapitre, le salaire ou traitement ordinaire de base ou minimum et tous les autres avantages et accessoires payés, directement ou indirectement, en espèces ou en nature, par l'employeur au salarié en raison de l'emploi de ce dernier.</w:t>
      </w:r>
    </w:p>
    <w:p w14:paraId="64D434D1" w14:textId="77777777" w:rsidR="00882D28" w:rsidRPr="00A933D6" w:rsidRDefault="00882D28" w:rsidP="00F3457B">
      <w:pPr>
        <w:jc w:val="both"/>
        <w:rPr>
          <w:rFonts w:ascii="Arial" w:hAnsi="Arial" w:cs="Arial"/>
          <w:sz w:val="16"/>
          <w:szCs w:val="16"/>
        </w:rPr>
      </w:pPr>
    </w:p>
    <w:p w14:paraId="3BFB1349" w14:textId="1D3E9F34" w:rsidR="00882D28" w:rsidRDefault="002E1081" w:rsidP="00F3457B">
      <w:pPr>
        <w:jc w:val="both"/>
        <w:rPr>
          <w:rFonts w:ascii="Arial" w:hAnsi="Arial" w:cs="Arial"/>
          <w:b/>
          <w:bCs/>
        </w:rPr>
      </w:pPr>
      <w:r>
        <w:rPr>
          <w:rFonts w:ascii="Arial" w:hAnsi="Arial" w:cs="Arial"/>
          <w:b/>
          <w:bCs/>
        </w:rPr>
        <w:t>Article L</w:t>
      </w:r>
      <w:r w:rsidR="00B57475">
        <w:rPr>
          <w:rFonts w:ascii="Arial" w:hAnsi="Arial" w:cs="Arial"/>
          <w:b/>
          <w:bCs/>
        </w:rPr>
        <w:t>.</w:t>
      </w:r>
      <w:r>
        <w:rPr>
          <w:rFonts w:ascii="Arial" w:hAnsi="Arial" w:cs="Arial"/>
          <w:b/>
          <w:bCs/>
        </w:rPr>
        <w:t>3221-4</w:t>
      </w:r>
    </w:p>
    <w:p w14:paraId="2A1FBDCC" w14:textId="77777777" w:rsidR="00882D28" w:rsidRDefault="002E1081" w:rsidP="00F3457B">
      <w:pPr>
        <w:jc w:val="both"/>
        <w:rPr>
          <w:rFonts w:ascii="Arial" w:hAnsi="Arial" w:cs="Arial"/>
        </w:rPr>
      </w:pPr>
      <w:r>
        <w:rPr>
          <w:rFonts w:ascii="Arial" w:hAnsi="Arial" w:cs="Arial"/>
        </w:rPr>
        <w:t>Sont considérés comme ayant une valeur égale, les travaux qui exigent des salariés un ensemble comparable de connaissances professionnelles consacrées par un titre, un diplôme ou une pratique professionnelle, de capacités découlant de l'expérience acquise, de responsabilités et de charge physique ou nerveuse.</w:t>
      </w:r>
    </w:p>
    <w:p w14:paraId="1EC112A1" w14:textId="77777777" w:rsidR="00882D28" w:rsidRPr="00A933D6" w:rsidRDefault="00882D28" w:rsidP="00F3457B">
      <w:pPr>
        <w:jc w:val="both"/>
        <w:rPr>
          <w:rFonts w:ascii="Arial" w:hAnsi="Arial" w:cs="Arial"/>
          <w:sz w:val="16"/>
          <w:szCs w:val="16"/>
        </w:rPr>
      </w:pPr>
    </w:p>
    <w:p w14:paraId="6FF463F5" w14:textId="066E4B43" w:rsidR="00882D28" w:rsidRDefault="002E1081" w:rsidP="00F3457B">
      <w:pPr>
        <w:jc w:val="both"/>
        <w:rPr>
          <w:rFonts w:ascii="Arial" w:hAnsi="Arial" w:cs="Arial"/>
          <w:b/>
          <w:bCs/>
        </w:rPr>
      </w:pPr>
      <w:r>
        <w:rPr>
          <w:rFonts w:ascii="Arial" w:hAnsi="Arial" w:cs="Arial"/>
          <w:b/>
          <w:bCs/>
        </w:rPr>
        <w:t>Article L</w:t>
      </w:r>
      <w:r w:rsidR="00B57475">
        <w:rPr>
          <w:rFonts w:ascii="Arial" w:hAnsi="Arial" w:cs="Arial"/>
          <w:b/>
          <w:bCs/>
        </w:rPr>
        <w:t>.</w:t>
      </w:r>
      <w:r>
        <w:rPr>
          <w:rFonts w:ascii="Arial" w:hAnsi="Arial" w:cs="Arial"/>
          <w:b/>
          <w:bCs/>
        </w:rPr>
        <w:t>3221-5</w:t>
      </w:r>
    </w:p>
    <w:p w14:paraId="0DAB940F" w14:textId="77777777" w:rsidR="00882D28" w:rsidRDefault="002E1081" w:rsidP="00F3457B">
      <w:pPr>
        <w:jc w:val="both"/>
        <w:rPr>
          <w:rFonts w:ascii="Arial" w:hAnsi="Arial" w:cs="Arial"/>
        </w:rPr>
      </w:pPr>
      <w:r>
        <w:rPr>
          <w:rFonts w:ascii="Arial" w:hAnsi="Arial" w:cs="Arial"/>
        </w:rPr>
        <w:t>Les disparités de rémunération entre les établissements d'une même entreprise ne peuvent pas, pour un même travail ou pour un travail de valeur égale, être fondées sur l'appartenance des salariés de ces établissements à l'un ou l'autre sexe.</w:t>
      </w:r>
    </w:p>
    <w:p w14:paraId="0A5BC637" w14:textId="77777777" w:rsidR="00882D28" w:rsidRPr="00A933D6" w:rsidRDefault="00882D28" w:rsidP="00F3457B">
      <w:pPr>
        <w:jc w:val="both"/>
        <w:rPr>
          <w:rFonts w:ascii="Arial" w:hAnsi="Arial" w:cs="Arial"/>
          <w:sz w:val="16"/>
          <w:szCs w:val="16"/>
        </w:rPr>
      </w:pPr>
    </w:p>
    <w:p w14:paraId="7DCFD962" w14:textId="5049F3C0" w:rsidR="00882D28" w:rsidRDefault="002E1081" w:rsidP="00F3457B">
      <w:pPr>
        <w:jc w:val="both"/>
        <w:rPr>
          <w:rFonts w:ascii="Arial" w:hAnsi="Arial" w:cs="Arial"/>
          <w:b/>
          <w:bCs/>
        </w:rPr>
      </w:pPr>
      <w:r>
        <w:rPr>
          <w:rFonts w:ascii="Arial" w:hAnsi="Arial" w:cs="Arial"/>
          <w:b/>
          <w:bCs/>
        </w:rPr>
        <w:t>Article L</w:t>
      </w:r>
      <w:r w:rsidR="00B57475">
        <w:rPr>
          <w:rFonts w:ascii="Arial" w:hAnsi="Arial" w:cs="Arial"/>
          <w:b/>
          <w:bCs/>
        </w:rPr>
        <w:t>.</w:t>
      </w:r>
      <w:r>
        <w:rPr>
          <w:rFonts w:ascii="Arial" w:hAnsi="Arial" w:cs="Arial"/>
          <w:b/>
          <w:bCs/>
        </w:rPr>
        <w:t>3221-6</w:t>
      </w:r>
    </w:p>
    <w:p w14:paraId="29D387A7" w14:textId="77777777" w:rsidR="00882D28" w:rsidRDefault="002E1081" w:rsidP="00F3457B">
      <w:pPr>
        <w:jc w:val="both"/>
        <w:rPr>
          <w:rFonts w:ascii="Arial" w:hAnsi="Arial" w:cs="Arial"/>
        </w:rPr>
      </w:pPr>
      <w:r>
        <w:rPr>
          <w:rFonts w:ascii="Arial" w:hAnsi="Arial" w:cs="Arial"/>
        </w:rPr>
        <w:t>Les différents éléments composant la rémunération sont établis selon des normes identiques pour les femmes et pour les hommes.</w:t>
      </w:r>
    </w:p>
    <w:p w14:paraId="3307DFAB" w14:textId="77777777" w:rsidR="00882D28" w:rsidRDefault="002E1081" w:rsidP="00F3457B">
      <w:pPr>
        <w:jc w:val="both"/>
        <w:rPr>
          <w:rFonts w:ascii="Arial" w:hAnsi="Arial" w:cs="Arial"/>
        </w:rPr>
      </w:pPr>
      <w:r>
        <w:rPr>
          <w:rFonts w:ascii="Arial" w:hAnsi="Arial" w:cs="Arial"/>
        </w:rPr>
        <w:t>Les catégories et les critères de classification et de promotion professionnelles ainsi que toutes les autres bases de calcul de la rémunération, notamment les modes d'évaluation des emplois, doivent être communs aux salariés des deux sexes.</w:t>
      </w:r>
    </w:p>
    <w:p w14:paraId="501C8055" w14:textId="77777777" w:rsidR="00882D28" w:rsidRPr="00A933D6" w:rsidRDefault="00882D28" w:rsidP="00F3457B">
      <w:pPr>
        <w:jc w:val="both"/>
        <w:rPr>
          <w:rFonts w:ascii="Arial" w:hAnsi="Arial" w:cs="Arial"/>
          <w:sz w:val="16"/>
          <w:szCs w:val="16"/>
        </w:rPr>
      </w:pPr>
    </w:p>
    <w:p w14:paraId="70741537" w14:textId="4018DF3F" w:rsidR="00882D28" w:rsidRDefault="002E1081" w:rsidP="00F3457B">
      <w:pPr>
        <w:jc w:val="both"/>
        <w:rPr>
          <w:rFonts w:ascii="Arial" w:hAnsi="Arial" w:cs="Arial"/>
          <w:b/>
          <w:bCs/>
        </w:rPr>
      </w:pPr>
      <w:r>
        <w:rPr>
          <w:rFonts w:ascii="Arial" w:hAnsi="Arial" w:cs="Arial"/>
          <w:b/>
          <w:bCs/>
        </w:rPr>
        <w:t>Article L</w:t>
      </w:r>
      <w:r w:rsidR="00B57475">
        <w:rPr>
          <w:rFonts w:ascii="Arial" w:hAnsi="Arial" w:cs="Arial"/>
          <w:b/>
          <w:bCs/>
        </w:rPr>
        <w:t>.</w:t>
      </w:r>
      <w:r>
        <w:rPr>
          <w:rFonts w:ascii="Arial" w:hAnsi="Arial" w:cs="Arial"/>
          <w:b/>
          <w:bCs/>
        </w:rPr>
        <w:t>3221-7</w:t>
      </w:r>
    </w:p>
    <w:p w14:paraId="305EE51A" w14:textId="583CB5F7" w:rsidR="00882D28" w:rsidRDefault="002E1081" w:rsidP="00F3457B">
      <w:pPr>
        <w:jc w:val="both"/>
        <w:rPr>
          <w:rFonts w:ascii="Arial" w:hAnsi="Arial" w:cs="Arial"/>
        </w:rPr>
      </w:pPr>
      <w:r>
        <w:rPr>
          <w:rFonts w:ascii="Arial" w:hAnsi="Arial" w:cs="Arial"/>
        </w:rPr>
        <w:t>Est nulle de plein droit toute disposition figurant notamment dans un contrat de travail, une convention ou accord collectif de travail, un accord de salaires, un règlement ou barème de salaires résultant d'une décision d'un employeur ou d'un groupement d'employeurs et qui, contrairement aux articles L.3221-2 à L.3221-6, comporte, pour un ou des salariés de l'un des deux sexes, une rémunération inférieure à celle de salariés de l'autre sexe pour un même travail ou un travail de valeur égale.</w:t>
      </w:r>
    </w:p>
    <w:p w14:paraId="4387F5AE" w14:textId="77777777" w:rsidR="00882D28" w:rsidRPr="00A933D6" w:rsidRDefault="00882D28" w:rsidP="00F3457B">
      <w:pPr>
        <w:jc w:val="both"/>
        <w:rPr>
          <w:rFonts w:ascii="Arial" w:hAnsi="Arial" w:cs="Arial"/>
          <w:sz w:val="16"/>
          <w:szCs w:val="16"/>
        </w:rPr>
      </w:pPr>
    </w:p>
    <w:p w14:paraId="51E8E8E1" w14:textId="77777777" w:rsidR="00882D28" w:rsidRDefault="002E1081" w:rsidP="00F3457B">
      <w:pPr>
        <w:jc w:val="both"/>
        <w:rPr>
          <w:rFonts w:ascii="Arial" w:hAnsi="Arial" w:cs="Arial"/>
        </w:rPr>
      </w:pPr>
      <w:r>
        <w:rPr>
          <w:rFonts w:ascii="Arial" w:hAnsi="Arial" w:cs="Arial"/>
        </w:rPr>
        <w:t>La rémunération plus élevée dont bénéficient ces derniers salariés est substituée de plein droit à celle que comportait la disposition entachée de nullité.</w:t>
      </w:r>
    </w:p>
    <w:p w14:paraId="6F3AE351" w14:textId="77777777" w:rsidR="00882D28" w:rsidRPr="00A933D6" w:rsidRDefault="00882D28" w:rsidP="00F3457B">
      <w:pPr>
        <w:jc w:val="both"/>
        <w:rPr>
          <w:rFonts w:ascii="Arial" w:hAnsi="Arial" w:cs="Arial"/>
          <w:sz w:val="16"/>
          <w:szCs w:val="16"/>
        </w:rPr>
      </w:pPr>
    </w:p>
    <w:p w14:paraId="412F83A0" w14:textId="15394D34" w:rsidR="00882D28" w:rsidRDefault="002E1081" w:rsidP="00F3457B">
      <w:pPr>
        <w:jc w:val="both"/>
        <w:rPr>
          <w:rFonts w:ascii="Arial" w:hAnsi="Arial" w:cs="Arial"/>
          <w:b/>
          <w:bCs/>
        </w:rPr>
      </w:pPr>
      <w:r>
        <w:rPr>
          <w:rFonts w:ascii="Arial" w:hAnsi="Arial" w:cs="Arial"/>
          <w:b/>
          <w:bCs/>
        </w:rPr>
        <w:t>Article L</w:t>
      </w:r>
      <w:r w:rsidR="00B57475">
        <w:rPr>
          <w:rFonts w:ascii="Arial" w:hAnsi="Arial" w:cs="Arial"/>
          <w:b/>
          <w:bCs/>
        </w:rPr>
        <w:t>.</w:t>
      </w:r>
      <w:r>
        <w:rPr>
          <w:rFonts w:ascii="Arial" w:hAnsi="Arial" w:cs="Arial"/>
          <w:b/>
          <w:bCs/>
        </w:rPr>
        <w:t>3221-8</w:t>
      </w:r>
    </w:p>
    <w:p w14:paraId="56D96BDD" w14:textId="6A0E00AD" w:rsidR="00882D28" w:rsidRDefault="002E1081" w:rsidP="00F3457B">
      <w:pPr>
        <w:jc w:val="both"/>
        <w:rPr>
          <w:rFonts w:ascii="Arial" w:hAnsi="Arial" w:cs="Arial"/>
        </w:rPr>
      </w:pPr>
      <w:r>
        <w:rPr>
          <w:rFonts w:ascii="Arial" w:hAnsi="Arial" w:cs="Arial"/>
        </w:rPr>
        <w:t>Lorsque survient un litige relatif à l'application du présent chapitre, les règles de preuve énoncées à l'article L.1144-1 s'appliquent.</w:t>
      </w:r>
    </w:p>
    <w:p w14:paraId="6E0BD5D9" w14:textId="77777777" w:rsidR="00882D28" w:rsidRPr="00A933D6" w:rsidRDefault="00882D28" w:rsidP="00F3457B">
      <w:pPr>
        <w:jc w:val="both"/>
        <w:rPr>
          <w:rFonts w:ascii="Arial" w:hAnsi="Arial" w:cs="Arial"/>
          <w:sz w:val="16"/>
          <w:szCs w:val="16"/>
        </w:rPr>
      </w:pPr>
    </w:p>
    <w:p w14:paraId="5717DA7F" w14:textId="52538B26" w:rsidR="00882D28" w:rsidRDefault="002E1081" w:rsidP="00F3457B">
      <w:pPr>
        <w:jc w:val="both"/>
        <w:rPr>
          <w:rFonts w:ascii="Arial" w:hAnsi="Arial" w:cs="Arial"/>
          <w:b/>
          <w:bCs/>
        </w:rPr>
      </w:pPr>
      <w:r>
        <w:rPr>
          <w:rFonts w:ascii="Arial" w:hAnsi="Arial" w:cs="Arial"/>
          <w:b/>
          <w:bCs/>
        </w:rPr>
        <w:t>Article L</w:t>
      </w:r>
      <w:r w:rsidR="00B57475">
        <w:rPr>
          <w:rFonts w:ascii="Arial" w:hAnsi="Arial" w:cs="Arial"/>
          <w:b/>
          <w:bCs/>
        </w:rPr>
        <w:t>.</w:t>
      </w:r>
      <w:r>
        <w:rPr>
          <w:rFonts w:ascii="Arial" w:hAnsi="Arial" w:cs="Arial"/>
          <w:b/>
          <w:bCs/>
        </w:rPr>
        <w:t>3221-9</w:t>
      </w:r>
    </w:p>
    <w:p w14:paraId="48042BD9" w14:textId="77777777" w:rsidR="00A933D6" w:rsidRDefault="002E1081" w:rsidP="00F3457B">
      <w:pPr>
        <w:jc w:val="both"/>
        <w:rPr>
          <w:rFonts w:ascii="Arial" w:hAnsi="Arial" w:cs="Arial"/>
        </w:rPr>
      </w:pPr>
      <w:r>
        <w:rPr>
          <w:rFonts w:ascii="Arial" w:hAnsi="Arial" w:cs="Arial"/>
        </w:rPr>
        <w:t>Les inspecteurs du travail, les inspecteurs des lois sociales en agriculture ou, le cas échéant, les autres fonctionnaires de contrôle assimilés sont chargés, dans le domaine de leurs compétences respectives, concurremment avec les officiers et agents de police judiciaire, de constater les infractions à ces dispositions.</w:t>
      </w:r>
    </w:p>
    <w:p w14:paraId="1D56FACA" w14:textId="77777777" w:rsidR="00A933D6" w:rsidRDefault="00A933D6" w:rsidP="00A933D6">
      <w:pPr>
        <w:pStyle w:val="Standard"/>
        <w:jc w:val="right"/>
        <w:rPr>
          <w:rFonts w:ascii="Arial" w:hAnsi="Arial" w:cs="Arial"/>
          <w:i/>
          <w:iCs/>
        </w:rPr>
      </w:pPr>
    </w:p>
    <w:p w14:paraId="6312EEAF" w14:textId="685B9B05" w:rsidR="00A933D6" w:rsidRDefault="00A933D6" w:rsidP="00A933D6">
      <w:pPr>
        <w:pStyle w:val="Standard"/>
        <w:jc w:val="right"/>
        <w:rPr>
          <w:rFonts w:ascii="Arial" w:hAnsi="Arial" w:cs="Arial"/>
        </w:rPr>
      </w:pPr>
      <w:r w:rsidRPr="00F24797">
        <w:rPr>
          <w:rFonts w:ascii="Arial" w:hAnsi="Arial" w:cs="Arial"/>
          <w:i/>
          <w:iCs/>
        </w:rPr>
        <w:t>Gémo France</w:t>
      </w:r>
    </w:p>
    <w:p w14:paraId="49260CEF" w14:textId="7E02AF18" w:rsidR="00882D28" w:rsidRDefault="002E1081" w:rsidP="00F3457B">
      <w:pPr>
        <w:jc w:val="both"/>
        <w:rPr>
          <w:rFonts w:ascii="Arial" w:hAnsi="Arial" w:cs="Arial"/>
        </w:rPr>
      </w:pPr>
      <w:r>
        <w:br w:type="page"/>
      </w:r>
    </w:p>
    <w:p w14:paraId="53CAFBA6" w14:textId="77777777" w:rsidR="00882D28" w:rsidRDefault="002E1081">
      <w:pPr>
        <w:suppressAutoHyphens w:val="0"/>
        <w:rPr>
          <w:rFonts w:ascii="Arial" w:hAnsi="Arial" w:cs="Arial"/>
          <w:b/>
          <w:bCs/>
          <w:u w:val="single"/>
        </w:rPr>
      </w:pPr>
      <w:bookmarkStart w:id="19" w:name="_Hlk85185947"/>
      <w:r>
        <w:rPr>
          <w:rFonts w:ascii="Arial" w:hAnsi="Arial" w:cs="Arial"/>
          <w:b/>
          <w:bCs/>
          <w:u w:val="single"/>
        </w:rPr>
        <w:lastRenderedPageBreak/>
        <w:t>ANNEXE 20 : Contrat de travail à durée déterminée</w:t>
      </w:r>
    </w:p>
    <w:p w14:paraId="2D24EC71" w14:textId="77777777" w:rsidR="00882D28" w:rsidRPr="00744933" w:rsidRDefault="00882D28">
      <w:pPr>
        <w:suppressAutoHyphens w:val="0"/>
        <w:rPr>
          <w:rFonts w:ascii="Arial" w:hAnsi="Arial" w:cs="Arial"/>
          <w:b/>
          <w:bCs/>
          <w:sz w:val="16"/>
          <w:szCs w:val="16"/>
          <w:u w:val="single"/>
        </w:rPr>
      </w:pPr>
    </w:p>
    <w:p w14:paraId="7C8F7C6B" w14:textId="5D934EFE" w:rsidR="00882D28" w:rsidRPr="0003627B" w:rsidRDefault="002E1081">
      <w:pPr>
        <w:jc w:val="both"/>
        <w:rPr>
          <w:rFonts w:ascii="Arial" w:hAnsi="Arial" w:cs="Arial"/>
          <w:b/>
          <w:sz w:val="18"/>
          <w:szCs w:val="18"/>
          <w:u w:val="single"/>
        </w:rPr>
      </w:pPr>
      <w:r w:rsidRPr="0003627B">
        <w:rPr>
          <w:rFonts w:ascii="Arial" w:hAnsi="Arial" w:cs="Arial"/>
          <w:b/>
          <w:sz w:val="18"/>
          <w:szCs w:val="18"/>
          <w:u w:val="single"/>
        </w:rPr>
        <w:t xml:space="preserve">Entre la SOCIETE </w:t>
      </w:r>
      <w:r w:rsidR="000963D4" w:rsidRPr="0003627B">
        <w:rPr>
          <w:rFonts w:ascii="Arial" w:hAnsi="Arial" w:cs="Arial"/>
          <w:b/>
          <w:sz w:val="18"/>
          <w:szCs w:val="18"/>
          <w:u w:val="single"/>
        </w:rPr>
        <w:t>GEMO</w:t>
      </w:r>
      <w:r w:rsidR="0003627B">
        <w:rPr>
          <w:rFonts w:ascii="Arial" w:hAnsi="Arial" w:cs="Arial"/>
          <w:b/>
          <w:sz w:val="18"/>
          <w:szCs w:val="18"/>
          <w:u w:val="single"/>
        </w:rPr>
        <w:t xml:space="preserve"> et</w:t>
      </w:r>
      <w:r w:rsidRPr="0003627B">
        <w:rPr>
          <w:rFonts w:ascii="Arial" w:hAnsi="Arial" w:cs="Arial"/>
          <w:b/>
          <w:sz w:val="18"/>
          <w:szCs w:val="18"/>
          <w:u w:val="single"/>
        </w:rPr>
        <w:t xml:space="preserve"> </w:t>
      </w:r>
      <w:r w:rsidRPr="0003627B">
        <w:rPr>
          <w:rFonts w:ascii="Arial" w:eastAsia="Times New Roman" w:hAnsi="Arial" w:cs="Arial"/>
          <w:kern w:val="0"/>
          <w:sz w:val="18"/>
          <w:szCs w:val="18"/>
          <w:highlight w:val="lightGray"/>
          <w:lang w:eastAsia="fr-FR" w:bidi="ar-SA"/>
        </w:rPr>
        <w:t xml:space="preserve">  ………………………………………</w:t>
      </w:r>
      <w:proofErr w:type="gramStart"/>
      <w:r w:rsidRPr="0003627B">
        <w:rPr>
          <w:rFonts w:ascii="Arial" w:eastAsia="Times New Roman" w:hAnsi="Arial" w:cs="Arial"/>
          <w:kern w:val="0"/>
          <w:sz w:val="18"/>
          <w:szCs w:val="18"/>
          <w:highlight w:val="lightGray"/>
          <w:lang w:eastAsia="fr-FR" w:bidi="ar-SA"/>
        </w:rPr>
        <w:t>…….</w:t>
      </w:r>
      <w:proofErr w:type="gramEnd"/>
      <w:r w:rsidRPr="0003627B">
        <w:rPr>
          <w:rFonts w:ascii="Arial" w:eastAsia="Times New Roman" w:hAnsi="Arial" w:cs="Arial"/>
          <w:kern w:val="0"/>
          <w:sz w:val="18"/>
          <w:szCs w:val="18"/>
          <w:highlight w:val="lightGray"/>
          <w:lang w:eastAsia="fr-FR" w:bidi="ar-SA"/>
        </w:rPr>
        <w:t>…………….…</w:t>
      </w:r>
    </w:p>
    <w:p w14:paraId="27A51F1E" w14:textId="77777777" w:rsidR="00882D28" w:rsidRPr="00744933" w:rsidRDefault="00882D28">
      <w:pPr>
        <w:jc w:val="both"/>
        <w:rPr>
          <w:rFonts w:ascii="Arial" w:hAnsi="Arial" w:cs="Arial"/>
          <w:b/>
          <w:sz w:val="16"/>
          <w:szCs w:val="16"/>
          <w:u w:val="single"/>
        </w:rPr>
      </w:pPr>
    </w:p>
    <w:p w14:paraId="426ED7B8" w14:textId="77777777" w:rsidR="00744933" w:rsidRDefault="002E1081">
      <w:pPr>
        <w:jc w:val="both"/>
        <w:rPr>
          <w:rFonts w:ascii="Arial" w:hAnsi="Arial" w:cs="Arial"/>
          <w:sz w:val="18"/>
          <w:szCs w:val="18"/>
        </w:rPr>
      </w:pPr>
      <w:r w:rsidRPr="0003627B">
        <w:rPr>
          <w:rFonts w:ascii="Arial" w:hAnsi="Arial" w:cs="Arial"/>
          <w:b/>
          <w:sz w:val="18"/>
          <w:szCs w:val="18"/>
          <w:u w:val="single"/>
        </w:rPr>
        <w:t>1° OBJET</w:t>
      </w:r>
      <w:r w:rsidRPr="0003627B">
        <w:rPr>
          <w:rFonts w:ascii="Arial" w:hAnsi="Arial" w:cs="Arial"/>
          <w:b/>
          <w:sz w:val="18"/>
          <w:szCs w:val="18"/>
        </w:rPr>
        <w:t xml:space="preserve"> :</w:t>
      </w:r>
      <w:r w:rsidRPr="0003627B">
        <w:rPr>
          <w:rFonts w:ascii="Arial" w:hAnsi="Arial" w:cs="Arial"/>
          <w:sz w:val="18"/>
          <w:szCs w:val="18"/>
        </w:rPr>
        <w:t xml:space="preserve"> </w:t>
      </w:r>
    </w:p>
    <w:p w14:paraId="04A77A53" w14:textId="58EACAB1" w:rsidR="00882D28" w:rsidRPr="0003627B" w:rsidRDefault="002E1081">
      <w:pPr>
        <w:jc w:val="both"/>
        <w:rPr>
          <w:rFonts w:ascii="Arial" w:hAnsi="Arial" w:cs="Arial"/>
          <w:sz w:val="18"/>
          <w:szCs w:val="18"/>
        </w:rPr>
      </w:pPr>
      <w:r w:rsidRPr="0003627B">
        <w:rPr>
          <w:rFonts w:ascii="Arial" w:hAnsi="Arial" w:cs="Arial"/>
          <w:sz w:val="18"/>
          <w:szCs w:val="18"/>
        </w:rPr>
        <w:t xml:space="preserve">Nous avons le plaisir de vous confirmer votre engagement au sein de notre société à compter du </w:t>
      </w:r>
      <w:r w:rsidRPr="0003627B">
        <w:rPr>
          <w:rFonts w:ascii="Arial" w:hAnsi="Arial" w:cs="Arial"/>
          <w:sz w:val="18"/>
          <w:szCs w:val="18"/>
          <w:highlight w:val="lightGray"/>
        </w:rPr>
        <w:t>…………/............/…</w:t>
      </w:r>
      <w:proofErr w:type="gramStart"/>
      <w:r w:rsidRPr="0003627B">
        <w:rPr>
          <w:rFonts w:ascii="Arial" w:hAnsi="Arial" w:cs="Arial"/>
          <w:sz w:val="18"/>
          <w:szCs w:val="18"/>
          <w:highlight w:val="lightGray"/>
        </w:rPr>
        <w:t>…….</w:t>
      </w:r>
      <w:proofErr w:type="gramEnd"/>
      <w:r w:rsidRPr="0003627B">
        <w:rPr>
          <w:rFonts w:ascii="Arial" w:hAnsi="Arial" w:cs="Arial"/>
          <w:sz w:val="18"/>
          <w:szCs w:val="18"/>
          <w:highlight w:val="lightGray"/>
        </w:rPr>
        <w:t>…</w:t>
      </w:r>
    </w:p>
    <w:p w14:paraId="280C6D03" w14:textId="77777777" w:rsidR="00882D28" w:rsidRPr="00744933" w:rsidRDefault="00882D28">
      <w:pPr>
        <w:jc w:val="both"/>
        <w:rPr>
          <w:rFonts w:ascii="Arial" w:hAnsi="Arial" w:cs="Arial"/>
          <w:sz w:val="16"/>
          <w:szCs w:val="16"/>
        </w:rPr>
      </w:pPr>
    </w:p>
    <w:p w14:paraId="7FBEE207" w14:textId="33F8553D" w:rsidR="00882D28" w:rsidRPr="0003627B" w:rsidRDefault="002E1081">
      <w:pPr>
        <w:tabs>
          <w:tab w:val="left" w:pos="1701"/>
          <w:tab w:val="left" w:pos="4253"/>
          <w:tab w:val="left" w:pos="6663"/>
        </w:tabs>
        <w:jc w:val="both"/>
        <w:rPr>
          <w:rFonts w:ascii="Arial" w:hAnsi="Arial" w:cs="Arial"/>
          <w:b/>
          <w:bCs/>
          <w:i/>
          <w:iCs/>
          <w:sz w:val="18"/>
          <w:szCs w:val="18"/>
        </w:rPr>
      </w:pPr>
      <w:r w:rsidRPr="0003627B">
        <w:rPr>
          <w:rFonts w:ascii="Arial" w:hAnsi="Arial" w:cs="Arial"/>
          <w:b/>
          <w:sz w:val="18"/>
          <w:szCs w:val="18"/>
          <w:u w:val="single"/>
        </w:rPr>
        <w:t>2° MOTIF DU CONTRAT</w:t>
      </w:r>
      <w:r w:rsidR="00C00012" w:rsidRPr="0003627B">
        <w:rPr>
          <w:rFonts w:ascii="Arial" w:hAnsi="Arial" w:cs="Arial"/>
          <w:b/>
          <w:sz w:val="18"/>
          <w:szCs w:val="18"/>
        </w:rPr>
        <w:t xml:space="preserve"> : </w:t>
      </w:r>
      <w:r w:rsidRPr="0003627B">
        <w:rPr>
          <w:rFonts w:ascii="Arial" w:hAnsi="Arial" w:cs="Arial"/>
          <w:b/>
          <w:bCs/>
          <w:i/>
          <w:iCs/>
          <w:sz w:val="18"/>
          <w:szCs w:val="18"/>
        </w:rPr>
        <w:t xml:space="preserve">(contrat étudiant : </w:t>
      </w:r>
      <w:r w:rsidRPr="0003627B">
        <w:rPr>
          <w:rFonts w:ascii="Arial" w:eastAsia="Wingdings" w:hAnsi="Arial" w:cs="Arial"/>
          <w:b/>
          <w:bCs/>
          <w:i/>
          <w:iCs/>
          <w:sz w:val="18"/>
          <w:szCs w:val="18"/>
          <w:highlight w:val="lightGray"/>
        </w:rPr>
        <w:t></w:t>
      </w:r>
      <w:proofErr w:type="gramStart"/>
      <w:r w:rsidRPr="0003627B">
        <w:rPr>
          <w:rFonts w:ascii="Arial" w:hAnsi="Arial" w:cs="Arial"/>
          <w:b/>
          <w:bCs/>
          <w:i/>
          <w:iCs/>
          <w:sz w:val="18"/>
          <w:szCs w:val="18"/>
        </w:rPr>
        <w:t xml:space="preserve">oui  </w:t>
      </w:r>
      <w:r w:rsidRPr="0003627B">
        <w:rPr>
          <w:rFonts w:ascii="Arial" w:eastAsia="Wingdings" w:hAnsi="Arial" w:cs="Arial"/>
          <w:b/>
          <w:bCs/>
          <w:i/>
          <w:iCs/>
          <w:sz w:val="18"/>
          <w:szCs w:val="18"/>
          <w:highlight w:val="lightGray"/>
        </w:rPr>
        <w:t></w:t>
      </w:r>
      <w:proofErr w:type="gramEnd"/>
      <w:r w:rsidRPr="0003627B">
        <w:rPr>
          <w:rFonts w:ascii="Arial" w:hAnsi="Arial" w:cs="Arial"/>
          <w:b/>
          <w:bCs/>
          <w:i/>
          <w:iCs/>
          <w:sz w:val="18"/>
          <w:szCs w:val="18"/>
        </w:rPr>
        <w:t>non)</w:t>
      </w:r>
      <w:r w:rsidR="00744933">
        <w:rPr>
          <w:rFonts w:ascii="Arial" w:hAnsi="Arial" w:cs="Arial"/>
          <w:b/>
          <w:bCs/>
          <w:i/>
          <w:iCs/>
          <w:sz w:val="18"/>
          <w:szCs w:val="18"/>
        </w:rPr>
        <w:t xml:space="preserve"> </w:t>
      </w:r>
      <w:r w:rsidRPr="0003627B">
        <w:rPr>
          <w:rFonts w:ascii="Arial" w:hAnsi="Arial" w:cs="Arial"/>
          <w:b/>
          <w:i/>
          <w:sz w:val="18"/>
          <w:szCs w:val="18"/>
        </w:rPr>
        <w:t>vacances scolaires uniquement</w:t>
      </w:r>
    </w:p>
    <w:p w14:paraId="58F233DB" w14:textId="77777777" w:rsidR="00882D28" w:rsidRPr="0003627B" w:rsidRDefault="002E1081">
      <w:pPr>
        <w:tabs>
          <w:tab w:val="left" w:pos="1701"/>
          <w:tab w:val="left" w:pos="4253"/>
          <w:tab w:val="left" w:pos="6663"/>
        </w:tabs>
        <w:jc w:val="both"/>
        <w:rPr>
          <w:rFonts w:ascii="Arial" w:hAnsi="Arial" w:cs="Arial"/>
          <w:sz w:val="18"/>
          <w:szCs w:val="18"/>
        </w:rPr>
      </w:pPr>
      <w:r w:rsidRPr="0003627B">
        <w:rPr>
          <w:rFonts w:ascii="Arial" w:eastAsia="Wingdings" w:hAnsi="Arial" w:cs="Arial"/>
          <w:sz w:val="18"/>
          <w:szCs w:val="18"/>
          <w:highlight w:val="lightGray"/>
        </w:rPr>
        <w:t></w:t>
      </w:r>
      <w:r w:rsidRPr="0003627B">
        <w:rPr>
          <w:rFonts w:ascii="Arial" w:hAnsi="Arial" w:cs="Arial"/>
          <w:sz w:val="18"/>
          <w:szCs w:val="18"/>
          <w:u w:val="single"/>
        </w:rPr>
        <w:t>Remplacement de salarié absent</w:t>
      </w:r>
      <w:r w:rsidRPr="0003627B">
        <w:rPr>
          <w:rFonts w:ascii="Arial" w:hAnsi="Arial" w:cs="Arial"/>
          <w:sz w:val="18"/>
          <w:szCs w:val="18"/>
        </w:rPr>
        <w:t> :</w:t>
      </w:r>
      <w:r w:rsidRPr="0003627B">
        <w:rPr>
          <w:rFonts w:ascii="Arial" w:hAnsi="Arial" w:cs="Arial"/>
          <w:sz w:val="18"/>
          <w:szCs w:val="18"/>
        </w:rPr>
        <w:tab/>
      </w:r>
      <w:r w:rsidRPr="0003627B">
        <w:rPr>
          <w:rFonts w:ascii="Arial" w:hAnsi="Arial" w:cs="Arial"/>
          <w:sz w:val="18"/>
          <w:szCs w:val="18"/>
        </w:rPr>
        <w:tab/>
      </w:r>
      <w:r w:rsidRPr="0003627B">
        <w:rPr>
          <w:rFonts w:ascii="Arial" w:hAnsi="Arial" w:cs="Arial"/>
          <w:sz w:val="18"/>
          <w:szCs w:val="18"/>
        </w:rPr>
        <w:tab/>
      </w:r>
      <w:r w:rsidRPr="0003627B">
        <w:rPr>
          <w:rFonts w:ascii="Arial" w:hAnsi="Arial" w:cs="Arial"/>
          <w:sz w:val="18"/>
          <w:szCs w:val="18"/>
        </w:rPr>
        <w:tab/>
      </w:r>
    </w:p>
    <w:p w14:paraId="5EBC4893" w14:textId="3CE3D26A" w:rsidR="00882D28" w:rsidRPr="0003627B" w:rsidRDefault="002E1081" w:rsidP="00C00012">
      <w:pPr>
        <w:pStyle w:val="Normalcentr"/>
        <w:tabs>
          <w:tab w:val="left" w:pos="-567"/>
          <w:tab w:val="left" w:pos="1276"/>
          <w:tab w:val="left" w:pos="2410"/>
          <w:tab w:val="left" w:pos="3686"/>
          <w:tab w:val="left" w:pos="3828"/>
        </w:tabs>
        <w:ind w:left="426" w:right="0"/>
        <w:jc w:val="both"/>
        <w:rPr>
          <w:rFonts w:cs="Arial"/>
          <w:sz w:val="18"/>
          <w:szCs w:val="18"/>
        </w:rPr>
      </w:pPr>
      <w:r w:rsidRPr="0003627B">
        <w:rPr>
          <w:rFonts w:cs="Arial"/>
          <w:sz w:val="18"/>
          <w:szCs w:val="18"/>
        </w:rPr>
        <w:t xml:space="preserve">Nom et prénom du salarié absent </w:t>
      </w:r>
      <w:r w:rsidRPr="0003627B">
        <w:rPr>
          <w:rFonts w:cs="Arial"/>
          <w:sz w:val="18"/>
          <w:szCs w:val="18"/>
          <w:highlight w:val="lightGray"/>
        </w:rPr>
        <w:t>………………………………………</w:t>
      </w:r>
      <w:proofErr w:type="gramStart"/>
      <w:r w:rsidRPr="0003627B">
        <w:rPr>
          <w:rFonts w:cs="Arial"/>
          <w:sz w:val="18"/>
          <w:szCs w:val="18"/>
          <w:highlight w:val="lightGray"/>
        </w:rPr>
        <w:t>…….</w:t>
      </w:r>
      <w:proofErr w:type="gramEnd"/>
      <w:r w:rsidRPr="0003627B">
        <w:rPr>
          <w:rFonts w:cs="Arial"/>
          <w:sz w:val="18"/>
          <w:szCs w:val="18"/>
          <w:highlight w:val="lightGray"/>
        </w:rPr>
        <w:t>…………….…</w:t>
      </w:r>
    </w:p>
    <w:p w14:paraId="54BC064F" w14:textId="0B0C12CA" w:rsidR="00C00012" w:rsidRPr="0003627B" w:rsidRDefault="002E1081" w:rsidP="00C00012">
      <w:pPr>
        <w:pStyle w:val="Normalcentr"/>
        <w:tabs>
          <w:tab w:val="left" w:pos="-567"/>
          <w:tab w:val="left" w:pos="1276"/>
          <w:tab w:val="left" w:pos="2410"/>
          <w:tab w:val="left" w:pos="3686"/>
          <w:tab w:val="left" w:pos="3828"/>
        </w:tabs>
        <w:ind w:left="426" w:right="0"/>
        <w:jc w:val="both"/>
        <w:rPr>
          <w:rFonts w:cs="Arial"/>
          <w:sz w:val="18"/>
          <w:szCs w:val="18"/>
        </w:rPr>
      </w:pPr>
      <w:r w:rsidRPr="0003627B">
        <w:rPr>
          <w:rFonts w:cs="Arial"/>
          <w:sz w:val="18"/>
          <w:szCs w:val="18"/>
        </w:rPr>
        <w:t xml:space="preserve">Emploi du salarié absent : </w:t>
      </w:r>
    </w:p>
    <w:p w14:paraId="08391C3D" w14:textId="69398089" w:rsidR="00C00012" w:rsidRPr="0003627B" w:rsidRDefault="002E1081" w:rsidP="00C00012">
      <w:pPr>
        <w:pStyle w:val="Normalcentr"/>
        <w:tabs>
          <w:tab w:val="left" w:pos="-567"/>
        </w:tabs>
        <w:ind w:left="426" w:right="0"/>
        <w:jc w:val="both"/>
        <w:rPr>
          <w:rFonts w:cs="Arial"/>
          <w:sz w:val="18"/>
          <w:szCs w:val="18"/>
        </w:rPr>
      </w:pPr>
      <w:r w:rsidRPr="0003627B">
        <w:rPr>
          <w:rFonts w:eastAsia="Wingdings" w:cs="Arial"/>
          <w:sz w:val="18"/>
          <w:szCs w:val="18"/>
        </w:rPr>
        <w:t></w:t>
      </w:r>
      <w:r w:rsidRPr="0003627B">
        <w:rPr>
          <w:rFonts w:cs="Arial"/>
          <w:sz w:val="18"/>
          <w:szCs w:val="18"/>
        </w:rPr>
        <w:t xml:space="preserve"> conseiller de mode niveau …  </w:t>
      </w:r>
      <w:r w:rsidRPr="0003627B">
        <w:rPr>
          <w:rFonts w:eastAsia="Wingdings" w:cs="Arial"/>
          <w:sz w:val="18"/>
          <w:szCs w:val="18"/>
        </w:rPr>
        <w:t></w:t>
      </w:r>
      <w:r w:rsidR="002D023F" w:rsidRPr="0003627B">
        <w:rPr>
          <w:rFonts w:cs="Arial"/>
          <w:sz w:val="18"/>
          <w:szCs w:val="18"/>
        </w:rPr>
        <w:t>manageur</w:t>
      </w:r>
      <w:r w:rsidRPr="0003627B">
        <w:rPr>
          <w:rFonts w:cs="Arial"/>
          <w:sz w:val="18"/>
          <w:szCs w:val="18"/>
        </w:rPr>
        <w:t xml:space="preserve"> de vente niveau … </w:t>
      </w:r>
    </w:p>
    <w:p w14:paraId="78391E71" w14:textId="5E04E79A" w:rsidR="00882D28" w:rsidRPr="0003627B" w:rsidRDefault="002E1081" w:rsidP="00C00012">
      <w:pPr>
        <w:pStyle w:val="Normalcentr"/>
        <w:tabs>
          <w:tab w:val="left" w:pos="-567"/>
        </w:tabs>
        <w:ind w:left="426" w:right="0"/>
        <w:jc w:val="both"/>
        <w:rPr>
          <w:rFonts w:cs="Arial"/>
          <w:sz w:val="18"/>
          <w:szCs w:val="18"/>
        </w:rPr>
      </w:pPr>
      <w:r w:rsidRPr="0003627B">
        <w:rPr>
          <w:rFonts w:eastAsia="Wingdings" w:cs="Arial"/>
          <w:sz w:val="18"/>
          <w:szCs w:val="18"/>
        </w:rPr>
        <w:t></w:t>
      </w:r>
      <w:r w:rsidRPr="0003627B">
        <w:rPr>
          <w:rFonts w:cs="Arial"/>
          <w:sz w:val="18"/>
          <w:szCs w:val="18"/>
        </w:rPr>
        <w:t xml:space="preserve"> adjoint </w:t>
      </w:r>
      <w:r w:rsidRPr="0003627B">
        <w:rPr>
          <w:rFonts w:eastAsia="Wingdings" w:cs="Arial"/>
          <w:sz w:val="18"/>
          <w:szCs w:val="18"/>
        </w:rPr>
        <w:t></w:t>
      </w:r>
      <w:r w:rsidRPr="0003627B">
        <w:rPr>
          <w:rFonts w:cs="Arial"/>
          <w:sz w:val="18"/>
          <w:szCs w:val="18"/>
        </w:rPr>
        <w:t xml:space="preserve"> directeur du magasin</w:t>
      </w:r>
    </w:p>
    <w:p w14:paraId="4251DC99" w14:textId="179EF39D" w:rsidR="00882D28" w:rsidRPr="0003627B" w:rsidRDefault="002E1081" w:rsidP="00C00012">
      <w:pPr>
        <w:tabs>
          <w:tab w:val="left" w:pos="993"/>
          <w:tab w:val="left" w:pos="1418"/>
          <w:tab w:val="left" w:pos="3261"/>
          <w:tab w:val="left" w:pos="3828"/>
        </w:tabs>
        <w:ind w:left="426"/>
        <w:jc w:val="both"/>
        <w:rPr>
          <w:rFonts w:ascii="Arial" w:hAnsi="Arial" w:cs="Arial"/>
          <w:b/>
          <w:sz w:val="18"/>
          <w:szCs w:val="18"/>
        </w:rPr>
      </w:pPr>
      <w:r w:rsidRPr="0003627B">
        <w:rPr>
          <w:rFonts w:ascii="Arial" w:hAnsi="Arial" w:cs="Arial"/>
          <w:b/>
          <w:sz w:val="18"/>
          <w:szCs w:val="18"/>
        </w:rPr>
        <w:t>(</w:t>
      </w:r>
      <w:r w:rsidR="001A23FC" w:rsidRPr="0003627B">
        <w:rPr>
          <w:rFonts w:ascii="Arial" w:hAnsi="Arial" w:cs="Arial"/>
          <w:b/>
          <w:sz w:val="18"/>
          <w:szCs w:val="18"/>
        </w:rPr>
        <w:t>Vous</w:t>
      </w:r>
      <w:r w:rsidRPr="0003627B">
        <w:rPr>
          <w:rFonts w:ascii="Arial" w:hAnsi="Arial" w:cs="Arial"/>
          <w:b/>
          <w:sz w:val="18"/>
          <w:szCs w:val="18"/>
        </w:rPr>
        <w:t xml:space="preserve"> remplacerez partiellement cette personne dans la partie des fonctions qui vous incombent)</w:t>
      </w:r>
    </w:p>
    <w:p w14:paraId="5988A3AF" w14:textId="47F493F1" w:rsidR="00882D28" w:rsidRPr="0003627B" w:rsidRDefault="002E1081" w:rsidP="00C00012">
      <w:pPr>
        <w:tabs>
          <w:tab w:val="left" w:pos="2410"/>
          <w:tab w:val="left" w:pos="2977"/>
          <w:tab w:val="left" w:pos="3828"/>
        </w:tabs>
        <w:ind w:left="426"/>
        <w:jc w:val="both"/>
        <w:rPr>
          <w:rFonts w:ascii="Arial" w:hAnsi="Arial" w:cs="Arial"/>
          <w:sz w:val="18"/>
          <w:szCs w:val="18"/>
        </w:rPr>
      </w:pPr>
      <w:r w:rsidRPr="0003627B">
        <w:rPr>
          <w:rFonts w:ascii="Arial" w:hAnsi="Arial" w:cs="Arial"/>
          <w:sz w:val="18"/>
          <w:szCs w:val="18"/>
        </w:rPr>
        <w:t xml:space="preserve">Motif de l’absence du salarié : </w:t>
      </w:r>
      <w:r w:rsidRPr="0003627B">
        <w:rPr>
          <w:rFonts w:ascii="Arial" w:hAnsi="Arial" w:cs="Arial"/>
          <w:sz w:val="18"/>
          <w:szCs w:val="18"/>
          <w:highlight w:val="lightGray"/>
        </w:rPr>
        <w:t>…………………………………</w:t>
      </w:r>
      <w:proofErr w:type="gramStart"/>
      <w:r w:rsidRPr="0003627B">
        <w:rPr>
          <w:rFonts w:ascii="Arial" w:hAnsi="Arial" w:cs="Arial"/>
          <w:sz w:val="18"/>
          <w:szCs w:val="18"/>
          <w:highlight w:val="lightGray"/>
        </w:rPr>
        <w:t>…….</w:t>
      </w:r>
      <w:proofErr w:type="gramEnd"/>
      <w:r w:rsidRPr="0003627B">
        <w:rPr>
          <w:rFonts w:ascii="Arial" w:hAnsi="Arial" w:cs="Arial"/>
          <w:sz w:val="18"/>
          <w:szCs w:val="18"/>
          <w:highlight w:val="lightGray"/>
        </w:rPr>
        <w:t>.……………………….</w:t>
      </w:r>
    </w:p>
    <w:p w14:paraId="69FC6310" w14:textId="0CDC7073" w:rsidR="00882D28" w:rsidRPr="0003627B" w:rsidRDefault="002E1081" w:rsidP="00C00012">
      <w:pPr>
        <w:tabs>
          <w:tab w:val="left" w:pos="2410"/>
          <w:tab w:val="left" w:pos="2977"/>
          <w:tab w:val="left" w:pos="3828"/>
        </w:tabs>
        <w:ind w:left="426"/>
        <w:jc w:val="both"/>
        <w:rPr>
          <w:rFonts w:ascii="Arial" w:hAnsi="Arial" w:cs="Arial"/>
          <w:sz w:val="18"/>
          <w:szCs w:val="18"/>
        </w:rPr>
      </w:pPr>
      <w:r w:rsidRPr="0003627B">
        <w:rPr>
          <w:rFonts w:ascii="Arial" w:hAnsi="Arial" w:cs="Arial"/>
          <w:sz w:val="18"/>
          <w:szCs w:val="18"/>
        </w:rPr>
        <w:t xml:space="preserve">Date de fin du contrat : </w:t>
      </w:r>
      <w:r w:rsidRPr="0003627B">
        <w:rPr>
          <w:rFonts w:ascii="Arial" w:hAnsi="Arial" w:cs="Arial"/>
          <w:sz w:val="18"/>
          <w:szCs w:val="18"/>
          <w:highlight w:val="lightGray"/>
        </w:rPr>
        <w:t>…………/…………/…………</w:t>
      </w:r>
    </w:p>
    <w:p w14:paraId="51702D0A" w14:textId="77777777" w:rsidR="00C00012" w:rsidRPr="00744933" w:rsidRDefault="00C00012">
      <w:pPr>
        <w:tabs>
          <w:tab w:val="left" w:pos="1843"/>
          <w:tab w:val="left" w:pos="4536"/>
        </w:tabs>
        <w:jc w:val="both"/>
        <w:rPr>
          <w:rFonts w:ascii="Arial" w:eastAsia="Wingdings" w:hAnsi="Arial" w:cs="Arial"/>
          <w:sz w:val="16"/>
          <w:szCs w:val="16"/>
          <w:highlight w:val="lightGray"/>
        </w:rPr>
      </w:pPr>
    </w:p>
    <w:p w14:paraId="12714BA2" w14:textId="7FD2B4D4" w:rsidR="00882D28" w:rsidRPr="0003627B" w:rsidRDefault="002E1081">
      <w:pPr>
        <w:tabs>
          <w:tab w:val="left" w:pos="1843"/>
          <w:tab w:val="left" w:pos="4536"/>
        </w:tabs>
        <w:jc w:val="both"/>
        <w:rPr>
          <w:rFonts w:ascii="Arial" w:hAnsi="Arial" w:cs="Arial"/>
          <w:sz w:val="18"/>
          <w:szCs w:val="18"/>
        </w:rPr>
      </w:pPr>
      <w:r w:rsidRPr="0003627B">
        <w:rPr>
          <w:rFonts w:ascii="Arial" w:eastAsia="Wingdings" w:hAnsi="Arial" w:cs="Arial"/>
          <w:sz w:val="18"/>
          <w:szCs w:val="18"/>
          <w:highlight w:val="lightGray"/>
        </w:rPr>
        <w:t></w:t>
      </w:r>
      <w:r w:rsidRPr="0003627B">
        <w:rPr>
          <w:rFonts w:ascii="Arial" w:hAnsi="Arial" w:cs="Arial"/>
          <w:sz w:val="18"/>
          <w:szCs w:val="18"/>
          <w:u w:val="single"/>
        </w:rPr>
        <w:t>Surcroît exceptionnel d’activité lié à l’activité commerciale</w:t>
      </w:r>
      <w:r w:rsidRPr="0003627B">
        <w:rPr>
          <w:rFonts w:ascii="Arial" w:hAnsi="Arial" w:cs="Arial"/>
          <w:sz w:val="18"/>
          <w:szCs w:val="18"/>
        </w:rPr>
        <w:t xml:space="preserve"> : date de fin du contrat </w:t>
      </w:r>
      <w:r w:rsidRPr="0003627B">
        <w:rPr>
          <w:rFonts w:ascii="Arial" w:hAnsi="Arial" w:cs="Arial"/>
          <w:sz w:val="18"/>
          <w:szCs w:val="18"/>
          <w:highlight w:val="lightGray"/>
        </w:rPr>
        <w:t>…………/…………/…………</w:t>
      </w:r>
    </w:p>
    <w:p w14:paraId="1F6F5222" w14:textId="77777777" w:rsidR="00882D28" w:rsidRPr="00744933" w:rsidRDefault="00882D28">
      <w:pPr>
        <w:jc w:val="both"/>
        <w:rPr>
          <w:rFonts w:ascii="Arial" w:hAnsi="Arial" w:cs="Arial"/>
          <w:sz w:val="16"/>
          <w:szCs w:val="16"/>
        </w:rPr>
      </w:pPr>
    </w:p>
    <w:p w14:paraId="68FFAF63" w14:textId="77777777" w:rsidR="00744933" w:rsidRDefault="002E1081">
      <w:pPr>
        <w:tabs>
          <w:tab w:val="left" w:pos="1560"/>
        </w:tabs>
        <w:jc w:val="both"/>
        <w:rPr>
          <w:rFonts w:ascii="Arial" w:hAnsi="Arial" w:cs="Arial"/>
          <w:sz w:val="18"/>
          <w:szCs w:val="18"/>
        </w:rPr>
      </w:pPr>
      <w:r w:rsidRPr="0003627B">
        <w:rPr>
          <w:rFonts w:ascii="Arial" w:hAnsi="Arial" w:cs="Arial"/>
          <w:b/>
          <w:sz w:val="18"/>
          <w:szCs w:val="18"/>
          <w:u w:val="single"/>
        </w:rPr>
        <w:t>3° EMPLOI EXERC</w:t>
      </w:r>
      <w:r w:rsidR="00C802D4" w:rsidRPr="0003627B">
        <w:rPr>
          <w:rFonts w:ascii="Arial" w:hAnsi="Arial" w:cs="Arial"/>
          <w:b/>
          <w:sz w:val="18"/>
          <w:szCs w:val="18"/>
          <w:u w:val="single"/>
        </w:rPr>
        <w:t>É</w:t>
      </w:r>
      <w:r w:rsidRPr="0003627B">
        <w:rPr>
          <w:rFonts w:ascii="Arial" w:hAnsi="Arial" w:cs="Arial"/>
          <w:b/>
          <w:sz w:val="18"/>
          <w:szCs w:val="18"/>
          <w:u w:val="single"/>
        </w:rPr>
        <w:t>/STATUT</w:t>
      </w:r>
      <w:r w:rsidRPr="0003627B">
        <w:rPr>
          <w:rFonts w:ascii="Arial" w:hAnsi="Arial" w:cs="Arial"/>
          <w:b/>
          <w:sz w:val="18"/>
          <w:szCs w:val="18"/>
        </w:rPr>
        <w:t xml:space="preserve"> :</w:t>
      </w:r>
      <w:r w:rsidRPr="0003627B">
        <w:rPr>
          <w:rFonts w:ascii="Arial" w:hAnsi="Arial" w:cs="Arial"/>
          <w:sz w:val="18"/>
          <w:szCs w:val="18"/>
        </w:rPr>
        <w:t xml:space="preserve"> </w:t>
      </w:r>
    </w:p>
    <w:p w14:paraId="0CAE9262" w14:textId="12F55662" w:rsidR="00882D28" w:rsidRPr="0003627B" w:rsidRDefault="002E1081">
      <w:pPr>
        <w:tabs>
          <w:tab w:val="left" w:pos="1560"/>
        </w:tabs>
        <w:jc w:val="both"/>
        <w:rPr>
          <w:rFonts w:ascii="Arial" w:hAnsi="Arial" w:cs="Arial"/>
          <w:sz w:val="18"/>
          <w:szCs w:val="18"/>
        </w:rPr>
      </w:pPr>
      <w:r w:rsidRPr="0003627B">
        <w:rPr>
          <w:rFonts w:ascii="Arial" w:hAnsi="Arial" w:cs="Arial"/>
          <w:sz w:val="18"/>
          <w:szCs w:val="18"/>
        </w:rPr>
        <w:t>Conseiller de mode niveau 1, statut employé</w:t>
      </w:r>
    </w:p>
    <w:p w14:paraId="20327DA4" w14:textId="77777777" w:rsidR="00882D28" w:rsidRPr="00744933" w:rsidRDefault="00882D28">
      <w:pPr>
        <w:jc w:val="both"/>
        <w:rPr>
          <w:rFonts w:ascii="Arial" w:hAnsi="Arial" w:cs="Arial"/>
          <w:sz w:val="16"/>
          <w:szCs w:val="16"/>
        </w:rPr>
      </w:pPr>
    </w:p>
    <w:p w14:paraId="5D72AA1F" w14:textId="77777777" w:rsidR="00744933" w:rsidRDefault="002E1081">
      <w:pPr>
        <w:tabs>
          <w:tab w:val="left" w:pos="1560"/>
        </w:tabs>
        <w:jc w:val="both"/>
        <w:rPr>
          <w:rFonts w:ascii="Arial" w:hAnsi="Arial" w:cs="Arial"/>
          <w:b/>
          <w:sz w:val="18"/>
          <w:szCs w:val="18"/>
        </w:rPr>
      </w:pPr>
      <w:r w:rsidRPr="0003627B">
        <w:rPr>
          <w:rFonts w:ascii="Arial" w:hAnsi="Arial" w:cs="Arial"/>
          <w:b/>
          <w:sz w:val="18"/>
          <w:szCs w:val="18"/>
          <w:u w:val="single"/>
        </w:rPr>
        <w:t>4° MUTATION</w:t>
      </w:r>
      <w:r w:rsidRPr="0003627B">
        <w:rPr>
          <w:rFonts w:ascii="Arial" w:hAnsi="Arial" w:cs="Arial"/>
          <w:b/>
          <w:sz w:val="18"/>
          <w:szCs w:val="18"/>
        </w:rPr>
        <w:t xml:space="preserve"> : </w:t>
      </w:r>
    </w:p>
    <w:p w14:paraId="4C0AAD5B" w14:textId="52E95BC6" w:rsidR="00882D28" w:rsidRPr="0003627B" w:rsidRDefault="002E1081">
      <w:pPr>
        <w:tabs>
          <w:tab w:val="left" w:pos="1560"/>
        </w:tabs>
        <w:jc w:val="both"/>
        <w:rPr>
          <w:rFonts w:ascii="Arial" w:hAnsi="Arial" w:cs="Arial"/>
          <w:sz w:val="18"/>
          <w:szCs w:val="18"/>
        </w:rPr>
      </w:pPr>
      <w:r w:rsidRPr="0003627B">
        <w:rPr>
          <w:rFonts w:ascii="Arial" w:hAnsi="Arial" w:cs="Arial"/>
          <w:sz w:val="18"/>
          <w:szCs w:val="18"/>
        </w:rPr>
        <w:t>Vous pourrez être muté(e), temporairement ou définitivement, au sein d’un autre magasin GEMO exploité dans le même secteur géographique.</w:t>
      </w:r>
    </w:p>
    <w:p w14:paraId="50A95F6A" w14:textId="77777777" w:rsidR="00882D28" w:rsidRPr="00744933" w:rsidRDefault="00882D28">
      <w:pPr>
        <w:jc w:val="both"/>
        <w:rPr>
          <w:rFonts w:ascii="Arial" w:hAnsi="Arial" w:cs="Arial"/>
          <w:sz w:val="16"/>
          <w:szCs w:val="16"/>
        </w:rPr>
      </w:pPr>
    </w:p>
    <w:p w14:paraId="20CF7C89" w14:textId="77777777" w:rsidR="00744933" w:rsidRDefault="002E1081">
      <w:pPr>
        <w:jc w:val="both"/>
        <w:rPr>
          <w:rFonts w:ascii="Arial" w:hAnsi="Arial" w:cs="Arial"/>
          <w:b/>
          <w:sz w:val="18"/>
          <w:szCs w:val="18"/>
        </w:rPr>
      </w:pPr>
      <w:r w:rsidRPr="0003627B">
        <w:rPr>
          <w:rFonts w:ascii="Arial" w:hAnsi="Arial" w:cs="Arial"/>
          <w:b/>
          <w:sz w:val="18"/>
          <w:szCs w:val="18"/>
          <w:u w:val="single"/>
        </w:rPr>
        <w:t>5° DUR</w:t>
      </w:r>
      <w:r w:rsidR="00C802D4" w:rsidRPr="0003627B">
        <w:rPr>
          <w:rFonts w:ascii="Arial" w:hAnsi="Arial" w:cs="Arial"/>
          <w:b/>
          <w:sz w:val="18"/>
          <w:szCs w:val="18"/>
          <w:u w:val="single"/>
        </w:rPr>
        <w:t>É</w:t>
      </w:r>
      <w:r w:rsidRPr="0003627B">
        <w:rPr>
          <w:rFonts w:ascii="Arial" w:hAnsi="Arial" w:cs="Arial"/>
          <w:b/>
          <w:sz w:val="18"/>
          <w:szCs w:val="18"/>
          <w:u w:val="single"/>
        </w:rPr>
        <w:t>E HEBDOMADAIRE DE TRAVAIL</w:t>
      </w:r>
      <w:r w:rsidRPr="0003627B">
        <w:rPr>
          <w:rFonts w:ascii="Arial" w:hAnsi="Arial" w:cs="Arial"/>
          <w:b/>
          <w:sz w:val="18"/>
          <w:szCs w:val="18"/>
        </w:rPr>
        <w:t xml:space="preserve"> :</w:t>
      </w:r>
    </w:p>
    <w:p w14:paraId="0CBE39CE" w14:textId="0608F5EF" w:rsidR="00882D28" w:rsidRPr="0003627B" w:rsidRDefault="002E1081">
      <w:pPr>
        <w:jc w:val="both"/>
        <w:rPr>
          <w:rFonts w:ascii="Arial" w:hAnsi="Arial" w:cs="Arial"/>
          <w:sz w:val="18"/>
          <w:szCs w:val="18"/>
        </w:rPr>
      </w:pPr>
      <w:r w:rsidRPr="0003627B">
        <w:rPr>
          <w:rFonts w:ascii="Arial" w:eastAsia="Wingdings" w:hAnsi="Arial" w:cs="Arial"/>
          <w:sz w:val="18"/>
          <w:szCs w:val="18"/>
          <w:highlight w:val="lightGray"/>
        </w:rPr>
        <w:t></w:t>
      </w:r>
      <w:r w:rsidRPr="0003627B">
        <w:rPr>
          <w:rFonts w:ascii="Arial" w:hAnsi="Arial" w:cs="Arial"/>
          <w:sz w:val="18"/>
          <w:szCs w:val="18"/>
        </w:rPr>
        <w:t xml:space="preserve"> temps complet (35h) </w:t>
      </w:r>
      <w:r w:rsidRPr="0003627B">
        <w:rPr>
          <w:rFonts w:ascii="Arial" w:eastAsia="Wingdings" w:hAnsi="Arial" w:cs="Arial"/>
          <w:sz w:val="18"/>
          <w:szCs w:val="18"/>
          <w:highlight w:val="lightGray"/>
        </w:rPr>
        <w:t></w:t>
      </w:r>
      <w:r w:rsidRPr="0003627B">
        <w:rPr>
          <w:rFonts w:ascii="Arial" w:hAnsi="Arial" w:cs="Arial"/>
          <w:sz w:val="18"/>
          <w:szCs w:val="18"/>
        </w:rPr>
        <w:t xml:space="preserve"> temps partiel : indiquer le nombre d’heures hebdomadaire : </w:t>
      </w:r>
      <w:r w:rsidRPr="0003627B">
        <w:rPr>
          <w:rFonts w:ascii="Arial" w:hAnsi="Arial" w:cs="Arial"/>
          <w:sz w:val="18"/>
          <w:szCs w:val="18"/>
          <w:highlight w:val="lightGray"/>
        </w:rPr>
        <w:t>...............</w:t>
      </w:r>
      <w:r w:rsidRPr="0003627B">
        <w:rPr>
          <w:rFonts w:ascii="Arial" w:hAnsi="Arial" w:cs="Arial"/>
          <w:sz w:val="18"/>
          <w:szCs w:val="18"/>
        </w:rPr>
        <w:t xml:space="preserve"> heures</w:t>
      </w:r>
    </w:p>
    <w:p w14:paraId="78BC5492" w14:textId="77777777" w:rsidR="00882D28" w:rsidRPr="0003627B" w:rsidRDefault="002E1081">
      <w:pPr>
        <w:jc w:val="both"/>
        <w:rPr>
          <w:rFonts w:ascii="Arial" w:hAnsi="Arial" w:cs="Arial"/>
          <w:sz w:val="18"/>
          <w:szCs w:val="18"/>
        </w:rPr>
      </w:pPr>
      <w:r w:rsidRPr="0003627B">
        <w:rPr>
          <w:rFonts w:ascii="Arial" w:hAnsi="Arial" w:cs="Arial"/>
          <w:sz w:val="18"/>
          <w:szCs w:val="18"/>
        </w:rPr>
        <w:t>La durée hebdomadaire de travail sera répartie comme suit (à remplir uniquement en cas de temps partiel) :</w:t>
      </w:r>
    </w:p>
    <w:p w14:paraId="6C0562D7" w14:textId="77777777" w:rsidR="00882D28" w:rsidRPr="00744933" w:rsidRDefault="00882D28">
      <w:pPr>
        <w:jc w:val="both"/>
        <w:rPr>
          <w:rFonts w:ascii="Arial" w:hAnsi="Arial" w:cs="Arial"/>
          <w:sz w:val="16"/>
          <w:szCs w:val="16"/>
        </w:rPr>
      </w:pPr>
    </w:p>
    <w:tbl>
      <w:tblPr>
        <w:tblW w:w="8604" w:type="dxa"/>
        <w:jc w:val="center"/>
        <w:tblCellMar>
          <w:left w:w="70" w:type="dxa"/>
          <w:right w:w="70" w:type="dxa"/>
        </w:tblCellMar>
        <w:tblLook w:val="0000" w:firstRow="0" w:lastRow="0" w:firstColumn="0" w:lastColumn="0" w:noHBand="0" w:noVBand="0"/>
      </w:tblPr>
      <w:tblGrid>
        <w:gridCol w:w="1471"/>
        <w:gridCol w:w="1470"/>
        <w:gridCol w:w="1223"/>
        <w:gridCol w:w="1559"/>
        <w:gridCol w:w="1322"/>
        <w:gridCol w:w="1559"/>
      </w:tblGrid>
      <w:tr w:rsidR="00882D28" w:rsidRPr="0003627B" w14:paraId="4F250303" w14:textId="77777777" w:rsidTr="006B5363">
        <w:trPr>
          <w:jc w:val="center"/>
        </w:trPr>
        <w:tc>
          <w:tcPr>
            <w:tcW w:w="1471" w:type="dxa"/>
            <w:tcBorders>
              <w:top w:val="single" w:sz="4" w:space="0" w:color="000000"/>
              <w:left w:val="single" w:sz="4" w:space="0" w:color="000000"/>
              <w:bottom w:val="single" w:sz="4" w:space="0" w:color="000000"/>
              <w:right w:val="single" w:sz="4" w:space="0" w:color="000000"/>
            </w:tcBorders>
          </w:tcPr>
          <w:p w14:paraId="25ADD169" w14:textId="77777777" w:rsidR="00882D28" w:rsidRPr="0003627B" w:rsidRDefault="002E1081">
            <w:pPr>
              <w:spacing w:before="40" w:after="40"/>
              <w:rPr>
                <w:rFonts w:ascii="Arial" w:hAnsi="Arial" w:cs="Arial"/>
                <w:sz w:val="18"/>
                <w:szCs w:val="18"/>
              </w:rPr>
            </w:pPr>
            <w:r w:rsidRPr="0003627B">
              <w:rPr>
                <w:rFonts w:ascii="Arial" w:hAnsi="Arial" w:cs="Arial"/>
                <w:sz w:val="18"/>
                <w:szCs w:val="18"/>
              </w:rPr>
              <w:t>Le Lundi</w:t>
            </w:r>
          </w:p>
        </w:tc>
        <w:tc>
          <w:tcPr>
            <w:tcW w:w="1470" w:type="dxa"/>
            <w:tcBorders>
              <w:top w:val="single" w:sz="4" w:space="0" w:color="000000"/>
              <w:left w:val="single" w:sz="4" w:space="0" w:color="000000"/>
              <w:bottom w:val="single" w:sz="4" w:space="0" w:color="000000"/>
              <w:right w:val="single" w:sz="4" w:space="0" w:color="000000"/>
            </w:tcBorders>
          </w:tcPr>
          <w:p w14:paraId="18477400" w14:textId="77777777" w:rsidR="00882D28" w:rsidRPr="0003627B" w:rsidRDefault="002E1081">
            <w:pPr>
              <w:spacing w:before="40" w:after="40"/>
              <w:rPr>
                <w:rFonts w:ascii="Arial" w:hAnsi="Arial" w:cs="Arial"/>
                <w:sz w:val="18"/>
                <w:szCs w:val="18"/>
              </w:rPr>
            </w:pPr>
            <w:r w:rsidRPr="0003627B">
              <w:rPr>
                <w:rFonts w:ascii="Arial" w:hAnsi="Arial" w:cs="Arial"/>
                <w:sz w:val="18"/>
                <w:szCs w:val="18"/>
                <w:highlight w:val="lightGray"/>
              </w:rPr>
              <w:t>…………</w:t>
            </w:r>
            <w:r w:rsidRPr="0003627B">
              <w:rPr>
                <w:rFonts w:ascii="Arial" w:hAnsi="Arial" w:cs="Arial"/>
                <w:sz w:val="18"/>
                <w:szCs w:val="18"/>
              </w:rPr>
              <w:t xml:space="preserve"> heures</w:t>
            </w:r>
          </w:p>
        </w:tc>
        <w:tc>
          <w:tcPr>
            <w:tcW w:w="1223" w:type="dxa"/>
            <w:tcBorders>
              <w:top w:val="single" w:sz="4" w:space="0" w:color="000000"/>
              <w:left w:val="single" w:sz="4" w:space="0" w:color="000000"/>
              <w:bottom w:val="single" w:sz="4" w:space="0" w:color="000000"/>
              <w:right w:val="single" w:sz="4" w:space="0" w:color="000000"/>
            </w:tcBorders>
          </w:tcPr>
          <w:p w14:paraId="0839E916" w14:textId="77777777" w:rsidR="00882D28" w:rsidRPr="0003627B" w:rsidRDefault="002E1081">
            <w:pPr>
              <w:spacing w:before="40" w:after="40"/>
              <w:rPr>
                <w:rFonts w:ascii="Arial" w:hAnsi="Arial" w:cs="Arial"/>
                <w:sz w:val="18"/>
                <w:szCs w:val="18"/>
              </w:rPr>
            </w:pPr>
            <w:r w:rsidRPr="0003627B">
              <w:rPr>
                <w:rFonts w:ascii="Arial" w:hAnsi="Arial" w:cs="Arial"/>
                <w:sz w:val="18"/>
                <w:szCs w:val="18"/>
              </w:rPr>
              <w:t>Le Jeudi</w:t>
            </w:r>
          </w:p>
        </w:tc>
        <w:tc>
          <w:tcPr>
            <w:tcW w:w="1559" w:type="dxa"/>
            <w:tcBorders>
              <w:top w:val="single" w:sz="4" w:space="0" w:color="000000"/>
              <w:left w:val="single" w:sz="4" w:space="0" w:color="000000"/>
              <w:bottom w:val="single" w:sz="4" w:space="0" w:color="000000"/>
              <w:right w:val="single" w:sz="4" w:space="0" w:color="000000"/>
            </w:tcBorders>
          </w:tcPr>
          <w:p w14:paraId="30AFB69A" w14:textId="77777777" w:rsidR="00882D28" w:rsidRPr="0003627B" w:rsidRDefault="002E1081">
            <w:pPr>
              <w:spacing w:before="40" w:after="40"/>
              <w:rPr>
                <w:rFonts w:ascii="Arial" w:hAnsi="Arial" w:cs="Arial"/>
                <w:sz w:val="18"/>
                <w:szCs w:val="18"/>
              </w:rPr>
            </w:pPr>
            <w:r w:rsidRPr="0003627B">
              <w:rPr>
                <w:rFonts w:ascii="Arial" w:hAnsi="Arial" w:cs="Arial"/>
                <w:sz w:val="18"/>
                <w:szCs w:val="18"/>
                <w:highlight w:val="lightGray"/>
              </w:rPr>
              <w:t>…………</w:t>
            </w:r>
            <w:r w:rsidRPr="0003627B">
              <w:rPr>
                <w:rFonts w:ascii="Arial" w:hAnsi="Arial" w:cs="Arial"/>
                <w:sz w:val="18"/>
                <w:szCs w:val="18"/>
              </w:rPr>
              <w:t xml:space="preserve"> heures</w:t>
            </w:r>
          </w:p>
        </w:tc>
        <w:tc>
          <w:tcPr>
            <w:tcW w:w="1322" w:type="dxa"/>
            <w:tcBorders>
              <w:top w:val="single" w:sz="4" w:space="0" w:color="000000"/>
              <w:left w:val="single" w:sz="4" w:space="0" w:color="000000"/>
              <w:bottom w:val="single" w:sz="4" w:space="0" w:color="000000"/>
              <w:right w:val="single" w:sz="4" w:space="0" w:color="000000"/>
            </w:tcBorders>
          </w:tcPr>
          <w:p w14:paraId="5FFD01F8" w14:textId="77777777" w:rsidR="00882D28" w:rsidRPr="0003627B" w:rsidRDefault="002E1081">
            <w:pPr>
              <w:spacing w:before="40" w:after="40"/>
              <w:rPr>
                <w:rFonts w:ascii="Arial" w:hAnsi="Arial" w:cs="Arial"/>
                <w:sz w:val="18"/>
                <w:szCs w:val="18"/>
              </w:rPr>
            </w:pPr>
            <w:r w:rsidRPr="0003627B">
              <w:rPr>
                <w:rFonts w:ascii="Arial" w:hAnsi="Arial" w:cs="Arial"/>
                <w:sz w:val="18"/>
                <w:szCs w:val="18"/>
              </w:rPr>
              <w:t>Le Dimanche</w:t>
            </w:r>
          </w:p>
        </w:tc>
        <w:tc>
          <w:tcPr>
            <w:tcW w:w="1559" w:type="dxa"/>
            <w:tcBorders>
              <w:top w:val="single" w:sz="4" w:space="0" w:color="000000"/>
              <w:left w:val="single" w:sz="4" w:space="0" w:color="000000"/>
              <w:bottom w:val="single" w:sz="4" w:space="0" w:color="000000"/>
              <w:right w:val="single" w:sz="4" w:space="0" w:color="000000"/>
            </w:tcBorders>
          </w:tcPr>
          <w:p w14:paraId="084160A3" w14:textId="77777777" w:rsidR="00882D28" w:rsidRPr="0003627B" w:rsidRDefault="002E1081">
            <w:pPr>
              <w:spacing w:before="40" w:after="40"/>
              <w:rPr>
                <w:rFonts w:ascii="Arial" w:hAnsi="Arial" w:cs="Arial"/>
                <w:sz w:val="18"/>
                <w:szCs w:val="18"/>
              </w:rPr>
            </w:pPr>
            <w:r w:rsidRPr="0003627B">
              <w:rPr>
                <w:rFonts w:ascii="Arial" w:hAnsi="Arial" w:cs="Arial"/>
                <w:sz w:val="18"/>
                <w:szCs w:val="18"/>
                <w:highlight w:val="lightGray"/>
              </w:rPr>
              <w:t>…………</w:t>
            </w:r>
            <w:r w:rsidRPr="0003627B">
              <w:rPr>
                <w:rFonts w:ascii="Arial" w:hAnsi="Arial" w:cs="Arial"/>
                <w:sz w:val="18"/>
                <w:szCs w:val="18"/>
              </w:rPr>
              <w:t xml:space="preserve"> heures</w:t>
            </w:r>
          </w:p>
        </w:tc>
      </w:tr>
      <w:tr w:rsidR="00882D28" w:rsidRPr="0003627B" w14:paraId="0B98AB7E" w14:textId="77777777" w:rsidTr="006B5363">
        <w:trPr>
          <w:jc w:val="center"/>
        </w:trPr>
        <w:tc>
          <w:tcPr>
            <w:tcW w:w="1471" w:type="dxa"/>
            <w:tcBorders>
              <w:top w:val="single" w:sz="4" w:space="0" w:color="000000"/>
              <w:left w:val="single" w:sz="4" w:space="0" w:color="000000"/>
              <w:bottom w:val="single" w:sz="4" w:space="0" w:color="000000"/>
              <w:right w:val="single" w:sz="4" w:space="0" w:color="000000"/>
            </w:tcBorders>
          </w:tcPr>
          <w:p w14:paraId="59F173F6" w14:textId="77777777" w:rsidR="00882D28" w:rsidRPr="0003627B" w:rsidRDefault="002E1081">
            <w:pPr>
              <w:spacing w:before="40" w:after="40"/>
              <w:rPr>
                <w:rFonts w:ascii="Arial" w:hAnsi="Arial" w:cs="Arial"/>
                <w:sz w:val="18"/>
                <w:szCs w:val="18"/>
              </w:rPr>
            </w:pPr>
            <w:r w:rsidRPr="0003627B">
              <w:rPr>
                <w:rFonts w:ascii="Arial" w:hAnsi="Arial" w:cs="Arial"/>
                <w:sz w:val="18"/>
                <w:szCs w:val="18"/>
              </w:rPr>
              <w:t>Le Mardi</w:t>
            </w:r>
          </w:p>
        </w:tc>
        <w:tc>
          <w:tcPr>
            <w:tcW w:w="1470" w:type="dxa"/>
            <w:tcBorders>
              <w:top w:val="single" w:sz="4" w:space="0" w:color="000000"/>
              <w:left w:val="single" w:sz="4" w:space="0" w:color="000000"/>
              <w:bottom w:val="single" w:sz="4" w:space="0" w:color="000000"/>
              <w:right w:val="single" w:sz="4" w:space="0" w:color="000000"/>
            </w:tcBorders>
          </w:tcPr>
          <w:p w14:paraId="1EFA9776" w14:textId="77777777" w:rsidR="00882D28" w:rsidRPr="0003627B" w:rsidRDefault="002E1081">
            <w:pPr>
              <w:spacing w:before="40" w:after="40"/>
              <w:rPr>
                <w:rFonts w:ascii="Arial" w:hAnsi="Arial" w:cs="Arial"/>
                <w:sz w:val="18"/>
                <w:szCs w:val="18"/>
              </w:rPr>
            </w:pPr>
            <w:r w:rsidRPr="0003627B">
              <w:rPr>
                <w:rFonts w:ascii="Arial" w:hAnsi="Arial" w:cs="Arial"/>
                <w:sz w:val="18"/>
                <w:szCs w:val="18"/>
                <w:highlight w:val="lightGray"/>
              </w:rPr>
              <w:t>…………</w:t>
            </w:r>
            <w:r w:rsidRPr="0003627B">
              <w:rPr>
                <w:rFonts w:ascii="Arial" w:hAnsi="Arial" w:cs="Arial"/>
                <w:sz w:val="18"/>
                <w:szCs w:val="18"/>
              </w:rPr>
              <w:t xml:space="preserve"> heures</w:t>
            </w:r>
          </w:p>
        </w:tc>
        <w:tc>
          <w:tcPr>
            <w:tcW w:w="1223" w:type="dxa"/>
            <w:tcBorders>
              <w:top w:val="single" w:sz="4" w:space="0" w:color="000000"/>
              <w:left w:val="single" w:sz="4" w:space="0" w:color="000000"/>
              <w:bottom w:val="single" w:sz="4" w:space="0" w:color="000000"/>
              <w:right w:val="single" w:sz="4" w:space="0" w:color="000000"/>
            </w:tcBorders>
          </w:tcPr>
          <w:p w14:paraId="0E913D59" w14:textId="77777777" w:rsidR="00882D28" w:rsidRPr="0003627B" w:rsidRDefault="002E1081">
            <w:pPr>
              <w:spacing w:before="40" w:after="40"/>
              <w:rPr>
                <w:rFonts w:ascii="Arial" w:hAnsi="Arial" w:cs="Arial"/>
                <w:sz w:val="18"/>
                <w:szCs w:val="18"/>
              </w:rPr>
            </w:pPr>
            <w:r w:rsidRPr="0003627B">
              <w:rPr>
                <w:rFonts w:ascii="Arial" w:hAnsi="Arial" w:cs="Arial"/>
                <w:sz w:val="18"/>
                <w:szCs w:val="18"/>
              </w:rPr>
              <w:t>Le Vendredi</w:t>
            </w:r>
          </w:p>
        </w:tc>
        <w:tc>
          <w:tcPr>
            <w:tcW w:w="1559" w:type="dxa"/>
            <w:tcBorders>
              <w:top w:val="single" w:sz="4" w:space="0" w:color="000000"/>
              <w:left w:val="single" w:sz="4" w:space="0" w:color="000000"/>
              <w:bottom w:val="single" w:sz="4" w:space="0" w:color="000000"/>
              <w:right w:val="single" w:sz="4" w:space="0" w:color="000000"/>
            </w:tcBorders>
          </w:tcPr>
          <w:p w14:paraId="74EB2AA3" w14:textId="77777777" w:rsidR="00882D28" w:rsidRPr="0003627B" w:rsidRDefault="002E1081">
            <w:pPr>
              <w:spacing w:before="40" w:after="40"/>
              <w:rPr>
                <w:rFonts w:ascii="Arial" w:hAnsi="Arial" w:cs="Arial"/>
                <w:sz w:val="18"/>
                <w:szCs w:val="18"/>
              </w:rPr>
            </w:pPr>
            <w:r w:rsidRPr="0003627B">
              <w:rPr>
                <w:rFonts w:ascii="Arial" w:hAnsi="Arial" w:cs="Arial"/>
                <w:sz w:val="18"/>
                <w:szCs w:val="18"/>
                <w:highlight w:val="lightGray"/>
              </w:rPr>
              <w:t>…………</w:t>
            </w:r>
            <w:r w:rsidRPr="0003627B">
              <w:rPr>
                <w:rFonts w:ascii="Arial" w:hAnsi="Arial" w:cs="Arial"/>
                <w:sz w:val="18"/>
                <w:szCs w:val="18"/>
              </w:rPr>
              <w:t xml:space="preserve"> heures</w:t>
            </w:r>
          </w:p>
        </w:tc>
        <w:tc>
          <w:tcPr>
            <w:tcW w:w="1322" w:type="dxa"/>
            <w:tcBorders>
              <w:top w:val="single" w:sz="4" w:space="0" w:color="000000"/>
              <w:left w:val="single" w:sz="4" w:space="0" w:color="000000"/>
              <w:bottom w:val="single" w:sz="4" w:space="0" w:color="000000"/>
              <w:right w:val="single" w:sz="4" w:space="0" w:color="000000"/>
            </w:tcBorders>
          </w:tcPr>
          <w:p w14:paraId="7CCFAEF7" w14:textId="77777777" w:rsidR="00882D28" w:rsidRPr="0003627B" w:rsidRDefault="002E1081">
            <w:pPr>
              <w:pStyle w:val="Titre1"/>
              <w:spacing w:before="40" w:after="40"/>
              <w:ind w:right="0"/>
              <w:rPr>
                <w:rFonts w:cs="Arial"/>
                <w:sz w:val="18"/>
                <w:szCs w:val="18"/>
              </w:rPr>
            </w:pPr>
            <w:r w:rsidRPr="0003627B">
              <w:rPr>
                <w:rFonts w:cs="Arial"/>
                <w:sz w:val="18"/>
                <w:szCs w:val="18"/>
              </w:rPr>
              <w:t>Total</w:t>
            </w:r>
          </w:p>
        </w:tc>
        <w:tc>
          <w:tcPr>
            <w:tcW w:w="1559" w:type="dxa"/>
            <w:tcBorders>
              <w:top w:val="single" w:sz="4" w:space="0" w:color="000000"/>
              <w:left w:val="single" w:sz="4" w:space="0" w:color="000000"/>
              <w:bottom w:val="single" w:sz="4" w:space="0" w:color="000000"/>
              <w:right w:val="single" w:sz="4" w:space="0" w:color="000000"/>
            </w:tcBorders>
          </w:tcPr>
          <w:p w14:paraId="46782E65" w14:textId="77777777" w:rsidR="00882D28" w:rsidRPr="0003627B" w:rsidRDefault="002E1081">
            <w:pPr>
              <w:spacing w:before="40" w:after="40"/>
              <w:rPr>
                <w:rFonts w:ascii="Arial" w:hAnsi="Arial" w:cs="Arial"/>
                <w:sz w:val="18"/>
                <w:szCs w:val="18"/>
              </w:rPr>
            </w:pPr>
            <w:r w:rsidRPr="0003627B">
              <w:rPr>
                <w:rFonts w:ascii="Arial" w:hAnsi="Arial" w:cs="Arial"/>
                <w:sz w:val="18"/>
                <w:szCs w:val="18"/>
                <w:highlight w:val="lightGray"/>
              </w:rPr>
              <w:t>…………</w:t>
            </w:r>
            <w:r w:rsidRPr="0003627B">
              <w:rPr>
                <w:rFonts w:ascii="Arial" w:hAnsi="Arial" w:cs="Arial"/>
                <w:sz w:val="18"/>
                <w:szCs w:val="18"/>
              </w:rPr>
              <w:t xml:space="preserve"> heures</w:t>
            </w:r>
          </w:p>
        </w:tc>
      </w:tr>
      <w:tr w:rsidR="00882D28" w:rsidRPr="0003627B" w14:paraId="6F71031A" w14:textId="77777777" w:rsidTr="006B5363">
        <w:trPr>
          <w:jc w:val="center"/>
        </w:trPr>
        <w:tc>
          <w:tcPr>
            <w:tcW w:w="1471" w:type="dxa"/>
            <w:tcBorders>
              <w:top w:val="single" w:sz="4" w:space="0" w:color="000000"/>
              <w:left w:val="single" w:sz="4" w:space="0" w:color="000000"/>
              <w:bottom w:val="single" w:sz="4" w:space="0" w:color="000000"/>
              <w:right w:val="single" w:sz="4" w:space="0" w:color="000000"/>
            </w:tcBorders>
          </w:tcPr>
          <w:p w14:paraId="7AF7A93B" w14:textId="77777777" w:rsidR="00882D28" w:rsidRPr="0003627B" w:rsidRDefault="002E1081">
            <w:pPr>
              <w:spacing w:before="40" w:after="40"/>
              <w:rPr>
                <w:rFonts w:ascii="Arial" w:hAnsi="Arial" w:cs="Arial"/>
                <w:sz w:val="18"/>
                <w:szCs w:val="18"/>
              </w:rPr>
            </w:pPr>
            <w:r w:rsidRPr="0003627B">
              <w:rPr>
                <w:rFonts w:ascii="Arial" w:hAnsi="Arial" w:cs="Arial"/>
                <w:sz w:val="18"/>
                <w:szCs w:val="18"/>
              </w:rPr>
              <w:t>Le Mercredi</w:t>
            </w:r>
          </w:p>
        </w:tc>
        <w:tc>
          <w:tcPr>
            <w:tcW w:w="1470" w:type="dxa"/>
            <w:tcBorders>
              <w:top w:val="single" w:sz="4" w:space="0" w:color="000000"/>
              <w:left w:val="single" w:sz="4" w:space="0" w:color="000000"/>
              <w:bottom w:val="single" w:sz="4" w:space="0" w:color="000000"/>
              <w:right w:val="single" w:sz="4" w:space="0" w:color="000000"/>
            </w:tcBorders>
          </w:tcPr>
          <w:p w14:paraId="0A243FF0" w14:textId="77777777" w:rsidR="00882D28" w:rsidRPr="0003627B" w:rsidRDefault="002E1081">
            <w:pPr>
              <w:spacing w:before="40" w:after="40"/>
              <w:rPr>
                <w:rFonts w:ascii="Arial" w:hAnsi="Arial" w:cs="Arial"/>
                <w:sz w:val="18"/>
                <w:szCs w:val="18"/>
              </w:rPr>
            </w:pPr>
            <w:r w:rsidRPr="0003627B">
              <w:rPr>
                <w:rFonts w:ascii="Arial" w:hAnsi="Arial" w:cs="Arial"/>
                <w:sz w:val="18"/>
                <w:szCs w:val="18"/>
                <w:highlight w:val="lightGray"/>
              </w:rPr>
              <w:t>…………</w:t>
            </w:r>
            <w:r w:rsidRPr="0003627B">
              <w:rPr>
                <w:rFonts w:ascii="Arial" w:hAnsi="Arial" w:cs="Arial"/>
                <w:sz w:val="18"/>
                <w:szCs w:val="18"/>
              </w:rPr>
              <w:t xml:space="preserve"> heures</w:t>
            </w:r>
          </w:p>
        </w:tc>
        <w:tc>
          <w:tcPr>
            <w:tcW w:w="1223" w:type="dxa"/>
            <w:tcBorders>
              <w:top w:val="single" w:sz="4" w:space="0" w:color="000000"/>
              <w:left w:val="single" w:sz="4" w:space="0" w:color="000000"/>
              <w:bottom w:val="single" w:sz="4" w:space="0" w:color="000000"/>
              <w:right w:val="single" w:sz="4" w:space="0" w:color="000000"/>
            </w:tcBorders>
          </w:tcPr>
          <w:p w14:paraId="2BB58546" w14:textId="77777777" w:rsidR="00882D28" w:rsidRPr="0003627B" w:rsidRDefault="002E1081">
            <w:pPr>
              <w:spacing w:before="40" w:after="40"/>
              <w:rPr>
                <w:rFonts w:ascii="Arial" w:hAnsi="Arial" w:cs="Arial"/>
                <w:sz w:val="18"/>
                <w:szCs w:val="18"/>
              </w:rPr>
            </w:pPr>
            <w:r w:rsidRPr="0003627B">
              <w:rPr>
                <w:rFonts w:ascii="Arial" w:hAnsi="Arial" w:cs="Arial"/>
                <w:sz w:val="18"/>
                <w:szCs w:val="18"/>
              </w:rPr>
              <w:t>Le Samedi</w:t>
            </w:r>
          </w:p>
        </w:tc>
        <w:tc>
          <w:tcPr>
            <w:tcW w:w="1559" w:type="dxa"/>
            <w:tcBorders>
              <w:top w:val="single" w:sz="4" w:space="0" w:color="000000"/>
              <w:left w:val="single" w:sz="4" w:space="0" w:color="000000"/>
              <w:bottom w:val="single" w:sz="4" w:space="0" w:color="000000"/>
              <w:right w:val="single" w:sz="4" w:space="0" w:color="000000"/>
            </w:tcBorders>
          </w:tcPr>
          <w:p w14:paraId="6DC692E9" w14:textId="77777777" w:rsidR="00882D28" w:rsidRPr="0003627B" w:rsidRDefault="002E1081">
            <w:pPr>
              <w:spacing w:before="40" w:after="40"/>
              <w:rPr>
                <w:rFonts w:ascii="Arial" w:hAnsi="Arial" w:cs="Arial"/>
                <w:sz w:val="18"/>
                <w:szCs w:val="18"/>
              </w:rPr>
            </w:pPr>
            <w:r w:rsidRPr="0003627B">
              <w:rPr>
                <w:rFonts w:ascii="Arial" w:hAnsi="Arial" w:cs="Arial"/>
                <w:sz w:val="18"/>
                <w:szCs w:val="18"/>
                <w:highlight w:val="lightGray"/>
              </w:rPr>
              <w:t>…………</w:t>
            </w:r>
            <w:r w:rsidRPr="0003627B">
              <w:rPr>
                <w:rFonts w:ascii="Arial" w:hAnsi="Arial" w:cs="Arial"/>
                <w:sz w:val="18"/>
                <w:szCs w:val="18"/>
              </w:rPr>
              <w:t xml:space="preserve"> heures</w:t>
            </w:r>
          </w:p>
        </w:tc>
        <w:tc>
          <w:tcPr>
            <w:tcW w:w="1322" w:type="dxa"/>
            <w:tcBorders>
              <w:top w:val="single" w:sz="4" w:space="0" w:color="000000"/>
              <w:left w:val="single" w:sz="4" w:space="0" w:color="000000"/>
            </w:tcBorders>
          </w:tcPr>
          <w:p w14:paraId="75FEF598" w14:textId="77777777" w:rsidR="00882D28" w:rsidRPr="0003627B" w:rsidRDefault="00882D28">
            <w:pPr>
              <w:pStyle w:val="Titre1"/>
              <w:spacing w:before="40" w:after="40"/>
              <w:ind w:right="0"/>
              <w:rPr>
                <w:rFonts w:cs="Arial"/>
                <w:sz w:val="18"/>
                <w:szCs w:val="18"/>
              </w:rPr>
            </w:pPr>
          </w:p>
        </w:tc>
        <w:tc>
          <w:tcPr>
            <w:tcW w:w="1559" w:type="dxa"/>
            <w:tcBorders>
              <w:top w:val="single" w:sz="4" w:space="0" w:color="000000"/>
            </w:tcBorders>
          </w:tcPr>
          <w:p w14:paraId="5120B949" w14:textId="77777777" w:rsidR="00882D28" w:rsidRPr="0003627B" w:rsidRDefault="00882D28">
            <w:pPr>
              <w:spacing w:before="40" w:after="40"/>
              <w:rPr>
                <w:rFonts w:ascii="Arial" w:hAnsi="Arial" w:cs="Arial"/>
                <w:sz w:val="18"/>
                <w:szCs w:val="18"/>
              </w:rPr>
            </w:pPr>
          </w:p>
        </w:tc>
      </w:tr>
    </w:tbl>
    <w:p w14:paraId="5D90F7A0" w14:textId="77777777" w:rsidR="00882D28" w:rsidRPr="00744933" w:rsidRDefault="00882D28">
      <w:pPr>
        <w:pStyle w:val="Normalcentr"/>
        <w:ind w:left="0" w:right="0"/>
        <w:jc w:val="both"/>
        <w:rPr>
          <w:rFonts w:cs="Arial"/>
          <w:szCs w:val="16"/>
        </w:rPr>
      </w:pPr>
    </w:p>
    <w:p w14:paraId="1D78A6A5" w14:textId="77777777" w:rsidR="00882D28" w:rsidRPr="0003627B" w:rsidRDefault="002E1081" w:rsidP="00F3457B">
      <w:pPr>
        <w:pStyle w:val="Normalcentr"/>
        <w:suppressAutoHyphens/>
        <w:ind w:left="0" w:right="0"/>
        <w:jc w:val="both"/>
        <w:rPr>
          <w:rFonts w:cs="Arial"/>
          <w:sz w:val="18"/>
          <w:szCs w:val="18"/>
        </w:rPr>
      </w:pPr>
      <w:r w:rsidRPr="0003627B">
        <w:rPr>
          <w:rFonts w:cs="Arial"/>
          <w:sz w:val="18"/>
          <w:szCs w:val="18"/>
        </w:rPr>
        <w:t>Les horaires de travail de chaque journée travaillée vous seront communiqués par voie d'affichage. En cas de modification de la répartition des heures de travail, vous en serez informé(e) 7 jours avant. Cette éventuelle modification pourra intervenir afin de pallier tout événement qui conduirait à désorganiser le bon fonctionnement du magasin.</w:t>
      </w:r>
    </w:p>
    <w:p w14:paraId="389DC289" w14:textId="77777777" w:rsidR="00882D28" w:rsidRPr="00744933" w:rsidRDefault="00882D28" w:rsidP="00F3457B">
      <w:pPr>
        <w:jc w:val="both"/>
        <w:rPr>
          <w:rFonts w:ascii="Arial" w:hAnsi="Arial" w:cs="Arial"/>
          <w:sz w:val="16"/>
          <w:szCs w:val="16"/>
        </w:rPr>
      </w:pPr>
    </w:p>
    <w:p w14:paraId="7DF12125" w14:textId="77777777" w:rsidR="0003627B" w:rsidRDefault="002E1081" w:rsidP="00F3457B">
      <w:pPr>
        <w:jc w:val="both"/>
        <w:rPr>
          <w:rFonts w:ascii="Arial" w:hAnsi="Arial" w:cs="Arial"/>
          <w:color w:val="000000"/>
          <w:sz w:val="18"/>
          <w:szCs w:val="18"/>
        </w:rPr>
      </w:pPr>
      <w:r w:rsidRPr="0003627B">
        <w:rPr>
          <w:rFonts w:ascii="Arial" w:hAnsi="Arial" w:cs="Arial"/>
          <w:b/>
          <w:color w:val="000000"/>
          <w:sz w:val="18"/>
          <w:szCs w:val="18"/>
          <w:u w:val="single"/>
        </w:rPr>
        <w:t>6° HEURES COMPL</w:t>
      </w:r>
      <w:r w:rsidR="00C802D4" w:rsidRPr="0003627B">
        <w:rPr>
          <w:rFonts w:ascii="Arial" w:hAnsi="Arial" w:cs="Arial"/>
          <w:b/>
          <w:color w:val="000000"/>
          <w:sz w:val="18"/>
          <w:szCs w:val="18"/>
          <w:u w:val="single"/>
        </w:rPr>
        <w:t>É</w:t>
      </w:r>
      <w:r w:rsidRPr="0003627B">
        <w:rPr>
          <w:rFonts w:ascii="Arial" w:hAnsi="Arial" w:cs="Arial"/>
          <w:b/>
          <w:color w:val="000000"/>
          <w:sz w:val="18"/>
          <w:szCs w:val="18"/>
          <w:u w:val="single"/>
        </w:rPr>
        <w:t>MENTAIRES</w:t>
      </w:r>
      <w:r w:rsidRPr="0003627B">
        <w:rPr>
          <w:rFonts w:ascii="Arial" w:hAnsi="Arial" w:cs="Arial"/>
          <w:color w:val="000000"/>
          <w:sz w:val="18"/>
          <w:szCs w:val="18"/>
        </w:rPr>
        <w:t xml:space="preserve"> (si temps partiel) : </w:t>
      </w:r>
    </w:p>
    <w:p w14:paraId="173CDD43" w14:textId="3878F096" w:rsidR="00882D28" w:rsidRPr="0003627B" w:rsidRDefault="0003627B" w:rsidP="00F3457B">
      <w:pPr>
        <w:jc w:val="both"/>
        <w:rPr>
          <w:rFonts w:ascii="Arial" w:hAnsi="Arial" w:cs="Arial"/>
          <w:color w:val="000000"/>
          <w:sz w:val="18"/>
          <w:szCs w:val="18"/>
        </w:rPr>
      </w:pPr>
      <w:r>
        <w:rPr>
          <w:rFonts w:ascii="Arial" w:hAnsi="Arial" w:cs="Arial"/>
          <w:color w:val="000000"/>
          <w:sz w:val="18"/>
          <w:szCs w:val="18"/>
        </w:rPr>
        <w:t>À</w:t>
      </w:r>
      <w:r w:rsidR="002E1081" w:rsidRPr="0003627B">
        <w:rPr>
          <w:rFonts w:ascii="Arial" w:hAnsi="Arial" w:cs="Arial"/>
          <w:color w:val="000000"/>
          <w:sz w:val="18"/>
          <w:szCs w:val="18"/>
        </w:rPr>
        <w:t xml:space="preserve"> notre demande, des heures complémentaires pourront être effectuées dans la limite définie par la </w:t>
      </w:r>
      <w:r w:rsidR="001A23FC" w:rsidRPr="0003627B">
        <w:rPr>
          <w:rFonts w:ascii="Arial" w:hAnsi="Arial" w:cs="Arial"/>
          <w:color w:val="000000"/>
          <w:sz w:val="18"/>
          <w:szCs w:val="18"/>
        </w:rPr>
        <w:t>convention collective nationale</w:t>
      </w:r>
      <w:r w:rsidR="002E1081" w:rsidRPr="0003627B">
        <w:rPr>
          <w:rFonts w:ascii="Arial" w:hAnsi="Arial" w:cs="Arial"/>
          <w:color w:val="000000"/>
          <w:sz w:val="18"/>
          <w:szCs w:val="18"/>
        </w:rPr>
        <w:t xml:space="preserve"> applicable au présent contrat. La majoration de salaire pour chaque heure complémentaire accomplie dans la limite d'1/10 de la durée de travail prévue ci-dessus sera de 10</w:t>
      </w:r>
      <w:r w:rsidR="00C802D4" w:rsidRPr="0003627B">
        <w:rPr>
          <w:rFonts w:ascii="Arial" w:hAnsi="Arial" w:cs="Arial"/>
          <w:color w:val="000000"/>
          <w:sz w:val="18"/>
          <w:szCs w:val="18"/>
        </w:rPr>
        <w:t xml:space="preserve"> </w:t>
      </w:r>
      <w:r w:rsidR="002E1081" w:rsidRPr="0003627B">
        <w:rPr>
          <w:rFonts w:ascii="Arial" w:hAnsi="Arial" w:cs="Arial"/>
          <w:color w:val="000000"/>
          <w:sz w:val="18"/>
          <w:szCs w:val="18"/>
        </w:rPr>
        <w:t>%. Au-delà, les heures complémentaires effectuées seront majorées de 25</w:t>
      </w:r>
      <w:r w:rsidR="00C802D4" w:rsidRPr="0003627B">
        <w:rPr>
          <w:rFonts w:ascii="Arial" w:hAnsi="Arial" w:cs="Arial"/>
          <w:color w:val="000000"/>
          <w:sz w:val="18"/>
          <w:szCs w:val="18"/>
        </w:rPr>
        <w:t xml:space="preserve"> </w:t>
      </w:r>
      <w:r w:rsidR="002E1081" w:rsidRPr="0003627B">
        <w:rPr>
          <w:rFonts w:ascii="Arial" w:hAnsi="Arial" w:cs="Arial"/>
          <w:color w:val="000000"/>
          <w:sz w:val="18"/>
          <w:szCs w:val="18"/>
        </w:rPr>
        <w:t>%.</w:t>
      </w:r>
    </w:p>
    <w:p w14:paraId="1500FE80" w14:textId="77777777" w:rsidR="00882D28" w:rsidRPr="00744933" w:rsidRDefault="00882D28" w:rsidP="00F3457B">
      <w:pPr>
        <w:jc w:val="both"/>
        <w:rPr>
          <w:rFonts w:ascii="Arial" w:hAnsi="Arial" w:cs="Arial"/>
          <w:sz w:val="16"/>
          <w:szCs w:val="16"/>
        </w:rPr>
      </w:pPr>
    </w:p>
    <w:p w14:paraId="24236BD6" w14:textId="77777777" w:rsidR="0003627B" w:rsidRDefault="002E1081" w:rsidP="00F3457B">
      <w:pPr>
        <w:jc w:val="both"/>
        <w:rPr>
          <w:rFonts w:ascii="Arial" w:hAnsi="Arial" w:cs="Arial"/>
          <w:b/>
          <w:sz w:val="18"/>
          <w:szCs w:val="18"/>
        </w:rPr>
      </w:pPr>
      <w:r w:rsidRPr="0003627B">
        <w:rPr>
          <w:rFonts w:ascii="Arial" w:hAnsi="Arial" w:cs="Arial"/>
          <w:b/>
          <w:sz w:val="18"/>
          <w:szCs w:val="18"/>
          <w:u w:val="single"/>
        </w:rPr>
        <w:t>7° P</w:t>
      </w:r>
      <w:r w:rsidR="00C802D4" w:rsidRPr="0003627B">
        <w:rPr>
          <w:rFonts w:ascii="Arial" w:hAnsi="Arial" w:cs="Arial"/>
          <w:b/>
          <w:sz w:val="18"/>
          <w:szCs w:val="18"/>
          <w:u w:val="single"/>
        </w:rPr>
        <w:t>É</w:t>
      </w:r>
      <w:r w:rsidRPr="0003627B">
        <w:rPr>
          <w:rFonts w:ascii="Arial" w:hAnsi="Arial" w:cs="Arial"/>
          <w:b/>
          <w:sz w:val="18"/>
          <w:szCs w:val="18"/>
          <w:u w:val="single"/>
        </w:rPr>
        <w:t>RIODE D’ESSAI</w:t>
      </w:r>
      <w:r w:rsidRPr="0003627B">
        <w:rPr>
          <w:rFonts w:ascii="Arial" w:hAnsi="Arial" w:cs="Arial"/>
          <w:b/>
          <w:sz w:val="18"/>
          <w:szCs w:val="18"/>
        </w:rPr>
        <w:t xml:space="preserve"> : </w:t>
      </w:r>
    </w:p>
    <w:p w14:paraId="62303FF3" w14:textId="3980FAD4" w:rsidR="00882D28" w:rsidRPr="0003627B" w:rsidRDefault="002E1081" w:rsidP="00F3457B">
      <w:pPr>
        <w:jc w:val="both"/>
        <w:rPr>
          <w:rFonts w:ascii="Arial" w:hAnsi="Arial" w:cs="Arial"/>
          <w:sz w:val="18"/>
          <w:szCs w:val="18"/>
        </w:rPr>
      </w:pPr>
      <w:r w:rsidRPr="0003627B">
        <w:rPr>
          <w:rFonts w:ascii="Arial" w:hAnsi="Arial" w:cs="Arial"/>
          <w:sz w:val="18"/>
          <w:szCs w:val="18"/>
        </w:rPr>
        <w:t>Le présent contrat ne sera définitivement conclu qu’après une période d’essai fixée selon les modalités définies ci-après.</w:t>
      </w:r>
    </w:p>
    <w:p w14:paraId="70124A1B" w14:textId="77777777" w:rsidR="00882D28" w:rsidRPr="0003627B" w:rsidRDefault="002E1081" w:rsidP="00F3457B">
      <w:pPr>
        <w:pStyle w:val="Normalcentr"/>
        <w:tabs>
          <w:tab w:val="left" w:pos="1134"/>
          <w:tab w:val="left" w:pos="1418"/>
        </w:tabs>
        <w:suppressAutoHyphens/>
        <w:ind w:left="0" w:right="0"/>
        <w:jc w:val="both"/>
        <w:rPr>
          <w:rFonts w:cs="Arial"/>
          <w:sz w:val="18"/>
          <w:szCs w:val="18"/>
        </w:rPr>
      </w:pPr>
      <w:r w:rsidRPr="0003627B">
        <w:rPr>
          <w:rFonts w:cs="Arial"/>
          <w:sz w:val="18"/>
          <w:szCs w:val="18"/>
        </w:rPr>
        <w:t>Contrat inférieur ou égal à six mois : 1 jour d’essai par semaine de travail (dans la limite de 14 jours calendaires). Contrat supérieur à six mois : période d’essai d’un mois.</w:t>
      </w:r>
    </w:p>
    <w:p w14:paraId="08B1DF2E" w14:textId="77777777" w:rsidR="00882D28" w:rsidRPr="0003627B" w:rsidRDefault="002E1081" w:rsidP="00F3457B">
      <w:pPr>
        <w:pStyle w:val="Normalcentr"/>
        <w:tabs>
          <w:tab w:val="left" w:pos="1134"/>
          <w:tab w:val="left" w:pos="1418"/>
        </w:tabs>
        <w:suppressAutoHyphens/>
        <w:ind w:left="0" w:right="0"/>
        <w:jc w:val="both"/>
        <w:rPr>
          <w:rFonts w:cs="Arial"/>
          <w:sz w:val="18"/>
          <w:szCs w:val="18"/>
        </w:rPr>
      </w:pPr>
      <w:r w:rsidRPr="0003627B">
        <w:rPr>
          <w:rFonts w:cs="Arial"/>
          <w:sz w:val="18"/>
          <w:szCs w:val="18"/>
        </w:rPr>
        <w:t>Au cours de cette période, chacune des parties pourra rompre le contrat sans indemnité, sous réserve de respecter le délai de prévenance prévu par les articles L.1221-25 et L.1221-26 du Code du Travail</w:t>
      </w:r>
    </w:p>
    <w:p w14:paraId="2ACB9472" w14:textId="77777777" w:rsidR="00882D28" w:rsidRPr="00744933" w:rsidRDefault="00882D28" w:rsidP="00F3457B">
      <w:pPr>
        <w:jc w:val="both"/>
        <w:rPr>
          <w:rFonts w:ascii="Arial" w:hAnsi="Arial" w:cs="Arial"/>
          <w:sz w:val="16"/>
          <w:szCs w:val="16"/>
        </w:rPr>
      </w:pPr>
    </w:p>
    <w:p w14:paraId="5F0A9DBF" w14:textId="77777777" w:rsidR="00882D28" w:rsidRPr="0003627B" w:rsidRDefault="002E1081" w:rsidP="00F3457B">
      <w:pPr>
        <w:pStyle w:val="Normalcentr"/>
        <w:tabs>
          <w:tab w:val="left" w:pos="1134"/>
          <w:tab w:val="left" w:pos="1418"/>
        </w:tabs>
        <w:suppressAutoHyphens/>
        <w:ind w:left="0" w:right="0"/>
        <w:jc w:val="both"/>
        <w:rPr>
          <w:rFonts w:cs="Arial"/>
          <w:sz w:val="18"/>
          <w:szCs w:val="18"/>
        </w:rPr>
      </w:pPr>
      <w:r w:rsidRPr="0003627B">
        <w:rPr>
          <w:rFonts w:cs="Arial"/>
          <w:b/>
          <w:sz w:val="18"/>
          <w:szCs w:val="18"/>
          <w:u w:val="single"/>
        </w:rPr>
        <w:t>8° RUPTURE DU CONTRAT</w:t>
      </w:r>
      <w:r w:rsidRPr="0003627B">
        <w:rPr>
          <w:rFonts w:cs="Arial"/>
          <w:sz w:val="18"/>
          <w:szCs w:val="18"/>
        </w:rPr>
        <w:t xml:space="preserve"> : </w:t>
      </w:r>
    </w:p>
    <w:p w14:paraId="35529B67" w14:textId="77777777" w:rsidR="00882D28" w:rsidRPr="0003627B" w:rsidRDefault="002E1081" w:rsidP="00F3457B">
      <w:pPr>
        <w:pStyle w:val="Normalcentr"/>
        <w:tabs>
          <w:tab w:val="left" w:pos="1134"/>
          <w:tab w:val="left" w:pos="1418"/>
        </w:tabs>
        <w:suppressAutoHyphens/>
        <w:ind w:left="0" w:right="0"/>
        <w:jc w:val="both"/>
        <w:rPr>
          <w:rFonts w:cs="Arial"/>
          <w:sz w:val="18"/>
          <w:szCs w:val="18"/>
        </w:rPr>
      </w:pPr>
      <w:r w:rsidRPr="0003627B">
        <w:rPr>
          <w:rFonts w:cs="Arial"/>
          <w:sz w:val="18"/>
          <w:szCs w:val="18"/>
        </w:rPr>
        <w:t>Au terme de la période d’essai, chaque partie peut mettre fin au contrat de travail, conformément aux dispositions légales et conventionnelles applicables au sein de l’entreprise.</w:t>
      </w:r>
    </w:p>
    <w:p w14:paraId="3D20914A" w14:textId="77777777" w:rsidR="00882D28" w:rsidRPr="00744933" w:rsidRDefault="00882D28" w:rsidP="00F3457B">
      <w:pPr>
        <w:jc w:val="both"/>
        <w:rPr>
          <w:rFonts w:ascii="Arial" w:hAnsi="Arial" w:cs="Arial"/>
          <w:sz w:val="16"/>
          <w:szCs w:val="16"/>
        </w:rPr>
      </w:pPr>
    </w:p>
    <w:p w14:paraId="5067CF1A" w14:textId="77777777" w:rsidR="0003627B" w:rsidRDefault="002E1081" w:rsidP="00F3457B">
      <w:pPr>
        <w:tabs>
          <w:tab w:val="left" w:pos="1134"/>
        </w:tabs>
        <w:jc w:val="both"/>
        <w:rPr>
          <w:rFonts w:ascii="Arial" w:hAnsi="Arial" w:cs="Arial"/>
          <w:b/>
          <w:sz w:val="18"/>
          <w:szCs w:val="18"/>
        </w:rPr>
      </w:pPr>
      <w:r w:rsidRPr="0003627B">
        <w:rPr>
          <w:rFonts w:ascii="Arial" w:hAnsi="Arial" w:cs="Arial"/>
          <w:b/>
          <w:sz w:val="18"/>
          <w:szCs w:val="18"/>
          <w:u w:val="single"/>
        </w:rPr>
        <w:t>9° R</w:t>
      </w:r>
      <w:r w:rsidR="00C802D4" w:rsidRPr="0003627B">
        <w:rPr>
          <w:rFonts w:ascii="Arial" w:hAnsi="Arial" w:cs="Arial"/>
          <w:b/>
          <w:sz w:val="18"/>
          <w:szCs w:val="18"/>
          <w:u w:val="single"/>
        </w:rPr>
        <w:t>É</w:t>
      </w:r>
      <w:r w:rsidRPr="0003627B">
        <w:rPr>
          <w:rFonts w:ascii="Arial" w:hAnsi="Arial" w:cs="Arial"/>
          <w:b/>
          <w:sz w:val="18"/>
          <w:szCs w:val="18"/>
          <w:u w:val="single"/>
        </w:rPr>
        <w:t>MUNERATION</w:t>
      </w:r>
      <w:r w:rsidRPr="0003627B">
        <w:rPr>
          <w:rFonts w:ascii="Arial" w:hAnsi="Arial" w:cs="Arial"/>
          <w:b/>
          <w:sz w:val="18"/>
          <w:szCs w:val="18"/>
        </w:rPr>
        <w:t> :</w:t>
      </w:r>
      <w:r w:rsidR="001A23FC" w:rsidRPr="0003627B">
        <w:rPr>
          <w:rFonts w:ascii="Arial" w:hAnsi="Arial" w:cs="Arial"/>
          <w:b/>
          <w:sz w:val="18"/>
          <w:szCs w:val="18"/>
        </w:rPr>
        <w:t xml:space="preserve"> </w:t>
      </w:r>
    </w:p>
    <w:p w14:paraId="257299AD" w14:textId="0033704C" w:rsidR="00882D28" w:rsidRPr="0003627B" w:rsidRDefault="002E1081" w:rsidP="00F3457B">
      <w:pPr>
        <w:tabs>
          <w:tab w:val="left" w:pos="1134"/>
        </w:tabs>
        <w:jc w:val="both"/>
        <w:rPr>
          <w:rFonts w:ascii="Arial" w:hAnsi="Arial" w:cs="Arial"/>
          <w:b/>
          <w:sz w:val="18"/>
          <w:szCs w:val="18"/>
        </w:rPr>
      </w:pPr>
      <w:r w:rsidRPr="0003627B">
        <w:rPr>
          <w:rFonts w:ascii="Arial" w:hAnsi="Arial" w:cs="Arial"/>
          <w:b/>
          <w:sz w:val="18"/>
          <w:szCs w:val="18"/>
        </w:rPr>
        <w:t>10.25</w:t>
      </w:r>
      <w:r w:rsidR="00C802D4" w:rsidRPr="0003627B">
        <w:rPr>
          <w:rFonts w:ascii="Arial" w:hAnsi="Arial" w:cs="Arial"/>
          <w:b/>
          <w:sz w:val="18"/>
          <w:szCs w:val="18"/>
        </w:rPr>
        <w:t xml:space="preserve"> </w:t>
      </w:r>
      <w:r w:rsidRPr="0003627B">
        <w:rPr>
          <w:rFonts w:ascii="Arial" w:hAnsi="Arial" w:cs="Arial"/>
          <w:b/>
          <w:sz w:val="18"/>
          <w:szCs w:val="18"/>
        </w:rPr>
        <w:t>€ bruts / heure</w:t>
      </w:r>
    </w:p>
    <w:p w14:paraId="387E5ADD" w14:textId="77777777" w:rsidR="00882D28" w:rsidRPr="00744933" w:rsidRDefault="00882D28" w:rsidP="00F3457B">
      <w:pPr>
        <w:jc w:val="both"/>
        <w:rPr>
          <w:rFonts w:ascii="Arial" w:hAnsi="Arial" w:cs="Arial"/>
          <w:sz w:val="16"/>
          <w:szCs w:val="16"/>
        </w:rPr>
      </w:pPr>
    </w:p>
    <w:p w14:paraId="6270A208" w14:textId="1A4A9980" w:rsidR="00882D28" w:rsidRPr="0003627B" w:rsidRDefault="002E1081" w:rsidP="00F3457B">
      <w:pPr>
        <w:jc w:val="both"/>
        <w:rPr>
          <w:rFonts w:ascii="Arial" w:hAnsi="Arial" w:cs="Arial"/>
          <w:b/>
          <w:sz w:val="18"/>
          <w:szCs w:val="18"/>
        </w:rPr>
      </w:pPr>
      <w:r w:rsidRPr="0003627B">
        <w:rPr>
          <w:rFonts w:ascii="Arial" w:hAnsi="Arial" w:cs="Arial"/>
          <w:b/>
          <w:sz w:val="18"/>
          <w:szCs w:val="18"/>
          <w:u w:val="single"/>
        </w:rPr>
        <w:t>10° CONDITIONS PARTICULI</w:t>
      </w:r>
      <w:r w:rsidR="00C802D4" w:rsidRPr="0003627B">
        <w:rPr>
          <w:rFonts w:ascii="Arial" w:hAnsi="Arial" w:cs="Arial"/>
          <w:b/>
          <w:sz w:val="18"/>
          <w:szCs w:val="18"/>
          <w:u w:val="single"/>
        </w:rPr>
        <w:t>È</w:t>
      </w:r>
      <w:r w:rsidRPr="0003627B">
        <w:rPr>
          <w:rFonts w:ascii="Arial" w:hAnsi="Arial" w:cs="Arial"/>
          <w:b/>
          <w:sz w:val="18"/>
          <w:szCs w:val="18"/>
          <w:u w:val="single"/>
        </w:rPr>
        <w:t>RES</w:t>
      </w:r>
      <w:r w:rsidRPr="0003627B">
        <w:rPr>
          <w:rFonts w:ascii="Arial" w:hAnsi="Arial" w:cs="Arial"/>
          <w:b/>
          <w:sz w:val="18"/>
          <w:szCs w:val="18"/>
        </w:rPr>
        <w:t xml:space="preserve"> : </w:t>
      </w:r>
    </w:p>
    <w:p w14:paraId="1604ED44" w14:textId="15498492" w:rsidR="00882D28" w:rsidRPr="0003627B" w:rsidRDefault="002E1081" w:rsidP="00F3457B">
      <w:pPr>
        <w:jc w:val="both"/>
        <w:rPr>
          <w:rFonts w:ascii="Arial" w:hAnsi="Arial" w:cs="Arial"/>
          <w:sz w:val="18"/>
          <w:szCs w:val="18"/>
        </w:rPr>
      </w:pPr>
      <w:r w:rsidRPr="0003627B">
        <w:rPr>
          <w:rFonts w:ascii="Arial" w:hAnsi="Arial" w:cs="Arial"/>
          <w:sz w:val="18"/>
          <w:szCs w:val="18"/>
        </w:rPr>
        <w:t>Il vous est formellement interdit d’utiliser votre téléphone portable au sein de la surface de vente et ce, à des fins personnelles. De même, les outils informatiques éventuellement mis à votre disposition par l’</w:t>
      </w:r>
      <w:r w:rsidR="00B45713" w:rsidRPr="0003627B">
        <w:rPr>
          <w:rFonts w:ascii="Arial" w:hAnsi="Arial" w:cs="Arial"/>
          <w:sz w:val="18"/>
          <w:szCs w:val="18"/>
        </w:rPr>
        <w:t>e</w:t>
      </w:r>
      <w:r w:rsidRPr="0003627B">
        <w:rPr>
          <w:rFonts w:ascii="Arial" w:hAnsi="Arial" w:cs="Arial"/>
          <w:sz w:val="18"/>
          <w:szCs w:val="18"/>
        </w:rPr>
        <w:t xml:space="preserve">ntreprise sont à usage exclusivement professionnel. </w:t>
      </w:r>
    </w:p>
    <w:p w14:paraId="560F13CE" w14:textId="77777777" w:rsidR="00882D28" w:rsidRPr="0003627B" w:rsidRDefault="002E1081" w:rsidP="00F3457B">
      <w:pPr>
        <w:jc w:val="both"/>
        <w:rPr>
          <w:rFonts w:ascii="Arial" w:hAnsi="Arial" w:cs="Arial"/>
          <w:i/>
          <w:sz w:val="18"/>
          <w:szCs w:val="18"/>
        </w:rPr>
      </w:pPr>
      <w:r w:rsidRPr="0003627B">
        <w:rPr>
          <w:rFonts w:ascii="Arial" w:hAnsi="Arial" w:cs="Arial"/>
          <w:i/>
          <w:sz w:val="18"/>
          <w:szCs w:val="18"/>
          <w:u w:val="single"/>
        </w:rPr>
        <w:t>Si temps partiel</w:t>
      </w:r>
      <w:r w:rsidRPr="0003627B">
        <w:rPr>
          <w:rFonts w:ascii="Arial" w:hAnsi="Arial" w:cs="Arial"/>
          <w:i/>
          <w:sz w:val="18"/>
          <w:szCs w:val="18"/>
        </w:rPr>
        <w:t xml:space="preserve"> : Vous bénéficierez de tous les droits et avantages reconnus aux salariés à temps plein, dans notre société. La société vous garantit un traitement équivalent aux autres salariés de même qualification professionnelle et de même ancienneté, en ce qui concerne notamment les possibilités de promotion, de déroulement de carrière et d’accès à la formation professionnelle. </w:t>
      </w:r>
    </w:p>
    <w:p w14:paraId="1B77B854" w14:textId="77777777" w:rsidR="00882D28" w:rsidRPr="0003627B" w:rsidRDefault="00882D28" w:rsidP="00F3457B">
      <w:pPr>
        <w:jc w:val="both"/>
        <w:rPr>
          <w:rFonts w:ascii="Arial" w:hAnsi="Arial" w:cs="Arial"/>
          <w:sz w:val="18"/>
          <w:szCs w:val="18"/>
        </w:rPr>
      </w:pPr>
    </w:p>
    <w:p w14:paraId="0A1DE42C" w14:textId="77777777" w:rsidR="004D10EB" w:rsidRDefault="004D10EB" w:rsidP="00F3457B">
      <w:pPr>
        <w:tabs>
          <w:tab w:val="left" w:pos="3119"/>
        </w:tabs>
        <w:jc w:val="both"/>
        <w:rPr>
          <w:rFonts w:ascii="Arial" w:hAnsi="Arial" w:cs="Arial"/>
          <w:b/>
          <w:sz w:val="18"/>
          <w:szCs w:val="18"/>
          <w:u w:val="single"/>
        </w:rPr>
      </w:pPr>
    </w:p>
    <w:p w14:paraId="6CEF24F6" w14:textId="77777777" w:rsidR="004D10EB" w:rsidRDefault="004D10EB" w:rsidP="00F3457B">
      <w:pPr>
        <w:tabs>
          <w:tab w:val="left" w:pos="3119"/>
        </w:tabs>
        <w:jc w:val="both"/>
        <w:rPr>
          <w:rFonts w:ascii="Arial" w:hAnsi="Arial" w:cs="Arial"/>
          <w:b/>
          <w:sz w:val="18"/>
          <w:szCs w:val="18"/>
          <w:u w:val="single"/>
        </w:rPr>
      </w:pPr>
    </w:p>
    <w:p w14:paraId="21276AA8" w14:textId="37C71EA3" w:rsidR="0003627B" w:rsidRDefault="002E1081" w:rsidP="00F3457B">
      <w:pPr>
        <w:tabs>
          <w:tab w:val="left" w:pos="3119"/>
        </w:tabs>
        <w:jc w:val="both"/>
        <w:rPr>
          <w:rFonts w:ascii="Arial" w:hAnsi="Arial" w:cs="Arial"/>
          <w:sz w:val="18"/>
          <w:szCs w:val="18"/>
        </w:rPr>
      </w:pPr>
      <w:r w:rsidRPr="0003627B">
        <w:rPr>
          <w:rFonts w:ascii="Arial" w:hAnsi="Arial" w:cs="Arial"/>
          <w:b/>
          <w:sz w:val="18"/>
          <w:szCs w:val="18"/>
          <w:u w:val="single"/>
        </w:rPr>
        <w:lastRenderedPageBreak/>
        <w:t>11° CONVENTION COLLECTIVE APPLICABLE</w:t>
      </w:r>
      <w:r w:rsidRPr="0003627B">
        <w:rPr>
          <w:rFonts w:ascii="Arial" w:hAnsi="Arial" w:cs="Arial"/>
          <w:b/>
          <w:sz w:val="18"/>
          <w:szCs w:val="18"/>
        </w:rPr>
        <w:t xml:space="preserve"> :</w:t>
      </w:r>
      <w:r w:rsidRPr="0003627B">
        <w:rPr>
          <w:rFonts w:ascii="Arial" w:hAnsi="Arial" w:cs="Arial"/>
          <w:sz w:val="18"/>
          <w:szCs w:val="18"/>
        </w:rPr>
        <w:tab/>
      </w:r>
    </w:p>
    <w:p w14:paraId="5AE736F8" w14:textId="75ED06B6" w:rsidR="00882D28" w:rsidRPr="0003627B" w:rsidRDefault="002E1081" w:rsidP="00F3457B">
      <w:pPr>
        <w:tabs>
          <w:tab w:val="left" w:pos="3119"/>
        </w:tabs>
        <w:jc w:val="both"/>
        <w:rPr>
          <w:rFonts w:ascii="Arial" w:hAnsi="Arial" w:cs="Arial"/>
          <w:sz w:val="18"/>
          <w:szCs w:val="18"/>
        </w:rPr>
      </w:pPr>
      <w:r w:rsidRPr="0003627B">
        <w:rPr>
          <w:rFonts w:ascii="Arial" w:hAnsi="Arial" w:cs="Arial"/>
          <w:b/>
          <w:i/>
          <w:sz w:val="18"/>
          <w:szCs w:val="18"/>
        </w:rPr>
        <w:t>(Rayer la mention inutile)</w:t>
      </w:r>
    </w:p>
    <w:p w14:paraId="7334BABB" w14:textId="61A57ABD" w:rsidR="00882D28" w:rsidRPr="0003627B" w:rsidRDefault="002E1081" w:rsidP="00F3457B">
      <w:pPr>
        <w:tabs>
          <w:tab w:val="left" w:pos="3119"/>
        </w:tabs>
        <w:jc w:val="both"/>
        <w:rPr>
          <w:rFonts w:ascii="Arial" w:hAnsi="Arial" w:cs="Arial"/>
          <w:sz w:val="18"/>
          <w:szCs w:val="18"/>
        </w:rPr>
      </w:pPr>
      <w:r w:rsidRPr="0003627B">
        <w:rPr>
          <w:rFonts w:ascii="Arial" w:hAnsi="Arial" w:cs="Arial"/>
          <w:sz w:val="18"/>
          <w:szCs w:val="18"/>
        </w:rPr>
        <w:t>GEMO</w:t>
      </w:r>
      <w:r w:rsidR="00B45713" w:rsidRPr="0003627B">
        <w:rPr>
          <w:rFonts w:ascii="Arial" w:hAnsi="Arial" w:cs="Arial"/>
          <w:sz w:val="18"/>
          <w:szCs w:val="18"/>
        </w:rPr>
        <w:t xml:space="preserve"> </w:t>
      </w:r>
      <w:r w:rsidRPr="0003627B">
        <w:rPr>
          <w:rFonts w:ascii="Arial" w:hAnsi="Arial" w:cs="Arial"/>
          <w:sz w:val="18"/>
          <w:szCs w:val="18"/>
        </w:rPr>
        <w:t>: Convention Collective Nationale du commerce succursaliste de la Chaussure.</w:t>
      </w:r>
    </w:p>
    <w:p w14:paraId="48EC94B0" w14:textId="2EAA9867" w:rsidR="00882D28" w:rsidRPr="0003627B" w:rsidRDefault="002E1081" w:rsidP="00F3457B">
      <w:pPr>
        <w:jc w:val="both"/>
        <w:rPr>
          <w:rFonts w:ascii="Arial" w:hAnsi="Arial" w:cs="Arial"/>
          <w:sz w:val="18"/>
          <w:szCs w:val="18"/>
        </w:rPr>
      </w:pPr>
      <w:r w:rsidRPr="0003627B">
        <w:rPr>
          <w:rFonts w:ascii="Arial" w:hAnsi="Arial" w:cs="Arial"/>
          <w:sz w:val="18"/>
          <w:szCs w:val="18"/>
        </w:rPr>
        <w:t>GEMO Vêtements : Convention Collective Nationale des Maisons à Succursales de Vente au détail d’Habillement.</w:t>
      </w:r>
    </w:p>
    <w:p w14:paraId="37110E69" w14:textId="77777777" w:rsidR="00882D28" w:rsidRPr="00744933" w:rsidRDefault="00882D28" w:rsidP="00F3457B">
      <w:pPr>
        <w:jc w:val="both"/>
        <w:rPr>
          <w:rFonts w:ascii="Arial" w:hAnsi="Arial" w:cs="Arial"/>
          <w:sz w:val="16"/>
          <w:szCs w:val="16"/>
        </w:rPr>
      </w:pPr>
    </w:p>
    <w:p w14:paraId="2462B042" w14:textId="3D98F197" w:rsidR="00882D28" w:rsidRPr="0003627B" w:rsidRDefault="002E1081" w:rsidP="00F3457B">
      <w:pPr>
        <w:jc w:val="both"/>
        <w:rPr>
          <w:rFonts w:ascii="Arial" w:hAnsi="Arial" w:cs="Arial"/>
          <w:sz w:val="18"/>
          <w:szCs w:val="18"/>
        </w:rPr>
      </w:pPr>
      <w:r w:rsidRPr="0003627B">
        <w:rPr>
          <w:rFonts w:ascii="Arial" w:hAnsi="Arial" w:cs="Arial"/>
          <w:b/>
          <w:sz w:val="18"/>
          <w:szCs w:val="18"/>
          <w:u w:val="single"/>
        </w:rPr>
        <w:t>12° CAISSE DE RETRAITE COMPL</w:t>
      </w:r>
      <w:r w:rsidR="00B45713" w:rsidRPr="0003627B">
        <w:rPr>
          <w:rFonts w:ascii="Arial" w:hAnsi="Arial" w:cs="Arial"/>
          <w:b/>
          <w:sz w:val="18"/>
          <w:szCs w:val="18"/>
          <w:u w:val="single"/>
        </w:rPr>
        <w:t>É</w:t>
      </w:r>
      <w:r w:rsidRPr="0003627B">
        <w:rPr>
          <w:rFonts w:ascii="Arial" w:hAnsi="Arial" w:cs="Arial"/>
          <w:b/>
          <w:sz w:val="18"/>
          <w:szCs w:val="18"/>
          <w:u w:val="single"/>
        </w:rPr>
        <w:t>MENTAIRE</w:t>
      </w:r>
      <w:r w:rsidRPr="0003627B">
        <w:rPr>
          <w:rFonts w:ascii="Arial" w:hAnsi="Arial" w:cs="Arial"/>
          <w:b/>
          <w:sz w:val="18"/>
          <w:szCs w:val="18"/>
        </w:rPr>
        <w:t xml:space="preserve"> :</w:t>
      </w:r>
      <w:r w:rsidR="00B45713" w:rsidRPr="0003627B">
        <w:rPr>
          <w:rFonts w:ascii="Arial" w:hAnsi="Arial" w:cs="Arial"/>
          <w:b/>
          <w:sz w:val="18"/>
          <w:szCs w:val="18"/>
        </w:rPr>
        <w:t xml:space="preserve"> </w:t>
      </w:r>
      <w:r w:rsidRPr="0003627B">
        <w:rPr>
          <w:rFonts w:ascii="Arial" w:hAnsi="Arial" w:cs="Arial"/>
          <w:b/>
          <w:sz w:val="18"/>
          <w:szCs w:val="18"/>
        </w:rPr>
        <w:t xml:space="preserve">AG2R </w:t>
      </w:r>
      <w:r w:rsidRPr="0003627B">
        <w:rPr>
          <w:rFonts w:ascii="Arial" w:hAnsi="Arial" w:cs="Arial"/>
          <w:sz w:val="18"/>
          <w:szCs w:val="18"/>
        </w:rPr>
        <w:t>– 104-110 boulevard Haussmann – 75379 PARIS CEDEX 08.</w:t>
      </w:r>
    </w:p>
    <w:p w14:paraId="79108CD8" w14:textId="77777777" w:rsidR="00882D28" w:rsidRPr="00744933" w:rsidRDefault="00882D28" w:rsidP="00F3457B">
      <w:pPr>
        <w:jc w:val="both"/>
        <w:rPr>
          <w:rFonts w:ascii="Arial" w:hAnsi="Arial" w:cs="Arial"/>
          <w:sz w:val="16"/>
          <w:szCs w:val="16"/>
        </w:rPr>
      </w:pPr>
    </w:p>
    <w:p w14:paraId="0AF83581" w14:textId="55A8CC53" w:rsidR="00882D28" w:rsidRPr="0003627B" w:rsidRDefault="002E1081" w:rsidP="00F3457B">
      <w:pPr>
        <w:tabs>
          <w:tab w:val="left" w:pos="4395"/>
          <w:tab w:val="left" w:pos="7088"/>
        </w:tabs>
        <w:jc w:val="both"/>
        <w:rPr>
          <w:rFonts w:ascii="Arial" w:hAnsi="Arial" w:cs="Arial"/>
          <w:b/>
          <w:sz w:val="18"/>
          <w:szCs w:val="18"/>
        </w:rPr>
      </w:pPr>
      <w:r w:rsidRPr="0003627B">
        <w:rPr>
          <w:rFonts w:ascii="Arial" w:hAnsi="Arial" w:cs="Arial"/>
          <w:b/>
          <w:sz w:val="18"/>
          <w:szCs w:val="18"/>
          <w:u w:val="single"/>
        </w:rPr>
        <w:t>13° MUTUELLE</w:t>
      </w:r>
      <w:r w:rsidRPr="0003627B">
        <w:rPr>
          <w:rFonts w:ascii="Arial" w:hAnsi="Arial" w:cs="Arial"/>
          <w:b/>
          <w:sz w:val="18"/>
          <w:szCs w:val="18"/>
        </w:rPr>
        <w:t xml:space="preserve"> : </w:t>
      </w:r>
    </w:p>
    <w:p w14:paraId="4812B609" w14:textId="77777777" w:rsidR="00C00012" w:rsidRPr="0003627B" w:rsidRDefault="002E1081" w:rsidP="00F3457B">
      <w:pPr>
        <w:tabs>
          <w:tab w:val="left" w:pos="3119"/>
          <w:tab w:val="left" w:pos="6237"/>
        </w:tabs>
        <w:jc w:val="both"/>
        <w:rPr>
          <w:rFonts w:ascii="Arial" w:eastAsia="Wingdings" w:hAnsi="Arial" w:cs="Arial"/>
          <w:sz w:val="18"/>
          <w:szCs w:val="18"/>
        </w:rPr>
      </w:pPr>
      <w:r w:rsidRPr="0003627B">
        <w:rPr>
          <w:rFonts w:ascii="Arial" w:hAnsi="Arial" w:cs="Arial"/>
          <w:sz w:val="18"/>
          <w:szCs w:val="18"/>
        </w:rPr>
        <w:t>L’adhésion à la mutuelle est facultative :</w:t>
      </w:r>
      <w:r w:rsidR="00C00012" w:rsidRPr="0003627B">
        <w:rPr>
          <w:rFonts w:ascii="Arial" w:eastAsia="Wingdings" w:hAnsi="Arial" w:cs="Arial"/>
          <w:sz w:val="18"/>
          <w:szCs w:val="18"/>
        </w:rPr>
        <w:t xml:space="preserve"> </w:t>
      </w:r>
    </w:p>
    <w:p w14:paraId="6F29533A" w14:textId="61EC7A0A" w:rsidR="00882D28" w:rsidRPr="0003627B" w:rsidRDefault="002E1081" w:rsidP="00F3457B">
      <w:pPr>
        <w:tabs>
          <w:tab w:val="left" w:pos="3119"/>
          <w:tab w:val="left" w:pos="6237"/>
        </w:tabs>
        <w:jc w:val="both"/>
        <w:rPr>
          <w:rFonts w:ascii="Arial" w:hAnsi="Arial" w:cs="Arial"/>
          <w:sz w:val="18"/>
          <w:szCs w:val="18"/>
        </w:rPr>
      </w:pPr>
      <w:r w:rsidRPr="0003627B">
        <w:rPr>
          <w:rFonts w:ascii="Arial" w:eastAsia="Wingdings" w:hAnsi="Arial" w:cs="Arial"/>
          <w:sz w:val="18"/>
          <w:szCs w:val="18"/>
        </w:rPr>
        <w:t></w:t>
      </w:r>
      <w:r w:rsidRPr="0003627B">
        <w:rPr>
          <w:rFonts w:ascii="Arial" w:hAnsi="Arial" w:cs="Arial"/>
          <w:sz w:val="18"/>
          <w:szCs w:val="18"/>
        </w:rPr>
        <w:t>Vous adhérez à la Mutuelle</w:t>
      </w:r>
      <w:r w:rsidRPr="0003627B">
        <w:rPr>
          <w:rFonts w:ascii="Arial" w:hAnsi="Arial" w:cs="Arial"/>
          <w:sz w:val="18"/>
          <w:szCs w:val="18"/>
        </w:rPr>
        <w:tab/>
      </w:r>
      <w:r w:rsidRPr="0003627B">
        <w:rPr>
          <w:rFonts w:ascii="Arial" w:eastAsia="Wingdings" w:hAnsi="Arial" w:cs="Arial"/>
          <w:sz w:val="18"/>
          <w:szCs w:val="18"/>
        </w:rPr>
        <w:t></w:t>
      </w:r>
      <w:r w:rsidRPr="0003627B">
        <w:rPr>
          <w:rFonts w:ascii="Arial" w:hAnsi="Arial" w:cs="Arial"/>
          <w:sz w:val="18"/>
          <w:szCs w:val="18"/>
        </w:rPr>
        <w:t xml:space="preserve"> Vous n’adhérez pas à la Mutuelle</w:t>
      </w:r>
    </w:p>
    <w:p w14:paraId="1F6ACF35" w14:textId="6DECD527" w:rsidR="00882D28" w:rsidRPr="0003627B" w:rsidRDefault="002E1081" w:rsidP="00F3457B">
      <w:pPr>
        <w:jc w:val="both"/>
        <w:rPr>
          <w:rFonts w:ascii="Arial" w:hAnsi="Arial" w:cs="Arial"/>
          <w:sz w:val="18"/>
          <w:szCs w:val="18"/>
        </w:rPr>
      </w:pPr>
      <w:r w:rsidRPr="0003627B">
        <w:rPr>
          <w:rFonts w:ascii="Arial" w:hAnsi="Arial" w:cs="Arial"/>
          <w:sz w:val="18"/>
          <w:szCs w:val="18"/>
        </w:rPr>
        <w:t>Vous pouvez contacter Harmonie Mutuelle au 09.80.98.00.18. Votre espace adhérent est également accessible depuis www.harmonie-mutuelle.fr et dont la création se fait en quelques clics.</w:t>
      </w:r>
    </w:p>
    <w:p w14:paraId="5F9BF6E6" w14:textId="77777777" w:rsidR="00882D28" w:rsidRPr="00744933" w:rsidRDefault="00882D28" w:rsidP="00F3457B">
      <w:pPr>
        <w:pStyle w:val="Normalcentr"/>
        <w:tabs>
          <w:tab w:val="left" w:pos="4678"/>
        </w:tabs>
        <w:suppressAutoHyphens/>
        <w:ind w:left="0" w:right="0"/>
        <w:jc w:val="both"/>
        <w:rPr>
          <w:rFonts w:cs="Arial"/>
          <w:szCs w:val="16"/>
        </w:rPr>
      </w:pPr>
    </w:p>
    <w:p w14:paraId="50E17FB4" w14:textId="77777777" w:rsidR="0003627B" w:rsidRDefault="002E1081" w:rsidP="00F3457B">
      <w:pPr>
        <w:pStyle w:val="Normalcentr"/>
        <w:tabs>
          <w:tab w:val="left" w:pos="4678"/>
        </w:tabs>
        <w:suppressAutoHyphens/>
        <w:ind w:left="0" w:right="0"/>
        <w:jc w:val="both"/>
        <w:rPr>
          <w:rFonts w:cs="Arial"/>
          <w:b/>
          <w:bCs/>
          <w:sz w:val="18"/>
          <w:szCs w:val="18"/>
        </w:rPr>
      </w:pPr>
      <w:r w:rsidRPr="0003627B">
        <w:rPr>
          <w:rFonts w:cs="Arial"/>
          <w:b/>
          <w:bCs/>
          <w:sz w:val="18"/>
          <w:szCs w:val="18"/>
          <w:u w:val="single"/>
        </w:rPr>
        <w:t>14° PR</w:t>
      </w:r>
      <w:r w:rsidR="00B45713" w:rsidRPr="0003627B">
        <w:rPr>
          <w:rFonts w:cs="Arial"/>
          <w:b/>
          <w:bCs/>
          <w:sz w:val="18"/>
          <w:szCs w:val="18"/>
          <w:u w:val="single"/>
        </w:rPr>
        <w:t>É</w:t>
      </w:r>
      <w:r w:rsidRPr="0003627B">
        <w:rPr>
          <w:rFonts w:cs="Arial"/>
          <w:b/>
          <w:bCs/>
          <w:sz w:val="18"/>
          <w:szCs w:val="18"/>
          <w:u w:val="single"/>
        </w:rPr>
        <w:t>VOYANCE</w:t>
      </w:r>
      <w:r w:rsidRPr="0003627B">
        <w:rPr>
          <w:rFonts w:cs="Arial"/>
          <w:b/>
          <w:bCs/>
          <w:sz w:val="18"/>
          <w:szCs w:val="18"/>
        </w:rPr>
        <w:t xml:space="preserve"> : </w:t>
      </w:r>
    </w:p>
    <w:p w14:paraId="7D5BBCCD" w14:textId="36D628A1" w:rsidR="00882D28" w:rsidRPr="0003627B" w:rsidRDefault="002E1081" w:rsidP="00F3457B">
      <w:pPr>
        <w:pStyle w:val="Normalcentr"/>
        <w:tabs>
          <w:tab w:val="left" w:pos="4678"/>
        </w:tabs>
        <w:suppressAutoHyphens/>
        <w:ind w:left="0" w:right="0"/>
        <w:jc w:val="both"/>
        <w:rPr>
          <w:rFonts w:cs="Arial"/>
          <w:sz w:val="18"/>
          <w:szCs w:val="18"/>
        </w:rPr>
      </w:pPr>
      <w:r w:rsidRPr="0003627B">
        <w:rPr>
          <w:rFonts w:cs="Arial"/>
          <w:sz w:val="18"/>
          <w:szCs w:val="18"/>
        </w:rPr>
        <w:t>Vous bénéficiez d’un régime de prévoyance collectif et obligatoire, mis en place par décision unilatérale de l’entreprise et dont la gestion est confiée à GENERALI. La cotisation est prélevée chaque mois sur votre salaire. Votre cotisation et les prestations sont susceptibles d’évoluer en cas de modification du régime ou de l’évolution des taux d’appel. Vous reconnaissez avoir reçu une notice d’information à cet égard lors de votre embauche.</w:t>
      </w:r>
    </w:p>
    <w:p w14:paraId="43671037" w14:textId="77777777" w:rsidR="00882D28" w:rsidRPr="00744933" w:rsidRDefault="00882D28" w:rsidP="00F3457B">
      <w:pPr>
        <w:jc w:val="both"/>
        <w:rPr>
          <w:rFonts w:ascii="Arial" w:hAnsi="Arial" w:cs="Arial"/>
          <w:sz w:val="16"/>
          <w:szCs w:val="16"/>
        </w:rPr>
      </w:pPr>
    </w:p>
    <w:p w14:paraId="48566E66" w14:textId="77777777" w:rsidR="0003627B" w:rsidRDefault="002E1081" w:rsidP="00F3457B">
      <w:pPr>
        <w:jc w:val="both"/>
        <w:rPr>
          <w:rFonts w:ascii="Arial" w:hAnsi="Arial" w:cs="Arial"/>
          <w:b/>
          <w:bCs/>
          <w:sz w:val="18"/>
          <w:szCs w:val="18"/>
        </w:rPr>
      </w:pPr>
      <w:r w:rsidRPr="0003627B">
        <w:rPr>
          <w:rFonts w:ascii="Arial" w:hAnsi="Arial" w:cs="Arial"/>
          <w:b/>
          <w:bCs/>
          <w:sz w:val="18"/>
          <w:szCs w:val="18"/>
          <w:u w:val="single"/>
        </w:rPr>
        <w:t>15° CODE PERSONNEL</w:t>
      </w:r>
      <w:r w:rsidRPr="0003627B">
        <w:rPr>
          <w:rFonts w:ascii="Arial" w:hAnsi="Arial" w:cs="Arial"/>
          <w:b/>
          <w:bCs/>
          <w:sz w:val="18"/>
          <w:szCs w:val="18"/>
        </w:rPr>
        <w:t xml:space="preserve"> : </w:t>
      </w:r>
    </w:p>
    <w:p w14:paraId="63E5DEAD" w14:textId="7972E8B5" w:rsidR="00882D28" w:rsidRPr="0003627B" w:rsidRDefault="002E1081" w:rsidP="00F3457B">
      <w:pPr>
        <w:jc w:val="both"/>
        <w:rPr>
          <w:rFonts w:ascii="Arial" w:hAnsi="Arial" w:cs="Arial"/>
          <w:sz w:val="18"/>
          <w:szCs w:val="18"/>
        </w:rPr>
      </w:pPr>
      <w:r w:rsidRPr="0003627B">
        <w:rPr>
          <w:rFonts w:ascii="Arial" w:hAnsi="Arial" w:cs="Arial"/>
          <w:sz w:val="18"/>
          <w:szCs w:val="18"/>
        </w:rPr>
        <w:t xml:space="preserve">Un code vendeur vous est attribué pour les encaissements. Il est associé à un code secret personnel saisi par le collaborateur. Ce dernier est strictement confidentiel et ne doit être communiqué à personne. En cas d’achat personnel pendant les heures de travail, l’encaissement devra être effectué par une tierce personne. Votre responsable devra également être informé. </w:t>
      </w:r>
    </w:p>
    <w:p w14:paraId="049C84BE" w14:textId="77777777" w:rsidR="00882D28" w:rsidRPr="0003627B" w:rsidRDefault="00882D28" w:rsidP="00F3457B">
      <w:pPr>
        <w:jc w:val="both"/>
        <w:rPr>
          <w:rFonts w:ascii="Arial" w:hAnsi="Arial" w:cs="Arial"/>
          <w:sz w:val="18"/>
          <w:szCs w:val="18"/>
        </w:rPr>
      </w:pPr>
    </w:p>
    <w:p w14:paraId="039D241A" w14:textId="77777777" w:rsidR="00882D28" w:rsidRPr="0003627B" w:rsidRDefault="002E1081" w:rsidP="00F3457B">
      <w:pPr>
        <w:shd w:val="clear" w:color="auto" w:fill="FFFFFF"/>
        <w:jc w:val="both"/>
        <w:rPr>
          <w:rFonts w:ascii="Arial" w:hAnsi="Arial" w:cs="Arial"/>
          <w:sz w:val="18"/>
          <w:szCs w:val="18"/>
        </w:rPr>
      </w:pPr>
      <w:r w:rsidRPr="0003627B">
        <w:rPr>
          <w:rFonts w:ascii="Arial" w:hAnsi="Arial" w:cs="Arial"/>
          <w:b/>
          <w:bCs/>
          <w:sz w:val="18"/>
          <w:szCs w:val="18"/>
          <w:u w:val="single"/>
        </w:rPr>
        <w:t>16° BULLETIN DE SALAIRE</w:t>
      </w:r>
      <w:r w:rsidRPr="0003627B">
        <w:rPr>
          <w:rFonts w:ascii="Arial" w:hAnsi="Arial" w:cs="Arial"/>
          <w:b/>
          <w:bCs/>
          <w:sz w:val="18"/>
          <w:szCs w:val="18"/>
        </w:rPr>
        <w:t> :</w:t>
      </w:r>
    </w:p>
    <w:p w14:paraId="6AB76772" w14:textId="774A5384" w:rsidR="00B45713" w:rsidRPr="0003627B" w:rsidRDefault="002E1081" w:rsidP="00F3457B">
      <w:pPr>
        <w:jc w:val="both"/>
        <w:rPr>
          <w:rFonts w:ascii="Arial" w:hAnsi="Arial" w:cs="Arial"/>
          <w:sz w:val="18"/>
          <w:szCs w:val="18"/>
        </w:rPr>
      </w:pPr>
      <w:r w:rsidRPr="0003627B">
        <w:rPr>
          <w:rFonts w:ascii="Arial" w:hAnsi="Arial" w:cs="Arial"/>
          <w:sz w:val="18"/>
          <w:szCs w:val="18"/>
        </w:rPr>
        <w:t>Votre bulletin de salaire sera remis au format électronique, déposé dans votre coffre-fort numérique (</w:t>
      </w:r>
      <w:proofErr w:type="spellStart"/>
      <w:r w:rsidRPr="0003627B">
        <w:rPr>
          <w:rFonts w:ascii="Arial" w:hAnsi="Arial" w:cs="Arial"/>
          <w:sz w:val="18"/>
          <w:szCs w:val="18"/>
        </w:rPr>
        <w:t>MyArkevia</w:t>
      </w:r>
      <w:proofErr w:type="spellEnd"/>
      <w:r w:rsidRPr="0003627B">
        <w:rPr>
          <w:rFonts w:ascii="Arial" w:hAnsi="Arial" w:cs="Arial"/>
          <w:sz w:val="18"/>
          <w:szCs w:val="18"/>
        </w:rPr>
        <w:t xml:space="preserve">), dans lequel il sera conservé 50 ans. Un code d’activation personnel vous sera alors communiqué lorsque votre premier bulletin de paie vous sera transmis par courrier postal. Vous pouvez renoncer à la dématérialisation de vos bulletins de salaire. En l'absence de compte créé sur le site </w:t>
      </w:r>
      <w:proofErr w:type="spellStart"/>
      <w:r w:rsidRPr="0003627B">
        <w:rPr>
          <w:rFonts w:ascii="Arial" w:hAnsi="Arial" w:cs="Arial"/>
          <w:sz w:val="18"/>
          <w:szCs w:val="18"/>
        </w:rPr>
        <w:t>MyArkevia</w:t>
      </w:r>
      <w:proofErr w:type="spellEnd"/>
      <w:r w:rsidRPr="0003627B">
        <w:rPr>
          <w:rFonts w:ascii="Arial" w:hAnsi="Arial" w:cs="Arial"/>
          <w:sz w:val="18"/>
          <w:szCs w:val="18"/>
        </w:rPr>
        <w:t>, vous continuerez de recevoir vos bulletins de salaire au format papier. </w:t>
      </w:r>
    </w:p>
    <w:p w14:paraId="74919235" w14:textId="77777777" w:rsidR="00B45713" w:rsidRPr="00744933" w:rsidRDefault="00B45713" w:rsidP="00F3457B">
      <w:pPr>
        <w:jc w:val="both"/>
        <w:rPr>
          <w:rFonts w:ascii="Arial" w:hAnsi="Arial" w:cs="Arial"/>
          <w:b/>
          <w:bCs/>
          <w:sz w:val="16"/>
          <w:szCs w:val="16"/>
          <w:u w:val="single"/>
        </w:rPr>
      </w:pPr>
    </w:p>
    <w:p w14:paraId="1171E7D6" w14:textId="79EED0C0" w:rsidR="00882D28" w:rsidRPr="0003627B" w:rsidRDefault="002E1081" w:rsidP="00F3457B">
      <w:pPr>
        <w:jc w:val="both"/>
        <w:rPr>
          <w:rFonts w:ascii="Arial" w:hAnsi="Arial" w:cs="Arial"/>
          <w:b/>
          <w:bCs/>
          <w:sz w:val="18"/>
          <w:szCs w:val="18"/>
          <w:u w:val="single"/>
        </w:rPr>
      </w:pPr>
      <w:r w:rsidRPr="0003627B">
        <w:rPr>
          <w:rFonts w:ascii="Arial" w:hAnsi="Arial" w:cs="Arial"/>
          <w:b/>
          <w:bCs/>
          <w:sz w:val="18"/>
          <w:szCs w:val="18"/>
          <w:u w:val="single"/>
        </w:rPr>
        <w:t>17° INFORMATION SUR LE TRAITEMENT DES DONN</w:t>
      </w:r>
      <w:r w:rsidR="00B45713" w:rsidRPr="0003627B">
        <w:rPr>
          <w:rFonts w:ascii="Arial" w:hAnsi="Arial" w:cs="Arial"/>
          <w:b/>
          <w:bCs/>
          <w:sz w:val="18"/>
          <w:szCs w:val="18"/>
          <w:u w:val="single"/>
        </w:rPr>
        <w:t>É</w:t>
      </w:r>
      <w:r w:rsidRPr="0003627B">
        <w:rPr>
          <w:rFonts w:ascii="Arial" w:hAnsi="Arial" w:cs="Arial"/>
          <w:b/>
          <w:bCs/>
          <w:sz w:val="18"/>
          <w:szCs w:val="18"/>
          <w:u w:val="single"/>
        </w:rPr>
        <w:t xml:space="preserve">ES PERSONNELLES </w:t>
      </w:r>
    </w:p>
    <w:p w14:paraId="59D7B8E9" w14:textId="77777777" w:rsidR="00882D28" w:rsidRPr="0003627B" w:rsidRDefault="002E1081" w:rsidP="00F3457B">
      <w:pPr>
        <w:pStyle w:val="NormalWeb"/>
        <w:suppressAutoHyphens/>
        <w:spacing w:beforeAutospacing="0" w:afterAutospacing="0"/>
        <w:jc w:val="both"/>
        <w:rPr>
          <w:rFonts w:ascii="Arial" w:hAnsi="Arial" w:cs="Arial"/>
          <w:sz w:val="18"/>
          <w:szCs w:val="18"/>
        </w:rPr>
      </w:pPr>
      <w:r w:rsidRPr="0003627B">
        <w:rPr>
          <w:rFonts w:ascii="Arial" w:hAnsi="Arial" w:cs="Arial"/>
          <w:sz w:val="18"/>
          <w:szCs w:val="18"/>
        </w:rPr>
        <w:t>En sa qualité de responsable de traitement, la société veille à se conformer à la législation relative à la protection des données personnelles (notamment à la loi du 6 janvier 1978 modifiée relative à l'informatique, aux fichiers et aux libertés ainsi qu’au règlement n°2016-678 du 27/04/2016 européen de protection des données).</w:t>
      </w:r>
    </w:p>
    <w:p w14:paraId="43DD9704" w14:textId="77777777" w:rsidR="00882D28" w:rsidRPr="0003627B" w:rsidRDefault="002E1081" w:rsidP="00F3457B">
      <w:pPr>
        <w:pStyle w:val="NormalWeb"/>
        <w:suppressAutoHyphens/>
        <w:spacing w:beforeAutospacing="0" w:afterAutospacing="0"/>
        <w:jc w:val="both"/>
        <w:rPr>
          <w:rFonts w:ascii="Arial" w:hAnsi="Arial" w:cs="Arial"/>
          <w:sz w:val="18"/>
          <w:szCs w:val="18"/>
        </w:rPr>
      </w:pPr>
      <w:r w:rsidRPr="0003627B">
        <w:rPr>
          <w:rFonts w:ascii="Arial" w:hAnsi="Arial" w:cs="Arial"/>
          <w:sz w:val="18"/>
          <w:szCs w:val="18"/>
        </w:rPr>
        <w:t>Les informations collectées par la société sont nécessaires à l’exécution du présent contrat de travail et la société ne traitera pas de données à d’autres fins que l’exécution dudit contrat.</w:t>
      </w:r>
    </w:p>
    <w:p w14:paraId="26F73C29" w14:textId="77777777" w:rsidR="00882D28" w:rsidRPr="0003627B" w:rsidRDefault="002E1081" w:rsidP="00F3457B">
      <w:pPr>
        <w:pStyle w:val="NormalWeb"/>
        <w:suppressAutoHyphens/>
        <w:spacing w:beforeAutospacing="0" w:afterAutospacing="0"/>
        <w:jc w:val="both"/>
        <w:rPr>
          <w:rFonts w:ascii="Arial" w:hAnsi="Arial" w:cs="Arial"/>
          <w:sz w:val="18"/>
          <w:szCs w:val="18"/>
        </w:rPr>
      </w:pPr>
      <w:r w:rsidRPr="0003627B">
        <w:rPr>
          <w:rFonts w:ascii="Arial" w:hAnsi="Arial" w:cs="Arial"/>
          <w:sz w:val="18"/>
          <w:szCs w:val="18"/>
        </w:rPr>
        <w:t>L’ensemble des données à caractère personnel dont la communication est demandée, est nécessaire pour l’exécution des prestations du contrat de travail. Le défaut de communication de ces informations empêchera donc la conclusion et/ou l’exécution du contrat.</w:t>
      </w:r>
    </w:p>
    <w:p w14:paraId="75CBC436" w14:textId="77777777" w:rsidR="00882D28" w:rsidRPr="0003627B" w:rsidRDefault="002E1081" w:rsidP="00F3457B">
      <w:pPr>
        <w:pStyle w:val="NormalWeb"/>
        <w:suppressAutoHyphens/>
        <w:spacing w:beforeAutospacing="0" w:afterAutospacing="0"/>
        <w:jc w:val="both"/>
        <w:rPr>
          <w:rFonts w:ascii="Arial" w:hAnsi="Arial" w:cs="Arial"/>
          <w:sz w:val="18"/>
          <w:szCs w:val="18"/>
        </w:rPr>
      </w:pPr>
      <w:r w:rsidRPr="0003627B">
        <w:rPr>
          <w:rFonts w:ascii="Arial" w:hAnsi="Arial" w:cs="Arial"/>
          <w:sz w:val="18"/>
          <w:szCs w:val="18"/>
        </w:rPr>
        <w:t>La société s’engage à ne transférer ces informations qu’aux services internes et prestataires ou sous-traitants intervenant dans le cadre du présent contrat, pour les besoins du contrat.</w:t>
      </w:r>
    </w:p>
    <w:p w14:paraId="25334B39" w14:textId="77777777" w:rsidR="00882D28" w:rsidRPr="0003627B" w:rsidRDefault="002E1081" w:rsidP="00F3457B">
      <w:pPr>
        <w:pStyle w:val="NormalWeb"/>
        <w:suppressAutoHyphens/>
        <w:spacing w:beforeAutospacing="0" w:afterAutospacing="0"/>
        <w:jc w:val="both"/>
        <w:rPr>
          <w:rFonts w:ascii="Arial" w:hAnsi="Arial" w:cs="Arial"/>
          <w:sz w:val="18"/>
          <w:szCs w:val="18"/>
        </w:rPr>
      </w:pPr>
      <w:r w:rsidRPr="0003627B">
        <w:rPr>
          <w:rFonts w:ascii="Arial" w:hAnsi="Arial" w:cs="Arial"/>
          <w:sz w:val="18"/>
          <w:szCs w:val="18"/>
        </w:rPr>
        <w:t>La société prend toutes les précautions utiles afin de préserver la sécurité, la confidentialité et l’intégrité des données collectées et toute utilisation détournée de ces données.</w:t>
      </w:r>
    </w:p>
    <w:p w14:paraId="3BD98A12" w14:textId="77777777" w:rsidR="00882D28" w:rsidRPr="0003627B" w:rsidRDefault="002E1081" w:rsidP="00F3457B">
      <w:pPr>
        <w:pStyle w:val="NormalWeb"/>
        <w:suppressAutoHyphens/>
        <w:spacing w:beforeAutospacing="0" w:afterAutospacing="0"/>
        <w:jc w:val="both"/>
        <w:rPr>
          <w:rFonts w:ascii="Arial" w:hAnsi="Arial" w:cs="Arial"/>
          <w:sz w:val="18"/>
          <w:szCs w:val="18"/>
        </w:rPr>
      </w:pPr>
      <w:r w:rsidRPr="0003627B">
        <w:rPr>
          <w:rFonts w:ascii="Arial" w:hAnsi="Arial" w:cs="Arial"/>
          <w:sz w:val="18"/>
          <w:szCs w:val="18"/>
        </w:rPr>
        <w:t xml:space="preserve">Le salarié dispose de la faculté d’exercer, dans les hypothèses définies par la réglementation, ses droits d'accès, de rectification, de suppression et de portabilité portant sur les données le concernant ainsi que du droit de demander la limitation ou de s’opposer au traitement. Le salarié peut également définir les directives relatives à l’exercice desdits droits après son décès. Ces droits peuvent être exercés en écrivant au service des ressources humaines, Route de Chaudron, Saint Pierre </w:t>
      </w:r>
      <w:proofErr w:type="spellStart"/>
      <w:r w:rsidRPr="0003627B">
        <w:rPr>
          <w:rFonts w:ascii="Arial" w:hAnsi="Arial" w:cs="Arial"/>
          <w:sz w:val="18"/>
          <w:szCs w:val="18"/>
        </w:rPr>
        <w:t>Montlimart</w:t>
      </w:r>
      <w:proofErr w:type="spellEnd"/>
      <w:r w:rsidRPr="0003627B">
        <w:rPr>
          <w:rFonts w:ascii="Arial" w:hAnsi="Arial" w:cs="Arial"/>
          <w:sz w:val="18"/>
          <w:szCs w:val="18"/>
        </w:rPr>
        <w:t xml:space="preserve"> (49111) Montrevault Sur Evre.</w:t>
      </w:r>
    </w:p>
    <w:p w14:paraId="2392AF81" w14:textId="77777777" w:rsidR="00882D28" w:rsidRPr="0003627B" w:rsidRDefault="002E1081" w:rsidP="00F3457B">
      <w:pPr>
        <w:pStyle w:val="NormalWeb"/>
        <w:suppressAutoHyphens/>
        <w:spacing w:beforeAutospacing="0" w:afterAutospacing="0"/>
        <w:jc w:val="both"/>
        <w:rPr>
          <w:rFonts w:ascii="Arial" w:hAnsi="Arial" w:cs="Arial"/>
          <w:sz w:val="18"/>
          <w:szCs w:val="18"/>
        </w:rPr>
      </w:pPr>
      <w:r w:rsidRPr="0003627B">
        <w:rPr>
          <w:rFonts w:ascii="Arial" w:hAnsi="Arial" w:cs="Arial"/>
          <w:sz w:val="18"/>
          <w:szCs w:val="18"/>
        </w:rPr>
        <w:t>Le salarié dispose enfin du droit d’introduire une réclamation auprès de l’autorité de contrôle, à savoir la CNIL.</w:t>
      </w:r>
    </w:p>
    <w:p w14:paraId="4D63AEF8" w14:textId="77777777" w:rsidR="00882D28" w:rsidRPr="0003627B" w:rsidRDefault="002E1081" w:rsidP="00F3457B">
      <w:pPr>
        <w:pStyle w:val="NormalWeb"/>
        <w:suppressAutoHyphens/>
        <w:spacing w:beforeAutospacing="0" w:afterAutospacing="0"/>
        <w:jc w:val="both"/>
        <w:rPr>
          <w:rFonts w:ascii="Arial" w:hAnsi="Arial" w:cs="Arial"/>
          <w:sz w:val="18"/>
          <w:szCs w:val="18"/>
        </w:rPr>
      </w:pPr>
      <w:r w:rsidRPr="0003627B">
        <w:rPr>
          <w:rFonts w:ascii="Arial" w:hAnsi="Arial" w:cs="Arial"/>
          <w:sz w:val="18"/>
          <w:szCs w:val="18"/>
        </w:rPr>
        <w:t>La société se réserve le droit de donner accès aux données à caractère personnel en sa possession à la demande d’une autorité administrative ou judiciaire compétente.</w:t>
      </w:r>
    </w:p>
    <w:p w14:paraId="043C4866" w14:textId="77777777" w:rsidR="00882D28" w:rsidRPr="0003627B" w:rsidRDefault="002E1081" w:rsidP="00F3457B">
      <w:pPr>
        <w:pStyle w:val="NormalWeb"/>
        <w:suppressAutoHyphens/>
        <w:spacing w:beforeAutospacing="0" w:afterAutospacing="0"/>
        <w:jc w:val="both"/>
        <w:rPr>
          <w:rFonts w:ascii="Arial" w:hAnsi="Arial" w:cs="Arial"/>
          <w:sz w:val="18"/>
          <w:szCs w:val="18"/>
        </w:rPr>
      </w:pPr>
      <w:r w:rsidRPr="0003627B">
        <w:rPr>
          <w:rFonts w:ascii="Arial" w:hAnsi="Arial" w:cs="Arial"/>
          <w:sz w:val="18"/>
          <w:szCs w:val="18"/>
        </w:rPr>
        <w:t>Les données à caractère personnel collectées dans le cadre de l’embauche du salarié et pour l’exécution du contrat de travail seront conservées pour la durée du contrat augmentée des délais de prescription en matière sociale et de la durée nécessaire à l’exercice ou la défense par l’entreprise de ses droits en justice.</w:t>
      </w:r>
    </w:p>
    <w:p w14:paraId="17B21E8A" w14:textId="77777777" w:rsidR="00882D28" w:rsidRPr="00744933" w:rsidRDefault="00882D28" w:rsidP="00F3457B">
      <w:pPr>
        <w:jc w:val="both"/>
        <w:rPr>
          <w:rFonts w:ascii="Arial" w:hAnsi="Arial" w:cs="Arial"/>
          <w:sz w:val="16"/>
          <w:szCs w:val="16"/>
        </w:rPr>
      </w:pPr>
    </w:p>
    <w:p w14:paraId="274A516D" w14:textId="77777777" w:rsidR="00882D28" w:rsidRPr="0003627B" w:rsidRDefault="002E1081" w:rsidP="00F3457B">
      <w:pPr>
        <w:jc w:val="both"/>
        <w:rPr>
          <w:rFonts w:ascii="Arial" w:hAnsi="Arial" w:cs="Arial"/>
          <w:b/>
          <w:bCs/>
          <w:sz w:val="18"/>
          <w:szCs w:val="18"/>
        </w:rPr>
      </w:pPr>
      <w:r w:rsidRPr="0003627B">
        <w:rPr>
          <w:rFonts w:ascii="Arial" w:hAnsi="Arial" w:cs="Arial"/>
          <w:b/>
          <w:bCs/>
          <w:sz w:val="18"/>
          <w:szCs w:val="18"/>
          <w:u w:val="single"/>
        </w:rPr>
        <w:t>18° DIVERS</w:t>
      </w:r>
      <w:r w:rsidRPr="0003627B">
        <w:rPr>
          <w:rFonts w:ascii="Arial" w:hAnsi="Arial" w:cs="Arial"/>
          <w:b/>
          <w:bCs/>
          <w:sz w:val="18"/>
          <w:szCs w:val="18"/>
        </w:rPr>
        <w:t xml:space="preserve"> : </w:t>
      </w:r>
    </w:p>
    <w:p w14:paraId="69228C66" w14:textId="77777777" w:rsidR="00882D28" w:rsidRPr="0003627B" w:rsidRDefault="002E1081" w:rsidP="00F3457B">
      <w:pPr>
        <w:jc w:val="both"/>
        <w:rPr>
          <w:rFonts w:ascii="Arial" w:hAnsi="Arial" w:cs="Arial"/>
          <w:sz w:val="18"/>
          <w:szCs w:val="18"/>
        </w:rPr>
      </w:pPr>
      <w:r w:rsidRPr="0003627B">
        <w:rPr>
          <w:rFonts w:ascii="Arial" w:hAnsi="Arial" w:cs="Arial"/>
          <w:sz w:val="18"/>
          <w:szCs w:val="18"/>
        </w:rPr>
        <w:t>Vous reconnaissez avoir pris connaissance des dispositions du règlement intérieur ainsi que de la fiche de poste en lien avec votre emploi, annexés à votre contrat. Vous vous engagez à informer la société dans les meilleurs délais de tout changement dans votre situation personnelle.</w:t>
      </w:r>
    </w:p>
    <w:tbl>
      <w:tblPr>
        <w:tblW w:w="9639" w:type="dxa"/>
        <w:tblCellMar>
          <w:left w:w="70" w:type="dxa"/>
          <w:right w:w="70" w:type="dxa"/>
        </w:tblCellMar>
        <w:tblLook w:val="0000" w:firstRow="0" w:lastRow="0" w:firstColumn="0" w:lastColumn="0" w:noHBand="0" w:noVBand="0"/>
      </w:tblPr>
      <w:tblGrid>
        <w:gridCol w:w="4677"/>
        <w:gridCol w:w="4962"/>
      </w:tblGrid>
      <w:tr w:rsidR="00882D28" w:rsidRPr="0003627B" w14:paraId="4EF70A62" w14:textId="77777777">
        <w:tc>
          <w:tcPr>
            <w:tcW w:w="4677" w:type="dxa"/>
          </w:tcPr>
          <w:p w14:paraId="6D712208" w14:textId="77777777" w:rsidR="00882D28" w:rsidRPr="00744933" w:rsidRDefault="00882D28" w:rsidP="00F3457B">
            <w:pPr>
              <w:spacing w:after="40"/>
              <w:rPr>
                <w:rFonts w:ascii="Arial" w:hAnsi="Arial" w:cs="Arial"/>
                <w:sz w:val="16"/>
                <w:szCs w:val="16"/>
              </w:rPr>
            </w:pPr>
          </w:p>
          <w:p w14:paraId="28338C36" w14:textId="4B7E8EDD" w:rsidR="00882D28" w:rsidRPr="0003627B" w:rsidRDefault="002E1081" w:rsidP="00F3457B">
            <w:pPr>
              <w:spacing w:after="40"/>
              <w:rPr>
                <w:rFonts w:ascii="Arial" w:hAnsi="Arial" w:cs="Arial"/>
                <w:sz w:val="18"/>
                <w:szCs w:val="18"/>
              </w:rPr>
            </w:pPr>
            <w:r w:rsidRPr="0003627B">
              <w:rPr>
                <w:rFonts w:ascii="Arial" w:hAnsi="Arial" w:cs="Arial"/>
                <w:sz w:val="18"/>
                <w:szCs w:val="18"/>
              </w:rPr>
              <w:t>Fait en 3 exemplaires, dont 1 remis au salarié, le …………/…………/…………</w:t>
            </w:r>
          </w:p>
          <w:p w14:paraId="5C96BE78" w14:textId="77777777" w:rsidR="00882D28" w:rsidRPr="00744933" w:rsidRDefault="00882D28" w:rsidP="00F3457B">
            <w:pPr>
              <w:spacing w:after="40"/>
              <w:jc w:val="center"/>
              <w:rPr>
                <w:rFonts w:ascii="Arial" w:hAnsi="Arial" w:cs="Arial"/>
                <w:sz w:val="16"/>
                <w:szCs w:val="16"/>
              </w:rPr>
            </w:pPr>
          </w:p>
          <w:p w14:paraId="1E15ED0B" w14:textId="77777777" w:rsidR="00882D28" w:rsidRPr="0003627B" w:rsidRDefault="002E1081" w:rsidP="00F3457B">
            <w:pPr>
              <w:spacing w:after="40"/>
              <w:jc w:val="center"/>
              <w:rPr>
                <w:rFonts w:ascii="Arial" w:hAnsi="Arial" w:cs="Arial"/>
                <w:sz w:val="18"/>
                <w:szCs w:val="18"/>
              </w:rPr>
            </w:pPr>
            <w:r w:rsidRPr="0003627B">
              <w:rPr>
                <w:rFonts w:ascii="Arial" w:hAnsi="Arial" w:cs="Arial"/>
                <w:sz w:val="18"/>
                <w:szCs w:val="18"/>
              </w:rPr>
              <w:t>Pour la société</w:t>
            </w:r>
          </w:p>
        </w:tc>
        <w:tc>
          <w:tcPr>
            <w:tcW w:w="4961" w:type="dxa"/>
          </w:tcPr>
          <w:p w14:paraId="4A33849B" w14:textId="77777777" w:rsidR="00882D28" w:rsidRPr="0003627B" w:rsidRDefault="00882D28" w:rsidP="00F3457B">
            <w:pPr>
              <w:spacing w:after="40"/>
              <w:jc w:val="center"/>
              <w:rPr>
                <w:rFonts w:ascii="Arial" w:hAnsi="Arial" w:cs="Arial"/>
                <w:sz w:val="18"/>
                <w:szCs w:val="18"/>
              </w:rPr>
            </w:pPr>
          </w:p>
          <w:p w14:paraId="3572FE55" w14:textId="77777777" w:rsidR="00882D28" w:rsidRPr="0003627B" w:rsidRDefault="00882D28" w:rsidP="00F3457B">
            <w:pPr>
              <w:spacing w:after="40"/>
              <w:jc w:val="center"/>
              <w:rPr>
                <w:rFonts w:ascii="Arial" w:hAnsi="Arial" w:cs="Arial"/>
                <w:sz w:val="18"/>
                <w:szCs w:val="18"/>
              </w:rPr>
            </w:pPr>
          </w:p>
          <w:p w14:paraId="1793DC6C" w14:textId="77777777" w:rsidR="00882D28" w:rsidRPr="0003627B" w:rsidRDefault="00882D28" w:rsidP="00F3457B">
            <w:pPr>
              <w:spacing w:after="40"/>
              <w:jc w:val="center"/>
              <w:rPr>
                <w:rFonts w:ascii="Arial" w:hAnsi="Arial" w:cs="Arial"/>
                <w:sz w:val="18"/>
                <w:szCs w:val="18"/>
              </w:rPr>
            </w:pPr>
          </w:p>
          <w:p w14:paraId="1E7BD109" w14:textId="77777777" w:rsidR="00882D28" w:rsidRPr="0003627B" w:rsidRDefault="00882D28" w:rsidP="00F3457B">
            <w:pPr>
              <w:spacing w:after="40"/>
              <w:jc w:val="center"/>
              <w:rPr>
                <w:rFonts w:ascii="Arial" w:hAnsi="Arial" w:cs="Arial"/>
                <w:sz w:val="18"/>
                <w:szCs w:val="18"/>
              </w:rPr>
            </w:pPr>
          </w:p>
          <w:p w14:paraId="0F0F09C9" w14:textId="77777777" w:rsidR="00882D28" w:rsidRPr="0003627B" w:rsidRDefault="002E1081" w:rsidP="00F3457B">
            <w:pPr>
              <w:spacing w:after="40"/>
              <w:jc w:val="center"/>
              <w:rPr>
                <w:rFonts w:ascii="Arial" w:hAnsi="Arial" w:cs="Arial"/>
                <w:sz w:val="18"/>
                <w:szCs w:val="18"/>
              </w:rPr>
            </w:pPr>
            <w:r w:rsidRPr="0003627B">
              <w:rPr>
                <w:rFonts w:ascii="Arial" w:hAnsi="Arial" w:cs="Arial"/>
                <w:sz w:val="18"/>
                <w:szCs w:val="18"/>
              </w:rPr>
              <w:t>Le contractant (Nom /Prénom)</w:t>
            </w:r>
          </w:p>
        </w:tc>
      </w:tr>
      <w:tr w:rsidR="00882D28" w:rsidRPr="0003627B" w14:paraId="7BDE15BE" w14:textId="77777777">
        <w:tc>
          <w:tcPr>
            <w:tcW w:w="4677" w:type="dxa"/>
          </w:tcPr>
          <w:p w14:paraId="76562B70" w14:textId="684DDE0B" w:rsidR="00882D28" w:rsidRPr="0003627B" w:rsidRDefault="00A933D6" w:rsidP="00A933D6">
            <w:pPr>
              <w:spacing w:after="40"/>
              <w:jc w:val="center"/>
              <w:rPr>
                <w:rFonts w:ascii="Arial" w:hAnsi="Arial" w:cs="Arial"/>
                <w:sz w:val="18"/>
                <w:szCs w:val="18"/>
              </w:rPr>
            </w:pPr>
            <w:r w:rsidRPr="0003627B">
              <w:rPr>
                <w:rFonts w:ascii="Arial" w:hAnsi="Arial" w:cs="Arial"/>
                <w:sz w:val="18"/>
                <w:szCs w:val="18"/>
              </w:rPr>
              <w:t>Signature</w:t>
            </w:r>
          </w:p>
        </w:tc>
        <w:tc>
          <w:tcPr>
            <w:tcW w:w="4961" w:type="dxa"/>
          </w:tcPr>
          <w:p w14:paraId="1F509AFF" w14:textId="77777777" w:rsidR="00882D28" w:rsidRPr="0003627B" w:rsidRDefault="002E1081" w:rsidP="00F3457B">
            <w:pPr>
              <w:spacing w:after="40"/>
              <w:jc w:val="center"/>
              <w:rPr>
                <w:rFonts w:ascii="Arial" w:hAnsi="Arial" w:cs="Arial"/>
                <w:sz w:val="18"/>
                <w:szCs w:val="18"/>
              </w:rPr>
            </w:pPr>
            <w:r w:rsidRPr="0003627B">
              <w:rPr>
                <w:rFonts w:ascii="Arial" w:hAnsi="Arial" w:cs="Arial"/>
                <w:sz w:val="18"/>
                <w:szCs w:val="18"/>
              </w:rPr>
              <w:t>Signature</w:t>
            </w:r>
          </w:p>
          <w:p w14:paraId="5164C1AA" w14:textId="77777777" w:rsidR="00A933D6" w:rsidRPr="0003627B" w:rsidRDefault="00A933D6" w:rsidP="00A933D6">
            <w:pPr>
              <w:pStyle w:val="Standard"/>
              <w:jc w:val="right"/>
              <w:rPr>
                <w:rFonts w:ascii="Arial" w:hAnsi="Arial" w:cs="Arial"/>
                <w:i/>
                <w:iCs/>
                <w:sz w:val="18"/>
                <w:szCs w:val="18"/>
              </w:rPr>
            </w:pPr>
          </w:p>
          <w:p w14:paraId="62CD5FB9" w14:textId="357C60F8" w:rsidR="00A933D6" w:rsidRPr="004D10EB" w:rsidRDefault="00A933D6" w:rsidP="004D10EB">
            <w:pPr>
              <w:pStyle w:val="Standard"/>
              <w:jc w:val="right"/>
              <w:rPr>
                <w:rFonts w:ascii="Arial" w:hAnsi="Arial" w:cs="Arial"/>
              </w:rPr>
            </w:pPr>
            <w:r w:rsidRPr="0003627B">
              <w:rPr>
                <w:rFonts w:ascii="Arial" w:hAnsi="Arial" w:cs="Arial"/>
                <w:i/>
                <w:iCs/>
              </w:rPr>
              <w:t>Gémo Franc</w:t>
            </w:r>
            <w:r w:rsidR="009763CA">
              <w:rPr>
                <w:rFonts w:ascii="Arial" w:hAnsi="Arial" w:cs="Arial"/>
                <w:i/>
                <w:iCs/>
              </w:rPr>
              <w:t>e</w:t>
            </w:r>
          </w:p>
        </w:tc>
      </w:tr>
      <w:bookmarkEnd w:id="19"/>
    </w:tbl>
    <w:p w14:paraId="717588C3" w14:textId="19F55BFB" w:rsidR="00882D28" w:rsidRDefault="00A933D6" w:rsidP="00A933D6">
      <w:pPr>
        <w:textAlignment w:val="auto"/>
        <w:rPr>
          <w:rFonts w:ascii="Arial" w:hAnsi="Arial" w:cs="Arial"/>
          <w:b/>
          <w:bCs/>
          <w:u w:val="single"/>
        </w:rPr>
      </w:pPr>
      <w:r>
        <w:rPr>
          <w:rFonts w:ascii="Arial" w:hAnsi="Arial" w:cs="Arial"/>
          <w:b/>
          <w:bCs/>
          <w:u w:val="single"/>
        </w:rPr>
        <w:br w:type="page"/>
      </w:r>
      <w:bookmarkStart w:id="20" w:name="_Hlk85127028"/>
      <w:bookmarkStart w:id="21" w:name="_Hlk85127358"/>
      <w:r w:rsidR="002E1081">
        <w:rPr>
          <w:rFonts w:ascii="Arial" w:hAnsi="Arial" w:cs="Arial"/>
          <w:b/>
          <w:bCs/>
          <w:u w:val="single"/>
        </w:rPr>
        <w:lastRenderedPageBreak/>
        <w:t>ANNEXE 21 : Fiche de poste conseiller de mode</w:t>
      </w:r>
      <w:r w:rsidR="007F6C30">
        <w:rPr>
          <w:rFonts w:ascii="Arial" w:hAnsi="Arial" w:cs="Arial"/>
          <w:b/>
          <w:bCs/>
          <w:u w:val="single"/>
        </w:rPr>
        <w:t xml:space="preserve"> (F/H)</w:t>
      </w:r>
      <w:r w:rsidR="002E1081">
        <w:rPr>
          <w:rFonts w:ascii="Arial" w:hAnsi="Arial" w:cs="Arial"/>
          <w:b/>
          <w:bCs/>
          <w:u w:val="single"/>
        </w:rPr>
        <w:t xml:space="preserve"> – Niveau 1</w:t>
      </w:r>
    </w:p>
    <w:p w14:paraId="450C98CD" w14:textId="77777777" w:rsidR="00882D28" w:rsidRDefault="00882D28">
      <w:pPr>
        <w:suppressAutoHyphens w:val="0"/>
        <w:rPr>
          <w:rFonts w:ascii="Arial" w:hAnsi="Arial" w:cs="Arial"/>
        </w:rPr>
      </w:pPr>
    </w:p>
    <w:p w14:paraId="0F4ED9E6" w14:textId="09A37E55" w:rsidR="00882D28" w:rsidRDefault="002E1081">
      <w:pPr>
        <w:shd w:val="clear" w:color="auto" w:fill="6ECEB2"/>
        <w:suppressAutoHyphens w:val="0"/>
        <w:jc w:val="center"/>
        <w:rPr>
          <w:rFonts w:ascii="Arial" w:hAnsi="Arial" w:cs="Arial"/>
          <w:b/>
          <w:bCs/>
          <w:color w:val="FFFFFF"/>
        </w:rPr>
      </w:pPr>
      <w:r>
        <w:rPr>
          <w:rFonts w:ascii="Arial" w:hAnsi="Arial" w:cs="Arial"/>
          <w:b/>
          <w:bCs/>
          <w:color w:val="FFFFFF"/>
        </w:rPr>
        <w:t>D</w:t>
      </w:r>
      <w:r w:rsidR="00B57475">
        <w:rPr>
          <w:rFonts w:ascii="Arial" w:hAnsi="Arial" w:cs="Arial"/>
          <w:b/>
          <w:bCs/>
          <w:color w:val="FFFFFF"/>
        </w:rPr>
        <w:t>É</w:t>
      </w:r>
      <w:r>
        <w:rPr>
          <w:rFonts w:ascii="Arial" w:hAnsi="Arial" w:cs="Arial"/>
          <w:b/>
          <w:bCs/>
          <w:color w:val="FFFFFF"/>
        </w:rPr>
        <w:t>FINITION DE LA MISSION</w:t>
      </w:r>
    </w:p>
    <w:p w14:paraId="5F0A15D5" w14:textId="77777777" w:rsidR="00882D28" w:rsidRDefault="00882D28">
      <w:pPr>
        <w:suppressAutoHyphens w:val="0"/>
        <w:rPr>
          <w:rFonts w:ascii="Arial" w:hAnsi="Arial" w:cs="Arial"/>
        </w:rPr>
      </w:pPr>
    </w:p>
    <w:p w14:paraId="20F47EF2" w14:textId="77777777" w:rsidR="00882D28" w:rsidRDefault="002E1081" w:rsidP="00976C17">
      <w:pPr>
        <w:jc w:val="both"/>
        <w:rPr>
          <w:rFonts w:ascii="Arial" w:hAnsi="Arial" w:cs="Arial"/>
        </w:rPr>
      </w:pPr>
      <w:r>
        <w:rPr>
          <w:rFonts w:ascii="Arial" w:hAnsi="Arial" w:cs="Arial"/>
        </w:rPr>
        <w:t>Le conseiller de mode veille à la satisfaction du client et contribue au développement des ventes. Tout en restant disponible pour la clientèle, il assure le traitement des produits de la livraison à la mise en rayon, dans le respect des consignes transmises par son responsable.</w:t>
      </w:r>
    </w:p>
    <w:p w14:paraId="5EB6D956" w14:textId="77777777" w:rsidR="00882D28" w:rsidRDefault="00882D28" w:rsidP="00F3457B">
      <w:pPr>
        <w:rPr>
          <w:rFonts w:ascii="Arial" w:hAnsi="Arial" w:cs="Arial"/>
        </w:rPr>
      </w:pPr>
    </w:p>
    <w:p w14:paraId="27BCA6C3" w14:textId="5FD8A2C6" w:rsidR="00882D28" w:rsidRDefault="002E1081" w:rsidP="00F3457B">
      <w:pPr>
        <w:shd w:val="clear" w:color="auto" w:fill="6ECEB2"/>
        <w:jc w:val="center"/>
        <w:rPr>
          <w:rFonts w:ascii="Arial" w:hAnsi="Arial" w:cs="Arial"/>
          <w:b/>
          <w:bCs/>
          <w:color w:val="FFFFFF"/>
        </w:rPr>
      </w:pPr>
      <w:r>
        <w:rPr>
          <w:rFonts w:ascii="Arial" w:hAnsi="Arial" w:cs="Arial"/>
          <w:b/>
          <w:bCs/>
          <w:color w:val="FFFFFF"/>
        </w:rPr>
        <w:t>DOMAINES DE CONTRIBUTION ET MISSIONS</w:t>
      </w:r>
    </w:p>
    <w:p w14:paraId="0B565D9C" w14:textId="77777777" w:rsidR="00882D28" w:rsidRDefault="00882D28" w:rsidP="00F3457B">
      <w:pPr>
        <w:rPr>
          <w:rFonts w:ascii="Arial" w:hAnsi="Arial" w:cs="Arial"/>
        </w:rPr>
      </w:pPr>
    </w:p>
    <w:p w14:paraId="0B51EA30" w14:textId="77777777" w:rsidR="00882D28" w:rsidRDefault="002E1081" w:rsidP="00F3457B">
      <w:pPr>
        <w:rPr>
          <w:rFonts w:ascii="Arial" w:hAnsi="Arial" w:cs="Arial"/>
          <w:b/>
          <w:bCs/>
        </w:rPr>
      </w:pPr>
      <w:r>
        <w:rPr>
          <w:rFonts w:ascii="Arial" w:hAnsi="Arial" w:cs="Arial"/>
          <w:b/>
          <w:bCs/>
        </w:rPr>
        <w:t>1- Gestion des produits</w:t>
      </w:r>
    </w:p>
    <w:p w14:paraId="6091F5F9" w14:textId="77777777" w:rsidR="00882D28" w:rsidRDefault="002E1081" w:rsidP="00976C17">
      <w:pPr>
        <w:jc w:val="both"/>
        <w:rPr>
          <w:rFonts w:ascii="Arial" w:hAnsi="Arial" w:cs="Arial"/>
        </w:rPr>
      </w:pPr>
      <w:r>
        <w:rPr>
          <w:rFonts w:ascii="Arial" w:hAnsi="Arial" w:cs="Arial"/>
        </w:rPr>
        <w:t>Réceptionner et traiter les livraisons de marchandises</w:t>
      </w:r>
    </w:p>
    <w:p w14:paraId="5A9636AF" w14:textId="77777777" w:rsidR="00882D28" w:rsidRDefault="002E1081" w:rsidP="00B25BE6">
      <w:pPr>
        <w:pStyle w:val="Paragraphedeliste"/>
        <w:numPr>
          <w:ilvl w:val="1"/>
          <w:numId w:val="25"/>
        </w:numPr>
        <w:ind w:left="426"/>
        <w:jc w:val="both"/>
        <w:rPr>
          <w:rFonts w:ascii="Arial" w:hAnsi="Arial" w:cs="Arial"/>
        </w:rPr>
      </w:pPr>
      <w:r>
        <w:rPr>
          <w:rFonts w:ascii="Arial" w:hAnsi="Arial" w:cs="Arial"/>
        </w:rPr>
        <w:t>Veiller à la conformité des livraisons dans sa globalité</w:t>
      </w:r>
    </w:p>
    <w:p w14:paraId="4FBCC0A0" w14:textId="77777777" w:rsidR="00882D28" w:rsidRDefault="002E1081" w:rsidP="00B25BE6">
      <w:pPr>
        <w:pStyle w:val="Paragraphedeliste"/>
        <w:numPr>
          <w:ilvl w:val="1"/>
          <w:numId w:val="25"/>
        </w:numPr>
        <w:ind w:left="426"/>
        <w:jc w:val="both"/>
        <w:rPr>
          <w:rFonts w:ascii="Arial" w:hAnsi="Arial" w:cs="Arial"/>
        </w:rPr>
      </w:pPr>
      <w:r>
        <w:rPr>
          <w:rFonts w:ascii="Arial" w:hAnsi="Arial" w:cs="Arial"/>
        </w:rPr>
        <w:t>Déballer, trier, biper, cintrer, étiqueter les marchandises</w:t>
      </w:r>
    </w:p>
    <w:p w14:paraId="173686EE" w14:textId="77777777" w:rsidR="00882D28" w:rsidRDefault="002E1081" w:rsidP="00B25BE6">
      <w:pPr>
        <w:pStyle w:val="Paragraphedeliste"/>
        <w:numPr>
          <w:ilvl w:val="1"/>
          <w:numId w:val="25"/>
        </w:numPr>
        <w:ind w:left="426"/>
        <w:jc w:val="both"/>
        <w:rPr>
          <w:rFonts w:ascii="Arial" w:hAnsi="Arial" w:cs="Arial"/>
        </w:rPr>
      </w:pPr>
      <w:r>
        <w:rPr>
          <w:rFonts w:ascii="Arial" w:hAnsi="Arial" w:cs="Arial"/>
        </w:rPr>
        <w:t>Gérer les colis WEB (réception, validation et remise aux clients)</w:t>
      </w:r>
    </w:p>
    <w:p w14:paraId="21E312E8" w14:textId="77777777" w:rsidR="00882D28" w:rsidRDefault="00882D28" w:rsidP="00976C17">
      <w:pPr>
        <w:jc w:val="both"/>
        <w:rPr>
          <w:rFonts w:ascii="Arial" w:hAnsi="Arial" w:cs="Arial"/>
        </w:rPr>
      </w:pPr>
    </w:p>
    <w:p w14:paraId="1F591BD6" w14:textId="77777777" w:rsidR="00882D28" w:rsidRDefault="002E1081" w:rsidP="00976C17">
      <w:pPr>
        <w:jc w:val="both"/>
        <w:rPr>
          <w:rFonts w:ascii="Arial" w:hAnsi="Arial" w:cs="Arial"/>
        </w:rPr>
      </w:pPr>
      <w:r>
        <w:rPr>
          <w:rFonts w:ascii="Arial" w:hAnsi="Arial" w:cs="Arial"/>
        </w:rPr>
        <w:t>Participer à la gestion des stocks et aux inventaires</w:t>
      </w:r>
    </w:p>
    <w:p w14:paraId="388D9425" w14:textId="77777777" w:rsidR="00882D28" w:rsidRDefault="002E1081" w:rsidP="00B25BE6">
      <w:pPr>
        <w:pStyle w:val="Paragraphedeliste"/>
        <w:numPr>
          <w:ilvl w:val="0"/>
          <w:numId w:val="24"/>
        </w:numPr>
        <w:ind w:left="426"/>
        <w:jc w:val="both"/>
        <w:rPr>
          <w:rFonts w:ascii="Arial" w:hAnsi="Arial" w:cs="Arial"/>
        </w:rPr>
      </w:pPr>
      <w:r>
        <w:rPr>
          <w:rFonts w:ascii="Arial" w:hAnsi="Arial" w:cs="Arial"/>
        </w:rPr>
        <w:t>Assurer les transferts</w:t>
      </w:r>
    </w:p>
    <w:p w14:paraId="2A791A26" w14:textId="77777777" w:rsidR="00882D28" w:rsidRDefault="002E1081" w:rsidP="00B25BE6">
      <w:pPr>
        <w:pStyle w:val="Paragraphedeliste"/>
        <w:numPr>
          <w:ilvl w:val="0"/>
          <w:numId w:val="24"/>
        </w:numPr>
        <w:ind w:left="426"/>
        <w:jc w:val="both"/>
        <w:rPr>
          <w:rFonts w:ascii="Arial" w:hAnsi="Arial" w:cs="Arial"/>
        </w:rPr>
      </w:pPr>
      <w:r>
        <w:rPr>
          <w:rFonts w:ascii="Arial" w:hAnsi="Arial" w:cs="Arial"/>
        </w:rPr>
        <w:t>Gérer les retours aux stocks</w:t>
      </w:r>
    </w:p>
    <w:p w14:paraId="02ECDAF5" w14:textId="77777777" w:rsidR="00882D28" w:rsidRDefault="002E1081" w:rsidP="00B25BE6">
      <w:pPr>
        <w:pStyle w:val="Paragraphedeliste"/>
        <w:numPr>
          <w:ilvl w:val="0"/>
          <w:numId w:val="24"/>
        </w:numPr>
        <w:ind w:left="426"/>
        <w:jc w:val="both"/>
        <w:rPr>
          <w:rFonts w:ascii="Arial" w:hAnsi="Arial" w:cs="Arial"/>
        </w:rPr>
      </w:pPr>
      <w:r>
        <w:rPr>
          <w:rFonts w:ascii="Arial" w:hAnsi="Arial" w:cs="Arial"/>
        </w:rPr>
        <w:t>Gérer les dépôts temporaires</w:t>
      </w:r>
    </w:p>
    <w:p w14:paraId="5398907E" w14:textId="77777777" w:rsidR="00882D28" w:rsidRDefault="002E1081" w:rsidP="00B25BE6">
      <w:pPr>
        <w:pStyle w:val="Paragraphedeliste"/>
        <w:numPr>
          <w:ilvl w:val="0"/>
          <w:numId w:val="24"/>
        </w:numPr>
        <w:ind w:left="426"/>
        <w:jc w:val="both"/>
        <w:rPr>
          <w:rFonts w:ascii="Arial" w:hAnsi="Arial" w:cs="Arial"/>
        </w:rPr>
      </w:pPr>
      <w:r>
        <w:rPr>
          <w:rFonts w:ascii="Arial" w:hAnsi="Arial" w:cs="Arial"/>
        </w:rPr>
        <w:t>Assurer le retrait des défectueux de la surface de vente</w:t>
      </w:r>
    </w:p>
    <w:p w14:paraId="1EEC010D" w14:textId="77777777" w:rsidR="00882D28" w:rsidRDefault="002E1081" w:rsidP="00B25BE6">
      <w:pPr>
        <w:pStyle w:val="Paragraphedeliste"/>
        <w:numPr>
          <w:ilvl w:val="0"/>
          <w:numId w:val="24"/>
        </w:numPr>
        <w:ind w:left="426"/>
        <w:jc w:val="both"/>
        <w:rPr>
          <w:rFonts w:ascii="Arial" w:hAnsi="Arial" w:cs="Arial"/>
        </w:rPr>
      </w:pPr>
      <w:r>
        <w:rPr>
          <w:rFonts w:ascii="Arial" w:hAnsi="Arial" w:cs="Arial"/>
        </w:rPr>
        <w:t>Participer aux inventaires (rechercher les écarts et repérer les produits)</w:t>
      </w:r>
    </w:p>
    <w:p w14:paraId="5EF120F2" w14:textId="77777777" w:rsidR="00882D28" w:rsidRDefault="002E1081" w:rsidP="00B25BE6">
      <w:pPr>
        <w:pStyle w:val="Paragraphedeliste"/>
        <w:numPr>
          <w:ilvl w:val="0"/>
          <w:numId w:val="24"/>
        </w:numPr>
        <w:ind w:left="426"/>
        <w:jc w:val="both"/>
        <w:rPr>
          <w:rFonts w:ascii="Arial" w:hAnsi="Arial" w:cs="Arial"/>
        </w:rPr>
      </w:pPr>
      <w:r>
        <w:rPr>
          <w:rFonts w:ascii="Arial" w:hAnsi="Arial" w:cs="Arial"/>
        </w:rPr>
        <w:t>Assurer les changements de prix et/ou de références</w:t>
      </w:r>
    </w:p>
    <w:p w14:paraId="6389B9DB" w14:textId="77777777" w:rsidR="00882D28" w:rsidRDefault="00882D28" w:rsidP="00F3457B">
      <w:pPr>
        <w:rPr>
          <w:rFonts w:ascii="Arial" w:hAnsi="Arial" w:cs="Arial"/>
        </w:rPr>
      </w:pPr>
    </w:p>
    <w:p w14:paraId="35ABED83" w14:textId="77777777" w:rsidR="00882D28" w:rsidRDefault="002E1081" w:rsidP="00F3457B">
      <w:pPr>
        <w:rPr>
          <w:rFonts w:ascii="Arial" w:hAnsi="Arial" w:cs="Arial"/>
          <w:b/>
          <w:bCs/>
        </w:rPr>
      </w:pPr>
      <w:r>
        <w:rPr>
          <w:rFonts w:ascii="Arial" w:hAnsi="Arial" w:cs="Arial"/>
          <w:b/>
          <w:bCs/>
        </w:rPr>
        <w:t xml:space="preserve">2- Préparation de la surface de vente </w:t>
      </w:r>
    </w:p>
    <w:p w14:paraId="1FC38419" w14:textId="77777777" w:rsidR="00882D28" w:rsidRDefault="00882D28" w:rsidP="00F3457B">
      <w:pPr>
        <w:rPr>
          <w:rFonts w:ascii="Arial" w:hAnsi="Arial" w:cs="Arial"/>
        </w:rPr>
      </w:pPr>
    </w:p>
    <w:p w14:paraId="2AAF6DD4" w14:textId="77777777" w:rsidR="00882D28" w:rsidRDefault="002E1081" w:rsidP="00976C17">
      <w:pPr>
        <w:jc w:val="both"/>
        <w:rPr>
          <w:rFonts w:ascii="Arial" w:hAnsi="Arial" w:cs="Arial"/>
        </w:rPr>
      </w:pPr>
      <w:r>
        <w:rPr>
          <w:rFonts w:ascii="Arial" w:hAnsi="Arial" w:cs="Arial"/>
        </w:rPr>
        <w:t>Participer à l’implantation des produits en rayon</w:t>
      </w:r>
    </w:p>
    <w:p w14:paraId="27152114" w14:textId="77777777" w:rsidR="00882D28" w:rsidRDefault="002E1081" w:rsidP="00B25BE6">
      <w:pPr>
        <w:pStyle w:val="Paragraphedeliste"/>
        <w:numPr>
          <w:ilvl w:val="0"/>
          <w:numId w:val="24"/>
        </w:numPr>
        <w:ind w:left="426"/>
        <w:jc w:val="both"/>
        <w:rPr>
          <w:rFonts w:ascii="Arial" w:hAnsi="Arial" w:cs="Arial"/>
        </w:rPr>
      </w:pPr>
      <w:r>
        <w:rPr>
          <w:rFonts w:ascii="Arial" w:hAnsi="Arial" w:cs="Arial"/>
        </w:rPr>
        <w:t>Réapprovisionner les rayons en cours de journée, en fonction des demandes faites par son supérieur hiérarchique</w:t>
      </w:r>
    </w:p>
    <w:p w14:paraId="70A2C58B" w14:textId="77777777" w:rsidR="00882D28" w:rsidRDefault="002E1081" w:rsidP="00B25BE6">
      <w:pPr>
        <w:pStyle w:val="Paragraphedeliste"/>
        <w:numPr>
          <w:ilvl w:val="0"/>
          <w:numId w:val="24"/>
        </w:numPr>
        <w:ind w:left="426"/>
        <w:jc w:val="both"/>
        <w:rPr>
          <w:rFonts w:ascii="Arial" w:hAnsi="Arial" w:cs="Arial"/>
        </w:rPr>
      </w:pPr>
      <w:r>
        <w:rPr>
          <w:rFonts w:ascii="Arial" w:hAnsi="Arial" w:cs="Arial"/>
        </w:rPr>
        <w:t>Assurer la mise en valeur des produits en fonction de la théâtralisation définie par l’enseigne (habiller les bustes, podiums, mannequins, murs tendances…)</w:t>
      </w:r>
    </w:p>
    <w:p w14:paraId="2F815810" w14:textId="60323933" w:rsidR="00882D28" w:rsidRDefault="002E1081" w:rsidP="00B25BE6">
      <w:pPr>
        <w:pStyle w:val="Paragraphedeliste"/>
        <w:numPr>
          <w:ilvl w:val="0"/>
          <w:numId w:val="24"/>
        </w:numPr>
        <w:ind w:left="426"/>
        <w:jc w:val="both"/>
        <w:rPr>
          <w:rFonts w:ascii="Arial" w:hAnsi="Arial" w:cs="Arial"/>
        </w:rPr>
      </w:pPr>
      <w:r>
        <w:rPr>
          <w:rFonts w:ascii="Arial" w:hAnsi="Arial" w:cs="Arial"/>
        </w:rPr>
        <w:t>Veiller à l’attrait et à la propreté des linéaires (équilibrage des rayons…)</w:t>
      </w:r>
    </w:p>
    <w:p w14:paraId="101C2D51" w14:textId="77777777" w:rsidR="00882D28" w:rsidRDefault="00882D28" w:rsidP="00976C17">
      <w:pPr>
        <w:jc w:val="both"/>
        <w:rPr>
          <w:rFonts w:ascii="Arial" w:hAnsi="Arial" w:cs="Arial"/>
        </w:rPr>
      </w:pPr>
    </w:p>
    <w:p w14:paraId="24032530" w14:textId="77777777" w:rsidR="00882D28" w:rsidRDefault="002E1081" w:rsidP="00976C17">
      <w:pPr>
        <w:jc w:val="both"/>
        <w:rPr>
          <w:rFonts w:ascii="Arial" w:hAnsi="Arial" w:cs="Arial"/>
        </w:rPr>
      </w:pPr>
      <w:r>
        <w:rPr>
          <w:rFonts w:ascii="Arial" w:hAnsi="Arial" w:cs="Arial"/>
        </w:rPr>
        <w:t>Nettoyer et entretenir l’espace de vente et ses annexes</w:t>
      </w:r>
    </w:p>
    <w:p w14:paraId="27B67516" w14:textId="77777777" w:rsidR="00882D28" w:rsidRDefault="002E1081" w:rsidP="00B25BE6">
      <w:pPr>
        <w:pStyle w:val="Paragraphedeliste"/>
        <w:numPr>
          <w:ilvl w:val="0"/>
          <w:numId w:val="24"/>
        </w:numPr>
        <w:ind w:left="426"/>
        <w:jc w:val="both"/>
        <w:rPr>
          <w:rFonts w:ascii="Arial" w:hAnsi="Arial" w:cs="Arial"/>
        </w:rPr>
      </w:pPr>
      <w:r>
        <w:rPr>
          <w:rFonts w:ascii="Arial" w:hAnsi="Arial" w:cs="Arial"/>
        </w:rPr>
        <w:t>Assurer le nettoyage de la surface de vente et des parties communes (par roulement)</w:t>
      </w:r>
    </w:p>
    <w:p w14:paraId="1DB68DE2" w14:textId="77777777" w:rsidR="00882D28" w:rsidRDefault="002E1081" w:rsidP="00B25BE6">
      <w:pPr>
        <w:pStyle w:val="Paragraphedeliste"/>
        <w:numPr>
          <w:ilvl w:val="0"/>
          <w:numId w:val="24"/>
        </w:numPr>
        <w:ind w:left="426"/>
        <w:jc w:val="both"/>
        <w:rPr>
          <w:rFonts w:ascii="Arial" w:hAnsi="Arial" w:cs="Arial"/>
        </w:rPr>
      </w:pPr>
      <w:r>
        <w:rPr>
          <w:rFonts w:ascii="Arial" w:hAnsi="Arial" w:cs="Arial"/>
        </w:rPr>
        <w:t>Veiller au rangement des cabines, des rayons et de la réserve</w:t>
      </w:r>
    </w:p>
    <w:p w14:paraId="7F6DD61D" w14:textId="77777777" w:rsidR="00882D28" w:rsidRDefault="00882D28" w:rsidP="00976C17">
      <w:pPr>
        <w:jc w:val="both"/>
        <w:rPr>
          <w:rFonts w:ascii="Arial" w:hAnsi="Arial" w:cs="Arial"/>
        </w:rPr>
      </w:pPr>
    </w:p>
    <w:p w14:paraId="33BC0D86" w14:textId="77777777" w:rsidR="00882D28" w:rsidRDefault="002E1081" w:rsidP="00976C17">
      <w:pPr>
        <w:jc w:val="both"/>
        <w:rPr>
          <w:rFonts w:ascii="Arial" w:hAnsi="Arial" w:cs="Arial"/>
          <w:b/>
          <w:bCs/>
        </w:rPr>
      </w:pPr>
      <w:r>
        <w:rPr>
          <w:rFonts w:ascii="Arial" w:hAnsi="Arial" w:cs="Arial"/>
          <w:b/>
          <w:bCs/>
        </w:rPr>
        <w:t xml:space="preserve">3- Relation client </w:t>
      </w:r>
    </w:p>
    <w:p w14:paraId="505F923D" w14:textId="77777777" w:rsidR="00882D28" w:rsidRDefault="002E1081" w:rsidP="00B25BE6">
      <w:pPr>
        <w:pStyle w:val="Paragraphedeliste"/>
        <w:numPr>
          <w:ilvl w:val="0"/>
          <w:numId w:val="23"/>
        </w:numPr>
        <w:ind w:left="426"/>
        <w:jc w:val="both"/>
        <w:rPr>
          <w:rFonts w:ascii="Arial" w:hAnsi="Arial" w:cs="Arial"/>
        </w:rPr>
      </w:pPr>
      <w:r>
        <w:rPr>
          <w:rFonts w:ascii="Arial" w:hAnsi="Arial" w:cs="Arial"/>
        </w:rPr>
        <w:t>Accueillir et conseiller le client</w:t>
      </w:r>
    </w:p>
    <w:p w14:paraId="7D7A0FB7" w14:textId="77777777" w:rsidR="00882D28" w:rsidRDefault="002E1081" w:rsidP="00B25BE6">
      <w:pPr>
        <w:pStyle w:val="Paragraphedeliste"/>
        <w:numPr>
          <w:ilvl w:val="0"/>
          <w:numId w:val="23"/>
        </w:numPr>
        <w:ind w:left="426"/>
        <w:jc w:val="both"/>
        <w:rPr>
          <w:rFonts w:ascii="Arial" w:hAnsi="Arial" w:cs="Arial"/>
        </w:rPr>
      </w:pPr>
      <w:r>
        <w:rPr>
          <w:rFonts w:ascii="Arial" w:hAnsi="Arial" w:cs="Arial"/>
        </w:rPr>
        <w:t>Accueillir les clients conformément à la procédure définie (S.B.A.M.P et distribution flyers, catalogues…)</w:t>
      </w:r>
    </w:p>
    <w:p w14:paraId="4EB9CC5A" w14:textId="77777777" w:rsidR="00882D28" w:rsidRDefault="002E1081" w:rsidP="00B25BE6">
      <w:pPr>
        <w:pStyle w:val="Paragraphedeliste"/>
        <w:numPr>
          <w:ilvl w:val="0"/>
          <w:numId w:val="23"/>
        </w:numPr>
        <w:ind w:left="426"/>
        <w:jc w:val="both"/>
        <w:rPr>
          <w:rFonts w:ascii="Arial" w:hAnsi="Arial" w:cs="Arial"/>
        </w:rPr>
      </w:pPr>
      <w:r>
        <w:rPr>
          <w:rFonts w:ascii="Arial" w:hAnsi="Arial" w:cs="Arial"/>
        </w:rPr>
        <w:t>Identifier ses besoins</w:t>
      </w:r>
    </w:p>
    <w:p w14:paraId="48E16FB0" w14:textId="77777777" w:rsidR="00882D28" w:rsidRDefault="002E1081" w:rsidP="00B25BE6">
      <w:pPr>
        <w:pStyle w:val="Paragraphedeliste"/>
        <w:numPr>
          <w:ilvl w:val="0"/>
          <w:numId w:val="23"/>
        </w:numPr>
        <w:ind w:left="426"/>
        <w:jc w:val="both"/>
        <w:rPr>
          <w:rFonts w:ascii="Arial" w:hAnsi="Arial" w:cs="Arial"/>
        </w:rPr>
      </w:pPr>
      <w:r>
        <w:rPr>
          <w:rFonts w:ascii="Arial" w:hAnsi="Arial" w:cs="Arial"/>
        </w:rPr>
        <w:t>Accompagner/orienter les clients en surface de vente et en cabines d’essayage</w:t>
      </w:r>
    </w:p>
    <w:p w14:paraId="0B86885C" w14:textId="77777777" w:rsidR="00882D28" w:rsidRDefault="002E1081" w:rsidP="00B25BE6">
      <w:pPr>
        <w:pStyle w:val="Paragraphedeliste"/>
        <w:numPr>
          <w:ilvl w:val="0"/>
          <w:numId w:val="23"/>
        </w:numPr>
        <w:ind w:left="426"/>
        <w:jc w:val="both"/>
        <w:rPr>
          <w:rFonts w:ascii="Arial" w:hAnsi="Arial" w:cs="Arial"/>
        </w:rPr>
      </w:pPr>
      <w:r>
        <w:rPr>
          <w:rFonts w:ascii="Arial" w:hAnsi="Arial" w:cs="Arial"/>
        </w:rPr>
        <w:t>Conseiller sur les produits dans le respect de la charte commerciale (services tels que les retouches…)</w:t>
      </w:r>
    </w:p>
    <w:p w14:paraId="4329E798" w14:textId="77777777" w:rsidR="00882D28" w:rsidRDefault="00882D28" w:rsidP="00F3457B">
      <w:pPr>
        <w:rPr>
          <w:rFonts w:ascii="Arial" w:hAnsi="Arial" w:cs="Arial"/>
        </w:rPr>
      </w:pPr>
    </w:p>
    <w:p w14:paraId="39A69892" w14:textId="77777777" w:rsidR="00BE30C8" w:rsidRDefault="00BE30C8" w:rsidP="00F3457B">
      <w:pPr>
        <w:rPr>
          <w:rFonts w:ascii="Arial" w:hAnsi="Arial" w:cs="Arial"/>
        </w:rPr>
      </w:pPr>
    </w:p>
    <w:p w14:paraId="4737F786" w14:textId="7FA88955" w:rsidR="00BE30C8" w:rsidRDefault="00BE30C8" w:rsidP="00F3457B">
      <w:pPr>
        <w:rPr>
          <w:rFonts w:ascii="Arial" w:hAnsi="Arial" w:cs="Arial"/>
        </w:rPr>
      </w:pPr>
    </w:p>
    <w:p w14:paraId="7FA98719" w14:textId="64BFF5F0" w:rsidR="00B25BE6" w:rsidRDefault="00B25BE6" w:rsidP="00F3457B">
      <w:pPr>
        <w:rPr>
          <w:rFonts w:ascii="Arial" w:hAnsi="Arial" w:cs="Arial"/>
        </w:rPr>
      </w:pPr>
    </w:p>
    <w:p w14:paraId="334AE1B0" w14:textId="351E97BC" w:rsidR="00B25BE6" w:rsidRDefault="00B25BE6" w:rsidP="00F3457B">
      <w:pPr>
        <w:rPr>
          <w:rFonts w:ascii="Arial" w:hAnsi="Arial" w:cs="Arial"/>
        </w:rPr>
      </w:pPr>
    </w:p>
    <w:p w14:paraId="71AFE9AD" w14:textId="77777777" w:rsidR="00B25BE6" w:rsidRDefault="00B25BE6" w:rsidP="00F3457B">
      <w:pPr>
        <w:rPr>
          <w:rFonts w:ascii="Arial" w:hAnsi="Arial" w:cs="Arial"/>
        </w:rPr>
      </w:pPr>
    </w:p>
    <w:p w14:paraId="491FAB64" w14:textId="55873750" w:rsidR="00882D28" w:rsidRPr="0065678F" w:rsidRDefault="0065678F" w:rsidP="0080220F">
      <w:pPr>
        <w:jc w:val="both"/>
        <w:rPr>
          <w:rFonts w:ascii="Arial" w:hAnsi="Arial" w:cs="Arial"/>
          <w:b/>
          <w:bCs/>
        </w:rPr>
      </w:pPr>
      <w:r w:rsidRPr="0065678F">
        <w:rPr>
          <w:rFonts w:ascii="Arial" w:hAnsi="Arial" w:cs="Arial"/>
          <w:b/>
          <w:bCs/>
        </w:rPr>
        <w:lastRenderedPageBreak/>
        <w:t xml:space="preserve">4- </w:t>
      </w:r>
      <w:r w:rsidR="00B57475" w:rsidRPr="0065678F">
        <w:rPr>
          <w:rFonts w:ascii="Arial" w:hAnsi="Arial" w:cs="Arial"/>
          <w:b/>
          <w:bCs/>
        </w:rPr>
        <w:t>G</w:t>
      </w:r>
      <w:r w:rsidR="00B57475">
        <w:rPr>
          <w:rFonts w:ascii="Arial" w:hAnsi="Arial" w:cs="Arial"/>
          <w:b/>
          <w:bCs/>
        </w:rPr>
        <w:t>estion</w:t>
      </w:r>
      <w:r w:rsidR="00B57475" w:rsidRPr="0065678F">
        <w:rPr>
          <w:rFonts w:ascii="Arial" w:hAnsi="Arial" w:cs="Arial"/>
          <w:b/>
          <w:bCs/>
        </w:rPr>
        <w:t xml:space="preserve"> </w:t>
      </w:r>
      <w:r w:rsidR="002E1081" w:rsidRPr="0065678F">
        <w:rPr>
          <w:rFonts w:ascii="Arial" w:hAnsi="Arial" w:cs="Arial"/>
          <w:b/>
          <w:bCs/>
        </w:rPr>
        <w:t>les opérations de caisse</w:t>
      </w:r>
    </w:p>
    <w:p w14:paraId="5EFF01C1" w14:textId="3F61C9CF" w:rsidR="00882D28" w:rsidRDefault="002E1081" w:rsidP="00B25BE6">
      <w:pPr>
        <w:pStyle w:val="Paragraphedeliste"/>
        <w:numPr>
          <w:ilvl w:val="0"/>
          <w:numId w:val="22"/>
        </w:numPr>
        <w:ind w:left="426"/>
        <w:jc w:val="both"/>
        <w:rPr>
          <w:rFonts w:ascii="Arial" w:hAnsi="Arial" w:cs="Arial"/>
        </w:rPr>
      </w:pPr>
      <w:r>
        <w:rPr>
          <w:rFonts w:ascii="Arial" w:hAnsi="Arial" w:cs="Arial"/>
        </w:rPr>
        <w:t xml:space="preserve">Encaisser les clients selon les principes définis dans l’entreprise (Ex : </w:t>
      </w:r>
      <w:r w:rsidR="0080220F">
        <w:rPr>
          <w:rFonts w:ascii="Arial" w:hAnsi="Arial" w:cs="Arial"/>
        </w:rPr>
        <w:t xml:space="preserve">proposition de </w:t>
      </w:r>
      <w:r>
        <w:rPr>
          <w:rFonts w:ascii="Arial" w:hAnsi="Arial" w:cs="Arial"/>
        </w:rPr>
        <w:t>sacs réutilisables…)</w:t>
      </w:r>
    </w:p>
    <w:p w14:paraId="77F32E90" w14:textId="0B35BAF0" w:rsidR="00882D28" w:rsidRDefault="002E1081" w:rsidP="00B25BE6">
      <w:pPr>
        <w:pStyle w:val="Paragraphedeliste"/>
        <w:numPr>
          <w:ilvl w:val="0"/>
          <w:numId w:val="22"/>
        </w:numPr>
        <w:ind w:left="426"/>
        <w:jc w:val="both"/>
        <w:rPr>
          <w:rFonts w:ascii="Arial" w:hAnsi="Arial" w:cs="Arial"/>
        </w:rPr>
      </w:pPr>
      <w:r>
        <w:rPr>
          <w:rFonts w:ascii="Arial" w:hAnsi="Arial" w:cs="Arial"/>
        </w:rPr>
        <w:t>Effectuer les échanges et/ou remboursement</w:t>
      </w:r>
      <w:r w:rsidR="00756474">
        <w:rPr>
          <w:rFonts w:ascii="Arial" w:hAnsi="Arial" w:cs="Arial"/>
        </w:rPr>
        <w:t>s</w:t>
      </w:r>
      <w:r>
        <w:rPr>
          <w:rFonts w:ascii="Arial" w:hAnsi="Arial" w:cs="Arial"/>
        </w:rPr>
        <w:t>, selon la procédure définie</w:t>
      </w:r>
    </w:p>
    <w:p w14:paraId="474E4844" w14:textId="77777777" w:rsidR="00882D28" w:rsidRDefault="002E1081" w:rsidP="00B25BE6">
      <w:pPr>
        <w:pStyle w:val="Paragraphedeliste"/>
        <w:numPr>
          <w:ilvl w:val="0"/>
          <w:numId w:val="22"/>
        </w:numPr>
        <w:ind w:left="426"/>
        <w:jc w:val="both"/>
        <w:rPr>
          <w:rFonts w:ascii="Arial" w:hAnsi="Arial" w:cs="Arial"/>
        </w:rPr>
      </w:pPr>
      <w:r>
        <w:rPr>
          <w:rFonts w:ascii="Arial" w:hAnsi="Arial" w:cs="Arial"/>
        </w:rPr>
        <w:t>Assurer la bonne gestion comptable de la caisse</w:t>
      </w:r>
    </w:p>
    <w:p w14:paraId="21373F95" w14:textId="77777777" w:rsidR="00882D28" w:rsidRDefault="00882D28" w:rsidP="00F3457B">
      <w:pPr>
        <w:rPr>
          <w:rFonts w:ascii="Arial" w:hAnsi="Arial" w:cs="Arial"/>
        </w:rPr>
      </w:pPr>
    </w:p>
    <w:p w14:paraId="5F8EF9AA" w14:textId="77777777" w:rsidR="00882D28" w:rsidRDefault="002E1081" w:rsidP="00F3457B">
      <w:pPr>
        <w:shd w:val="clear" w:color="auto" w:fill="6ECEB2"/>
        <w:jc w:val="center"/>
        <w:rPr>
          <w:rFonts w:ascii="Arial" w:hAnsi="Arial" w:cs="Arial"/>
          <w:b/>
          <w:bCs/>
          <w:color w:val="FFFFFF"/>
        </w:rPr>
      </w:pPr>
      <w:r>
        <w:rPr>
          <w:rFonts w:ascii="Arial" w:hAnsi="Arial" w:cs="Arial"/>
          <w:b/>
          <w:bCs/>
          <w:color w:val="FFFFFF"/>
        </w:rPr>
        <w:t>RELATIONS FONCTIONNELLES INTERNES ET EXTERNES</w:t>
      </w:r>
    </w:p>
    <w:p w14:paraId="0B0CD3FD" w14:textId="77777777" w:rsidR="00882D28" w:rsidRDefault="002E1081" w:rsidP="0080220F">
      <w:pPr>
        <w:jc w:val="both"/>
        <w:rPr>
          <w:rFonts w:ascii="Arial" w:hAnsi="Arial" w:cs="Arial"/>
        </w:rPr>
      </w:pPr>
      <w:r>
        <w:rPr>
          <w:rFonts w:ascii="Arial" w:hAnsi="Arial" w:cs="Arial"/>
        </w:rPr>
        <w:t>Relations fonctionnelles internes :</w:t>
      </w:r>
    </w:p>
    <w:p w14:paraId="062D539A" w14:textId="2587EA8F" w:rsidR="00882D28" w:rsidRPr="000963D4" w:rsidRDefault="002E1081" w:rsidP="00B25BE6">
      <w:pPr>
        <w:pStyle w:val="Paragraphedeliste"/>
        <w:numPr>
          <w:ilvl w:val="0"/>
          <w:numId w:val="16"/>
        </w:numPr>
        <w:ind w:left="426"/>
        <w:jc w:val="both"/>
        <w:rPr>
          <w:rFonts w:ascii="Arial" w:hAnsi="Arial" w:cs="Arial"/>
        </w:rPr>
      </w:pPr>
      <w:r w:rsidRPr="000963D4">
        <w:rPr>
          <w:rFonts w:ascii="Arial" w:hAnsi="Arial" w:cs="Arial"/>
        </w:rPr>
        <w:t xml:space="preserve">Hiérarchiques : </w:t>
      </w:r>
      <w:r w:rsidR="0080220F">
        <w:rPr>
          <w:rFonts w:ascii="Arial" w:hAnsi="Arial" w:cs="Arial"/>
        </w:rPr>
        <w:t>d</w:t>
      </w:r>
      <w:r w:rsidRPr="000963D4">
        <w:rPr>
          <w:rFonts w:ascii="Arial" w:hAnsi="Arial" w:cs="Arial"/>
        </w:rPr>
        <w:t xml:space="preserve">irecteur de magasin, </w:t>
      </w:r>
      <w:r w:rsidR="0080220F">
        <w:rPr>
          <w:rFonts w:ascii="Arial" w:hAnsi="Arial" w:cs="Arial"/>
        </w:rPr>
        <w:t>a</w:t>
      </w:r>
      <w:r w:rsidRPr="000963D4">
        <w:rPr>
          <w:rFonts w:ascii="Arial" w:hAnsi="Arial" w:cs="Arial"/>
        </w:rPr>
        <w:t xml:space="preserve">djoint et </w:t>
      </w:r>
      <w:r w:rsidR="0080220F">
        <w:rPr>
          <w:rFonts w:ascii="Arial" w:hAnsi="Arial" w:cs="Arial"/>
        </w:rPr>
        <w:t>m</w:t>
      </w:r>
      <w:r w:rsidR="002D023F" w:rsidRPr="000963D4">
        <w:rPr>
          <w:rFonts w:ascii="Arial" w:hAnsi="Arial" w:cs="Arial"/>
        </w:rPr>
        <w:t>anageur</w:t>
      </w:r>
      <w:r w:rsidRPr="000963D4">
        <w:rPr>
          <w:rFonts w:ascii="Arial" w:hAnsi="Arial" w:cs="Arial"/>
        </w:rPr>
        <w:t xml:space="preserve"> de</w:t>
      </w:r>
      <w:r w:rsidR="000409CE">
        <w:rPr>
          <w:rFonts w:ascii="Arial" w:hAnsi="Arial" w:cs="Arial"/>
        </w:rPr>
        <w:t>s</w:t>
      </w:r>
      <w:r w:rsidRPr="000963D4">
        <w:rPr>
          <w:rFonts w:ascii="Arial" w:hAnsi="Arial" w:cs="Arial"/>
        </w:rPr>
        <w:t xml:space="preserve"> vente</w:t>
      </w:r>
      <w:r w:rsidR="000409CE">
        <w:rPr>
          <w:rFonts w:ascii="Arial" w:hAnsi="Arial" w:cs="Arial"/>
        </w:rPr>
        <w:t>s</w:t>
      </w:r>
    </w:p>
    <w:p w14:paraId="13ECE163" w14:textId="77777777" w:rsidR="00882D28" w:rsidRPr="000963D4" w:rsidRDefault="002E1081" w:rsidP="00B25BE6">
      <w:pPr>
        <w:pStyle w:val="Paragraphedeliste"/>
        <w:numPr>
          <w:ilvl w:val="0"/>
          <w:numId w:val="16"/>
        </w:numPr>
        <w:ind w:left="426"/>
        <w:jc w:val="both"/>
        <w:rPr>
          <w:rFonts w:ascii="Arial" w:hAnsi="Arial" w:cs="Arial"/>
        </w:rPr>
      </w:pPr>
      <w:r w:rsidRPr="000963D4">
        <w:rPr>
          <w:rFonts w:ascii="Arial" w:hAnsi="Arial" w:cs="Arial"/>
        </w:rPr>
        <w:t>Transverses : les équipes PDV, les installateurs, les services support du siège</w:t>
      </w:r>
    </w:p>
    <w:p w14:paraId="018F4D6A" w14:textId="77777777" w:rsidR="00882D28" w:rsidRDefault="00882D28" w:rsidP="0080220F">
      <w:pPr>
        <w:jc w:val="both"/>
        <w:rPr>
          <w:rFonts w:ascii="Arial" w:hAnsi="Arial" w:cs="Arial"/>
        </w:rPr>
      </w:pPr>
    </w:p>
    <w:p w14:paraId="719982B1" w14:textId="77777777" w:rsidR="00882D28" w:rsidRDefault="002E1081" w:rsidP="0080220F">
      <w:pPr>
        <w:jc w:val="both"/>
        <w:rPr>
          <w:rFonts w:ascii="Arial" w:hAnsi="Arial" w:cs="Arial"/>
        </w:rPr>
      </w:pPr>
      <w:r>
        <w:rPr>
          <w:rFonts w:ascii="Arial" w:hAnsi="Arial" w:cs="Arial"/>
        </w:rPr>
        <w:t>Relations fonctionnelles externes : Les clients</w:t>
      </w:r>
    </w:p>
    <w:p w14:paraId="2937C06E" w14:textId="77777777" w:rsidR="00882D28" w:rsidRDefault="00882D28" w:rsidP="0080220F">
      <w:pPr>
        <w:jc w:val="both"/>
        <w:rPr>
          <w:rFonts w:ascii="Arial" w:hAnsi="Arial" w:cs="Arial"/>
        </w:rPr>
      </w:pPr>
    </w:p>
    <w:p w14:paraId="5ADE1234" w14:textId="77777777" w:rsidR="00882D28" w:rsidRDefault="002E1081" w:rsidP="0080220F">
      <w:pPr>
        <w:jc w:val="both"/>
        <w:rPr>
          <w:rFonts w:ascii="Arial" w:hAnsi="Arial" w:cs="Arial"/>
        </w:rPr>
      </w:pPr>
      <w:r>
        <w:rPr>
          <w:rFonts w:ascii="Arial" w:hAnsi="Arial" w:cs="Arial"/>
        </w:rPr>
        <w:t>Nombre des personnes encadrées :</w:t>
      </w:r>
    </w:p>
    <w:p w14:paraId="146D315B" w14:textId="77777777" w:rsidR="00882D28" w:rsidRPr="000963D4" w:rsidRDefault="002E1081" w:rsidP="00B25BE6">
      <w:pPr>
        <w:pStyle w:val="Paragraphedeliste"/>
        <w:numPr>
          <w:ilvl w:val="0"/>
          <w:numId w:val="17"/>
        </w:numPr>
        <w:ind w:left="426"/>
        <w:jc w:val="both"/>
        <w:rPr>
          <w:rFonts w:ascii="Arial" w:hAnsi="Arial" w:cs="Arial"/>
        </w:rPr>
      </w:pPr>
      <w:r w:rsidRPr="000963D4">
        <w:rPr>
          <w:rFonts w:ascii="Arial" w:hAnsi="Arial" w:cs="Arial"/>
        </w:rPr>
        <w:t>Directement : 0</w:t>
      </w:r>
    </w:p>
    <w:p w14:paraId="3C0B2914" w14:textId="77777777" w:rsidR="00882D28" w:rsidRPr="000963D4" w:rsidRDefault="002E1081" w:rsidP="00B25BE6">
      <w:pPr>
        <w:pStyle w:val="Paragraphedeliste"/>
        <w:numPr>
          <w:ilvl w:val="0"/>
          <w:numId w:val="17"/>
        </w:numPr>
        <w:ind w:left="426"/>
        <w:jc w:val="both"/>
        <w:rPr>
          <w:rFonts w:ascii="Arial" w:hAnsi="Arial" w:cs="Arial"/>
        </w:rPr>
      </w:pPr>
      <w:r w:rsidRPr="000963D4">
        <w:rPr>
          <w:rFonts w:ascii="Arial" w:hAnsi="Arial" w:cs="Arial"/>
        </w:rPr>
        <w:t>Indirectement : 0</w:t>
      </w:r>
    </w:p>
    <w:p w14:paraId="1333C6E0" w14:textId="77777777" w:rsidR="00882D28" w:rsidRDefault="00882D28" w:rsidP="00F3457B">
      <w:pPr>
        <w:rPr>
          <w:rFonts w:ascii="Arial" w:hAnsi="Arial" w:cs="Arial"/>
        </w:rPr>
      </w:pPr>
    </w:p>
    <w:p w14:paraId="44613459" w14:textId="77777777" w:rsidR="00882D28" w:rsidRDefault="002E1081" w:rsidP="00F3457B">
      <w:pPr>
        <w:shd w:val="clear" w:color="auto" w:fill="6ECEB2"/>
        <w:jc w:val="center"/>
        <w:rPr>
          <w:rFonts w:ascii="Arial" w:hAnsi="Arial" w:cs="Arial"/>
          <w:b/>
          <w:bCs/>
          <w:color w:val="FFFFFF"/>
        </w:rPr>
      </w:pPr>
      <w:r>
        <w:rPr>
          <w:rFonts w:ascii="Arial" w:hAnsi="Arial" w:cs="Arial"/>
          <w:b/>
          <w:bCs/>
          <w:color w:val="FFFFFF"/>
        </w:rPr>
        <w:t>PROFIL ATTENDU</w:t>
      </w:r>
    </w:p>
    <w:p w14:paraId="18D6B1DB" w14:textId="59FAAA1D" w:rsidR="00882D28" w:rsidRPr="00B25BE6" w:rsidRDefault="002E1081" w:rsidP="00B25BE6">
      <w:pPr>
        <w:pStyle w:val="Paragraphedeliste"/>
        <w:numPr>
          <w:ilvl w:val="0"/>
          <w:numId w:val="21"/>
        </w:numPr>
        <w:ind w:left="426"/>
        <w:jc w:val="both"/>
        <w:rPr>
          <w:rFonts w:ascii="Arial" w:hAnsi="Arial" w:cs="Arial"/>
        </w:rPr>
      </w:pPr>
      <w:r w:rsidRPr="00B25BE6">
        <w:rPr>
          <w:rFonts w:ascii="Arial" w:hAnsi="Arial" w:cs="Arial"/>
        </w:rPr>
        <w:t>Recrutement externe : formation de niveau CAP à Bac pro, dans le domaine de la vente et/ou de la distribution, complétée idéalement par une expérience d’1 an dans un emploi similaire.</w:t>
      </w:r>
    </w:p>
    <w:p w14:paraId="7F71CDE9" w14:textId="77777777" w:rsidR="00882D28" w:rsidRPr="00B25BE6" w:rsidRDefault="002E1081" w:rsidP="00B25BE6">
      <w:pPr>
        <w:pStyle w:val="Paragraphedeliste"/>
        <w:numPr>
          <w:ilvl w:val="0"/>
          <w:numId w:val="21"/>
        </w:numPr>
        <w:ind w:left="426"/>
        <w:jc w:val="both"/>
        <w:rPr>
          <w:rFonts w:ascii="Arial" w:hAnsi="Arial" w:cs="Arial"/>
        </w:rPr>
      </w:pPr>
      <w:r w:rsidRPr="00B25BE6">
        <w:rPr>
          <w:rFonts w:ascii="Arial" w:hAnsi="Arial" w:cs="Arial"/>
        </w:rPr>
        <w:t>Recrutement interne : accès au collaborateur ayant occupé l’emploi d’installateur, un poste en alternance et présentant le potentiel pour accéder à cet emploi.</w:t>
      </w:r>
    </w:p>
    <w:p w14:paraId="4BF55C0E" w14:textId="77777777" w:rsidR="00882D28" w:rsidRDefault="00882D28" w:rsidP="00F3457B">
      <w:pPr>
        <w:rPr>
          <w:rFonts w:ascii="Arial" w:hAnsi="Arial" w:cs="Arial"/>
        </w:rPr>
      </w:pPr>
    </w:p>
    <w:p w14:paraId="1ED95B08" w14:textId="7045F736" w:rsidR="00882D28" w:rsidRDefault="002E1081" w:rsidP="00F3457B">
      <w:pPr>
        <w:shd w:val="clear" w:color="auto" w:fill="6ECEB2"/>
        <w:jc w:val="center"/>
        <w:rPr>
          <w:rFonts w:ascii="Arial" w:hAnsi="Arial" w:cs="Arial"/>
          <w:b/>
          <w:bCs/>
          <w:color w:val="FFFFFF"/>
        </w:rPr>
      </w:pPr>
      <w:r>
        <w:rPr>
          <w:rFonts w:ascii="Arial" w:hAnsi="Arial" w:cs="Arial"/>
          <w:b/>
          <w:bCs/>
          <w:color w:val="FFFFFF"/>
        </w:rPr>
        <w:t>COMP</w:t>
      </w:r>
      <w:r w:rsidR="00B57475">
        <w:rPr>
          <w:rFonts w:ascii="Arial" w:hAnsi="Arial" w:cs="Arial"/>
          <w:b/>
          <w:bCs/>
          <w:color w:val="FFFFFF"/>
        </w:rPr>
        <w:t>É</w:t>
      </w:r>
      <w:r>
        <w:rPr>
          <w:rFonts w:ascii="Arial" w:hAnsi="Arial" w:cs="Arial"/>
          <w:b/>
          <w:bCs/>
          <w:color w:val="FFFFFF"/>
        </w:rPr>
        <w:t>TENCES REQUISES</w:t>
      </w:r>
    </w:p>
    <w:p w14:paraId="1386027F" w14:textId="77777777" w:rsidR="00882D28" w:rsidRDefault="00882D28" w:rsidP="00F3457B">
      <w:pPr>
        <w:rPr>
          <w:rFonts w:ascii="Arial" w:hAnsi="Arial" w:cs="Arial"/>
        </w:rPr>
      </w:pPr>
    </w:p>
    <w:p w14:paraId="171A8BA5" w14:textId="77777777" w:rsidR="00882D28" w:rsidRDefault="002E1081" w:rsidP="0080220F">
      <w:pPr>
        <w:jc w:val="both"/>
        <w:rPr>
          <w:rFonts w:ascii="Arial" w:hAnsi="Arial" w:cs="Arial"/>
          <w:b/>
          <w:bCs/>
        </w:rPr>
      </w:pPr>
      <w:r>
        <w:rPr>
          <w:rFonts w:ascii="Arial" w:hAnsi="Arial" w:cs="Arial"/>
          <w:b/>
          <w:bCs/>
        </w:rPr>
        <w:t>Savoir :</w:t>
      </w:r>
    </w:p>
    <w:p w14:paraId="706BF3AF" w14:textId="77777777" w:rsidR="00882D28" w:rsidRPr="00B25BE6" w:rsidRDefault="002E1081" w:rsidP="00B25BE6">
      <w:pPr>
        <w:pStyle w:val="Paragraphedeliste"/>
        <w:numPr>
          <w:ilvl w:val="0"/>
          <w:numId w:val="18"/>
        </w:numPr>
        <w:ind w:left="426"/>
        <w:jc w:val="both"/>
        <w:rPr>
          <w:rFonts w:ascii="Arial" w:hAnsi="Arial" w:cs="Arial"/>
        </w:rPr>
      </w:pPr>
      <w:r w:rsidRPr="00B25BE6">
        <w:rPr>
          <w:rFonts w:ascii="Arial" w:hAnsi="Arial" w:cs="Arial"/>
        </w:rPr>
        <w:t>Savoir lire, écrire et compter</w:t>
      </w:r>
    </w:p>
    <w:p w14:paraId="787069FF" w14:textId="77777777" w:rsidR="00882D28" w:rsidRPr="00B25BE6" w:rsidRDefault="002E1081" w:rsidP="00B25BE6">
      <w:pPr>
        <w:pStyle w:val="Paragraphedeliste"/>
        <w:numPr>
          <w:ilvl w:val="0"/>
          <w:numId w:val="18"/>
        </w:numPr>
        <w:ind w:left="426"/>
        <w:jc w:val="both"/>
        <w:rPr>
          <w:rFonts w:ascii="Arial" w:hAnsi="Arial" w:cs="Arial"/>
        </w:rPr>
      </w:pPr>
      <w:r w:rsidRPr="00B25BE6">
        <w:rPr>
          <w:rFonts w:ascii="Arial" w:hAnsi="Arial" w:cs="Arial"/>
        </w:rPr>
        <w:t>Maîtriser les techniques de mise en rayon</w:t>
      </w:r>
    </w:p>
    <w:p w14:paraId="0B9F4B5C" w14:textId="77777777" w:rsidR="00882D28" w:rsidRPr="00B25BE6" w:rsidRDefault="002E1081" w:rsidP="00B25BE6">
      <w:pPr>
        <w:pStyle w:val="Paragraphedeliste"/>
        <w:numPr>
          <w:ilvl w:val="0"/>
          <w:numId w:val="18"/>
        </w:numPr>
        <w:ind w:left="426"/>
        <w:jc w:val="both"/>
        <w:rPr>
          <w:rFonts w:ascii="Arial" w:hAnsi="Arial" w:cs="Arial"/>
        </w:rPr>
      </w:pPr>
      <w:r w:rsidRPr="00B25BE6">
        <w:rPr>
          <w:rFonts w:ascii="Arial" w:hAnsi="Arial" w:cs="Arial"/>
        </w:rPr>
        <w:t>Maîtriser les règles d’hygiène et de sécurité, et notamment les gestes et postures de manutention</w:t>
      </w:r>
    </w:p>
    <w:p w14:paraId="791AB54D" w14:textId="77777777" w:rsidR="00882D28" w:rsidRPr="00B25BE6" w:rsidRDefault="002E1081" w:rsidP="00B25BE6">
      <w:pPr>
        <w:pStyle w:val="Paragraphedeliste"/>
        <w:numPr>
          <w:ilvl w:val="0"/>
          <w:numId w:val="18"/>
        </w:numPr>
        <w:ind w:left="426"/>
        <w:jc w:val="both"/>
        <w:rPr>
          <w:rFonts w:ascii="Arial" w:hAnsi="Arial" w:cs="Arial"/>
        </w:rPr>
      </w:pPr>
      <w:r w:rsidRPr="00B25BE6">
        <w:rPr>
          <w:rFonts w:ascii="Arial" w:hAnsi="Arial" w:cs="Arial"/>
        </w:rPr>
        <w:t>Connaître les produits commercialisés (matière, qualité, origine…)</w:t>
      </w:r>
    </w:p>
    <w:p w14:paraId="10AA439C" w14:textId="77777777" w:rsidR="00882D28" w:rsidRPr="00B25BE6" w:rsidRDefault="002E1081" w:rsidP="00B25BE6">
      <w:pPr>
        <w:pStyle w:val="Paragraphedeliste"/>
        <w:numPr>
          <w:ilvl w:val="0"/>
          <w:numId w:val="18"/>
        </w:numPr>
        <w:ind w:left="426"/>
        <w:jc w:val="both"/>
        <w:rPr>
          <w:rFonts w:ascii="Arial" w:hAnsi="Arial" w:cs="Arial"/>
        </w:rPr>
      </w:pPr>
      <w:r w:rsidRPr="00B25BE6">
        <w:rPr>
          <w:rFonts w:ascii="Arial" w:hAnsi="Arial" w:cs="Arial"/>
        </w:rPr>
        <w:t>Respecter des consignes</w:t>
      </w:r>
    </w:p>
    <w:p w14:paraId="6EF07C3B" w14:textId="77777777" w:rsidR="00882D28" w:rsidRDefault="00882D28" w:rsidP="0080220F">
      <w:pPr>
        <w:jc w:val="both"/>
        <w:rPr>
          <w:rFonts w:ascii="Arial" w:hAnsi="Arial" w:cs="Arial"/>
        </w:rPr>
      </w:pPr>
    </w:p>
    <w:p w14:paraId="1ADAC4FE" w14:textId="77777777" w:rsidR="00882D28" w:rsidRDefault="002E1081" w:rsidP="0080220F">
      <w:pPr>
        <w:jc w:val="both"/>
        <w:rPr>
          <w:rFonts w:ascii="Arial" w:hAnsi="Arial" w:cs="Arial"/>
          <w:b/>
          <w:bCs/>
        </w:rPr>
      </w:pPr>
      <w:r>
        <w:rPr>
          <w:rFonts w:ascii="Arial" w:hAnsi="Arial" w:cs="Arial"/>
          <w:b/>
          <w:bCs/>
        </w:rPr>
        <w:t>Savoir-faire technique et méthodologique :</w:t>
      </w:r>
    </w:p>
    <w:p w14:paraId="55C40AEE" w14:textId="77777777" w:rsidR="00882D28" w:rsidRPr="00B25BE6" w:rsidRDefault="002E1081" w:rsidP="00B25BE6">
      <w:pPr>
        <w:pStyle w:val="Paragraphedeliste"/>
        <w:numPr>
          <w:ilvl w:val="0"/>
          <w:numId w:val="19"/>
        </w:numPr>
        <w:ind w:left="426"/>
        <w:jc w:val="both"/>
        <w:rPr>
          <w:rFonts w:ascii="Arial" w:hAnsi="Arial" w:cs="Arial"/>
        </w:rPr>
      </w:pPr>
      <w:r w:rsidRPr="00B25BE6">
        <w:rPr>
          <w:rFonts w:ascii="Arial" w:hAnsi="Arial" w:cs="Arial"/>
        </w:rPr>
        <w:t>Utiliser des engins de manutention non motorisés (transpalette, diable…)</w:t>
      </w:r>
    </w:p>
    <w:p w14:paraId="5CE43150" w14:textId="77777777" w:rsidR="00882D28" w:rsidRPr="00B25BE6" w:rsidRDefault="002E1081" w:rsidP="00B25BE6">
      <w:pPr>
        <w:pStyle w:val="Paragraphedeliste"/>
        <w:numPr>
          <w:ilvl w:val="0"/>
          <w:numId w:val="19"/>
        </w:numPr>
        <w:ind w:left="426"/>
        <w:jc w:val="both"/>
        <w:rPr>
          <w:rFonts w:ascii="Arial" w:hAnsi="Arial" w:cs="Arial"/>
        </w:rPr>
      </w:pPr>
      <w:r w:rsidRPr="00B25BE6">
        <w:rPr>
          <w:rFonts w:ascii="Arial" w:hAnsi="Arial" w:cs="Arial"/>
        </w:rPr>
        <w:t>Associer des produits</w:t>
      </w:r>
    </w:p>
    <w:p w14:paraId="3944B6A2" w14:textId="77777777" w:rsidR="00882D28" w:rsidRPr="00B25BE6" w:rsidRDefault="002E1081" w:rsidP="00B25BE6">
      <w:pPr>
        <w:pStyle w:val="Paragraphedeliste"/>
        <w:numPr>
          <w:ilvl w:val="0"/>
          <w:numId w:val="19"/>
        </w:numPr>
        <w:ind w:left="426"/>
        <w:jc w:val="both"/>
        <w:rPr>
          <w:rFonts w:ascii="Arial" w:hAnsi="Arial" w:cs="Arial"/>
        </w:rPr>
      </w:pPr>
      <w:r w:rsidRPr="00B25BE6">
        <w:rPr>
          <w:rFonts w:ascii="Arial" w:hAnsi="Arial" w:cs="Arial"/>
        </w:rPr>
        <w:t>Réaliser du conseil à la vente</w:t>
      </w:r>
    </w:p>
    <w:p w14:paraId="1C1F4643" w14:textId="40785A67" w:rsidR="00882D28" w:rsidRPr="00B25BE6" w:rsidRDefault="002E1081" w:rsidP="00B25BE6">
      <w:pPr>
        <w:pStyle w:val="Paragraphedeliste"/>
        <w:numPr>
          <w:ilvl w:val="0"/>
          <w:numId w:val="19"/>
        </w:numPr>
        <w:ind w:left="426"/>
        <w:jc w:val="both"/>
        <w:rPr>
          <w:rFonts w:ascii="Arial" w:hAnsi="Arial" w:cs="Arial"/>
        </w:rPr>
      </w:pPr>
      <w:r w:rsidRPr="00B25BE6">
        <w:rPr>
          <w:rFonts w:ascii="Arial" w:hAnsi="Arial" w:cs="Arial"/>
        </w:rPr>
        <w:t xml:space="preserve">Procéder à l’inventaire, </w:t>
      </w:r>
      <w:r w:rsidR="00675216" w:rsidRPr="00B25BE6">
        <w:rPr>
          <w:rFonts w:ascii="Arial" w:hAnsi="Arial" w:cs="Arial"/>
        </w:rPr>
        <w:t xml:space="preserve">à </w:t>
      </w:r>
      <w:r w:rsidRPr="00B25BE6">
        <w:rPr>
          <w:rFonts w:ascii="Arial" w:hAnsi="Arial" w:cs="Arial"/>
        </w:rPr>
        <w:t xml:space="preserve">la réception et </w:t>
      </w:r>
      <w:r w:rsidR="00675216" w:rsidRPr="00B25BE6">
        <w:rPr>
          <w:rFonts w:ascii="Arial" w:hAnsi="Arial" w:cs="Arial"/>
        </w:rPr>
        <w:t xml:space="preserve">à </w:t>
      </w:r>
      <w:r w:rsidRPr="00B25BE6">
        <w:rPr>
          <w:rFonts w:ascii="Arial" w:hAnsi="Arial" w:cs="Arial"/>
        </w:rPr>
        <w:t>la vérification des marchandises</w:t>
      </w:r>
    </w:p>
    <w:p w14:paraId="76D730E8" w14:textId="77777777" w:rsidR="00882D28" w:rsidRDefault="00882D28" w:rsidP="0080220F">
      <w:pPr>
        <w:jc w:val="both"/>
        <w:rPr>
          <w:rFonts w:ascii="Arial" w:hAnsi="Arial" w:cs="Arial"/>
        </w:rPr>
      </w:pPr>
    </w:p>
    <w:p w14:paraId="387C39CE" w14:textId="77777777" w:rsidR="00882D28" w:rsidRDefault="002E1081" w:rsidP="0080220F">
      <w:pPr>
        <w:jc w:val="both"/>
        <w:rPr>
          <w:rFonts w:ascii="Arial" w:hAnsi="Arial" w:cs="Arial"/>
          <w:b/>
          <w:bCs/>
        </w:rPr>
      </w:pPr>
      <w:r>
        <w:rPr>
          <w:rFonts w:ascii="Arial" w:hAnsi="Arial" w:cs="Arial"/>
          <w:b/>
          <w:bCs/>
        </w:rPr>
        <w:t>Savoir-être :</w:t>
      </w:r>
    </w:p>
    <w:p w14:paraId="10C261B1" w14:textId="77777777" w:rsidR="00882D28" w:rsidRPr="00B25BE6" w:rsidRDefault="002E1081" w:rsidP="00B25BE6">
      <w:pPr>
        <w:pStyle w:val="Paragraphedeliste"/>
        <w:numPr>
          <w:ilvl w:val="0"/>
          <w:numId w:val="20"/>
        </w:numPr>
        <w:ind w:left="426"/>
        <w:jc w:val="both"/>
        <w:rPr>
          <w:rFonts w:ascii="Arial" w:hAnsi="Arial" w:cs="Arial"/>
        </w:rPr>
      </w:pPr>
      <w:r w:rsidRPr="00B25BE6">
        <w:rPr>
          <w:rFonts w:ascii="Arial" w:hAnsi="Arial" w:cs="Arial"/>
        </w:rPr>
        <w:t>Dynamique</w:t>
      </w:r>
    </w:p>
    <w:p w14:paraId="0C2A6C37" w14:textId="77777777" w:rsidR="00882D28" w:rsidRPr="00B25BE6" w:rsidRDefault="002E1081" w:rsidP="00B25BE6">
      <w:pPr>
        <w:pStyle w:val="Paragraphedeliste"/>
        <w:numPr>
          <w:ilvl w:val="0"/>
          <w:numId w:val="20"/>
        </w:numPr>
        <w:ind w:left="426"/>
        <w:jc w:val="both"/>
        <w:rPr>
          <w:rFonts w:ascii="Arial" w:hAnsi="Arial" w:cs="Arial"/>
        </w:rPr>
      </w:pPr>
      <w:r w:rsidRPr="00B25BE6">
        <w:rPr>
          <w:rFonts w:ascii="Arial" w:hAnsi="Arial" w:cs="Arial"/>
        </w:rPr>
        <w:t>Polyvalent</w:t>
      </w:r>
    </w:p>
    <w:p w14:paraId="52863433" w14:textId="77777777" w:rsidR="00882D28" w:rsidRPr="00B25BE6" w:rsidRDefault="002E1081" w:rsidP="00B25BE6">
      <w:pPr>
        <w:pStyle w:val="Paragraphedeliste"/>
        <w:numPr>
          <w:ilvl w:val="0"/>
          <w:numId w:val="20"/>
        </w:numPr>
        <w:ind w:left="426"/>
        <w:jc w:val="both"/>
        <w:rPr>
          <w:rFonts w:ascii="Arial" w:hAnsi="Arial" w:cs="Arial"/>
        </w:rPr>
      </w:pPr>
      <w:r w:rsidRPr="00B25BE6">
        <w:rPr>
          <w:rFonts w:ascii="Arial" w:hAnsi="Arial" w:cs="Arial"/>
        </w:rPr>
        <w:t>Bon relationnel</w:t>
      </w:r>
    </w:p>
    <w:p w14:paraId="018D678A" w14:textId="77777777" w:rsidR="00882D28" w:rsidRPr="00B25BE6" w:rsidRDefault="002E1081" w:rsidP="00B25BE6">
      <w:pPr>
        <w:pStyle w:val="Paragraphedeliste"/>
        <w:numPr>
          <w:ilvl w:val="0"/>
          <w:numId w:val="20"/>
        </w:numPr>
        <w:ind w:left="426"/>
        <w:jc w:val="both"/>
        <w:rPr>
          <w:rFonts w:ascii="Arial" w:hAnsi="Arial" w:cs="Arial"/>
        </w:rPr>
      </w:pPr>
      <w:r w:rsidRPr="00B25BE6">
        <w:rPr>
          <w:rFonts w:ascii="Arial" w:hAnsi="Arial" w:cs="Arial"/>
        </w:rPr>
        <w:t>Sens du client</w:t>
      </w:r>
    </w:p>
    <w:p w14:paraId="28C9D8E6" w14:textId="77777777" w:rsidR="00882D28" w:rsidRPr="00B25BE6" w:rsidRDefault="002E1081" w:rsidP="00B25BE6">
      <w:pPr>
        <w:pStyle w:val="Paragraphedeliste"/>
        <w:numPr>
          <w:ilvl w:val="0"/>
          <w:numId w:val="20"/>
        </w:numPr>
        <w:ind w:left="426"/>
        <w:jc w:val="both"/>
        <w:rPr>
          <w:rFonts w:ascii="Arial" w:hAnsi="Arial" w:cs="Arial"/>
        </w:rPr>
      </w:pPr>
      <w:r w:rsidRPr="00B25BE6">
        <w:rPr>
          <w:rFonts w:ascii="Arial" w:hAnsi="Arial" w:cs="Arial"/>
        </w:rPr>
        <w:t>Esprit d’équipe</w:t>
      </w:r>
    </w:p>
    <w:p w14:paraId="6292B922" w14:textId="77777777" w:rsidR="00882D28" w:rsidRPr="00B25BE6" w:rsidRDefault="002E1081" w:rsidP="00B25BE6">
      <w:pPr>
        <w:pStyle w:val="Paragraphedeliste"/>
        <w:numPr>
          <w:ilvl w:val="0"/>
          <w:numId w:val="20"/>
        </w:numPr>
        <w:ind w:left="426"/>
        <w:jc w:val="both"/>
        <w:rPr>
          <w:rFonts w:ascii="Arial" w:hAnsi="Arial" w:cs="Arial"/>
        </w:rPr>
      </w:pPr>
      <w:r w:rsidRPr="00B25BE6">
        <w:rPr>
          <w:rFonts w:ascii="Arial" w:hAnsi="Arial" w:cs="Arial"/>
        </w:rPr>
        <w:t>Goût pour la mode</w:t>
      </w:r>
    </w:p>
    <w:p w14:paraId="31D540EE" w14:textId="77777777" w:rsidR="00882D28" w:rsidRPr="00B25BE6" w:rsidRDefault="002E1081" w:rsidP="00B25BE6">
      <w:pPr>
        <w:pStyle w:val="Paragraphedeliste"/>
        <w:numPr>
          <w:ilvl w:val="0"/>
          <w:numId w:val="20"/>
        </w:numPr>
        <w:ind w:left="426"/>
        <w:jc w:val="both"/>
        <w:rPr>
          <w:rFonts w:ascii="Arial" w:hAnsi="Arial" w:cs="Arial"/>
        </w:rPr>
      </w:pPr>
      <w:r w:rsidRPr="00B25BE6">
        <w:rPr>
          <w:rFonts w:ascii="Arial" w:hAnsi="Arial" w:cs="Arial"/>
        </w:rPr>
        <w:t>Ponctualité</w:t>
      </w:r>
    </w:p>
    <w:p w14:paraId="4DB9C702" w14:textId="77777777" w:rsidR="00091869" w:rsidRDefault="00091869" w:rsidP="0080220F">
      <w:pPr>
        <w:pStyle w:val="Standard"/>
        <w:jc w:val="both"/>
        <w:rPr>
          <w:rFonts w:ascii="Arial" w:hAnsi="Arial" w:cs="Arial"/>
          <w:i/>
          <w:iCs/>
        </w:rPr>
      </w:pPr>
    </w:p>
    <w:p w14:paraId="7E2B04B9" w14:textId="6B147E27" w:rsidR="00882D28" w:rsidRPr="00091869" w:rsidRDefault="00091869" w:rsidP="00091869">
      <w:pPr>
        <w:pStyle w:val="Standard"/>
        <w:jc w:val="right"/>
        <w:rPr>
          <w:rFonts w:ascii="Arial" w:hAnsi="Arial" w:cs="Arial"/>
        </w:rPr>
      </w:pPr>
      <w:bookmarkStart w:id="22" w:name="_Hlk85127050"/>
      <w:bookmarkEnd w:id="20"/>
      <w:r w:rsidRPr="00F24797">
        <w:rPr>
          <w:rFonts w:ascii="Arial" w:hAnsi="Arial" w:cs="Arial"/>
          <w:i/>
          <w:iCs/>
        </w:rPr>
        <w:t>Gémo France</w:t>
      </w:r>
    </w:p>
    <w:bookmarkEnd w:id="22"/>
    <w:p w14:paraId="53611A27" w14:textId="77777777" w:rsidR="00882D28" w:rsidRDefault="002E1081">
      <w:pPr>
        <w:suppressAutoHyphens w:val="0"/>
        <w:rPr>
          <w:rFonts w:ascii="Arial" w:hAnsi="Arial" w:cs="Arial"/>
          <w:b/>
          <w:bCs/>
          <w:u w:val="single"/>
        </w:rPr>
      </w:pPr>
      <w:r>
        <w:br w:type="page"/>
      </w:r>
    </w:p>
    <w:p w14:paraId="4F352834" w14:textId="1853157A" w:rsidR="00882D28" w:rsidRDefault="002E1081">
      <w:pPr>
        <w:ind w:right="-426"/>
        <w:rPr>
          <w:rFonts w:ascii="Arial" w:hAnsi="Arial" w:cs="Arial"/>
          <w:b/>
          <w:u w:val="single"/>
        </w:rPr>
      </w:pPr>
      <w:bookmarkStart w:id="23" w:name="_Hlk85127379"/>
      <w:bookmarkEnd w:id="21"/>
      <w:r>
        <w:rPr>
          <w:rFonts w:ascii="Arial" w:hAnsi="Arial" w:cs="Arial"/>
          <w:b/>
          <w:u w:val="single"/>
        </w:rPr>
        <w:lastRenderedPageBreak/>
        <w:t>ANNEXE 22 : CV reçus pour le poste de conseiller de mode</w:t>
      </w:r>
    </w:p>
    <w:p w14:paraId="45542B28" w14:textId="77777777" w:rsidR="00882D28" w:rsidRDefault="00882D28">
      <w:pPr>
        <w:pStyle w:val="Standard"/>
        <w:jc w:val="both"/>
        <w:rPr>
          <w:rFonts w:ascii="Arial" w:hAnsi="Arial" w:cs="Arial"/>
          <w:b/>
          <w:bCs/>
          <w:u w:val="single"/>
        </w:rPr>
      </w:pPr>
    </w:p>
    <w:tbl>
      <w:tblPr>
        <w:tblStyle w:val="Grilledutableau"/>
        <w:tblW w:w="9628" w:type="dxa"/>
        <w:tblLook w:val="04A0" w:firstRow="1" w:lastRow="0" w:firstColumn="1" w:lastColumn="0" w:noHBand="0" w:noVBand="1"/>
      </w:tblPr>
      <w:tblGrid>
        <w:gridCol w:w="3209"/>
        <w:gridCol w:w="3209"/>
        <w:gridCol w:w="3210"/>
      </w:tblGrid>
      <w:tr w:rsidR="00882D28" w:rsidRPr="00BA509A" w14:paraId="09BA659F" w14:textId="77777777">
        <w:tc>
          <w:tcPr>
            <w:tcW w:w="3209" w:type="dxa"/>
          </w:tcPr>
          <w:p w14:paraId="49087652" w14:textId="2EF5F664" w:rsidR="00882D28" w:rsidRPr="00BA509A" w:rsidRDefault="002E1081">
            <w:pPr>
              <w:pStyle w:val="Standard"/>
              <w:jc w:val="center"/>
              <w:rPr>
                <w:rFonts w:ascii="Arial" w:hAnsi="Arial" w:cs="Arial"/>
                <w:b/>
                <w:bCs/>
                <w:sz w:val="20"/>
                <w:szCs w:val="20"/>
                <w:u w:val="single"/>
              </w:rPr>
            </w:pPr>
            <w:r w:rsidRPr="00BA509A">
              <w:rPr>
                <w:rFonts w:ascii="Arial" w:hAnsi="Arial" w:cs="Arial"/>
                <w:b/>
                <w:bCs/>
                <w:sz w:val="20"/>
                <w:szCs w:val="20"/>
              </w:rPr>
              <w:t xml:space="preserve">Aurélie P., 28 ans, </w:t>
            </w:r>
            <w:r w:rsidR="00BD05F1" w:rsidRPr="00BA509A">
              <w:rPr>
                <w:rFonts w:ascii="Arial" w:hAnsi="Arial" w:cs="Arial"/>
                <w:b/>
                <w:bCs/>
                <w:sz w:val="20"/>
                <w:szCs w:val="20"/>
              </w:rPr>
              <w:t>p</w:t>
            </w:r>
            <w:r w:rsidRPr="00BA509A">
              <w:rPr>
                <w:rFonts w:ascii="Arial" w:hAnsi="Arial" w:cs="Arial"/>
                <w:b/>
                <w:bCs/>
                <w:sz w:val="20"/>
                <w:szCs w:val="20"/>
              </w:rPr>
              <w:t>ermis B</w:t>
            </w:r>
          </w:p>
        </w:tc>
        <w:tc>
          <w:tcPr>
            <w:tcW w:w="3209" w:type="dxa"/>
          </w:tcPr>
          <w:p w14:paraId="64B00AFE" w14:textId="6F551203" w:rsidR="00882D28" w:rsidRPr="00BA509A" w:rsidRDefault="002E1081">
            <w:pPr>
              <w:pStyle w:val="Standard"/>
              <w:jc w:val="center"/>
              <w:rPr>
                <w:rFonts w:ascii="Arial" w:hAnsi="Arial" w:cs="Arial"/>
                <w:b/>
                <w:bCs/>
                <w:sz w:val="20"/>
                <w:szCs w:val="20"/>
                <w:u w:val="single"/>
              </w:rPr>
            </w:pPr>
            <w:r w:rsidRPr="00BA509A">
              <w:rPr>
                <w:rFonts w:ascii="Arial" w:hAnsi="Arial" w:cs="Arial"/>
                <w:b/>
                <w:bCs/>
                <w:sz w:val="20"/>
                <w:szCs w:val="20"/>
              </w:rPr>
              <w:t>Ludivine G., 21 ans</w:t>
            </w:r>
            <w:r w:rsidR="00BD05F1" w:rsidRPr="00BA509A">
              <w:rPr>
                <w:rFonts w:ascii="Arial" w:hAnsi="Arial" w:cs="Arial"/>
                <w:b/>
                <w:bCs/>
                <w:sz w:val="20"/>
                <w:szCs w:val="20"/>
              </w:rPr>
              <w:t>,</w:t>
            </w:r>
            <w:r w:rsidRPr="00BA509A">
              <w:rPr>
                <w:rFonts w:ascii="Arial" w:hAnsi="Arial" w:cs="Arial"/>
                <w:b/>
                <w:bCs/>
                <w:sz w:val="20"/>
                <w:szCs w:val="20"/>
              </w:rPr>
              <w:t xml:space="preserve"> </w:t>
            </w:r>
            <w:r w:rsidR="00BD05F1" w:rsidRPr="00BA509A">
              <w:rPr>
                <w:rFonts w:ascii="Arial" w:hAnsi="Arial" w:cs="Arial"/>
                <w:b/>
                <w:bCs/>
                <w:sz w:val="20"/>
                <w:szCs w:val="20"/>
              </w:rPr>
              <w:t>p</w:t>
            </w:r>
            <w:r w:rsidRPr="00BA509A">
              <w:rPr>
                <w:rFonts w:ascii="Arial" w:hAnsi="Arial" w:cs="Arial"/>
                <w:b/>
                <w:bCs/>
                <w:sz w:val="20"/>
                <w:szCs w:val="20"/>
              </w:rPr>
              <w:t>ermis B</w:t>
            </w:r>
          </w:p>
        </w:tc>
        <w:tc>
          <w:tcPr>
            <w:tcW w:w="3210" w:type="dxa"/>
          </w:tcPr>
          <w:p w14:paraId="50A29EFE" w14:textId="51DDF220" w:rsidR="00882D28" w:rsidRPr="00BA509A" w:rsidRDefault="002E1081">
            <w:pPr>
              <w:pStyle w:val="Standard"/>
              <w:jc w:val="center"/>
              <w:rPr>
                <w:rFonts w:ascii="Arial" w:hAnsi="Arial" w:cs="Arial"/>
                <w:b/>
                <w:bCs/>
                <w:sz w:val="20"/>
                <w:szCs w:val="20"/>
              </w:rPr>
            </w:pPr>
            <w:r w:rsidRPr="00BA509A">
              <w:rPr>
                <w:rFonts w:ascii="Arial" w:hAnsi="Arial" w:cs="Arial"/>
                <w:b/>
                <w:bCs/>
                <w:sz w:val="20"/>
                <w:szCs w:val="20"/>
              </w:rPr>
              <w:t>Arnaud V., 25 ans</w:t>
            </w:r>
            <w:r w:rsidR="00BD05F1" w:rsidRPr="00BA509A">
              <w:rPr>
                <w:rFonts w:ascii="Arial" w:hAnsi="Arial" w:cs="Arial"/>
                <w:b/>
                <w:bCs/>
                <w:sz w:val="20"/>
                <w:szCs w:val="20"/>
              </w:rPr>
              <w:t>, p</w:t>
            </w:r>
            <w:r w:rsidRPr="00BA509A">
              <w:rPr>
                <w:rFonts w:ascii="Arial" w:hAnsi="Arial" w:cs="Arial"/>
                <w:b/>
                <w:bCs/>
                <w:sz w:val="20"/>
                <w:szCs w:val="20"/>
              </w:rPr>
              <w:t>ermis B</w:t>
            </w:r>
          </w:p>
        </w:tc>
      </w:tr>
      <w:tr w:rsidR="00882D28" w:rsidRPr="00BA509A" w14:paraId="53009DC0" w14:textId="77777777" w:rsidTr="0063750D">
        <w:trPr>
          <w:trHeight w:val="11964"/>
        </w:trPr>
        <w:tc>
          <w:tcPr>
            <w:tcW w:w="3209" w:type="dxa"/>
          </w:tcPr>
          <w:p w14:paraId="4ED93517" w14:textId="735241DD" w:rsidR="00882D28" w:rsidRPr="00BA509A" w:rsidRDefault="002E1081">
            <w:pPr>
              <w:pStyle w:val="Titre22"/>
              <w:spacing w:before="0"/>
              <w:ind w:left="142" w:right="2"/>
              <w:rPr>
                <w:rFonts w:ascii="Arial" w:hAnsi="Arial" w:cs="Arial"/>
                <w:sz w:val="20"/>
                <w:szCs w:val="20"/>
              </w:rPr>
            </w:pPr>
            <w:r w:rsidRPr="00BA509A">
              <w:rPr>
                <w:rFonts w:ascii="Arial" w:hAnsi="Arial" w:cs="Arial"/>
                <w:sz w:val="20"/>
                <w:szCs w:val="20"/>
              </w:rPr>
              <w:t>EXP</w:t>
            </w:r>
            <w:r w:rsidR="00B57475" w:rsidRPr="00BA509A">
              <w:rPr>
                <w:rFonts w:ascii="Arial" w:hAnsi="Arial" w:cs="Arial"/>
                <w:sz w:val="20"/>
                <w:szCs w:val="20"/>
              </w:rPr>
              <w:t>É</w:t>
            </w:r>
            <w:r w:rsidRPr="00BA509A">
              <w:rPr>
                <w:rFonts w:ascii="Arial" w:hAnsi="Arial" w:cs="Arial"/>
                <w:sz w:val="20"/>
                <w:szCs w:val="20"/>
              </w:rPr>
              <w:t xml:space="preserve">RIENCES : </w:t>
            </w:r>
          </w:p>
          <w:p w14:paraId="7DD69343" w14:textId="77777777" w:rsidR="00882D28" w:rsidRPr="00BA509A" w:rsidRDefault="002E1081">
            <w:pPr>
              <w:pStyle w:val="Titre22"/>
              <w:spacing w:before="0"/>
              <w:ind w:left="142" w:right="2"/>
              <w:rPr>
                <w:rFonts w:ascii="Arial" w:hAnsi="Arial" w:cs="Arial"/>
                <w:b w:val="0"/>
                <w:sz w:val="20"/>
                <w:szCs w:val="20"/>
              </w:rPr>
            </w:pPr>
            <w:r w:rsidRPr="00BA509A">
              <w:rPr>
                <w:rFonts w:ascii="Arial" w:hAnsi="Arial" w:cs="Arial"/>
                <w:sz w:val="20"/>
                <w:szCs w:val="20"/>
              </w:rPr>
              <w:t>Conseillère de vente en bijouterie</w:t>
            </w:r>
          </w:p>
          <w:p w14:paraId="2BDC5E5D" w14:textId="77777777" w:rsidR="00882D28" w:rsidRPr="00BA509A" w:rsidRDefault="002E1081">
            <w:pPr>
              <w:pStyle w:val="Titre22"/>
              <w:spacing w:before="0"/>
              <w:ind w:left="142" w:right="2"/>
              <w:rPr>
                <w:rFonts w:ascii="Arial" w:hAnsi="Arial" w:cs="Arial"/>
                <w:sz w:val="20"/>
                <w:szCs w:val="20"/>
              </w:rPr>
            </w:pPr>
            <w:r w:rsidRPr="00BA509A">
              <w:rPr>
                <w:rFonts w:ascii="Arial" w:hAnsi="Arial" w:cs="Arial"/>
                <w:b w:val="0"/>
                <w:sz w:val="20"/>
                <w:szCs w:val="20"/>
              </w:rPr>
              <w:t>Octobre 2019 - aujourd'hui</w:t>
            </w:r>
          </w:p>
          <w:p w14:paraId="401CD45A" w14:textId="77777777" w:rsidR="00882D28" w:rsidRPr="00BA509A" w:rsidRDefault="00882D28">
            <w:pPr>
              <w:pStyle w:val="Titre22"/>
              <w:spacing w:before="0"/>
              <w:ind w:left="142" w:right="2"/>
              <w:rPr>
                <w:rFonts w:ascii="Arial" w:hAnsi="Arial" w:cs="Arial"/>
                <w:sz w:val="20"/>
                <w:szCs w:val="20"/>
              </w:rPr>
            </w:pPr>
          </w:p>
          <w:p w14:paraId="2D0B4DDF" w14:textId="77777777" w:rsidR="00882D28" w:rsidRPr="00BA509A" w:rsidRDefault="002E1081">
            <w:pPr>
              <w:pStyle w:val="Titre22"/>
              <w:spacing w:before="0"/>
              <w:ind w:left="142" w:right="2"/>
              <w:rPr>
                <w:rFonts w:ascii="Arial" w:hAnsi="Arial" w:cs="Arial"/>
                <w:b w:val="0"/>
                <w:sz w:val="20"/>
                <w:szCs w:val="20"/>
              </w:rPr>
            </w:pPr>
            <w:r w:rsidRPr="00BA509A">
              <w:rPr>
                <w:rFonts w:ascii="Arial" w:hAnsi="Arial" w:cs="Arial"/>
                <w:sz w:val="20"/>
                <w:szCs w:val="20"/>
              </w:rPr>
              <w:t xml:space="preserve">Assistante commerciale et administrative </w:t>
            </w:r>
            <w:proofErr w:type="spellStart"/>
            <w:r w:rsidRPr="00BA509A">
              <w:rPr>
                <w:rFonts w:ascii="Arial" w:hAnsi="Arial" w:cs="Arial"/>
                <w:b w:val="0"/>
                <w:sz w:val="20"/>
                <w:szCs w:val="20"/>
              </w:rPr>
              <w:t>Technik</w:t>
            </w:r>
            <w:proofErr w:type="spellEnd"/>
            <w:r w:rsidRPr="00BA509A">
              <w:rPr>
                <w:rFonts w:ascii="Arial" w:hAnsi="Arial" w:cs="Arial"/>
                <w:b w:val="0"/>
                <w:sz w:val="20"/>
                <w:szCs w:val="20"/>
              </w:rPr>
              <w:t xml:space="preserve"> autos avril 2019 - octobre 2019</w:t>
            </w:r>
          </w:p>
          <w:p w14:paraId="25B7414D" w14:textId="3AA88073" w:rsidR="00882D28" w:rsidRPr="00BA509A" w:rsidRDefault="002E1081">
            <w:pPr>
              <w:pStyle w:val="Corpsdetexte"/>
              <w:ind w:left="142" w:right="2"/>
              <w:rPr>
                <w:rFonts w:ascii="Arial" w:hAnsi="Arial" w:cs="Arial"/>
                <w:b w:val="0"/>
                <w:sz w:val="20"/>
                <w:szCs w:val="20"/>
              </w:rPr>
            </w:pPr>
            <w:r w:rsidRPr="00BA509A">
              <w:rPr>
                <w:rFonts w:ascii="Arial" w:hAnsi="Arial" w:cs="Arial"/>
                <w:b w:val="0"/>
                <w:sz w:val="20"/>
                <w:szCs w:val="20"/>
              </w:rPr>
              <w:t>Vente de véhicule</w:t>
            </w:r>
            <w:r w:rsidR="00502569" w:rsidRPr="00BA509A">
              <w:rPr>
                <w:rFonts w:ascii="Arial" w:hAnsi="Arial" w:cs="Arial"/>
                <w:b w:val="0"/>
                <w:sz w:val="20"/>
                <w:szCs w:val="20"/>
              </w:rPr>
              <w:t>s</w:t>
            </w:r>
            <w:r w:rsidRPr="00BA509A">
              <w:rPr>
                <w:rFonts w:ascii="Arial" w:hAnsi="Arial" w:cs="Arial"/>
                <w:b w:val="0"/>
                <w:sz w:val="20"/>
                <w:szCs w:val="20"/>
              </w:rPr>
              <w:t xml:space="preserve"> neuf</w:t>
            </w:r>
            <w:r w:rsidR="00502569" w:rsidRPr="00BA509A">
              <w:rPr>
                <w:rFonts w:ascii="Arial" w:hAnsi="Arial" w:cs="Arial"/>
                <w:b w:val="0"/>
                <w:sz w:val="20"/>
                <w:szCs w:val="20"/>
              </w:rPr>
              <w:t>s</w:t>
            </w:r>
            <w:r w:rsidRPr="00BA509A">
              <w:rPr>
                <w:rFonts w:ascii="Arial" w:hAnsi="Arial" w:cs="Arial"/>
                <w:b w:val="0"/>
                <w:sz w:val="20"/>
                <w:szCs w:val="20"/>
              </w:rPr>
              <w:t xml:space="preserve"> et occasion </w:t>
            </w:r>
          </w:p>
          <w:p w14:paraId="0250DFEC" w14:textId="77777777" w:rsidR="00882D28" w:rsidRPr="00BA509A" w:rsidRDefault="00882D28">
            <w:pPr>
              <w:pStyle w:val="Titre22"/>
              <w:spacing w:before="0"/>
              <w:ind w:left="142" w:right="2"/>
              <w:rPr>
                <w:rFonts w:ascii="Arial" w:hAnsi="Arial" w:cs="Arial"/>
                <w:sz w:val="20"/>
                <w:szCs w:val="20"/>
              </w:rPr>
            </w:pPr>
          </w:p>
          <w:p w14:paraId="73AB1601" w14:textId="77777777" w:rsidR="00882D28" w:rsidRPr="00BA509A" w:rsidRDefault="002E1081">
            <w:pPr>
              <w:pStyle w:val="Titre22"/>
              <w:spacing w:before="0"/>
              <w:ind w:left="142" w:right="2"/>
              <w:rPr>
                <w:rFonts w:ascii="Arial" w:hAnsi="Arial" w:cs="Arial"/>
                <w:sz w:val="20"/>
                <w:szCs w:val="20"/>
              </w:rPr>
            </w:pPr>
            <w:r w:rsidRPr="00BA509A">
              <w:rPr>
                <w:rFonts w:ascii="Arial" w:hAnsi="Arial" w:cs="Arial"/>
                <w:sz w:val="20"/>
                <w:szCs w:val="20"/>
              </w:rPr>
              <w:t xml:space="preserve">Conseillère de vente en institut de beauté </w:t>
            </w:r>
            <w:proofErr w:type="spellStart"/>
            <w:r w:rsidRPr="00BA509A">
              <w:rPr>
                <w:rFonts w:ascii="Arial" w:hAnsi="Arial" w:cs="Arial"/>
                <w:b w:val="0"/>
                <w:sz w:val="20"/>
                <w:szCs w:val="20"/>
              </w:rPr>
              <w:t>Escal</w:t>
            </w:r>
            <w:proofErr w:type="spellEnd"/>
            <w:r w:rsidRPr="00BA509A">
              <w:rPr>
                <w:rFonts w:ascii="Arial" w:hAnsi="Arial" w:cs="Arial"/>
                <w:b w:val="0"/>
                <w:sz w:val="20"/>
                <w:szCs w:val="20"/>
              </w:rPr>
              <w:t xml:space="preserve"> bio août 2015 - décembre 2017</w:t>
            </w:r>
          </w:p>
          <w:p w14:paraId="05782A31" w14:textId="77777777" w:rsidR="00882D28" w:rsidRPr="00BA509A" w:rsidRDefault="00882D28">
            <w:pPr>
              <w:pStyle w:val="Titre22"/>
              <w:spacing w:before="0"/>
              <w:ind w:left="142" w:right="2"/>
              <w:rPr>
                <w:rFonts w:ascii="Arial" w:hAnsi="Arial" w:cs="Arial"/>
                <w:sz w:val="20"/>
                <w:szCs w:val="20"/>
              </w:rPr>
            </w:pPr>
          </w:p>
          <w:p w14:paraId="6DF74DB9" w14:textId="77777777" w:rsidR="00882D28" w:rsidRPr="00BA509A" w:rsidRDefault="002E1081">
            <w:pPr>
              <w:pStyle w:val="Titre22"/>
              <w:spacing w:before="0"/>
              <w:ind w:left="142" w:right="2"/>
              <w:rPr>
                <w:rFonts w:ascii="Arial" w:hAnsi="Arial" w:cs="Arial"/>
                <w:b w:val="0"/>
                <w:bCs w:val="0"/>
                <w:sz w:val="20"/>
                <w:szCs w:val="20"/>
              </w:rPr>
            </w:pPr>
            <w:r w:rsidRPr="00BA509A">
              <w:rPr>
                <w:rFonts w:ascii="Arial" w:hAnsi="Arial" w:cs="Arial"/>
                <w:sz w:val="20"/>
                <w:szCs w:val="20"/>
              </w:rPr>
              <w:t xml:space="preserve">Conseillère de vente en institut de beauté </w:t>
            </w:r>
            <w:r w:rsidRPr="00BA509A">
              <w:rPr>
                <w:rFonts w:ascii="Arial" w:hAnsi="Arial" w:cs="Arial"/>
                <w:b w:val="0"/>
                <w:bCs w:val="0"/>
                <w:sz w:val="20"/>
                <w:szCs w:val="20"/>
              </w:rPr>
              <w:t>Amazone juillet 2013 –juillet 2015</w:t>
            </w:r>
          </w:p>
          <w:p w14:paraId="436DADB0" w14:textId="77777777" w:rsidR="00882D28" w:rsidRPr="00BA509A" w:rsidRDefault="00882D28">
            <w:pPr>
              <w:pStyle w:val="Corpsdetexte"/>
              <w:ind w:left="142" w:right="2"/>
              <w:rPr>
                <w:rFonts w:ascii="Arial" w:hAnsi="Arial" w:cs="Arial"/>
                <w:b w:val="0"/>
                <w:sz w:val="20"/>
                <w:szCs w:val="20"/>
              </w:rPr>
            </w:pPr>
          </w:p>
          <w:p w14:paraId="61AD1FF6" w14:textId="7A92DA3B" w:rsidR="00882D28" w:rsidRPr="00BA509A" w:rsidRDefault="002E1081">
            <w:pPr>
              <w:pStyle w:val="Titre22"/>
              <w:spacing w:before="0"/>
              <w:ind w:left="142" w:right="2"/>
              <w:rPr>
                <w:rFonts w:ascii="Arial" w:hAnsi="Arial" w:cs="Arial"/>
                <w:sz w:val="20"/>
                <w:szCs w:val="20"/>
              </w:rPr>
            </w:pPr>
            <w:r w:rsidRPr="00BA509A">
              <w:rPr>
                <w:rFonts w:ascii="Arial" w:hAnsi="Arial" w:cs="Arial"/>
                <w:sz w:val="20"/>
                <w:szCs w:val="20"/>
              </w:rPr>
              <w:t xml:space="preserve">Stagiaire Magasin </w:t>
            </w:r>
            <w:proofErr w:type="spellStart"/>
            <w:r w:rsidRPr="00BA509A">
              <w:rPr>
                <w:rFonts w:ascii="Arial" w:hAnsi="Arial" w:cs="Arial"/>
                <w:sz w:val="20"/>
                <w:szCs w:val="20"/>
              </w:rPr>
              <w:t>Men's</w:t>
            </w:r>
            <w:proofErr w:type="spellEnd"/>
            <w:r w:rsidRPr="00BA509A">
              <w:rPr>
                <w:rFonts w:ascii="Arial" w:hAnsi="Arial" w:cs="Arial"/>
                <w:sz w:val="20"/>
                <w:szCs w:val="20"/>
              </w:rPr>
              <w:t xml:space="preserve"> et </w:t>
            </w:r>
            <w:proofErr w:type="spellStart"/>
            <w:r w:rsidRPr="00BA509A">
              <w:rPr>
                <w:rFonts w:ascii="Arial" w:hAnsi="Arial" w:cs="Arial"/>
                <w:sz w:val="20"/>
                <w:szCs w:val="20"/>
              </w:rPr>
              <w:t>Men's</w:t>
            </w:r>
            <w:proofErr w:type="spellEnd"/>
            <w:r w:rsidR="00B85E8C" w:rsidRPr="00BA509A">
              <w:rPr>
                <w:rFonts w:ascii="Arial" w:hAnsi="Arial" w:cs="Arial"/>
                <w:sz w:val="20"/>
                <w:szCs w:val="20"/>
              </w:rPr>
              <w:t xml:space="preserve"> </w:t>
            </w:r>
            <w:r w:rsidRPr="00BA509A">
              <w:rPr>
                <w:rFonts w:ascii="Arial" w:hAnsi="Arial" w:cs="Arial"/>
                <w:sz w:val="20"/>
                <w:szCs w:val="20"/>
              </w:rPr>
              <w:t>Chic</w:t>
            </w:r>
            <w:r w:rsidR="006D2849" w:rsidRPr="00BA509A">
              <w:rPr>
                <w:rFonts w:ascii="Arial" w:hAnsi="Arial" w:cs="Arial"/>
                <w:sz w:val="20"/>
                <w:szCs w:val="20"/>
              </w:rPr>
              <w:t xml:space="preserve"> </w:t>
            </w:r>
            <w:r w:rsidRPr="00BA509A">
              <w:rPr>
                <w:rFonts w:ascii="Arial" w:hAnsi="Arial" w:cs="Arial"/>
                <w:b w:val="0"/>
                <w:bCs w:val="0"/>
                <w:sz w:val="20"/>
                <w:szCs w:val="20"/>
              </w:rPr>
              <w:t>septembre 2010 - mars 2013</w:t>
            </w:r>
          </w:p>
          <w:p w14:paraId="49B01734" w14:textId="77777777" w:rsidR="00882D28" w:rsidRPr="00BA509A" w:rsidRDefault="002E1081">
            <w:pPr>
              <w:pStyle w:val="Corpsdetexte"/>
              <w:ind w:left="142" w:right="2"/>
              <w:rPr>
                <w:rFonts w:ascii="Arial" w:hAnsi="Arial" w:cs="Arial"/>
                <w:b w:val="0"/>
                <w:sz w:val="20"/>
                <w:szCs w:val="20"/>
              </w:rPr>
            </w:pPr>
            <w:r w:rsidRPr="00BA509A">
              <w:rPr>
                <w:rFonts w:ascii="Arial" w:hAnsi="Arial" w:cs="Arial"/>
                <w:b w:val="0"/>
                <w:sz w:val="20"/>
                <w:szCs w:val="20"/>
              </w:rPr>
              <w:t>Gestion du magasin / caisse / accueil et renseignement de la clientèle / mise en rayons / réception / gestion des stocks (24 semaines)</w:t>
            </w:r>
          </w:p>
          <w:p w14:paraId="037702E1" w14:textId="77777777" w:rsidR="00882D28" w:rsidRPr="00BA509A" w:rsidRDefault="00882D28">
            <w:pPr>
              <w:pStyle w:val="Corpsdetexte"/>
              <w:ind w:left="142" w:right="2"/>
              <w:rPr>
                <w:rFonts w:ascii="Arial" w:hAnsi="Arial" w:cs="Arial"/>
                <w:b w:val="0"/>
                <w:sz w:val="20"/>
                <w:szCs w:val="20"/>
              </w:rPr>
            </w:pPr>
          </w:p>
          <w:p w14:paraId="07B6352D" w14:textId="77777777" w:rsidR="00882D28" w:rsidRPr="00BA509A" w:rsidRDefault="002E1081">
            <w:pPr>
              <w:pStyle w:val="Titre22"/>
              <w:spacing w:before="0"/>
              <w:ind w:left="142" w:right="2"/>
              <w:rPr>
                <w:rFonts w:ascii="Arial" w:hAnsi="Arial" w:cs="Arial"/>
                <w:b w:val="0"/>
                <w:bCs w:val="0"/>
                <w:sz w:val="20"/>
                <w:szCs w:val="20"/>
              </w:rPr>
            </w:pPr>
            <w:r w:rsidRPr="00BA509A">
              <w:rPr>
                <w:rFonts w:ascii="Arial" w:hAnsi="Arial" w:cs="Arial"/>
                <w:sz w:val="20"/>
                <w:szCs w:val="20"/>
              </w:rPr>
              <w:t xml:space="preserve">Stagiaire </w:t>
            </w:r>
            <w:r w:rsidRPr="00BA509A">
              <w:rPr>
                <w:rFonts w:ascii="Arial" w:hAnsi="Arial" w:cs="Arial"/>
                <w:b w:val="0"/>
                <w:bCs w:val="0"/>
                <w:sz w:val="20"/>
                <w:szCs w:val="20"/>
              </w:rPr>
              <w:t>Kiabi septembre 2009 - juin 2010</w:t>
            </w:r>
          </w:p>
          <w:p w14:paraId="7422C51A" w14:textId="77777777" w:rsidR="00882D28" w:rsidRPr="00BA509A" w:rsidRDefault="002E1081">
            <w:pPr>
              <w:pStyle w:val="Corpsdetexte"/>
              <w:ind w:left="142" w:right="2"/>
              <w:rPr>
                <w:rFonts w:ascii="Arial" w:hAnsi="Arial" w:cs="Arial"/>
                <w:b w:val="0"/>
                <w:sz w:val="20"/>
                <w:szCs w:val="20"/>
              </w:rPr>
            </w:pPr>
            <w:r w:rsidRPr="00BA509A">
              <w:rPr>
                <w:rFonts w:ascii="Arial" w:hAnsi="Arial" w:cs="Arial"/>
                <w:b w:val="0"/>
                <w:sz w:val="20"/>
                <w:szCs w:val="20"/>
              </w:rPr>
              <w:t>Caisse / Accueil et conseils de la clientèle / mise en rayons, (6 semaines) étiquetages et rangement du magasin</w:t>
            </w:r>
          </w:p>
          <w:p w14:paraId="74F07AC4" w14:textId="77777777" w:rsidR="00882D28" w:rsidRPr="00BA509A" w:rsidRDefault="00882D28">
            <w:pPr>
              <w:ind w:left="142" w:right="2"/>
              <w:rPr>
                <w:rFonts w:ascii="Arial" w:hAnsi="Arial" w:cs="Arial"/>
                <w:b/>
                <w:bCs/>
                <w:sz w:val="20"/>
                <w:szCs w:val="20"/>
              </w:rPr>
            </w:pPr>
          </w:p>
          <w:p w14:paraId="48A2A903" w14:textId="77777777" w:rsidR="00882D28" w:rsidRPr="00BA509A" w:rsidRDefault="002E1081">
            <w:pPr>
              <w:ind w:left="142" w:right="2"/>
              <w:rPr>
                <w:rFonts w:ascii="Arial" w:hAnsi="Arial" w:cs="Arial"/>
                <w:b/>
                <w:bCs/>
                <w:sz w:val="20"/>
                <w:szCs w:val="20"/>
              </w:rPr>
            </w:pPr>
            <w:r w:rsidRPr="00BA509A">
              <w:rPr>
                <w:rFonts w:ascii="Arial" w:hAnsi="Arial" w:cs="Arial"/>
                <w:b/>
                <w:bCs/>
                <w:sz w:val="20"/>
                <w:szCs w:val="20"/>
              </w:rPr>
              <w:t xml:space="preserve">FORMATION </w:t>
            </w:r>
          </w:p>
          <w:p w14:paraId="233AC304" w14:textId="77777777" w:rsidR="00882D28" w:rsidRPr="00BA509A" w:rsidRDefault="002E1081">
            <w:pPr>
              <w:pStyle w:val="Titre22"/>
              <w:spacing w:before="0"/>
              <w:ind w:left="142" w:right="2"/>
              <w:rPr>
                <w:rFonts w:ascii="Arial" w:hAnsi="Arial" w:cs="Arial"/>
                <w:b w:val="0"/>
                <w:sz w:val="20"/>
                <w:szCs w:val="20"/>
              </w:rPr>
            </w:pPr>
            <w:r w:rsidRPr="00BA509A">
              <w:rPr>
                <w:rFonts w:ascii="Arial" w:hAnsi="Arial" w:cs="Arial"/>
                <w:b w:val="0"/>
                <w:sz w:val="20"/>
                <w:szCs w:val="20"/>
              </w:rPr>
              <w:t xml:space="preserve">Baccalauréat professionnel Commerce </w:t>
            </w:r>
            <w:r w:rsidRPr="00BA509A">
              <w:rPr>
                <w:rFonts w:ascii="Arial" w:hAnsi="Arial" w:cs="Arial"/>
                <w:sz w:val="20"/>
                <w:szCs w:val="20"/>
              </w:rPr>
              <w:t>2012</w:t>
            </w:r>
          </w:p>
          <w:p w14:paraId="20582BA6" w14:textId="77777777" w:rsidR="00882D28" w:rsidRPr="00BA509A" w:rsidRDefault="002E1081">
            <w:pPr>
              <w:pStyle w:val="Titre22"/>
              <w:spacing w:before="0"/>
              <w:ind w:left="142" w:right="2"/>
              <w:rPr>
                <w:rFonts w:ascii="Arial" w:hAnsi="Arial" w:cs="Arial"/>
                <w:sz w:val="20"/>
                <w:szCs w:val="20"/>
              </w:rPr>
            </w:pPr>
            <w:r w:rsidRPr="00BA509A">
              <w:rPr>
                <w:rFonts w:ascii="Arial" w:hAnsi="Arial" w:cs="Arial"/>
                <w:b w:val="0"/>
                <w:sz w:val="20"/>
                <w:szCs w:val="20"/>
              </w:rPr>
              <w:t xml:space="preserve">BEP Métiers de la relation aux clients et aux usagers </w:t>
            </w:r>
            <w:r w:rsidRPr="00BA509A">
              <w:rPr>
                <w:rFonts w:ascii="Arial" w:hAnsi="Arial" w:cs="Arial"/>
                <w:sz w:val="20"/>
                <w:szCs w:val="20"/>
              </w:rPr>
              <w:t>2009 – 2010</w:t>
            </w:r>
          </w:p>
          <w:p w14:paraId="718F45CF" w14:textId="77777777" w:rsidR="00882D28" w:rsidRPr="00BA509A" w:rsidRDefault="00882D28">
            <w:pPr>
              <w:pStyle w:val="Titre22"/>
              <w:spacing w:before="0"/>
              <w:ind w:left="142" w:right="2"/>
              <w:rPr>
                <w:rFonts w:ascii="Arial" w:hAnsi="Arial" w:cs="Arial"/>
                <w:b w:val="0"/>
                <w:sz w:val="20"/>
                <w:szCs w:val="20"/>
              </w:rPr>
            </w:pPr>
          </w:p>
          <w:p w14:paraId="2076137B" w14:textId="72E6248C" w:rsidR="00882D28" w:rsidRPr="00BA509A" w:rsidRDefault="002E1081">
            <w:pPr>
              <w:pStyle w:val="Titre22"/>
              <w:spacing w:before="0"/>
              <w:ind w:left="142" w:right="2"/>
              <w:rPr>
                <w:rFonts w:ascii="Arial" w:hAnsi="Arial" w:cs="Arial"/>
                <w:bCs w:val="0"/>
                <w:sz w:val="20"/>
                <w:szCs w:val="20"/>
              </w:rPr>
            </w:pPr>
            <w:r w:rsidRPr="00BA509A">
              <w:rPr>
                <w:rFonts w:ascii="Arial" w:hAnsi="Arial" w:cs="Arial"/>
                <w:bCs w:val="0"/>
                <w:sz w:val="20"/>
                <w:szCs w:val="20"/>
              </w:rPr>
              <w:t>COMP</w:t>
            </w:r>
            <w:r w:rsidR="00B57475" w:rsidRPr="00BA509A">
              <w:rPr>
                <w:rFonts w:ascii="Arial" w:hAnsi="Arial" w:cs="Arial"/>
                <w:bCs w:val="0"/>
                <w:sz w:val="20"/>
                <w:szCs w:val="20"/>
              </w:rPr>
              <w:t>É</w:t>
            </w:r>
            <w:r w:rsidRPr="00BA509A">
              <w:rPr>
                <w:rFonts w:ascii="Arial" w:hAnsi="Arial" w:cs="Arial"/>
                <w:bCs w:val="0"/>
                <w:sz w:val="20"/>
                <w:szCs w:val="20"/>
              </w:rPr>
              <w:t xml:space="preserve">TENCES </w:t>
            </w:r>
          </w:p>
          <w:p w14:paraId="6CD62422" w14:textId="77777777" w:rsidR="00882D28" w:rsidRPr="00BA509A" w:rsidRDefault="002E1081">
            <w:pPr>
              <w:ind w:left="142" w:right="2"/>
              <w:rPr>
                <w:rFonts w:ascii="Arial" w:hAnsi="Arial" w:cs="Arial"/>
                <w:sz w:val="20"/>
                <w:szCs w:val="20"/>
              </w:rPr>
            </w:pPr>
            <w:r w:rsidRPr="00BA509A">
              <w:rPr>
                <w:rFonts w:ascii="Arial" w:hAnsi="Arial" w:cs="Arial"/>
                <w:sz w:val="20"/>
                <w:szCs w:val="20"/>
              </w:rPr>
              <w:t>Compétences informatiques : Internet, Google, Microsoft Word, Excel, Powerpoint, Microsoft Office, EBP gestion commerciale</w:t>
            </w:r>
          </w:p>
          <w:p w14:paraId="6E350D02" w14:textId="77777777" w:rsidR="00882D28" w:rsidRPr="00BA509A" w:rsidRDefault="002E1081">
            <w:pPr>
              <w:ind w:left="142" w:right="2"/>
              <w:rPr>
                <w:rFonts w:ascii="Arial" w:hAnsi="Arial" w:cs="Arial"/>
                <w:sz w:val="20"/>
                <w:szCs w:val="20"/>
              </w:rPr>
            </w:pPr>
            <w:r w:rsidRPr="00BA509A">
              <w:rPr>
                <w:rFonts w:ascii="Arial" w:hAnsi="Arial" w:cs="Arial"/>
                <w:sz w:val="20"/>
                <w:szCs w:val="20"/>
              </w:rPr>
              <w:t>Gestion du compte</w:t>
            </w:r>
          </w:p>
          <w:p w14:paraId="0440EBDC" w14:textId="77777777" w:rsidR="00882D28" w:rsidRPr="00BA509A" w:rsidRDefault="002E1081">
            <w:pPr>
              <w:ind w:left="142" w:right="2"/>
              <w:rPr>
                <w:rFonts w:ascii="Arial" w:hAnsi="Arial" w:cs="Arial"/>
                <w:sz w:val="20"/>
                <w:szCs w:val="20"/>
              </w:rPr>
            </w:pPr>
            <w:r w:rsidRPr="00BA509A">
              <w:rPr>
                <w:rFonts w:ascii="Arial" w:hAnsi="Arial" w:cs="Arial"/>
                <w:sz w:val="20"/>
                <w:szCs w:val="20"/>
              </w:rPr>
              <w:t>Gestion des relations clients</w:t>
            </w:r>
          </w:p>
          <w:p w14:paraId="49A4FA36" w14:textId="77777777" w:rsidR="00882D28" w:rsidRPr="00BA509A" w:rsidRDefault="002E1081">
            <w:pPr>
              <w:ind w:left="142" w:right="2"/>
              <w:rPr>
                <w:rFonts w:ascii="Arial" w:hAnsi="Arial" w:cs="Arial"/>
                <w:sz w:val="20"/>
                <w:szCs w:val="20"/>
              </w:rPr>
            </w:pPr>
            <w:r w:rsidRPr="00BA509A">
              <w:rPr>
                <w:rFonts w:ascii="Arial" w:hAnsi="Arial" w:cs="Arial"/>
                <w:sz w:val="20"/>
                <w:szCs w:val="20"/>
              </w:rPr>
              <w:t>Service à la clientèle</w:t>
            </w:r>
          </w:p>
          <w:p w14:paraId="591FD8A9" w14:textId="77777777" w:rsidR="00882D28" w:rsidRPr="00BA509A" w:rsidRDefault="002E1081">
            <w:pPr>
              <w:pStyle w:val="Standard"/>
              <w:ind w:left="142"/>
              <w:jc w:val="both"/>
              <w:rPr>
                <w:rFonts w:ascii="Arial" w:hAnsi="Arial" w:cs="Arial"/>
                <w:b/>
                <w:bCs/>
                <w:sz w:val="20"/>
                <w:szCs w:val="20"/>
                <w:u w:val="single"/>
              </w:rPr>
            </w:pPr>
            <w:r w:rsidRPr="00BA509A">
              <w:rPr>
                <w:rFonts w:ascii="Arial" w:hAnsi="Arial" w:cs="Arial"/>
                <w:sz w:val="20"/>
                <w:szCs w:val="20"/>
              </w:rPr>
              <w:t>Vente</w:t>
            </w:r>
          </w:p>
        </w:tc>
        <w:tc>
          <w:tcPr>
            <w:tcW w:w="3209" w:type="dxa"/>
          </w:tcPr>
          <w:p w14:paraId="35C7AC94" w14:textId="77777777" w:rsidR="00882D28" w:rsidRPr="00BA509A" w:rsidRDefault="002E1081">
            <w:pPr>
              <w:shd w:val="clear" w:color="auto" w:fill="FFFFFF"/>
              <w:ind w:left="214" w:right="58"/>
              <w:rPr>
                <w:rFonts w:ascii="Arial" w:hAnsi="Arial" w:cs="Arial"/>
                <w:sz w:val="20"/>
                <w:szCs w:val="20"/>
              </w:rPr>
            </w:pPr>
            <w:r w:rsidRPr="00BA509A">
              <w:rPr>
                <w:rFonts w:ascii="Arial" w:hAnsi="Arial" w:cs="Arial"/>
                <w:b/>
                <w:bCs/>
                <w:sz w:val="20"/>
                <w:szCs w:val="20"/>
              </w:rPr>
              <w:t>Formations</w:t>
            </w:r>
          </w:p>
          <w:p w14:paraId="483473CB" w14:textId="77777777" w:rsidR="00882D28" w:rsidRPr="00BA509A" w:rsidRDefault="002E1081">
            <w:pPr>
              <w:shd w:val="clear" w:color="auto" w:fill="FFFFFF"/>
              <w:ind w:left="214" w:right="58"/>
              <w:rPr>
                <w:rFonts w:ascii="Arial" w:eastAsia="Times New Roman" w:hAnsi="Arial" w:cs="Arial"/>
                <w:sz w:val="20"/>
                <w:szCs w:val="20"/>
              </w:rPr>
            </w:pPr>
            <w:r w:rsidRPr="00BA509A">
              <w:rPr>
                <w:rFonts w:ascii="Arial" w:hAnsi="Arial" w:cs="Arial"/>
                <w:iCs/>
                <w:sz w:val="20"/>
                <w:szCs w:val="20"/>
              </w:rPr>
              <w:t xml:space="preserve">11/2019 : </w:t>
            </w:r>
            <w:r w:rsidRPr="00BA509A">
              <w:rPr>
                <w:rFonts w:ascii="Arial" w:hAnsi="Arial" w:cs="Arial"/>
                <w:sz w:val="20"/>
                <w:szCs w:val="20"/>
              </w:rPr>
              <w:t>Apprentissage en assistance v</w:t>
            </w:r>
            <w:r w:rsidRPr="00BA509A">
              <w:rPr>
                <w:rFonts w:ascii="Arial" w:eastAsia="Times New Roman" w:hAnsi="Arial" w:cs="Arial"/>
                <w:sz w:val="20"/>
                <w:szCs w:val="20"/>
              </w:rPr>
              <w:t xml:space="preserve">étérinaire, GIPSA de Lens </w:t>
            </w:r>
          </w:p>
          <w:p w14:paraId="1F4B1E45" w14:textId="77777777" w:rsidR="00882D28" w:rsidRPr="00BA509A" w:rsidRDefault="002E1081">
            <w:pPr>
              <w:shd w:val="clear" w:color="auto" w:fill="FFFFFF"/>
              <w:ind w:left="214" w:right="58"/>
              <w:rPr>
                <w:rFonts w:ascii="Arial" w:hAnsi="Arial" w:cs="Arial"/>
                <w:sz w:val="20"/>
                <w:szCs w:val="20"/>
              </w:rPr>
            </w:pPr>
            <w:r w:rsidRPr="00BA509A">
              <w:rPr>
                <w:rFonts w:ascii="Arial" w:eastAsia="Times New Roman" w:hAnsi="Arial" w:cs="Arial"/>
                <w:iCs/>
                <w:sz w:val="20"/>
                <w:szCs w:val="20"/>
              </w:rPr>
              <w:t>2018-2019 : 1</w:t>
            </w:r>
            <w:r w:rsidRPr="00BA509A">
              <w:rPr>
                <w:rFonts w:ascii="Arial" w:eastAsia="Times New Roman" w:hAnsi="Arial" w:cs="Arial"/>
                <w:sz w:val="20"/>
                <w:szCs w:val="20"/>
                <w:vertAlign w:val="superscript"/>
              </w:rPr>
              <w:t>ère</w:t>
            </w:r>
            <w:r w:rsidRPr="00BA509A">
              <w:rPr>
                <w:rFonts w:ascii="Arial" w:eastAsia="Times New Roman" w:hAnsi="Arial" w:cs="Arial"/>
                <w:sz w:val="20"/>
                <w:szCs w:val="20"/>
              </w:rPr>
              <w:t xml:space="preserve"> année de DUT Génie Biologie option IAB, IUT d'Amiens</w:t>
            </w:r>
          </w:p>
          <w:p w14:paraId="1FD509A5" w14:textId="77777777" w:rsidR="00882D28" w:rsidRPr="00BA509A" w:rsidRDefault="002E1081">
            <w:pPr>
              <w:shd w:val="clear" w:color="auto" w:fill="FFFFFF"/>
              <w:tabs>
                <w:tab w:val="left" w:pos="1411"/>
              </w:tabs>
              <w:ind w:left="214" w:right="58"/>
              <w:rPr>
                <w:rFonts w:ascii="Arial" w:eastAsia="Times New Roman" w:hAnsi="Arial" w:cs="Arial"/>
                <w:sz w:val="20"/>
                <w:szCs w:val="20"/>
              </w:rPr>
            </w:pPr>
            <w:r w:rsidRPr="00BA509A">
              <w:rPr>
                <w:rFonts w:ascii="Arial" w:hAnsi="Arial" w:cs="Arial"/>
                <w:sz w:val="20"/>
                <w:szCs w:val="20"/>
              </w:rPr>
              <w:t>2018 : Obtention du Baccalaur</w:t>
            </w:r>
            <w:r w:rsidRPr="00BA509A">
              <w:rPr>
                <w:rFonts w:ascii="Arial" w:eastAsia="Times New Roman" w:hAnsi="Arial" w:cs="Arial"/>
                <w:sz w:val="20"/>
                <w:szCs w:val="20"/>
              </w:rPr>
              <w:t xml:space="preserve">éat technologique STAV (Sciences et Technologie de </w:t>
            </w:r>
            <w:r w:rsidRPr="00BA509A">
              <w:rPr>
                <w:rFonts w:ascii="Arial" w:hAnsi="Arial" w:cs="Arial"/>
                <w:sz w:val="20"/>
                <w:szCs w:val="20"/>
              </w:rPr>
              <w:t>l'Agronomie et du Vivant), option Am</w:t>
            </w:r>
            <w:r w:rsidRPr="00BA509A">
              <w:rPr>
                <w:rFonts w:ascii="Arial" w:eastAsia="Times New Roman" w:hAnsi="Arial" w:cs="Arial"/>
                <w:sz w:val="20"/>
                <w:szCs w:val="20"/>
              </w:rPr>
              <w:t>énagement et Valorisation des Espaces, LEGTA d'Airion</w:t>
            </w:r>
          </w:p>
          <w:p w14:paraId="4ADFCAD8" w14:textId="77777777" w:rsidR="00882D28" w:rsidRPr="00BA509A" w:rsidRDefault="00882D28">
            <w:pPr>
              <w:shd w:val="clear" w:color="auto" w:fill="FFFFFF"/>
              <w:tabs>
                <w:tab w:val="left" w:pos="1411"/>
              </w:tabs>
              <w:ind w:left="214" w:right="58"/>
              <w:rPr>
                <w:rFonts w:ascii="Arial" w:hAnsi="Arial" w:cs="Arial"/>
                <w:sz w:val="20"/>
                <w:szCs w:val="20"/>
              </w:rPr>
            </w:pPr>
          </w:p>
          <w:p w14:paraId="06759A63" w14:textId="77777777" w:rsidR="00882D28" w:rsidRPr="00BA509A" w:rsidRDefault="002E1081">
            <w:pPr>
              <w:shd w:val="clear" w:color="auto" w:fill="FFFFFF"/>
              <w:ind w:left="214" w:right="58"/>
              <w:rPr>
                <w:rFonts w:ascii="Arial" w:hAnsi="Arial" w:cs="Arial"/>
                <w:sz w:val="20"/>
                <w:szCs w:val="20"/>
              </w:rPr>
            </w:pPr>
            <w:r w:rsidRPr="00BA509A">
              <w:rPr>
                <w:rFonts w:ascii="Arial" w:hAnsi="Arial" w:cs="Arial"/>
                <w:b/>
                <w:bCs/>
                <w:sz w:val="20"/>
                <w:szCs w:val="20"/>
              </w:rPr>
              <w:t>Exp</w:t>
            </w:r>
            <w:r w:rsidRPr="00BA509A">
              <w:rPr>
                <w:rFonts w:ascii="Arial" w:eastAsia="Times New Roman" w:hAnsi="Arial" w:cs="Arial"/>
                <w:b/>
                <w:bCs/>
                <w:sz w:val="20"/>
                <w:szCs w:val="20"/>
              </w:rPr>
              <w:t>érience professionnelle</w:t>
            </w:r>
          </w:p>
          <w:p w14:paraId="68B07A3D" w14:textId="5DE60A6A" w:rsidR="00882D28" w:rsidRPr="00BA509A" w:rsidRDefault="002E1081">
            <w:pPr>
              <w:shd w:val="clear" w:color="auto" w:fill="FFFFFF"/>
              <w:ind w:left="214" w:right="58"/>
              <w:rPr>
                <w:rFonts w:ascii="Arial" w:eastAsia="Times New Roman" w:hAnsi="Arial" w:cs="Arial"/>
                <w:sz w:val="20"/>
                <w:szCs w:val="20"/>
              </w:rPr>
            </w:pPr>
            <w:r w:rsidRPr="00BA509A">
              <w:rPr>
                <w:rFonts w:ascii="Arial" w:hAnsi="Arial" w:cs="Arial"/>
                <w:iCs/>
                <w:sz w:val="20"/>
                <w:szCs w:val="20"/>
              </w:rPr>
              <w:t>03/2021</w:t>
            </w:r>
            <w:r w:rsidR="00020DC5" w:rsidRPr="00BA509A">
              <w:rPr>
                <w:rFonts w:ascii="Arial" w:hAnsi="Arial" w:cs="Arial"/>
                <w:iCs/>
                <w:sz w:val="20"/>
                <w:szCs w:val="20"/>
              </w:rPr>
              <w:t xml:space="preserve"> à aujourd’hui</w:t>
            </w:r>
            <w:r w:rsidRPr="00BA509A">
              <w:rPr>
                <w:rFonts w:ascii="Arial" w:hAnsi="Arial" w:cs="Arial"/>
                <w:iCs/>
                <w:sz w:val="20"/>
                <w:szCs w:val="20"/>
              </w:rPr>
              <w:t xml:space="preserve"> : </w:t>
            </w:r>
            <w:r w:rsidRPr="00BA509A">
              <w:rPr>
                <w:rFonts w:ascii="Arial" w:hAnsi="Arial" w:cs="Arial"/>
                <w:sz w:val="20"/>
                <w:szCs w:val="20"/>
              </w:rPr>
              <w:t>CDD en vente de pr</w:t>
            </w:r>
            <w:r w:rsidRPr="00BA509A">
              <w:rPr>
                <w:rFonts w:ascii="Arial" w:eastAsia="Times New Roman" w:hAnsi="Arial" w:cs="Arial"/>
                <w:sz w:val="20"/>
                <w:szCs w:val="20"/>
              </w:rPr>
              <w:t xml:space="preserve">êt-à-porter - GEMO Beauvais (60000) </w:t>
            </w:r>
          </w:p>
          <w:p w14:paraId="554E71CA" w14:textId="77777777" w:rsidR="00882D28" w:rsidRPr="00BA509A" w:rsidRDefault="002E1081">
            <w:pPr>
              <w:shd w:val="clear" w:color="auto" w:fill="FFFFFF"/>
              <w:ind w:left="214" w:right="58"/>
              <w:rPr>
                <w:rFonts w:ascii="Arial" w:hAnsi="Arial" w:cs="Arial"/>
                <w:sz w:val="20"/>
                <w:szCs w:val="20"/>
              </w:rPr>
            </w:pPr>
            <w:r w:rsidRPr="00BA509A">
              <w:rPr>
                <w:rFonts w:ascii="Arial" w:eastAsia="Times New Roman" w:hAnsi="Arial" w:cs="Arial"/>
                <w:iCs/>
                <w:sz w:val="20"/>
                <w:szCs w:val="20"/>
              </w:rPr>
              <w:t xml:space="preserve">07/2020 : </w:t>
            </w:r>
            <w:r w:rsidRPr="00BA509A">
              <w:rPr>
                <w:rFonts w:ascii="Arial" w:eastAsia="Times New Roman" w:hAnsi="Arial" w:cs="Arial"/>
                <w:sz w:val="20"/>
                <w:szCs w:val="20"/>
              </w:rPr>
              <w:t>CDD en vente de prêt-à-porter - C&amp;A Beauvais (60000)</w:t>
            </w:r>
          </w:p>
          <w:p w14:paraId="3D704759" w14:textId="77777777" w:rsidR="00882D28" w:rsidRPr="00BA509A" w:rsidRDefault="002E1081">
            <w:pPr>
              <w:shd w:val="clear" w:color="auto" w:fill="FFFFFF"/>
              <w:ind w:left="214" w:right="58"/>
              <w:rPr>
                <w:rFonts w:ascii="Arial" w:hAnsi="Arial" w:cs="Arial"/>
                <w:sz w:val="20"/>
                <w:szCs w:val="20"/>
              </w:rPr>
            </w:pPr>
            <w:r w:rsidRPr="00BA509A">
              <w:rPr>
                <w:rFonts w:ascii="Arial" w:hAnsi="Arial" w:cs="Arial"/>
                <w:iCs/>
                <w:sz w:val="20"/>
                <w:szCs w:val="20"/>
              </w:rPr>
              <w:t xml:space="preserve">11/2019 : </w:t>
            </w:r>
            <w:r w:rsidRPr="00BA509A">
              <w:rPr>
                <w:rFonts w:ascii="Arial" w:hAnsi="Arial" w:cs="Arial"/>
                <w:sz w:val="20"/>
                <w:szCs w:val="20"/>
              </w:rPr>
              <w:t xml:space="preserve">Apprentissage </w:t>
            </w:r>
            <w:r w:rsidRPr="00BA509A">
              <w:rPr>
                <w:rFonts w:ascii="Arial" w:eastAsia="Times New Roman" w:hAnsi="Arial" w:cs="Arial"/>
                <w:sz w:val="20"/>
                <w:szCs w:val="20"/>
              </w:rPr>
              <w:t xml:space="preserve">à la clinique vétérinaire </w:t>
            </w:r>
            <w:proofErr w:type="spellStart"/>
            <w:r w:rsidRPr="00BA509A">
              <w:rPr>
                <w:rFonts w:ascii="Arial" w:eastAsia="Times New Roman" w:hAnsi="Arial" w:cs="Arial"/>
                <w:sz w:val="20"/>
                <w:szCs w:val="20"/>
              </w:rPr>
              <w:t>Heliovet</w:t>
            </w:r>
            <w:proofErr w:type="spellEnd"/>
            <w:r w:rsidRPr="00BA509A">
              <w:rPr>
                <w:rFonts w:ascii="Arial" w:eastAsia="Times New Roman" w:hAnsi="Arial" w:cs="Arial"/>
                <w:sz w:val="20"/>
                <w:szCs w:val="20"/>
              </w:rPr>
              <w:t xml:space="preserve"> de </w:t>
            </w:r>
            <w:proofErr w:type="spellStart"/>
            <w:r w:rsidRPr="00BA509A">
              <w:rPr>
                <w:rFonts w:ascii="Arial" w:eastAsia="Times New Roman" w:hAnsi="Arial" w:cs="Arial"/>
                <w:sz w:val="20"/>
                <w:szCs w:val="20"/>
              </w:rPr>
              <w:t>Crèvecoeur-le-Grand</w:t>
            </w:r>
            <w:proofErr w:type="spellEnd"/>
            <w:r w:rsidRPr="00BA509A">
              <w:rPr>
                <w:rFonts w:ascii="Arial" w:eastAsia="Times New Roman" w:hAnsi="Arial" w:cs="Arial"/>
                <w:sz w:val="20"/>
                <w:szCs w:val="20"/>
              </w:rPr>
              <w:t xml:space="preserve"> et de Grandvilliers</w:t>
            </w:r>
          </w:p>
          <w:p w14:paraId="176DE991" w14:textId="77777777" w:rsidR="00882D28" w:rsidRPr="00BA509A" w:rsidRDefault="002E1081">
            <w:pPr>
              <w:shd w:val="clear" w:color="auto" w:fill="FFFFFF"/>
              <w:ind w:left="214" w:right="58"/>
              <w:rPr>
                <w:rFonts w:ascii="Arial" w:hAnsi="Arial" w:cs="Arial"/>
                <w:sz w:val="20"/>
                <w:szCs w:val="20"/>
              </w:rPr>
            </w:pPr>
            <w:r w:rsidRPr="00BA509A">
              <w:rPr>
                <w:rFonts w:ascii="Arial" w:hAnsi="Arial" w:cs="Arial"/>
                <w:iCs/>
                <w:sz w:val="20"/>
                <w:szCs w:val="20"/>
              </w:rPr>
              <w:t xml:space="preserve">05/2019 : </w:t>
            </w:r>
            <w:r w:rsidRPr="00BA509A">
              <w:rPr>
                <w:rFonts w:ascii="Arial" w:hAnsi="Arial" w:cs="Arial"/>
                <w:sz w:val="20"/>
                <w:szCs w:val="20"/>
              </w:rPr>
              <w:t>Contrat int</w:t>
            </w:r>
            <w:r w:rsidRPr="00BA509A">
              <w:rPr>
                <w:rFonts w:ascii="Arial" w:eastAsia="Times New Roman" w:hAnsi="Arial" w:cs="Arial"/>
                <w:sz w:val="20"/>
                <w:szCs w:val="20"/>
              </w:rPr>
              <w:t>érimaire - préparateur de commandes chez ADS (Alpha Direct Services, Beauvais (60000)</w:t>
            </w:r>
          </w:p>
          <w:p w14:paraId="6EA6170C" w14:textId="27EEB20B" w:rsidR="00882D28" w:rsidRPr="00BA509A" w:rsidRDefault="002E1081">
            <w:pPr>
              <w:shd w:val="clear" w:color="auto" w:fill="FFFFFF"/>
              <w:ind w:left="214" w:right="58"/>
              <w:rPr>
                <w:rFonts w:ascii="Arial" w:hAnsi="Arial" w:cs="Arial"/>
                <w:sz w:val="20"/>
                <w:szCs w:val="20"/>
              </w:rPr>
            </w:pPr>
            <w:r w:rsidRPr="00BA509A">
              <w:rPr>
                <w:rFonts w:ascii="Arial" w:hAnsi="Arial" w:cs="Arial"/>
                <w:iCs/>
                <w:sz w:val="20"/>
                <w:szCs w:val="20"/>
              </w:rPr>
              <w:t xml:space="preserve">08/2018 : </w:t>
            </w:r>
            <w:r w:rsidRPr="00BA509A">
              <w:rPr>
                <w:rFonts w:ascii="Arial" w:hAnsi="Arial" w:cs="Arial"/>
                <w:sz w:val="20"/>
                <w:szCs w:val="20"/>
              </w:rPr>
              <w:t>Travail civique dans l'association ACC</w:t>
            </w:r>
            <w:r w:rsidR="00B57475" w:rsidRPr="00BA509A">
              <w:rPr>
                <w:rFonts w:ascii="Arial" w:hAnsi="Arial" w:cs="Arial"/>
                <w:sz w:val="20"/>
                <w:szCs w:val="20"/>
              </w:rPr>
              <w:t>P</w:t>
            </w:r>
            <w:r w:rsidRPr="00BA509A">
              <w:rPr>
                <w:rFonts w:ascii="Arial" w:hAnsi="Arial" w:cs="Arial"/>
                <w:sz w:val="20"/>
                <w:szCs w:val="20"/>
              </w:rPr>
              <w:t xml:space="preserve">A (Association Cantonale de Coordination pour les Personnes </w:t>
            </w:r>
            <w:r w:rsidRPr="00BA509A">
              <w:rPr>
                <w:rFonts w:ascii="Arial" w:eastAsia="Times New Roman" w:hAnsi="Arial" w:cs="Arial"/>
                <w:sz w:val="20"/>
                <w:szCs w:val="20"/>
              </w:rPr>
              <w:t>Âgées) avec obtention d'un certificat d'achèvement de service civique</w:t>
            </w:r>
          </w:p>
          <w:p w14:paraId="74CF0A1D" w14:textId="77777777" w:rsidR="00882D28" w:rsidRPr="00BA509A" w:rsidRDefault="002E1081">
            <w:pPr>
              <w:shd w:val="clear" w:color="auto" w:fill="FFFFFF"/>
              <w:tabs>
                <w:tab w:val="left" w:pos="1382"/>
              </w:tabs>
              <w:ind w:left="214" w:right="58"/>
              <w:rPr>
                <w:rFonts w:ascii="Arial" w:hAnsi="Arial" w:cs="Arial"/>
                <w:sz w:val="20"/>
                <w:szCs w:val="20"/>
              </w:rPr>
            </w:pPr>
            <w:r w:rsidRPr="00BA509A">
              <w:rPr>
                <w:rFonts w:ascii="Arial" w:hAnsi="Arial" w:cs="Arial"/>
                <w:sz w:val="20"/>
                <w:szCs w:val="20"/>
              </w:rPr>
              <w:t xml:space="preserve">2016 : Stage en service technique </w:t>
            </w:r>
            <w:r w:rsidRPr="00BA509A">
              <w:rPr>
                <w:rFonts w:ascii="Arial" w:eastAsia="Times New Roman" w:hAnsi="Arial" w:cs="Arial"/>
                <w:sz w:val="20"/>
                <w:szCs w:val="20"/>
              </w:rPr>
              <w:t>(tonte, taille de haies, désherbage)</w:t>
            </w:r>
          </w:p>
          <w:p w14:paraId="45C3E3F6" w14:textId="0405E7AE" w:rsidR="00882D28" w:rsidRPr="00BA509A" w:rsidRDefault="002E1081">
            <w:pPr>
              <w:shd w:val="clear" w:color="auto" w:fill="FFFFFF"/>
              <w:tabs>
                <w:tab w:val="left" w:pos="1373"/>
              </w:tabs>
              <w:ind w:left="214" w:right="58"/>
              <w:rPr>
                <w:rFonts w:ascii="Arial" w:hAnsi="Arial" w:cs="Arial"/>
                <w:sz w:val="20"/>
                <w:szCs w:val="20"/>
              </w:rPr>
            </w:pPr>
            <w:r w:rsidRPr="00BA509A">
              <w:rPr>
                <w:rFonts w:ascii="Arial" w:hAnsi="Arial" w:cs="Arial"/>
                <w:sz w:val="20"/>
                <w:szCs w:val="20"/>
              </w:rPr>
              <w:t>2012 : Stage</w:t>
            </w:r>
            <w:r w:rsidR="00BA509A" w:rsidRPr="00BA509A">
              <w:rPr>
                <w:rFonts w:ascii="Arial" w:hAnsi="Arial" w:cs="Arial"/>
                <w:sz w:val="20"/>
                <w:szCs w:val="20"/>
              </w:rPr>
              <w:t xml:space="preserve"> d’observation</w:t>
            </w:r>
            <w:r w:rsidRPr="00BA509A">
              <w:rPr>
                <w:rFonts w:ascii="Arial" w:hAnsi="Arial" w:cs="Arial"/>
                <w:sz w:val="20"/>
                <w:szCs w:val="20"/>
              </w:rPr>
              <w:t xml:space="preserve"> en agence immobili</w:t>
            </w:r>
            <w:r w:rsidRPr="00BA509A">
              <w:rPr>
                <w:rFonts w:ascii="Arial" w:eastAsia="Times New Roman" w:hAnsi="Arial" w:cs="Arial"/>
                <w:sz w:val="20"/>
                <w:szCs w:val="20"/>
              </w:rPr>
              <w:t>ère</w:t>
            </w:r>
          </w:p>
          <w:p w14:paraId="070D1DBA" w14:textId="77777777" w:rsidR="00882D28" w:rsidRPr="00BA509A" w:rsidRDefault="002E1081">
            <w:pPr>
              <w:shd w:val="clear" w:color="auto" w:fill="FFFFFF"/>
              <w:ind w:left="214" w:right="58"/>
              <w:rPr>
                <w:rFonts w:ascii="Arial" w:hAnsi="Arial" w:cs="Arial"/>
                <w:sz w:val="20"/>
                <w:szCs w:val="20"/>
              </w:rPr>
            </w:pPr>
            <w:r w:rsidRPr="00BA509A">
              <w:rPr>
                <w:rFonts w:ascii="Arial" w:eastAsia="Times New Roman" w:hAnsi="Arial" w:cs="Arial"/>
                <w:sz w:val="20"/>
                <w:szCs w:val="20"/>
              </w:rPr>
              <w:t>(Accueil, visites, états des lieux)</w:t>
            </w:r>
          </w:p>
          <w:p w14:paraId="1D3A1561" w14:textId="77777777" w:rsidR="00882D28" w:rsidRPr="00BA509A" w:rsidRDefault="00882D28">
            <w:pPr>
              <w:pStyle w:val="Standard"/>
              <w:jc w:val="both"/>
              <w:rPr>
                <w:rFonts w:ascii="Arial" w:hAnsi="Arial" w:cs="Arial"/>
                <w:b/>
                <w:bCs/>
                <w:sz w:val="20"/>
                <w:szCs w:val="20"/>
                <w:u w:val="single"/>
              </w:rPr>
            </w:pPr>
          </w:p>
        </w:tc>
        <w:tc>
          <w:tcPr>
            <w:tcW w:w="3210" w:type="dxa"/>
          </w:tcPr>
          <w:p w14:paraId="5852F58A" w14:textId="77777777" w:rsidR="00882D28" w:rsidRPr="00BA509A" w:rsidRDefault="002E1081">
            <w:pPr>
              <w:pStyle w:val="Standard"/>
              <w:rPr>
                <w:rFonts w:ascii="Arial" w:hAnsi="Arial" w:cs="Arial"/>
                <w:b/>
                <w:bCs/>
                <w:sz w:val="20"/>
                <w:szCs w:val="20"/>
              </w:rPr>
            </w:pPr>
            <w:r w:rsidRPr="00BA509A">
              <w:rPr>
                <w:rFonts w:ascii="Arial" w:hAnsi="Arial" w:cs="Arial"/>
                <w:b/>
                <w:bCs/>
                <w:sz w:val="20"/>
                <w:szCs w:val="20"/>
              </w:rPr>
              <w:t>Expérience professionnelle</w:t>
            </w:r>
          </w:p>
          <w:p w14:paraId="01A29E08" w14:textId="77777777" w:rsidR="00882D28" w:rsidRPr="00BA509A" w:rsidRDefault="002E1081">
            <w:pPr>
              <w:pStyle w:val="Standard"/>
              <w:rPr>
                <w:rFonts w:ascii="Arial" w:hAnsi="Arial" w:cs="Arial"/>
                <w:sz w:val="20"/>
                <w:szCs w:val="20"/>
              </w:rPr>
            </w:pPr>
            <w:r w:rsidRPr="00BA509A">
              <w:rPr>
                <w:rFonts w:ascii="Arial" w:hAnsi="Arial" w:cs="Arial"/>
                <w:sz w:val="20"/>
                <w:szCs w:val="20"/>
              </w:rPr>
              <w:t>Zara Amiens Mars 2018- aujourd’hui</w:t>
            </w:r>
          </w:p>
          <w:p w14:paraId="569545CA" w14:textId="77777777" w:rsidR="00882D28" w:rsidRPr="00BA509A" w:rsidRDefault="002E1081">
            <w:pPr>
              <w:pStyle w:val="Standard"/>
              <w:rPr>
                <w:rFonts w:ascii="Arial" w:hAnsi="Arial" w:cs="Arial"/>
                <w:sz w:val="20"/>
                <w:szCs w:val="20"/>
              </w:rPr>
            </w:pPr>
            <w:r w:rsidRPr="00BA509A">
              <w:rPr>
                <w:rFonts w:ascii="Arial" w:hAnsi="Arial" w:cs="Arial"/>
                <w:sz w:val="20"/>
                <w:szCs w:val="20"/>
              </w:rPr>
              <w:t>Vendeur</w:t>
            </w:r>
          </w:p>
          <w:p w14:paraId="37A328A8" w14:textId="7708142E" w:rsidR="00882D28" w:rsidRPr="00BA509A" w:rsidRDefault="002E1081">
            <w:pPr>
              <w:pStyle w:val="Standard"/>
              <w:rPr>
                <w:rFonts w:ascii="Arial" w:hAnsi="Arial" w:cs="Arial"/>
                <w:sz w:val="20"/>
                <w:szCs w:val="20"/>
              </w:rPr>
            </w:pPr>
            <w:r w:rsidRPr="00BA509A">
              <w:rPr>
                <w:rFonts w:ascii="Arial" w:hAnsi="Arial" w:cs="Arial"/>
                <w:sz w:val="20"/>
                <w:szCs w:val="20"/>
              </w:rPr>
              <w:t xml:space="preserve">• </w:t>
            </w:r>
            <w:r w:rsidR="00152626" w:rsidRPr="00BA509A">
              <w:rPr>
                <w:rFonts w:ascii="Arial" w:hAnsi="Arial" w:cs="Arial"/>
                <w:sz w:val="20"/>
                <w:szCs w:val="20"/>
              </w:rPr>
              <w:t>A</w:t>
            </w:r>
            <w:r w:rsidRPr="00BA509A">
              <w:rPr>
                <w:rFonts w:ascii="Arial" w:hAnsi="Arial" w:cs="Arial"/>
                <w:sz w:val="20"/>
                <w:szCs w:val="20"/>
              </w:rPr>
              <w:t>ccueil client</w:t>
            </w:r>
          </w:p>
          <w:p w14:paraId="095B84E9" w14:textId="395B3900" w:rsidR="00882D28" w:rsidRPr="00BA509A" w:rsidRDefault="002E1081">
            <w:pPr>
              <w:pStyle w:val="Standard"/>
              <w:rPr>
                <w:rFonts w:ascii="Arial" w:hAnsi="Arial" w:cs="Arial"/>
                <w:sz w:val="20"/>
                <w:szCs w:val="20"/>
              </w:rPr>
            </w:pPr>
            <w:r w:rsidRPr="00BA509A">
              <w:rPr>
                <w:rFonts w:ascii="Arial" w:hAnsi="Arial" w:cs="Arial"/>
                <w:sz w:val="20"/>
                <w:szCs w:val="20"/>
              </w:rPr>
              <w:t xml:space="preserve">• </w:t>
            </w:r>
            <w:r w:rsidR="00152626" w:rsidRPr="00BA509A">
              <w:rPr>
                <w:rFonts w:ascii="Arial" w:hAnsi="Arial" w:cs="Arial"/>
                <w:sz w:val="20"/>
                <w:szCs w:val="20"/>
              </w:rPr>
              <w:t>A</w:t>
            </w:r>
            <w:r w:rsidRPr="00BA509A">
              <w:rPr>
                <w:rFonts w:ascii="Arial" w:hAnsi="Arial" w:cs="Arial"/>
                <w:sz w:val="20"/>
                <w:szCs w:val="20"/>
              </w:rPr>
              <w:t>nimation de la surface de vente</w:t>
            </w:r>
          </w:p>
          <w:p w14:paraId="170683E3" w14:textId="77777777" w:rsidR="00882D28" w:rsidRPr="00BA509A" w:rsidRDefault="002E1081">
            <w:pPr>
              <w:pStyle w:val="Standard"/>
              <w:rPr>
                <w:rFonts w:ascii="Arial" w:hAnsi="Arial" w:cs="Arial"/>
                <w:sz w:val="20"/>
                <w:szCs w:val="20"/>
              </w:rPr>
            </w:pPr>
            <w:r w:rsidRPr="00BA509A">
              <w:rPr>
                <w:rFonts w:ascii="Arial" w:hAnsi="Arial" w:cs="Arial"/>
                <w:sz w:val="20"/>
                <w:szCs w:val="20"/>
              </w:rPr>
              <w:t>• Gestion des livraisons et des stocks</w:t>
            </w:r>
          </w:p>
          <w:p w14:paraId="6FFE5981" w14:textId="3E0AD391" w:rsidR="00882D28" w:rsidRPr="00BA509A" w:rsidRDefault="002E1081">
            <w:pPr>
              <w:pStyle w:val="Standard"/>
              <w:rPr>
                <w:rFonts w:ascii="Arial" w:hAnsi="Arial" w:cs="Arial"/>
                <w:sz w:val="20"/>
                <w:szCs w:val="20"/>
              </w:rPr>
            </w:pPr>
            <w:r w:rsidRPr="00BA509A">
              <w:rPr>
                <w:rFonts w:ascii="Arial" w:hAnsi="Arial" w:cs="Arial"/>
                <w:sz w:val="20"/>
                <w:szCs w:val="20"/>
              </w:rPr>
              <w:t xml:space="preserve">• </w:t>
            </w:r>
            <w:r w:rsidR="00152626" w:rsidRPr="00BA509A">
              <w:rPr>
                <w:rFonts w:ascii="Arial" w:hAnsi="Arial" w:cs="Arial"/>
                <w:sz w:val="20"/>
                <w:szCs w:val="20"/>
              </w:rPr>
              <w:t>F</w:t>
            </w:r>
            <w:r w:rsidRPr="00BA509A">
              <w:rPr>
                <w:rFonts w:ascii="Arial" w:hAnsi="Arial" w:cs="Arial"/>
                <w:sz w:val="20"/>
                <w:szCs w:val="20"/>
              </w:rPr>
              <w:t>idélisation client</w:t>
            </w:r>
          </w:p>
          <w:p w14:paraId="0BBC92FE" w14:textId="36A1EEA6" w:rsidR="00882D28" w:rsidRPr="00BA509A" w:rsidRDefault="002E1081">
            <w:pPr>
              <w:pStyle w:val="Standard"/>
              <w:rPr>
                <w:rFonts w:ascii="Arial" w:hAnsi="Arial" w:cs="Arial"/>
                <w:sz w:val="20"/>
                <w:szCs w:val="20"/>
              </w:rPr>
            </w:pPr>
            <w:r w:rsidRPr="00BA509A">
              <w:rPr>
                <w:rFonts w:ascii="Arial" w:hAnsi="Arial" w:cs="Arial"/>
                <w:sz w:val="20"/>
                <w:szCs w:val="20"/>
              </w:rPr>
              <w:t xml:space="preserve">• </w:t>
            </w:r>
            <w:r w:rsidR="00152626" w:rsidRPr="00BA509A">
              <w:rPr>
                <w:rFonts w:ascii="Arial" w:hAnsi="Arial" w:cs="Arial"/>
                <w:sz w:val="20"/>
                <w:szCs w:val="20"/>
              </w:rPr>
              <w:t>O</w:t>
            </w:r>
            <w:r w:rsidRPr="00BA509A">
              <w:rPr>
                <w:rFonts w:ascii="Arial" w:hAnsi="Arial" w:cs="Arial"/>
                <w:sz w:val="20"/>
                <w:szCs w:val="20"/>
              </w:rPr>
              <w:t>uverture/fermeture du magasin</w:t>
            </w:r>
          </w:p>
          <w:p w14:paraId="5C5FC7C1" w14:textId="77777777" w:rsidR="00882D28" w:rsidRPr="00BA509A" w:rsidRDefault="00882D28">
            <w:pPr>
              <w:pStyle w:val="Standard"/>
              <w:rPr>
                <w:rFonts w:ascii="Arial" w:hAnsi="Arial" w:cs="Arial"/>
                <w:sz w:val="20"/>
                <w:szCs w:val="20"/>
              </w:rPr>
            </w:pPr>
          </w:p>
          <w:p w14:paraId="617F1AC4" w14:textId="77777777" w:rsidR="00882D28" w:rsidRPr="00BA509A" w:rsidRDefault="002E1081">
            <w:pPr>
              <w:pStyle w:val="Standard"/>
              <w:rPr>
                <w:rFonts w:ascii="Arial" w:hAnsi="Arial" w:cs="Arial"/>
                <w:sz w:val="20"/>
                <w:szCs w:val="20"/>
              </w:rPr>
            </w:pPr>
            <w:r w:rsidRPr="00BA509A">
              <w:rPr>
                <w:rFonts w:ascii="Arial" w:hAnsi="Arial" w:cs="Arial"/>
                <w:sz w:val="20"/>
                <w:szCs w:val="20"/>
              </w:rPr>
              <w:t>DPAM Compiègne Septembre 2016-février 2018</w:t>
            </w:r>
          </w:p>
          <w:p w14:paraId="6432C15E" w14:textId="77777777" w:rsidR="00882D28" w:rsidRPr="00BA509A" w:rsidRDefault="002E1081">
            <w:pPr>
              <w:pStyle w:val="Standard"/>
              <w:rPr>
                <w:rFonts w:ascii="Arial" w:hAnsi="Arial" w:cs="Arial"/>
                <w:sz w:val="20"/>
                <w:szCs w:val="20"/>
              </w:rPr>
            </w:pPr>
            <w:r w:rsidRPr="00BA509A">
              <w:rPr>
                <w:rFonts w:ascii="Arial" w:hAnsi="Arial" w:cs="Arial"/>
                <w:sz w:val="20"/>
                <w:szCs w:val="20"/>
              </w:rPr>
              <w:t>Vendeur</w:t>
            </w:r>
          </w:p>
          <w:p w14:paraId="0A313022" w14:textId="77777777" w:rsidR="00882D28" w:rsidRPr="00BA509A" w:rsidRDefault="002E1081">
            <w:pPr>
              <w:pStyle w:val="Standard"/>
              <w:rPr>
                <w:rFonts w:ascii="Arial" w:hAnsi="Arial" w:cs="Arial"/>
                <w:sz w:val="20"/>
                <w:szCs w:val="20"/>
              </w:rPr>
            </w:pPr>
            <w:r w:rsidRPr="00BA509A">
              <w:rPr>
                <w:rFonts w:ascii="Arial" w:hAnsi="Arial" w:cs="Arial"/>
                <w:sz w:val="20"/>
                <w:szCs w:val="20"/>
              </w:rPr>
              <w:t>• Accueil et conseil client</w:t>
            </w:r>
          </w:p>
          <w:p w14:paraId="1C103AEE" w14:textId="77777777" w:rsidR="00882D28" w:rsidRPr="00BA509A" w:rsidRDefault="002E1081">
            <w:pPr>
              <w:pStyle w:val="Standard"/>
              <w:rPr>
                <w:rFonts w:ascii="Arial" w:hAnsi="Arial" w:cs="Arial"/>
                <w:sz w:val="20"/>
                <w:szCs w:val="20"/>
              </w:rPr>
            </w:pPr>
            <w:r w:rsidRPr="00BA509A">
              <w:rPr>
                <w:rFonts w:ascii="Arial" w:hAnsi="Arial" w:cs="Arial"/>
                <w:sz w:val="20"/>
                <w:szCs w:val="20"/>
              </w:rPr>
              <w:t>• Réassort</w:t>
            </w:r>
          </w:p>
          <w:p w14:paraId="35B1873E" w14:textId="15EC8BB4" w:rsidR="00882D28" w:rsidRPr="00BA509A" w:rsidRDefault="002E1081">
            <w:pPr>
              <w:pStyle w:val="Standard"/>
              <w:rPr>
                <w:rFonts w:ascii="Arial" w:hAnsi="Arial" w:cs="Arial"/>
                <w:sz w:val="20"/>
                <w:szCs w:val="20"/>
              </w:rPr>
            </w:pPr>
            <w:r w:rsidRPr="00BA509A">
              <w:rPr>
                <w:rFonts w:ascii="Arial" w:hAnsi="Arial" w:cs="Arial"/>
                <w:sz w:val="20"/>
                <w:szCs w:val="20"/>
              </w:rPr>
              <w:t>• Réalisation de vitrine</w:t>
            </w:r>
            <w:r w:rsidR="00502569" w:rsidRPr="00BA509A">
              <w:rPr>
                <w:rFonts w:ascii="Arial" w:hAnsi="Arial" w:cs="Arial"/>
                <w:sz w:val="20"/>
                <w:szCs w:val="20"/>
              </w:rPr>
              <w:t>s</w:t>
            </w:r>
          </w:p>
          <w:p w14:paraId="769E13A3" w14:textId="77777777" w:rsidR="00882D28" w:rsidRPr="00BA509A" w:rsidRDefault="002E1081">
            <w:pPr>
              <w:pStyle w:val="Standard"/>
              <w:rPr>
                <w:rFonts w:ascii="Arial" w:hAnsi="Arial" w:cs="Arial"/>
                <w:sz w:val="20"/>
                <w:szCs w:val="20"/>
              </w:rPr>
            </w:pPr>
            <w:r w:rsidRPr="00BA509A">
              <w:rPr>
                <w:rFonts w:ascii="Arial" w:hAnsi="Arial" w:cs="Arial"/>
                <w:sz w:val="20"/>
                <w:szCs w:val="20"/>
              </w:rPr>
              <w:t>• Encaissement</w:t>
            </w:r>
          </w:p>
          <w:p w14:paraId="2964444F" w14:textId="77777777" w:rsidR="00882D28" w:rsidRPr="00BA509A" w:rsidRDefault="002E1081">
            <w:pPr>
              <w:pStyle w:val="Standard"/>
              <w:rPr>
                <w:rFonts w:ascii="Arial" w:hAnsi="Arial" w:cs="Arial"/>
                <w:sz w:val="20"/>
                <w:szCs w:val="20"/>
              </w:rPr>
            </w:pPr>
            <w:r w:rsidRPr="00BA509A">
              <w:rPr>
                <w:rFonts w:ascii="Arial" w:hAnsi="Arial" w:cs="Arial"/>
                <w:sz w:val="20"/>
                <w:szCs w:val="20"/>
              </w:rPr>
              <w:t>• Participation aux inventaires</w:t>
            </w:r>
          </w:p>
          <w:p w14:paraId="069D5A5A" w14:textId="77777777" w:rsidR="00882D28" w:rsidRPr="00BA509A" w:rsidRDefault="00882D28">
            <w:pPr>
              <w:pStyle w:val="Standard"/>
              <w:rPr>
                <w:rFonts w:ascii="Arial" w:hAnsi="Arial" w:cs="Arial"/>
                <w:sz w:val="20"/>
                <w:szCs w:val="20"/>
              </w:rPr>
            </w:pPr>
          </w:p>
          <w:p w14:paraId="5D9FE564" w14:textId="77777777" w:rsidR="00882D28" w:rsidRPr="00BA509A" w:rsidRDefault="002E1081">
            <w:pPr>
              <w:pStyle w:val="Standard"/>
              <w:rPr>
                <w:rFonts w:ascii="Arial" w:hAnsi="Arial" w:cs="Arial"/>
                <w:sz w:val="20"/>
                <w:szCs w:val="20"/>
              </w:rPr>
            </w:pPr>
            <w:r w:rsidRPr="00BA509A">
              <w:rPr>
                <w:rFonts w:ascii="Arial" w:hAnsi="Arial" w:cs="Arial"/>
                <w:sz w:val="20"/>
                <w:szCs w:val="20"/>
              </w:rPr>
              <w:t xml:space="preserve">Leclerc </w:t>
            </w:r>
            <w:r w:rsidR="008B7CD7" w:rsidRPr="00BA509A">
              <w:rPr>
                <w:rFonts w:ascii="Arial" w:hAnsi="Arial" w:cs="Arial"/>
                <w:sz w:val="20"/>
                <w:szCs w:val="20"/>
              </w:rPr>
              <w:t>Tillé Août</w:t>
            </w:r>
            <w:r w:rsidRPr="00BA509A">
              <w:rPr>
                <w:rFonts w:ascii="Arial" w:hAnsi="Arial" w:cs="Arial"/>
                <w:sz w:val="20"/>
                <w:szCs w:val="20"/>
              </w:rPr>
              <w:t xml:space="preserve"> 2014- Septembre 2016</w:t>
            </w:r>
          </w:p>
          <w:p w14:paraId="5A301E18" w14:textId="77777777" w:rsidR="00882D28" w:rsidRPr="00BA509A" w:rsidRDefault="002E1081">
            <w:pPr>
              <w:pStyle w:val="Standard"/>
              <w:rPr>
                <w:rFonts w:ascii="Arial" w:hAnsi="Arial" w:cs="Arial"/>
                <w:sz w:val="20"/>
                <w:szCs w:val="20"/>
              </w:rPr>
            </w:pPr>
            <w:r w:rsidRPr="00BA509A">
              <w:rPr>
                <w:rFonts w:ascii="Arial" w:hAnsi="Arial" w:cs="Arial"/>
                <w:sz w:val="20"/>
                <w:szCs w:val="20"/>
              </w:rPr>
              <w:t>Préparateur commande Drive</w:t>
            </w:r>
          </w:p>
          <w:p w14:paraId="02FF66B9" w14:textId="77777777" w:rsidR="00882D28" w:rsidRPr="00BA509A" w:rsidRDefault="00882D28">
            <w:pPr>
              <w:pStyle w:val="Standard"/>
              <w:rPr>
                <w:rFonts w:ascii="Arial" w:hAnsi="Arial" w:cs="Arial"/>
                <w:sz w:val="20"/>
                <w:szCs w:val="20"/>
              </w:rPr>
            </w:pPr>
          </w:p>
          <w:p w14:paraId="1B147F2E" w14:textId="77777777" w:rsidR="00882D28" w:rsidRPr="00BA509A" w:rsidRDefault="002E1081">
            <w:pPr>
              <w:pStyle w:val="Standard"/>
              <w:rPr>
                <w:rFonts w:ascii="Arial" w:hAnsi="Arial" w:cs="Arial"/>
                <w:b/>
                <w:bCs/>
                <w:sz w:val="20"/>
                <w:szCs w:val="20"/>
              </w:rPr>
            </w:pPr>
            <w:r w:rsidRPr="00BA509A">
              <w:rPr>
                <w:rFonts w:ascii="Arial" w:hAnsi="Arial" w:cs="Arial"/>
                <w:b/>
                <w:bCs/>
                <w:sz w:val="20"/>
                <w:szCs w:val="20"/>
              </w:rPr>
              <w:t>Formation</w:t>
            </w:r>
          </w:p>
          <w:p w14:paraId="7C5FD57C" w14:textId="7D464F15" w:rsidR="00882D28" w:rsidRPr="00BA509A" w:rsidRDefault="002E1081">
            <w:pPr>
              <w:pStyle w:val="Standard"/>
              <w:rPr>
                <w:rFonts w:ascii="Arial" w:hAnsi="Arial" w:cs="Arial"/>
                <w:sz w:val="20"/>
                <w:szCs w:val="20"/>
              </w:rPr>
            </w:pPr>
            <w:r w:rsidRPr="00BA509A">
              <w:rPr>
                <w:rFonts w:ascii="Arial" w:hAnsi="Arial" w:cs="Arial"/>
                <w:sz w:val="20"/>
                <w:szCs w:val="20"/>
              </w:rPr>
              <w:t>2014 : Baccalauréat professionnel Métiers de la mode</w:t>
            </w:r>
          </w:p>
          <w:p w14:paraId="038DFBB9" w14:textId="77777777" w:rsidR="00882D28" w:rsidRPr="00BA509A" w:rsidRDefault="002E1081">
            <w:pPr>
              <w:pStyle w:val="Standard"/>
              <w:rPr>
                <w:rFonts w:ascii="Arial" w:hAnsi="Arial" w:cs="Arial"/>
                <w:sz w:val="20"/>
                <w:szCs w:val="20"/>
              </w:rPr>
            </w:pPr>
            <w:r w:rsidRPr="00BA509A">
              <w:rPr>
                <w:rFonts w:ascii="Arial" w:hAnsi="Arial" w:cs="Arial"/>
                <w:sz w:val="20"/>
                <w:szCs w:val="20"/>
              </w:rPr>
              <w:t>2012 : BEP métiers de la mode-Vêtement</w:t>
            </w:r>
          </w:p>
          <w:p w14:paraId="78FE9D7A" w14:textId="77777777" w:rsidR="00882D28" w:rsidRPr="00BA509A" w:rsidRDefault="00882D28">
            <w:pPr>
              <w:pStyle w:val="Standard"/>
              <w:rPr>
                <w:rFonts w:ascii="Arial" w:hAnsi="Arial" w:cs="Arial"/>
                <w:sz w:val="20"/>
                <w:szCs w:val="20"/>
              </w:rPr>
            </w:pPr>
          </w:p>
          <w:p w14:paraId="5AEC5724" w14:textId="77777777" w:rsidR="00882D28" w:rsidRPr="00BA509A" w:rsidRDefault="002E1081">
            <w:pPr>
              <w:pStyle w:val="Standard"/>
              <w:rPr>
                <w:rFonts w:ascii="Arial" w:hAnsi="Arial" w:cs="Arial"/>
                <w:b/>
                <w:bCs/>
                <w:sz w:val="20"/>
                <w:szCs w:val="20"/>
              </w:rPr>
            </w:pPr>
            <w:r w:rsidRPr="00BA509A">
              <w:rPr>
                <w:rFonts w:ascii="Arial" w:hAnsi="Arial" w:cs="Arial"/>
                <w:b/>
                <w:bCs/>
                <w:sz w:val="20"/>
                <w:szCs w:val="20"/>
              </w:rPr>
              <w:t>Qualités</w:t>
            </w:r>
          </w:p>
          <w:p w14:paraId="37D7E9CE" w14:textId="77777777" w:rsidR="00882D28" w:rsidRPr="00BA509A" w:rsidRDefault="002E1081">
            <w:pPr>
              <w:pStyle w:val="Standard"/>
              <w:rPr>
                <w:rFonts w:ascii="Arial" w:hAnsi="Arial" w:cs="Arial"/>
                <w:sz w:val="20"/>
                <w:szCs w:val="20"/>
              </w:rPr>
            </w:pPr>
            <w:r w:rsidRPr="00BA509A">
              <w:rPr>
                <w:rFonts w:ascii="Arial" w:hAnsi="Arial" w:cs="Arial"/>
                <w:sz w:val="20"/>
                <w:szCs w:val="20"/>
              </w:rPr>
              <w:t>• Excellent sens du relationnel</w:t>
            </w:r>
          </w:p>
          <w:p w14:paraId="713142A0" w14:textId="77777777" w:rsidR="00882D28" w:rsidRPr="00BA509A" w:rsidRDefault="002E1081">
            <w:pPr>
              <w:pStyle w:val="Standard"/>
              <w:rPr>
                <w:rFonts w:ascii="Arial" w:hAnsi="Arial" w:cs="Arial"/>
                <w:sz w:val="20"/>
                <w:szCs w:val="20"/>
              </w:rPr>
            </w:pPr>
            <w:r w:rsidRPr="00BA509A">
              <w:rPr>
                <w:rFonts w:ascii="Arial" w:hAnsi="Arial" w:cs="Arial"/>
                <w:sz w:val="20"/>
                <w:szCs w:val="20"/>
              </w:rPr>
              <w:t>• Dynamique</w:t>
            </w:r>
          </w:p>
          <w:p w14:paraId="09D5D636" w14:textId="77777777" w:rsidR="00882D28" w:rsidRPr="00BA509A" w:rsidRDefault="002E1081">
            <w:pPr>
              <w:pStyle w:val="Standard"/>
              <w:rPr>
                <w:rFonts w:ascii="Arial" w:hAnsi="Arial" w:cs="Arial"/>
                <w:sz w:val="20"/>
                <w:szCs w:val="20"/>
              </w:rPr>
            </w:pPr>
            <w:r w:rsidRPr="00BA509A">
              <w:rPr>
                <w:rFonts w:ascii="Arial" w:hAnsi="Arial" w:cs="Arial"/>
                <w:sz w:val="20"/>
                <w:szCs w:val="20"/>
              </w:rPr>
              <w:t>• Esprit d’équipe</w:t>
            </w:r>
          </w:p>
          <w:p w14:paraId="6B878040" w14:textId="77777777" w:rsidR="00882D28" w:rsidRPr="00BA509A" w:rsidRDefault="00882D28">
            <w:pPr>
              <w:pStyle w:val="Standard"/>
              <w:rPr>
                <w:rFonts w:ascii="Arial" w:hAnsi="Arial" w:cs="Arial"/>
                <w:sz w:val="20"/>
                <w:szCs w:val="20"/>
              </w:rPr>
            </w:pPr>
          </w:p>
          <w:p w14:paraId="484FFEA7" w14:textId="77777777" w:rsidR="00882D28" w:rsidRPr="00BA509A" w:rsidRDefault="002E1081">
            <w:pPr>
              <w:pStyle w:val="Standard"/>
              <w:rPr>
                <w:rFonts w:ascii="Arial" w:hAnsi="Arial" w:cs="Arial"/>
                <w:b/>
                <w:bCs/>
                <w:sz w:val="20"/>
                <w:szCs w:val="20"/>
              </w:rPr>
            </w:pPr>
            <w:r w:rsidRPr="00BA509A">
              <w:rPr>
                <w:rFonts w:ascii="Arial" w:hAnsi="Arial" w:cs="Arial"/>
                <w:b/>
                <w:bCs/>
                <w:sz w:val="20"/>
                <w:szCs w:val="20"/>
              </w:rPr>
              <w:t>Centres d’intérêt</w:t>
            </w:r>
          </w:p>
          <w:p w14:paraId="3FE9199F" w14:textId="77777777" w:rsidR="00882D28" w:rsidRPr="00BA509A" w:rsidRDefault="002E1081">
            <w:pPr>
              <w:pStyle w:val="Standard"/>
              <w:rPr>
                <w:rFonts w:ascii="Arial" w:hAnsi="Arial" w:cs="Arial"/>
                <w:sz w:val="20"/>
                <w:szCs w:val="20"/>
              </w:rPr>
            </w:pPr>
            <w:r w:rsidRPr="00BA509A">
              <w:rPr>
                <w:rFonts w:ascii="Arial" w:hAnsi="Arial" w:cs="Arial"/>
                <w:sz w:val="20"/>
                <w:szCs w:val="20"/>
              </w:rPr>
              <w:t>• Blogueur mode</w:t>
            </w:r>
          </w:p>
          <w:p w14:paraId="6C88B124" w14:textId="77777777" w:rsidR="00882D28" w:rsidRPr="00BA509A" w:rsidRDefault="00882D28">
            <w:pPr>
              <w:pStyle w:val="Standard"/>
              <w:rPr>
                <w:rFonts w:ascii="Arial" w:hAnsi="Arial" w:cs="Arial"/>
                <w:sz w:val="20"/>
                <w:szCs w:val="20"/>
              </w:rPr>
            </w:pPr>
          </w:p>
        </w:tc>
      </w:tr>
    </w:tbl>
    <w:p w14:paraId="59B0A956" w14:textId="77777777" w:rsidR="00882D28" w:rsidRDefault="00882D28">
      <w:pPr>
        <w:pStyle w:val="Standard"/>
        <w:jc w:val="both"/>
        <w:rPr>
          <w:rFonts w:ascii="Arial" w:hAnsi="Arial" w:cs="Arial"/>
          <w:b/>
          <w:bCs/>
          <w:u w:val="single"/>
        </w:rPr>
      </w:pPr>
    </w:p>
    <w:p w14:paraId="6F1E4280" w14:textId="77777777" w:rsidR="00091869" w:rsidRPr="00091869" w:rsidRDefault="00091869" w:rsidP="00091869">
      <w:pPr>
        <w:jc w:val="right"/>
        <w:rPr>
          <w:rFonts w:ascii="Arial" w:hAnsi="Arial" w:cs="Arial"/>
          <w:bCs/>
          <w:i/>
          <w:color w:val="000000"/>
        </w:rPr>
      </w:pPr>
      <w:r w:rsidRPr="00091869">
        <w:rPr>
          <w:rFonts w:ascii="Arial" w:hAnsi="Arial" w:cs="Arial"/>
          <w:bCs/>
          <w:i/>
          <w:color w:val="000000"/>
        </w:rPr>
        <w:t>Document auteur</w:t>
      </w:r>
    </w:p>
    <w:p w14:paraId="695D393B" w14:textId="77777777" w:rsidR="00882D28" w:rsidRDefault="00882D28">
      <w:pPr>
        <w:suppressAutoHyphens w:val="0"/>
        <w:textAlignment w:val="auto"/>
        <w:rPr>
          <w:rFonts w:ascii="Arial" w:hAnsi="Arial" w:cs="Arial"/>
          <w:b/>
          <w:bCs/>
        </w:rPr>
      </w:pPr>
    </w:p>
    <w:p w14:paraId="38698957" w14:textId="77777777" w:rsidR="00882D28" w:rsidRDefault="002E1081">
      <w:pPr>
        <w:suppressAutoHyphens w:val="0"/>
        <w:textAlignment w:val="auto"/>
        <w:rPr>
          <w:rFonts w:ascii="Arial" w:hAnsi="Arial" w:cs="Arial"/>
          <w:b/>
          <w:u w:val="single"/>
        </w:rPr>
      </w:pPr>
      <w:r>
        <w:br w:type="page"/>
      </w:r>
    </w:p>
    <w:p w14:paraId="43C6A094" w14:textId="7F138AE1" w:rsidR="00882D28" w:rsidRDefault="002E1081">
      <w:pPr>
        <w:ind w:right="-426"/>
        <w:rPr>
          <w:rFonts w:ascii="Arial" w:hAnsi="Arial" w:cs="Arial"/>
          <w:b/>
          <w:u w:val="single"/>
        </w:rPr>
      </w:pPr>
      <w:bookmarkStart w:id="24" w:name="_Hlk85121825"/>
      <w:bookmarkStart w:id="25" w:name="_Hlk85127073"/>
      <w:r>
        <w:rPr>
          <w:rFonts w:ascii="Arial" w:hAnsi="Arial" w:cs="Arial"/>
          <w:b/>
          <w:u w:val="single"/>
        </w:rPr>
        <w:lastRenderedPageBreak/>
        <w:t xml:space="preserve">ANNEXE 23 : </w:t>
      </w:r>
      <w:r w:rsidR="00142049">
        <w:rPr>
          <w:rFonts w:ascii="Arial" w:hAnsi="Arial" w:cs="Arial"/>
          <w:b/>
          <w:u w:val="single"/>
        </w:rPr>
        <w:t>P</w:t>
      </w:r>
      <w:r>
        <w:rPr>
          <w:rFonts w:ascii="Arial" w:hAnsi="Arial" w:cs="Arial"/>
          <w:b/>
          <w:u w:val="single"/>
        </w:rPr>
        <w:t xml:space="preserve">rise de notes de Romain lors des entretiens pour le poste de conseiller de mode </w:t>
      </w:r>
    </w:p>
    <w:p w14:paraId="635789DC" w14:textId="77777777" w:rsidR="00882D28" w:rsidRDefault="00882D28" w:rsidP="002044BA">
      <w:pPr>
        <w:ind w:right="-426"/>
        <w:jc w:val="both"/>
        <w:rPr>
          <w:rFonts w:ascii="Arial" w:hAnsi="Arial" w:cs="Arial"/>
        </w:rPr>
      </w:pPr>
      <w:bookmarkStart w:id="26" w:name="_Hlk80948040"/>
    </w:p>
    <w:tbl>
      <w:tblPr>
        <w:tblStyle w:val="Grilledutableau"/>
        <w:tblW w:w="9747" w:type="dxa"/>
        <w:tblLook w:val="04A0" w:firstRow="1" w:lastRow="0" w:firstColumn="1" w:lastColumn="0" w:noHBand="0" w:noVBand="1"/>
      </w:tblPr>
      <w:tblGrid>
        <w:gridCol w:w="9747"/>
      </w:tblGrid>
      <w:tr w:rsidR="002044BA" w14:paraId="4E74EA0E" w14:textId="77777777" w:rsidTr="00741503">
        <w:tc>
          <w:tcPr>
            <w:tcW w:w="9747" w:type="dxa"/>
            <w:shd w:val="clear" w:color="auto" w:fill="D9D9D9" w:themeFill="background1" w:themeFillShade="D9"/>
          </w:tcPr>
          <w:p w14:paraId="4DA85941" w14:textId="7244693B" w:rsidR="002044BA" w:rsidRDefault="002044BA" w:rsidP="002044BA">
            <w:pPr>
              <w:pStyle w:val="Standard"/>
              <w:jc w:val="both"/>
              <w:rPr>
                <w:rFonts w:ascii="Arial" w:hAnsi="Arial" w:cs="Arial"/>
                <w:b/>
                <w:bCs/>
                <w:sz w:val="20"/>
                <w:szCs w:val="20"/>
                <w:u w:val="single"/>
              </w:rPr>
            </w:pPr>
            <w:r>
              <w:rPr>
                <w:rFonts w:ascii="Arial" w:hAnsi="Arial" w:cs="Arial"/>
                <w:b/>
                <w:bCs/>
                <w:sz w:val="20"/>
                <w:szCs w:val="20"/>
              </w:rPr>
              <w:t xml:space="preserve">Aurélie P., 28 ans, </w:t>
            </w:r>
            <w:r w:rsidR="00BD05F1">
              <w:rPr>
                <w:rFonts w:ascii="Arial" w:hAnsi="Arial" w:cs="Arial"/>
                <w:b/>
                <w:bCs/>
                <w:sz w:val="20"/>
                <w:szCs w:val="20"/>
              </w:rPr>
              <w:t>p</w:t>
            </w:r>
            <w:r>
              <w:rPr>
                <w:rFonts w:ascii="Arial" w:hAnsi="Arial" w:cs="Arial"/>
                <w:b/>
                <w:bCs/>
                <w:sz w:val="20"/>
                <w:szCs w:val="20"/>
              </w:rPr>
              <w:t>ermis B</w:t>
            </w:r>
          </w:p>
        </w:tc>
      </w:tr>
      <w:tr w:rsidR="002044BA" w14:paraId="3C8EEF24" w14:textId="77777777" w:rsidTr="00741503">
        <w:tc>
          <w:tcPr>
            <w:tcW w:w="9747" w:type="dxa"/>
          </w:tcPr>
          <w:p w14:paraId="7643F3F3" w14:textId="77777777" w:rsidR="002044BA" w:rsidRDefault="002044BA" w:rsidP="002044BA">
            <w:pPr>
              <w:shd w:val="clear" w:color="auto" w:fill="FFFFFF"/>
              <w:ind w:right="58"/>
              <w:jc w:val="both"/>
              <w:rPr>
                <w:rFonts w:ascii="Arial" w:hAnsi="Arial" w:cs="Arial"/>
                <w:sz w:val="20"/>
                <w:szCs w:val="20"/>
              </w:rPr>
            </w:pPr>
            <w:r>
              <w:rPr>
                <w:rFonts w:ascii="Arial" w:hAnsi="Arial" w:cs="Arial"/>
                <w:sz w:val="20"/>
                <w:szCs w:val="20"/>
              </w:rPr>
              <w:t xml:space="preserve">La candidate a une belle expérience dans des activités commerciales variées. Elle maîtrise parfaitement les techniques de vente liées au secteur de l’habillement. </w:t>
            </w:r>
          </w:p>
          <w:p w14:paraId="27F29B74" w14:textId="642CC35E" w:rsidR="002044BA" w:rsidRDefault="002044BA" w:rsidP="002044BA">
            <w:pPr>
              <w:shd w:val="clear" w:color="auto" w:fill="FFFFFF"/>
              <w:ind w:right="58"/>
              <w:jc w:val="both"/>
              <w:rPr>
                <w:rFonts w:ascii="Arial" w:hAnsi="Arial" w:cs="Arial"/>
                <w:sz w:val="20"/>
                <w:szCs w:val="20"/>
              </w:rPr>
            </w:pPr>
            <w:r>
              <w:rPr>
                <w:rFonts w:ascii="Arial" w:hAnsi="Arial" w:cs="Arial"/>
                <w:sz w:val="20"/>
                <w:szCs w:val="20"/>
              </w:rPr>
              <w:t xml:space="preserve">Elle a </w:t>
            </w:r>
            <w:r w:rsidR="00B25BE6">
              <w:rPr>
                <w:rFonts w:ascii="Arial" w:hAnsi="Arial" w:cs="Arial"/>
                <w:sz w:val="20"/>
                <w:szCs w:val="20"/>
              </w:rPr>
              <w:t>fait progresser le</w:t>
            </w:r>
            <w:r>
              <w:rPr>
                <w:rFonts w:ascii="Arial" w:hAnsi="Arial" w:cs="Arial"/>
                <w:sz w:val="20"/>
                <w:szCs w:val="20"/>
              </w:rPr>
              <w:t xml:space="preserve"> chiffre d’affaires de la bijouterie dans laquelle elle travaille actuellement (+10</w:t>
            </w:r>
            <w:r w:rsidR="00741503">
              <w:rPr>
                <w:rFonts w:ascii="Arial" w:hAnsi="Arial" w:cs="Arial"/>
                <w:sz w:val="20"/>
                <w:szCs w:val="20"/>
              </w:rPr>
              <w:t xml:space="preserve"> </w:t>
            </w:r>
            <w:r>
              <w:rPr>
                <w:rFonts w:ascii="Arial" w:hAnsi="Arial" w:cs="Arial"/>
                <w:sz w:val="20"/>
                <w:szCs w:val="20"/>
              </w:rPr>
              <w:t xml:space="preserve">% sur les 6 derniers mois). Selon elle, c’est grâce à un relationnel installé avec les clients qu’elle a pu les fidéliser. </w:t>
            </w:r>
          </w:p>
          <w:p w14:paraId="21427374" w14:textId="77777777" w:rsidR="002044BA" w:rsidRDefault="002044BA" w:rsidP="002044BA">
            <w:pPr>
              <w:shd w:val="clear" w:color="auto" w:fill="FFFFFF"/>
              <w:ind w:right="58"/>
              <w:jc w:val="both"/>
              <w:rPr>
                <w:rFonts w:ascii="Arial" w:hAnsi="Arial" w:cs="Arial"/>
                <w:sz w:val="20"/>
                <w:szCs w:val="20"/>
              </w:rPr>
            </w:pPr>
            <w:r>
              <w:rPr>
                <w:rFonts w:ascii="Arial" w:hAnsi="Arial" w:cs="Arial"/>
                <w:sz w:val="20"/>
                <w:szCs w:val="20"/>
              </w:rPr>
              <w:t xml:space="preserve">Lors de la mise en situation, elle a effectivement montré qu’elle savait parfaitement détecter les besoins des clients, tout en les accompagnant jusqu’au paiement. </w:t>
            </w:r>
          </w:p>
          <w:p w14:paraId="0D53F978" w14:textId="77777777" w:rsidR="002044BA" w:rsidRDefault="002044BA" w:rsidP="002044BA">
            <w:pPr>
              <w:shd w:val="clear" w:color="auto" w:fill="FFFFFF"/>
              <w:ind w:right="58"/>
              <w:jc w:val="both"/>
              <w:rPr>
                <w:rFonts w:ascii="Arial" w:hAnsi="Arial" w:cs="Arial"/>
                <w:sz w:val="20"/>
                <w:szCs w:val="20"/>
              </w:rPr>
            </w:pPr>
            <w:r>
              <w:rPr>
                <w:rFonts w:ascii="Arial" w:hAnsi="Arial" w:cs="Arial"/>
                <w:sz w:val="20"/>
                <w:szCs w:val="20"/>
              </w:rPr>
              <w:t xml:space="preserve">Elle représente bien les valeurs que souhaite véhiculer notre enseigne. </w:t>
            </w:r>
          </w:p>
          <w:p w14:paraId="69961947" w14:textId="77777777" w:rsidR="002044BA" w:rsidRDefault="002044BA" w:rsidP="002044BA">
            <w:pPr>
              <w:shd w:val="clear" w:color="auto" w:fill="FFFFFF"/>
              <w:ind w:right="58"/>
              <w:jc w:val="both"/>
              <w:rPr>
                <w:rFonts w:ascii="Arial" w:hAnsi="Arial" w:cs="Arial"/>
                <w:sz w:val="20"/>
                <w:szCs w:val="20"/>
              </w:rPr>
            </w:pPr>
            <w:r>
              <w:rPr>
                <w:rFonts w:ascii="Arial" w:hAnsi="Arial" w:cs="Arial"/>
                <w:sz w:val="20"/>
                <w:szCs w:val="20"/>
              </w:rPr>
              <w:t xml:space="preserve">Lors de l’échange, elle montre des faiblesses sur la connaissance du marchandisage et de son importance pour développer le chiffre d’affaires. </w:t>
            </w:r>
          </w:p>
          <w:p w14:paraId="3E54AAD6" w14:textId="77777777" w:rsidR="002044BA" w:rsidRDefault="002044BA" w:rsidP="002044BA">
            <w:pPr>
              <w:shd w:val="clear" w:color="auto" w:fill="FFFFFF"/>
              <w:ind w:right="58"/>
              <w:jc w:val="both"/>
              <w:rPr>
                <w:rFonts w:ascii="Arial" w:hAnsi="Arial" w:cs="Arial"/>
                <w:sz w:val="20"/>
                <w:szCs w:val="20"/>
              </w:rPr>
            </w:pPr>
            <w:r>
              <w:rPr>
                <w:rFonts w:ascii="Arial" w:hAnsi="Arial" w:cs="Arial"/>
                <w:sz w:val="20"/>
                <w:szCs w:val="20"/>
              </w:rPr>
              <w:t xml:space="preserve">En revanche, elle maîtrise parfaitement les stocks et a une parfaite connaissance de la gestion quotidienne du point de vente. </w:t>
            </w:r>
          </w:p>
          <w:p w14:paraId="512A98C0" w14:textId="77777777" w:rsidR="002044BA" w:rsidRDefault="002044BA" w:rsidP="002044BA">
            <w:pPr>
              <w:shd w:val="clear" w:color="auto" w:fill="FFFFFF"/>
              <w:ind w:right="58"/>
              <w:jc w:val="both"/>
              <w:rPr>
                <w:rFonts w:ascii="Arial" w:hAnsi="Arial" w:cs="Arial"/>
                <w:sz w:val="20"/>
                <w:szCs w:val="20"/>
              </w:rPr>
            </w:pPr>
            <w:r>
              <w:rPr>
                <w:rFonts w:ascii="Arial" w:hAnsi="Arial" w:cs="Arial"/>
                <w:sz w:val="20"/>
                <w:szCs w:val="20"/>
              </w:rPr>
              <w:t xml:space="preserve">Elle sait utiliser les outils informatiques de base mais elle est convaincue que la vente physique est plus importante que les ventes en ligne, et n’est pas formée pour la gestion omnicanale. </w:t>
            </w:r>
          </w:p>
          <w:p w14:paraId="3D31DA42" w14:textId="20982004" w:rsidR="002044BA" w:rsidRPr="002044BA" w:rsidRDefault="002044BA" w:rsidP="002044BA">
            <w:pPr>
              <w:shd w:val="clear" w:color="auto" w:fill="FFFFFF"/>
              <w:ind w:right="58"/>
              <w:jc w:val="both"/>
              <w:rPr>
                <w:rFonts w:ascii="Arial" w:hAnsi="Arial" w:cs="Arial"/>
                <w:sz w:val="20"/>
                <w:szCs w:val="20"/>
              </w:rPr>
            </w:pPr>
            <w:r>
              <w:rPr>
                <w:rFonts w:ascii="Arial" w:hAnsi="Arial" w:cs="Arial"/>
                <w:sz w:val="20"/>
                <w:szCs w:val="20"/>
              </w:rPr>
              <w:t xml:space="preserve">Satisfaire le client reste sa priorité. </w:t>
            </w:r>
          </w:p>
        </w:tc>
      </w:tr>
    </w:tbl>
    <w:p w14:paraId="527917C3" w14:textId="77777777" w:rsidR="002044BA" w:rsidRDefault="002044BA" w:rsidP="002044BA">
      <w:pPr>
        <w:jc w:val="both"/>
      </w:pPr>
    </w:p>
    <w:tbl>
      <w:tblPr>
        <w:tblStyle w:val="Grilledutableau"/>
        <w:tblW w:w="9747" w:type="dxa"/>
        <w:tblLook w:val="04A0" w:firstRow="1" w:lastRow="0" w:firstColumn="1" w:lastColumn="0" w:noHBand="0" w:noVBand="1"/>
      </w:tblPr>
      <w:tblGrid>
        <w:gridCol w:w="9747"/>
      </w:tblGrid>
      <w:tr w:rsidR="002044BA" w14:paraId="07E760DC" w14:textId="77777777" w:rsidTr="00741503">
        <w:tc>
          <w:tcPr>
            <w:tcW w:w="9747" w:type="dxa"/>
            <w:shd w:val="clear" w:color="auto" w:fill="D9D9D9" w:themeFill="background1" w:themeFillShade="D9"/>
          </w:tcPr>
          <w:p w14:paraId="0A916BF6" w14:textId="1E6B4B9B" w:rsidR="002044BA" w:rsidRDefault="002044BA" w:rsidP="002044BA">
            <w:pPr>
              <w:pStyle w:val="Standard"/>
              <w:jc w:val="both"/>
              <w:rPr>
                <w:rFonts w:ascii="Arial" w:hAnsi="Arial" w:cs="Arial"/>
                <w:b/>
                <w:bCs/>
                <w:sz w:val="20"/>
                <w:szCs w:val="20"/>
                <w:u w:val="single"/>
              </w:rPr>
            </w:pPr>
            <w:r>
              <w:rPr>
                <w:rFonts w:ascii="Arial" w:hAnsi="Arial" w:cs="Arial"/>
                <w:b/>
                <w:bCs/>
                <w:sz w:val="20"/>
                <w:szCs w:val="20"/>
              </w:rPr>
              <w:t>Ludivine G., 21 ans</w:t>
            </w:r>
            <w:r w:rsidR="00BD05F1">
              <w:rPr>
                <w:rFonts w:ascii="Arial" w:hAnsi="Arial" w:cs="Arial"/>
                <w:b/>
                <w:bCs/>
                <w:sz w:val="20"/>
                <w:szCs w:val="20"/>
              </w:rPr>
              <w:t>, p</w:t>
            </w:r>
            <w:r>
              <w:rPr>
                <w:rFonts w:ascii="Arial" w:hAnsi="Arial" w:cs="Arial"/>
                <w:b/>
                <w:bCs/>
                <w:sz w:val="20"/>
                <w:szCs w:val="20"/>
              </w:rPr>
              <w:t>ermis B</w:t>
            </w:r>
          </w:p>
        </w:tc>
      </w:tr>
      <w:tr w:rsidR="002044BA" w14:paraId="275EDBF4" w14:textId="77777777" w:rsidTr="00741503">
        <w:tc>
          <w:tcPr>
            <w:tcW w:w="9747" w:type="dxa"/>
          </w:tcPr>
          <w:p w14:paraId="527B9D01" w14:textId="77777777" w:rsidR="002044BA" w:rsidRDefault="002044BA" w:rsidP="002044BA">
            <w:pPr>
              <w:shd w:val="clear" w:color="auto" w:fill="FFFFFF"/>
              <w:ind w:right="58"/>
              <w:jc w:val="both"/>
              <w:rPr>
                <w:rFonts w:ascii="Arial" w:hAnsi="Arial" w:cs="Arial"/>
                <w:sz w:val="20"/>
                <w:szCs w:val="20"/>
              </w:rPr>
            </w:pPr>
            <w:r>
              <w:rPr>
                <w:rFonts w:ascii="Arial" w:hAnsi="Arial" w:cs="Arial"/>
                <w:sz w:val="20"/>
                <w:szCs w:val="20"/>
              </w:rPr>
              <w:t xml:space="preserve">Les techniques de vente ne sont pas issues de son parcours scolaire mais elle a acquis de bonnes bases lors des expériences en CDD. Elle a un bon sens de l’accueil et identifie bien les besoins des clients. En effet, lors de la mise en situation, elle a su proposer le produit adapté et augmenter les ventes grâce à des produits complémentaires. </w:t>
            </w:r>
          </w:p>
          <w:p w14:paraId="6B431B55" w14:textId="0E8FB932" w:rsidR="002044BA" w:rsidRDefault="002044BA" w:rsidP="002044BA">
            <w:pPr>
              <w:shd w:val="clear" w:color="auto" w:fill="FFFFFF"/>
              <w:ind w:right="58"/>
              <w:jc w:val="both"/>
              <w:rPr>
                <w:rFonts w:ascii="Arial" w:hAnsi="Arial" w:cs="Arial"/>
                <w:sz w:val="20"/>
                <w:szCs w:val="20"/>
              </w:rPr>
            </w:pPr>
            <w:r>
              <w:rPr>
                <w:rFonts w:ascii="Arial" w:hAnsi="Arial" w:cs="Arial"/>
                <w:sz w:val="20"/>
                <w:szCs w:val="20"/>
              </w:rPr>
              <w:t xml:space="preserve">Les techniques de marchandisage sont approximatives mais la candidate </w:t>
            </w:r>
            <w:r w:rsidR="00BA0989">
              <w:rPr>
                <w:rFonts w:ascii="Arial" w:hAnsi="Arial" w:cs="Arial"/>
                <w:sz w:val="20"/>
                <w:szCs w:val="20"/>
              </w:rPr>
              <w:t xml:space="preserve">en </w:t>
            </w:r>
            <w:r>
              <w:rPr>
                <w:rFonts w:ascii="Arial" w:hAnsi="Arial" w:cs="Arial"/>
                <w:sz w:val="20"/>
                <w:szCs w:val="20"/>
              </w:rPr>
              <w:t xml:space="preserve">perçoit bien les enjeux et a une réelle motivation pour apprendre. </w:t>
            </w:r>
          </w:p>
          <w:p w14:paraId="087C8245" w14:textId="77777777" w:rsidR="002044BA" w:rsidRDefault="002044BA" w:rsidP="002044BA">
            <w:pPr>
              <w:shd w:val="clear" w:color="auto" w:fill="FFFFFF"/>
              <w:ind w:right="58"/>
              <w:jc w:val="both"/>
              <w:rPr>
                <w:rFonts w:ascii="Arial" w:hAnsi="Arial" w:cs="Arial"/>
                <w:sz w:val="20"/>
                <w:szCs w:val="20"/>
              </w:rPr>
            </w:pPr>
            <w:r>
              <w:rPr>
                <w:rFonts w:ascii="Arial" w:hAnsi="Arial" w:cs="Arial"/>
                <w:sz w:val="20"/>
                <w:szCs w:val="20"/>
              </w:rPr>
              <w:t xml:space="preserve">Elle a bien saisi que le chiffre d’affaires s’accroît grâce au marchandisage. </w:t>
            </w:r>
          </w:p>
          <w:p w14:paraId="2B9E443E" w14:textId="77777777" w:rsidR="002044BA" w:rsidRDefault="002044BA" w:rsidP="002044BA">
            <w:pPr>
              <w:shd w:val="clear" w:color="auto" w:fill="FFFFFF"/>
              <w:ind w:right="58"/>
              <w:jc w:val="both"/>
              <w:rPr>
                <w:rFonts w:ascii="Arial" w:hAnsi="Arial" w:cs="Arial"/>
                <w:sz w:val="20"/>
                <w:szCs w:val="20"/>
              </w:rPr>
            </w:pPr>
            <w:r>
              <w:rPr>
                <w:rFonts w:ascii="Arial" w:hAnsi="Arial" w:cs="Arial"/>
                <w:sz w:val="20"/>
                <w:szCs w:val="20"/>
              </w:rPr>
              <w:t xml:space="preserve">Lors de l’échange, la candidate démontre qu’elle connaît bien les produits, et a une fine analyse de la gamme proposée par Gémo. </w:t>
            </w:r>
          </w:p>
          <w:p w14:paraId="71ACDAAF" w14:textId="77777777" w:rsidR="002044BA" w:rsidRDefault="002044BA" w:rsidP="002044BA">
            <w:pPr>
              <w:shd w:val="clear" w:color="auto" w:fill="FFFFFF"/>
              <w:ind w:right="58"/>
              <w:jc w:val="both"/>
              <w:rPr>
                <w:rFonts w:ascii="Arial" w:hAnsi="Arial" w:cs="Arial"/>
                <w:sz w:val="20"/>
                <w:szCs w:val="20"/>
              </w:rPr>
            </w:pPr>
            <w:r>
              <w:rPr>
                <w:rFonts w:ascii="Arial" w:hAnsi="Arial" w:cs="Arial"/>
                <w:sz w:val="20"/>
                <w:szCs w:val="20"/>
              </w:rPr>
              <w:t xml:space="preserve">Elle est très autonome dans son travail et comprend rapidement les activités qui lui sont confiées. </w:t>
            </w:r>
          </w:p>
          <w:p w14:paraId="0F4E5574" w14:textId="752F5DE5" w:rsidR="002044BA" w:rsidRDefault="002044BA" w:rsidP="002044BA">
            <w:pPr>
              <w:shd w:val="clear" w:color="auto" w:fill="FFFFFF"/>
              <w:ind w:right="58"/>
              <w:jc w:val="both"/>
              <w:rPr>
                <w:rFonts w:ascii="Arial" w:hAnsi="Arial" w:cs="Arial"/>
                <w:sz w:val="20"/>
                <w:szCs w:val="20"/>
              </w:rPr>
            </w:pPr>
            <w:r>
              <w:rPr>
                <w:rFonts w:ascii="Arial" w:hAnsi="Arial" w:cs="Arial"/>
                <w:sz w:val="20"/>
                <w:szCs w:val="20"/>
              </w:rPr>
              <w:t xml:space="preserve">Il est à noter que la candidate a un savoir-être </w:t>
            </w:r>
            <w:r w:rsidR="00880968">
              <w:rPr>
                <w:rFonts w:ascii="Arial" w:hAnsi="Arial" w:cs="Arial"/>
                <w:sz w:val="20"/>
                <w:szCs w:val="20"/>
              </w:rPr>
              <w:t>perfectible.</w:t>
            </w:r>
            <w:r w:rsidR="00BA509A">
              <w:rPr>
                <w:rFonts w:ascii="Arial" w:hAnsi="Arial" w:cs="Arial"/>
                <w:sz w:val="20"/>
                <w:szCs w:val="20"/>
              </w:rPr>
              <w:t xml:space="preserve"> </w:t>
            </w:r>
            <w:r w:rsidR="00880968">
              <w:rPr>
                <w:rFonts w:ascii="Arial" w:hAnsi="Arial" w:cs="Arial"/>
                <w:sz w:val="20"/>
                <w:szCs w:val="20"/>
              </w:rPr>
              <w:t>E</w:t>
            </w:r>
            <w:r w:rsidR="007F6C30">
              <w:rPr>
                <w:rFonts w:ascii="Arial" w:hAnsi="Arial" w:cs="Arial"/>
                <w:sz w:val="20"/>
                <w:szCs w:val="20"/>
              </w:rPr>
              <w:t>n effet,</w:t>
            </w:r>
            <w:r>
              <w:rPr>
                <w:rFonts w:ascii="Arial" w:hAnsi="Arial" w:cs="Arial"/>
                <w:sz w:val="20"/>
                <w:szCs w:val="20"/>
              </w:rPr>
              <w:t xml:space="preserve"> elle peut parfois être «</w:t>
            </w:r>
            <w:r w:rsidR="00741503">
              <w:rPr>
                <w:rFonts w:ascii="Arial" w:hAnsi="Arial" w:cs="Arial"/>
                <w:sz w:val="20"/>
                <w:szCs w:val="20"/>
              </w:rPr>
              <w:t xml:space="preserve"> </w:t>
            </w:r>
            <w:r>
              <w:rPr>
                <w:rFonts w:ascii="Arial" w:hAnsi="Arial" w:cs="Arial"/>
                <w:sz w:val="20"/>
                <w:szCs w:val="20"/>
              </w:rPr>
              <w:t>trop détendue</w:t>
            </w:r>
            <w:r w:rsidR="00741503">
              <w:rPr>
                <w:rFonts w:ascii="Arial" w:hAnsi="Arial" w:cs="Arial"/>
                <w:sz w:val="20"/>
                <w:szCs w:val="20"/>
              </w:rPr>
              <w:t xml:space="preserve"> </w:t>
            </w:r>
            <w:r>
              <w:rPr>
                <w:rFonts w:ascii="Arial" w:hAnsi="Arial" w:cs="Arial"/>
                <w:sz w:val="20"/>
                <w:szCs w:val="20"/>
              </w:rPr>
              <w:t>» dans l’expression verbale lors de l’entretien («</w:t>
            </w:r>
            <w:r w:rsidR="00741503">
              <w:rPr>
                <w:rFonts w:ascii="Arial" w:hAnsi="Arial" w:cs="Arial"/>
                <w:sz w:val="20"/>
                <w:szCs w:val="20"/>
              </w:rPr>
              <w:t xml:space="preserve"> </w:t>
            </w:r>
            <w:r w:rsidR="00B25BE6">
              <w:rPr>
                <w:rFonts w:ascii="Arial" w:hAnsi="Arial" w:cs="Arial"/>
                <w:sz w:val="20"/>
                <w:szCs w:val="20"/>
              </w:rPr>
              <w:t xml:space="preserve">ouais, genre </w:t>
            </w:r>
            <w:r>
              <w:rPr>
                <w:rFonts w:ascii="Arial" w:hAnsi="Arial" w:cs="Arial"/>
                <w:sz w:val="20"/>
                <w:szCs w:val="20"/>
              </w:rPr>
              <w:t>»).</w:t>
            </w:r>
          </w:p>
          <w:p w14:paraId="4B30E994" w14:textId="77777777" w:rsidR="002044BA" w:rsidRDefault="002044BA" w:rsidP="002044BA">
            <w:pPr>
              <w:shd w:val="clear" w:color="auto" w:fill="FFFFFF"/>
              <w:ind w:right="58"/>
              <w:jc w:val="both"/>
              <w:rPr>
                <w:rFonts w:ascii="Arial" w:hAnsi="Arial" w:cs="Arial"/>
                <w:sz w:val="20"/>
                <w:szCs w:val="20"/>
              </w:rPr>
            </w:pPr>
            <w:r>
              <w:rPr>
                <w:rFonts w:ascii="Arial" w:hAnsi="Arial" w:cs="Arial"/>
                <w:sz w:val="20"/>
                <w:szCs w:val="20"/>
              </w:rPr>
              <w:t xml:space="preserve">De plus, elle n’apprécie pas la contradiction, ce qui peut montrer des limites lors des échanges avec les clients. Cela s’est ressenti lors d’une mise en situation proposée avec une cliente exigeante ayant une réclamation. </w:t>
            </w:r>
          </w:p>
          <w:p w14:paraId="2E7DB393" w14:textId="77777777" w:rsidR="002044BA" w:rsidRDefault="002044BA" w:rsidP="002044BA">
            <w:pPr>
              <w:shd w:val="clear" w:color="auto" w:fill="FFFFFF"/>
              <w:ind w:right="58"/>
              <w:jc w:val="both"/>
              <w:rPr>
                <w:rFonts w:ascii="Arial" w:hAnsi="Arial" w:cs="Arial"/>
                <w:b/>
                <w:bCs/>
                <w:sz w:val="20"/>
                <w:szCs w:val="20"/>
                <w:u w:val="single"/>
              </w:rPr>
            </w:pPr>
            <w:r>
              <w:rPr>
                <w:rFonts w:ascii="Arial" w:hAnsi="Arial" w:cs="Arial"/>
                <w:sz w:val="20"/>
                <w:szCs w:val="20"/>
              </w:rPr>
              <w:t>La candidate fait preuve de disponibilité et de réactivité, et elle connaît les outils digitaux.</w:t>
            </w:r>
          </w:p>
        </w:tc>
      </w:tr>
    </w:tbl>
    <w:p w14:paraId="7D28F967" w14:textId="77777777" w:rsidR="002044BA" w:rsidRDefault="002044BA" w:rsidP="002044BA">
      <w:pPr>
        <w:jc w:val="both"/>
      </w:pPr>
    </w:p>
    <w:tbl>
      <w:tblPr>
        <w:tblStyle w:val="Grilledutableau"/>
        <w:tblW w:w="9747" w:type="dxa"/>
        <w:tblLook w:val="04A0" w:firstRow="1" w:lastRow="0" w:firstColumn="1" w:lastColumn="0" w:noHBand="0" w:noVBand="1"/>
      </w:tblPr>
      <w:tblGrid>
        <w:gridCol w:w="9747"/>
      </w:tblGrid>
      <w:tr w:rsidR="002044BA" w14:paraId="76AED3A1" w14:textId="77777777" w:rsidTr="00741503">
        <w:tc>
          <w:tcPr>
            <w:tcW w:w="9747" w:type="dxa"/>
            <w:shd w:val="clear" w:color="auto" w:fill="D9D9D9" w:themeFill="background1" w:themeFillShade="D9"/>
          </w:tcPr>
          <w:p w14:paraId="27F4D57D" w14:textId="5A50BD7F" w:rsidR="002044BA" w:rsidRDefault="002044BA" w:rsidP="002044BA">
            <w:pPr>
              <w:pStyle w:val="Standard"/>
              <w:jc w:val="both"/>
              <w:rPr>
                <w:rFonts w:ascii="Arial" w:hAnsi="Arial" w:cs="Arial"/>
                <w:b/>
                <w:bCs/>
                <w:sz w:val="20"/>
                <w:szCs w:val="20"/>
              </w:rPr>
            </w:pPr>
            <w:r>
              <w:rPr>
                <w:rFonts w:ascii="Arial" w:hAnsi="Arial" w:cs="Arial"/>
                <w:b/>
                <w:bCs/>
                <w:sz w:val="20"/>
                <w:szCs w:val="20"/>
              </w:rPr>
              <w:t>Arnaud</w:t>
            </w:r>
            <w:r w:rsidR="00BA1534">
              <w:rPr>
                <w:rFonts w:ascii="Arial" w:hAnsi="Arial" w:cs="Arial"/>
                <w:b/>
                <w:bCs/>
                <w:sz w:val="20"/>
                <w:szCs w:val="20"/>
              </w:rPr>
              <w:t xml:space="preserve"> V.,</w:t>
            </w:r>
            <w:r>
              <w:rPr>
                <w:rFonts w:ascii="Arial" w:hAnsi="Arial" w:cs="Arial"/>
                <w:b/>
                <w:bCs/>
                <w:sz w:val="20"/>
                <w:szCs w:val="20"/>
              </w:rPr>
              <w:t xml:space="preserve"> 25 ans</w:t>
            </w:r>
            <w:r w:rsidR="00BD05F1">
              <w:rPr>
                <w:rFonts w:ascii="Arial" w:hAnsi="Arial" w:cs="Arial"/>
                <w:b/>
                <w:bCs/>
                <w:sz w:val="20"/>
                <w:szCs w:val="20"/>
              </w:rPr>
              <w:t>,</w:t>
            </w:r>
            <w:r>
              <w:rPr>
                <w:rFonts w:ascii="Arial" w:hAnsi="Arial" w:cs="Arial"/>
                <w:b/>
                <w:bCs/>
                <w:sz w:val="20"/>
                <w:szCs w:val="20"/>
              </w:rPr>
              <w:t xml:space="preserve"> permis B</w:t>
            </w:r>
          </w:p>
        </w:tc>
      </w:tr>
      <w:tr w:rsidR="002044BA" w14:paraId="3ACA4D23" w14:textId="77777777" w:rsidTr="00741503">
        <w:tc>
          <w:tcPr>
            <w:tcW w:w="9747" w:type="dxa"/>
          </w:tcPr>
          <w:p w14:paraId="2BF9C2AC" w14:textId="77777777" w:rsidR="002044BA" w:rsidRDefault="002044BA" w:rsidP="002044BA">
            <w:pPr>
              <w:pStyle w:val="Standard"/>
              <w:ind w:right="58"/>
              <w:jc w:val="both"/>
              <w:rPr>
                <w:rFonts w:ascii="Arial" w:hAnsi="Arial"/>
                <w:sz w:val="20"/>
                <w:szCs w:val="20"/>
              </w:rPr>
            </w:pPr>
            <w:r>
              <w:rPr>
                <w:rFonts w:ascii="Arial" w:hAnsi="Arial"/>
                <w:sz w:val="20"/>
                <w:szCs w:val="20"/>
              </w:rPr>
              <w:t>Les techniques de vente ont été acquises au fil des expériences professionnelles qui ont permis une montée en compétence dans la prise en charge du client.</w:t>
            </w:r>
          </w:p>
          <w:p w14:paraId="27AE0BA4" w14:textId="393A41A2" w:rsidR="002044BA" w:rsidRDefault="002044BA" w:rsidP="002044BA">
            <w:pPr>
              <w:pStyle w:val="Standard"/>
              <w:ind w:right="58"/>
              <w:jc w:val="both"/>
              <w:rPr>
                <w:sz w:val="20"/>
                <w:szCs w:val="20"/>
              </w:rPr>
            </w:pPr>
            <w:r>
              <w:rPr>
                <w:rFonts w:ascii="Arial" w:hAnsi="Arial"/>
                <w:sz w:val="20"/>
                <w:szCs w:val="20"/>
              </w:rPr>
              <w:t>Les techniques de marchandisage sont globalement bien intégrées</w:t>
            </w:r>
            <w:r w:rsidR="00756474">
              <w:rPr>
                <w:rFonts w:ascii="Arial" w:hAnsi="Arial"/>
                <w:sz w:val="20"/>
                <w:szCs w:val="20"/>
              </w:rPr>
              <w:t>. L</w:t>
            </w:r>
            <w:r>
              <w:rPr>
                <w:rFonts w:ascii="Arial" w:hAnsi="Arial"/>
                <w:sz w:val="20"/>
                <w:szCs w:val="20"/>
              </w:rPr>
              <w:t>e candidat mesure leur place centrale dans la fluidification du parcours d’achat et l’optimisation de l’expérience client. Il apporte des solutions éprouvées dans les différents points de vente dans lesquels il a travaillé.</w:t>
            </w:r>
          </w:p>
          <w:p w14:paraId="5B014D2C" w14:textId="77777777" w:rsidR="002044BA" w:rsidRDefault="002044BA" w:rsidP="002044BA">
            <w:pPr>
              <w:pStyle w:val="Standard"/>
              <w:ind w:right="58"/>
              <w:jc w:val="both"/>
              <w:rPr>
                <w:sz w:val="20"/>
                <w:szCs w:val="20"/>
              </w:rPr>
            </w:pPr>
            <w:r>
              <w:rPr>
                <w:rFonts w:ascii="Arial" w:hAnsi="Arial"/>
                <w:sz w:val="20"/>
                <w:szCs w:val="20"/>
              </w:rPr>
              <w:t>L’échange permet d’apprécier la bonne connaissance des produits, des matériaux et des procédés dans le domaine du vêtement. Il a également montré la curiosité du candidat au sujet des partis pris de notre enseigne et de son environnement. La connaissance et l’analyse de l’assortiment restent à consolider dans le domaine de la chaussure.</w:t>
            </w:r>
          </w:p>
          <w:p w14:paraId="5BFA6C78" w14:textId="77777777" w:rsidR="002044BA" w:rsidRDefault="002044BA" w:rsidP="002044BA">
            <w:pPr>
              <w:pStyle w:val="Standard"/>
              <w:ind w:right="58"/>
              <w:jc w:val="both"/>
              <w:rPr>
                <w:sz w:val="20"/>
                <w:szCs w:val="20"/>
              </w:rPr>
            </w:pPr>
            <w:r>
              <w:rPr>
                <w:rFonts w:ascii="Arial" w:hAnsi="Arial"/>
                <w:sz w:val="20"/>
                <w:szCs w:val="20"/>
              </w:rPr>
              <w:t xml:space="preserve">La mise en situation (via des sketches) met en lumière des points forts en termes d’accueil et de découverte des besoins, de proposition de produits coordonnés, complémentaires et esthétiques et donc de contribution aux indicateurs clés de performance. Les points faibles se cristallisent autour de la gestion de situations conflictuelles (clients insatisfaits ou collaborateurs indélicats) et la maîtrise des outils </w:t>
            </w:r>
            <w:proofErr w:type="spellStart"/>
            <w:r>
              <w:rPr>
                <w:rFonts w:ascii="Arial" w:hAnsi="Arial"/>
                <w:sz w:val="20"/>
                <w:szCs w:val="20"/>
              </w:rPr>
              <w:t>phygitaux</w:t>
            </w:r>
            <w:proofErr w:type="spellEnd"/>
            <w:r>
              <w:rPr>
                <w:rFonts w:ascii="Arial" w:hAnsi="Arial"/>
                <w:sz w:val="20"/>
                <w:szCs w:val="20"/>
              </w:rPr>
              <w:t>.</w:t>
            </w:r>
          </w:p>
          <w:p w14:paraId="31202F7B" w14:textId="77777777" w:rsidR="002044BA" w:rsidRDefault="002044BA" w:rsidP="002044BA">
            <w:pPr>
              <w:pStyle w:val="Standard"/>
              <w:ind w:right="58"/>
              <w:jc w:val="both"/>
              <w:rPr>
                <w:rFonts w:ascii="Arial" w:hAnsi="Arial"/>
                <w:sz w:val="20"/>
                <w:szCs w:val="20"/>
              </w:rPr>
            </w:pPr>
            <w:r>
              <w:rPr>
                <w:rFonts w:ascii="Arial" w:hAnsi="Arial"/>
                <w:sz w:val="20"/>
                <w:szCs w:val="20"/>
              </w:rPr>
              <w:t>Le candidat montre qu’il comprend et intègre les enjeux liés à la gestion du magasin. Il a conscience de l’importance d’un traitement rapide et efficace des colis afin d’assurer la disponibilité de l’offre et ainsi toujours mieux satisfaire le client. En revanche, il n’a pas une vision globale de la notion d’inventaire et de ses enjeux particulièrement en termes de démarque.</w:t>
            </w:r>
          </w:p>
        </w:tc>
      </w:tr>
      <w:bookmarkEnd w:id="24"/>
    </w:tbl>
    <w:p w14:paraId="0EED90A6" w14:textId="77777777" w:rsidR="00882D28" w:rsidRDefault="00882D28" w:rsidP="002044BA">
      <w:pPr>
        <w:ind w:right="-426"/>
        <w:jc w:val="both"/>
        <w:rPr>
          <w:rFonts w:ascii="Arial" w:hAnsi="Arial" w:cs="Arial"/>
        </w:rPr>
      </w:pPr>
    </w:p>
    <w:p w14:paraId="4AD2F1B7" w14:textId="77777777" w:rsidR="00882D28" w:rsidRPr="00091869" w:rsidRDefault="002E1081" w:rsidP="002044BA">
      <w:pPr>
        <w:jc w:val="right"/>
        <w:rPr>
          <w:rFonts w:ascii="Arial" w:hAnsi="Arial" w:cs="Arial"/>
          <w:bCs/>
          <w:i/>
          <w:color w:val="000000"/>
        </w:rPr>
      </w:pPr>
      <w:r w:rsidRPr="00091869">
        <w:rPr>
          <w:rFonts w:ascii="Arial" w:hAnsi="Arial" w:cs="Arial"/>
          <w:bCs/>
          <w:i/>
          <w:color w:val="000000"/>
        </w:rPr>
        <w:t>Document auteur</w:t>
      </w:r>
    </w:p>
    <w:bookmarkEnd w:id="26"/>
    <w:p w14:paraId="198FE947" w14:textId="3665C535" w:rsidR="00882D28" w:rsidRDefault="00882D28">
      <w:pPr>
        <w:ind w:right="-426"/>
        <w:rPr>
          <w:rFonts w:ascii="Arial" w:hAnsi="Arial" w:cs="Arial"/>
        </w:rPr>
      </w:pPr>
    </w:p>
    <w:p w14:paraId="794B47A2" w14:textId="77777777" w:rsidR="00B25BE6" w:rsidRDefault="00B25BE6">
      <w:pPr>
        <w:ind w:right="-426"/>
        <w:rPr>
          <w:rFonts w:ascii="Arial" w:hAnsi="Arial" w:cs="Arial"/>
        </w:rPr>
      </w:pPr>
    </w:p>
    <w:p w14:paraId="40F4FC92" w14:textId="77777777" w:rsidR="00882D28" w:rsidRDefault="00882D28">
      <w:pPr>
        <w:ind w:right="-426"/>
        <w:rPr>
          <w:rFonts w:ascii="Arial" w:hAnsi="Arial" w:cs="Arial"/>
        </w:rPr>
      </w:pPr>
    </w:p>
    <w:bookmarkEnd w:id="23"/>
    <w:bookmarkEnd w:id="25"/>
    <w:p w14:paraId="118A3439" w14:textId="451EF37E" w:rsidR="00882D28" w:rsidRDefault="002E1081">
      <w:pPr>
        <w:pStyle w:val="Standard"/>
        <w:jc w:val="both"/>
        <w:rPr>
          <w:rFonts w:ascii="Arial" w:hAnsi="Arial" w:cs="Arial"/>
          <w:b/>
          <w:bCs/>
          <w:u w:val="single"/>
        </w:rPr>
      </w:pPr>
      <w:r>
        <w:rPr>
          <w:rFonts w:ascii="Arial" w:hAnsi="Arial" w:cs="Arial"/>
          <w:b/>
          <w:bCs/>
          <w:u w:val="single"/>
        </w:rPr>
        <w:lastRenderedPageBreak/>
        <w:t xml:space="preserve">ANNEXE 24 : Offre d'emploi GEMO de </w:t>
      </w:r>
      <w:r w:rsidR="002D023F">
        <w:rPr>
          <w:rFonts w:ascii="Arial" w:hAnsi="Arial" w:cs="Arial"/>
          <w:b/>
          <w:bCs/>
          <w:u w:val="single"/>
        </w:rPr>
        <w:t>manageur</w:t>
      </w:r>
      <w:r>
        <w:rPr>
          <w:rFonts w:ascii="Arial" w:hAnsi="Arial" w:cs="Arial"/>
          <w:b/>
          <w:bCs/>
          <w:u w:val="single"/>
        </w:rPr>
        <w:t xml:space="preserve"> des ventes</w:t>
      </w:r>
      <w:r w:rsidR="0096191B">
        <w:rPr>
          <w:rFonts w:ascii="Arial" w:hAnsi="Arial" w:cs="Arial"/>
          <w:b/>
          <w:bCs/>
          <w:u w:val="single"/>
        </w:rPr>
        <w:t xml:space="preserve"> </w:t>
      </w:r>
      <w:bookmarkStart w:id="27" w:name="_Hlk84949740"/>
      <w:r w:rsidR="0096191B">
        <w:rPr>
          <w:rFonts w:ascii="Arial" w:hAnsi="Arial" w:cs="Arial"/>
          <w:b/>
          <w:bCs/>
          <w:u w:val="single"/>
        </w:rPr>
        <w:t>(F/H)</w:t>
      </w:r>
      <w:bookmarkEnd w:id="27"/>
    </w:p>
    <w:p w14:paraId="7E02379C" w14:textId="77777777" w:rsidR="00882D28" w:rsidRDefault="00882D28">
      <w:pPr>
        <w:pStyle w:val="Standard"/>
        <w:jc w:val="both"/>
        <w:rPr>
          <w:rFonts w:ascii="Arial" w:hAnsi="Arial" w:cs="Arial"/>
          <w:b/>
          <w:bCs/>
          <w:u w:val="single"/>
        </w:rPr>
      </w:pPr>
    </w:p>
    <w:p w14:paraId="361C51C3" w14:textId="042F27B9" w:rsidR="00882D28" w:rsidRPr="002A3E1F" w:rsidRDefault="00C41685">
      <w:pPr>
        <w:pStyle w:val="Standard"/>
        <w:jc w:val="both"/>
        <w:rPr>
          <w:rFonts w:ascii="Arial" w:hAnsi="Arial" w:cs="Arial"/>
          <w:sz w:val="22"/>
          <w:szCs w:val="22"/>
        </w:rPr>
      </w:pPr>
      <w:r>
        <w:rPr>
          <w:rFonts w:ascii="Arial" w:hAnsi="Arial" w:cs="Arial"/>
          <w:sz w:val="22"/>
          <w:szCs w:val="22"/>
        </w:rPr>
        <w:t>Gémo, e</w:t>
      </w:r>
      <w:r w:rsidR="002E1081" w:rsidRPr="002A3E1F">
        <w:rPr>
          <w:rFonts w:ascii="Arial" w:hAnsi="Arial" w:cs="Arial"/>
          <w:sz w:val="22"/>
          <w:szCs w:val="22"/>
        </w:rPr>
        <w:t>ntreprise fam</w:t>
      </w:r>
      <w:r>
        <w:rPr>
          <w:rFonts w:ascii="Arial" w:hAnsi="Arial" w:cs="Arial"/>
          <w:sz w:val="22"/>
          <w:szCs w:val="22"/>
        </w:rPr>
        <w:t>iliale française et filiale du g</w:t>
      </w:r>
      <w:r w:rsidR="002E1081" w:rsidRPr="002A3E1F">
        <w:rPr>
          <w:rFonts w:ascii="Arial" w:hAnsi="Arial" w:cs="Arial"/>
          <w:sz w:val="22"/>
          <w:szCs w:val="22"/>
        </w:rPr>
        <w:t xml:space="preserve">roupe </w:t>
      </w:r>
      <w:proofErr w:type="spellStart"/>
      <w:r w:rsidR="00135D55">
        <w:rPr>
          <w:rFonts w:ascii="Arial" w:hAnsi="Arial" w:cs="Arial"/>
          <w:sz w:val="22"/>
          <w:szCs w:val="22"/>
        </w:rPr>
        <w:t>Éram</w:t>
      </w:r>
      <w:proofErr w:type="spellEnd"/>
      <w:r w:rsidR="002E1081" w:rsidRPr="002A3E1F">
        <w:rPr>
          <w:rFonts w:ascii="Arial" w:hAnsi="Arial" w:cs="Arial"/>
          <w:sz w:val="22"/>
          <w:szCs w:val="22"/>
        </w:rPr>
        <w:t xml:space="preserve">. Facilitatrice du quotidien depuis 30 ans, la marque est ouverte d'esprit dans ses collections comme dans ses innovations "utiles", développées pour répondre aux besoins des familles d'aujourd'hui. Avec un réseau de plus de 440 magasins situés en France et à l'étranger, 24h/24h sur gemo.fr, Gémo, enseigne leader sur son marché, a réalisé un chiffre d'affaires de 840 millions d'euros en 2019. Nos 4000 collaborateurs </w:t>
      </w:r>
      <w:r>
        <w:rPr>
          <w:rFonts w:ascii="Arial" w:hAnsi="Arial" w:cs="Arial"/>
          <w:sz w:val="22"/>
          <w:szCs w:val="22"/>
        </w:rPr>
        <w:t>contribuent</w:t>
      </w:r>
      <w:r w:rsidR="002E1081" w:rsidRPr="002A3E1F">
        <w:rPr>
          <w:rFonts w:ascii="Arial" w:hAnsi="Arial" w:cs="Arial"/>
          <w:sz w:val="22"/>
          <w:szCs w:val="22"/>
        </w:rPr>
        <w:t xml:space="preserve"> depuis toujours </w:t>
      </w:r>
      <w:r>
        <w:rPr>
          <w:rFonts w:ascii="Arial" w:hAnsi="Arial" w:cs="Arial"/>
          <w:sz w:val="22"/>
          <w:szCs w:val="22"/>
        </w:rPr>
        <w:t>au développement d’</w:t>
      </w:r>
      <w:r w:rsidR="002E1081" w:rsidRPr="002A3E1F">
        <w:rPr>
          <w:rFonts w:ascii="Arial" w:hAnsi="Arial" w:cs="Arial"/>
          <w:sz w:val="22"/>
          <w:szCs w:val="22"/>
        </w:rPr>
        <w:t xml:space="preserve">un modèle de distribution au service des familles en proposant des collections, de qualité au prix juste, chaussures, vêtements et accessoires sous un même toit. </w:t>
      </w:r>
      <w:r w:rsidRPr="002A3E1F">
        <w:rPr>
          <w:rFonts w:ascii="Arial" w:hAnsi="Arial" w:cs="Arial"/>
          <w:sz w:val="22"/>
          <w:szCs w:val="22"/>
        </w:rPr>
        <w:t>À</w:t>
      </w:r>
      <w:r w:rsidR="002E1081" w:rsidRPr="002A3E1F">
        <w:rPr>
          <w:rFonts w:ascii="Arial" w:hAnsi="Arial" w:cs="Arial"/>
          <w:sz w:val="22"/>
          <w:szCs w:val="22"/>
        </w:rPr>
        <w:t xml:space="preserve"> travers notre programme RSE, nous nous engageons pour une mode plus responsable et respectueuse de la planète et des </w:t>
      </w:r>
      <w:r w:rsidR="00F32ABD">
        <w:rPr>
          <w:rFonts w:ascii="Arial" w:hAnsi="Arial" w:cs="Arial"/>
          <w:sz w:val="22"/>
          <w:szCs w:val="22"/>
        </w:rPr>
        <w:t>êtres humains</w:t>
      </w:r>
      <w:r w:rsidR="002E1081" w:rsidRPr="002A3E1F">
        <w:rPr>
          <w:rFonts w:ascii="Arial" w:hAnsi="Arial" w:cs="Arial"/>
          <w:sz w:val="22"/>
          <w:szCs w:val="22"/>
        </w:rPr>
        <w:t xml:space="preserve">. L'épanouissement professionnel et personnel de tous nos collaborateurs et notre diversité font partie de notre </w:t>
      </w:r>
      <w:r w:rsidR="006D2849" w:rsidRPr="002A3E1F">
        <w:rPr>
          <w:rFonts w:ascii="Arial" w:hAnsi="Arial" w:cs="Arial"/>
          <w:sz w:val="22"/>
          <w:szCs w:val="22"/>
        </w:rPr>
        <w:t>cœur</w:t>
      </w:r>
      <w:r w:rsidR="002E1081" w:rsidRPr="002A3E1F">
        <w:rPr>
          <w:rFonts w:ascii="Arial" w:hAnsi="Arial" w:cs="Arial"/>
          <w:sz w:val="22"/>
          <w:szCs w:val="22"/>
        </w:rPr>
        <w:t xml:space="preserve"> de projet et accompagnent la performance de notre entreprise. Prêt</w:t>
      </w:r>
      <w:r>
        <w:rPr>
          <w:rFonts w:ascii="Arial" w:hAnsi="Arial" w:cs="Arial"/>
          <w:sz w:val="22"/>
          <w:szCs w:val="22"/>
        </w:rPr>
        <w:t>(e)</w:t>
      </w:r>
      <w:r w:rsidR="002E1081" w:rsidRPr="002A3E1F">
        <w:rPr>
          <w:rFonts w:ascii="Arial" w:hAnsi="Arial" w:cs="Arial"/>
          <w:sz w:val="22"/>
          <w:szCs w:val="22"/>
        </w:rPr>
        <w:t xml:space="preserve"> à nous rejoindre ?   </w:t>
      </w:r>
    </w:p>
    <w:p w14:paraId="77796381" w14:textId="77777777" w:rsidR="00882D28" w:rsidRPr="002A3E1F" w:rsidRDefault="00882D28">
      <w:pPr>
        <w:pStyle w:val="Standard"/>
        <w:jc w:val="both"/>
        <w:rPr>
          <w:rFonts w:ascii="Arial" w:hAnsi="Arial" w:cs="Arial"/>
          <w:sz w:val="22"/>
          <w:szCs w:val="22"/>
        </w:rPr>
      </w:pPr>
    </w:p>
    <w:p w14:paraId="06EB3883" w14:textId="77777777" w:rsidR="00882D28" w:rsidRPr="002A3E1F" w:rsidRDefault="002E1081">
      <w:pPr>
        <w:pStyle w:val="Standard"/>
        <w:shd w:val="clear" w:color="auto" w:fill="6ECEB2"/>
        <w:jc w:val="center"/>
        <w:rPr>
          <w:rFonts w:ascii="Arial" w:hAnsi="Arial" w:cs="Arial"/>
          <w:b/>
          <w:bCs/>
          <w:color w:val="FFFFFF"/>
          <w:sz w:val="22"/>
          <w:szCs w:val="22"/>
        </w:rPr>
      </w:pPr>
      <w:r w:rsidRPr="002A3E1F">
        <w:rPr>
          <w:rFonts w:ascii="Arial" w:hAnsi="Arial" w:cs="Arial"/>
          <w:b/>
          <w:bCs/>
          <w:color w:val="FFFFFF"/>
          <w:sz w:val="22"/>
          <w:szCs w:val="22"/>
        </w:rPr>
        <w:t>Référence</w:t>
      </w:r>
    </w:p>
    <w:p w14:paraId="08E3BBC1" w14:textId="77777777" w:rsidR="00882D28" w:rsidRPr="002A3E1F" w:rsidRDefault="002E1081">
      <w:pPr>
        <w:pStyle w:val="Standard"/>
        <w:jc w:val="both"/>
        <w:rPr>
          <w:rFonts w:ascii="Arial" w:hAnsi="Arial" w:cs="Arial"/>
          <w:sz w:val="22"/>
          <w:szCs w:val="22"/>
        </w:rPr>
      </w:pPr>
      <w:r w:rsidRPr="002A3E1F">
        <w:rPr>
          <w:rFonts w:ascii="Arial" w:hAnsi="Arial" w:cs="Arial"/>
          <w:sz w:val="22"/>
          <w:szCs w:val="22"/>
        </w:rPr>
        <w:t xml:space="preserve">MV/GEMO/BEAUVAIS/01/0521-4210  </w:t>
      </w:r>
    </w:p>
    <w:p w14:paraId="23A69D80" w14:textId="77777777" w:rsidR="00882D28" w:rsidRPr="002A3E1F" w:rsidRDefault="00882D28">
      <w:pPr>
        <w:pStyle w:val="Standard"/>
        <w:jc w:val="both"/>
        <w:rPr>
          <w:rFonts w:ascii="Arial" w:hAnsi="Arial" w:cs="Arial"/>
          <w:sz w:val="22"/>
          <w:szCs w:val="22"/>
        </w:rPr>
      </w:pPr>
    </w:p>
    <w:p w14:paraId="49F50ECB" w14:textId="77777777" w:rsidR="00882D28" w:rsidRPr="002A3E1F" w:rsidRDefault="002E1081">
      <w:pPr>
        <w:pStyle w:val="Standard"/>
        <w:shd w:val="clear" w:color="auto" w:fill="6ECEB2"/>
        <w:jc w:val="center"/>
        <w:rPr>
          <w:rFonts w:ascii="Arial" w:hAnsi="Arial" w:cs="Arial"/>
          <w:b/>
          <w:bCs/>
          <w:color w:val="FFFFFF"/>
          <w:sz w:val="22"/>
          <w:szCs w:val="22"/>
        </w:rPr>
      </w:pPr>
      <w:r w:rsidRPr="002A3E1F">
        <w:rPr>
          <w:rFonts w:ascii="Arial" w:hAnsi="Arial" w:cs="Arial"/>
          <w:b/>
          <w:bCs/>
          <w:color w:val="FFFFFF"/>
          <w:sz w:val="22"/>
          <w:szCs w:val="22"/>
        </w:rPr>
        <w:t>Description du poste</w:t>
      </w:r>
    </w:p>
    <w:p w14:paraId="59454CAC" w14:textId="3AD5CDC8" w:rsidR="00882D28" w:rsidRPr="002A3E1F" w:rsidRDefault="002E1081">
      <w:pPr>
        <w:pStyle w:val="Standard"/>
        <w:jc w:val="both"/>
        <w:rPr>
          <w:rFonts w:ascii="Arial" w:hAnsi="Arial" w:cs="Arial"/>
          <w:sz w:val="22"/>
          <w:szCs w:val="22"/>
        </w:rPr>
      </w:pPr>
      <w:r w:rsidRPr="002A3E1F">
        <w:rPr>
          <w:rFonts w:ascii="Arial" w:hAnsi="Arial" w:cs="Arial"/>
          <w:sz w:val="22"/>
          <w:szCs w:val="22"/>
        </w:rPr>
        <w:t xml:space="preserve">Métier : Vente - </w:t>
      </w:r>
      <w:r w:rsidR="002D023F">
        <w:rPr>
          <w:rFonts w:ascii="Arial" w:hAnsi="Arial" w:cs="Arial"/>
          <w:sz w:val="22"/>
          <w:szCs w:val="22"/>
        </w:rPr>
        <w:t>Manageur</w:t>
      </w:r>
      <w:r w:rsidRPr="002A3E1F">
        <w:rPr>
          <w:rFonts w:ascii="Arial" w:hAnsi="Arial" w:cs="Arial"/>
          <w:sz w:val="22"/>
          <w:szCs w:val="22"/>
        </w:rPr>
        <w:t xml:space="preserve"> des ventes</w:t>
      </w:r>
      <w:r w:rsidR="0096191B">
        <w:rPr>
          <w:rFonts w:ascii="Arial" w:hAnsi="Arial" w:cs="Arial"/>
          <w:sz w:val="22"/>
          <w:szCs w:val="22"/>
        </w:rPr>
        <w:t xml:space="preserve"> </w:t>
      </w:r>
      <w:r w:rsidR="0096191B" w:rsidRPr="0096191B">
        <w:rPr>
          <w:rFonts w:ascii="Arial" w:hAnsi="Arial" w:cs="Arial"/>
          <w:sz w:val="22"/>
          <w:szCs w:val="22"/>
        </w:rPr>
        <w:t>(F/H)</w:t>
      </w:r>
    </w:p>
    <w:p w14:paraId="529B54E6" w14:textId="77777777" w:rsidR="00882D28" w:rsidRPr="002A3E1F" w:rsidRDefault="002E1081">
      <w:pPr>
        <w:pStyle w:val="Standard"/>
        <w:jc w:val="both"/>
        <w:rPr>
          <w:rFonts w:ascii="Arial" w:hAnsi="Arial" w:cs="Arial"/>
          <w:sz w:val="22"/>
          <w:szCs w:val="22"/>
        </w:rPr>
      </w:pPr>
      <w:r w:rsidRPr="002A3E1F">
        <w:rPr>
          <w:rFonts w:ascii="Arial" w:hAnsi="Arial" w:cs="Arial"/>
          <w:sz w:val="22"/>
          <w:szCs w:val="22"/>
        </w:rPr>
        <w:t>Contrat : CDI</w:t>
      </w:r>
    </w:p>
    <w:p w14:paraId="2C14E368" w14:textId="77777777" w:rsidR="00882D28" w:rsidRPr="002A3E1F" w:rsidRDefault="002E1081">
      <w:pPr>
        <w:pStyle w:val="Standard"/>
        <w:jc w:val="both"/>
        <w:rPr>
          <w:rFonts w:ascii="Arial" w:hAnsi="Arial" w:cs="Arial"/>
          <w:sz w:val="22"/>
          <w:szCs w:val="22"/>
        </w:rPr>
      </w:pPr>
      <w:r w:rsidRPr="002A3E1F">
        <w:rPr>
          <w:rFonts w:ascii="Arial" w:hAnsi="Arial" w:cs="Arial"/>
          <w:sz w:val="22"/>
          <w:szCs w:val="22"/>
        </w:rPr>
        <w:t>Temps de travail : Temps complet</w:t>
      </w:r>
    </w:p>
    <w:p w14:paraId="3864DD2E" w14:textId="77777777" w:rsidR="00882D28" w:rsidRPr="002A3E1F" w:rsidRDefault="00882D28">
      <w:pPr>
        <w:pStyle w:val="Standard"/>
        <w:jc w:val="both"/>
        <w:rPr>
          <w:rFonts w:ascii="Arial" w:hAnsi="Arial" w:cs="Arial"/>
          <w:sz w:val="22"/>
          <w:szCs w:val="22"/>
        </w:rPr>
      </w:pPr>
    </w:p>
    <w:p w14:paraId="108603BB" w14:textId="77777777" w:rsidR="00882D28" w:rsidRPr="002A3E1F" w:rsidRDefault="002E1081">
      <w:pPr>
        <w:pStyle w:val="Standard"/>
        <w:shd w:val="clear" w:color="auto" w:fill="6ECEB2"/>
        <w:jc w:val="center"/>
        <w:rPr>
          <w:rFonts w:ascii="Arial" w:hAnsi="Arial" w:cs="Arial"/>
          <w:b/>
          <w:bCs/>
          <w:color w:val="FFFFFF"/>
          <w:sz w:val="22"/>
          <w:szCs w:val="22"/>
        </w:rPr>
      </w:pPr>
      <w:r w:rsidRPr="002A3E1F">
        <w:rPr>
          <w:rFonts w:ascii="Arial" w:hAnsi="Arial" w:cs="Arial"/>
          <w:b/>
          <w:bCs/>
          <w:color w:val="FFFFFF"/>
          <w:sz w:val="22"/>
          <w:szCs w:val="22"/>
        </w:rPr>
        <w:t>Description de la mission</w:t>
      </w:r>
    </w:p>
    <w:p w14:paraId="0049E47F" w14:textId="6646632B" w:rsidR="00882D28" w:rsidRPr="002A3E1F" w:rsidRDefault="002E1081">
      <w:pPr>
        <w:pStyle w:val="Standard"/>
        <w:jc w:val="both"/>
        <w:rPr>
          <w:rFonts w:ascii="Arial" w:hAnsi="Arial" w:cs="Arial"/>
          <w:sz w:val="22"/>
          <w:szCs w:val="22"/>
        </w:rPr>
      </w:pPr>
      <w:r w:rsidRPr="002A3E1F">
        <w:rPr>
          <w:rFonts w:ascii="Arial" w:hAnsi="Arial" w:cs="Arial"/>
          <w:sz w:val="22"/>
          <w:szCs w:val="22"/>
        </w:rPr>
        <w:t xml:space="preserve">En tant que </w:t>
      </w:r>
      <w:r w:rsidR="002D023F">
        <w:rPr>
          <w:rFonts w:ascii="Arial" w:hAnsi="Arial" w:cs="Arial"/>
          <w:sz w:val="22"/>
          <w:szCs w:val="22"/>
        </w:rPr>
        <w:t>manageur</w:t>
      </w:r>
      <w:r w:rsidRPr="002A3E1F">
        <w:rPr>
          <w:rFonts w:ascii="Arial" w:hAnsi="Arial" w:cs="Arial"/>
          <w:sz w:val="22"/>
          <w:szCs w:val="22"/>
        </w:rPr>
        <w:t xml:space="preserve"> des </w:t>
      </w:r>
      <w:r w:rsidR="00FD603B">
        <w:rPr>
          <w:rFonts w:ascii="Arial" w:hAnsi="Arial" w:cs="Arial"/>
          <w:sz w:val="22"/>
          <w:szCs w:val="22"/>
        </w:rPr>
        <w:t>v</w:t>
      </w:r>
      <w:r w:rsidRPr="002A3E1F">
        <w:rPr>
          <w:rFonts w:ascii="Arial" w:hAnsi="Arial" w:cs="Arial"/>
          <w:sz w:val="22"/>
          <w:szCs w:val="22"/>
        </w:rPr>
        <w:t>entes du magasin Gémo de B</w:t>
      </w:r>
      <w:r w:rsidR="004B297B">
        <w:rPr>
          <w:rFonts w:ascii="Arial" w:hAnsi="Arial" w:cs="Arial"/>
          <w:sz w:val="22"/>
          <w:szCs w:val="22"/>
        </w:rPr>
        <w:t>eauvais</w:t>
      </w:r>
      <w:r w:rsidRPr="002A3E1F">
        <w:rPr>
          <w:rFonts w:ascii="Arial" w:hAnsi="Arial" w:cs="Arial"/>
          <w:sz w:val="22"/>
          <w:szCs w:val="22"/>
        </w:rPr>
        <w:t>, vous êtes rattaché</w:t>
      </w:r>
      <w:r w:rsidR="00C41685">
        <w:rPr>
          <w:rFonts w:ascii="Arial" w:hAnsi="Arial" w:cs="Arial"/>
          <w:sz w:val="22"/>
          <w:szCs w:val="22"/>
        </w:rPr>
        <w:t>(e)</w:t>
      </w:r>
      <w:r w:rsidRPr="002A3E1F">
        <w:rPr>
          <w:rFonts w:ascii="Arial" w:hAnsi="Arial" w:cs="Arial"/>
          <w:sz w:val="22"/>
          <w:szCs w:val="22"/>
        </w:rPr>
        <w:t xml:space="preserve"> au </w:t>
      </w:r>
      <w:r w:rsidR="00FD603B">
        <w:rPr>
          <w:rFonts w:ascii="Arial" w:hAnsi="Arial" w:cs="Arial"/>
          <w:sz w:val="22"/>
          <w:szCs w:val="22"/>
        </w:rPr>
        <w:t>d</w:t>
      </w:r>
      <w:r w:rsidRPr="002A3E1F">
        <w:rPr>
          <w:rFonts w:ascii="Arial" w:hAnsi="Arial" w:cs="Arial"/>
          <w:sz w:val="22"/>
          <w:szCs w:val="22"/>
        </w:rPr>
        <w:t>irecteur du magasin et réalisez les missions suivantes :</w:t>
      </w:r>
    </w:p>
    <w:p w14:paraId="2DCF7B29" w14:textId="77777777" w:rsidR="00882D28" w:rsidRPr="002A3E1F" w:rsidRDefault="002E1081">
      <w:pPr>
        <w:pStyle w:val="Standard"/>
        <w:jc w:val="both"/>
        <w:rPr>
          <w:rFonts w:ascii="Arial" w:hAnsi="Arial" w:cs="Arial"/>
          <w:sz w:val="22"/>
          <w:szCs w:val="22"/>
        </w:rPr>
      </w:pPr>
      <w:r w:rsidRPr="002A3E1F">
        <w:rPr>
          <w:rFonts w:ascii="Arial" w:hAnsi="Arial" w:cs="Arial"/>
          <w:sz w:val="22"/>
          <w:szCs w:val="22"/>
        </w:rPr>
        <w:t>- réception et traitement des livraisons de marchandises</w:t>
      </w:r>
    </w:p>
    <w:p w14:paraId="0BB48F05" w14:textId="77777777" w:rsidR="00882D28" w:rsidRPr="002A3E1F" w:rsidRDefault="002E1081">
      <w:pPr>
        <w:pStyle w:val="Standard"/>
        <w:jc w:val="both"/>
        <w:rPr>
          <w:rFonts w:ascii="Arial" w:hAnsi="Arial" w:cs="Arial"/>
          <w:sz w:val="22"/>
          <w:szCs w:val="22"/>
        </w:rPr>
      </w:pPr>
      <w:r w:rsidRPr="002A3E1F">
        <w:rPr>
          <w:rFonts w:ascii="Arial" w:hAnsi="Arial" w:cs="Arial"/>
          <w:sz w:val="22"/>
          <w:szCs w:val="22"/>
        </w:rPr>
        <w:t>- participation à la gestion des stocks et aux inventaires</w:t>
      </w:r>
    </w:p>
    <w:p w14:paraId="28DF5A61" w14:textId="77777777" w:rsidR="00882D28" w:rsidRPr="002A3E1F" w:rsidRDefault="002E1081">
      <w:pPr>
        <w:pStyle w:val="Standard"/>
        <w:jc w:val="both"/>
        <w:rPr>
          <w:rFonts w:ascii="Arial" w:hAnsi="Arial" w:cs="Arial"/>
          <w:sz w:val="22"/>
          <w:szCs w:val="22"/>
        </w:rPr>
      </w:pPr>
      <w:r w:rsidRPr="002A3E1F">
        <w:rPr>
          <w:rFonts w:ascii="Arial" w:hAnsi="Arial" w:cs="Arial"/>
          <w:sz w:val="22"/>
          <w:szCs w:val="22"/>
        </w:rPr>
        <w:t>- implantation des produits en rayon (réapprovisionnement et merchandising)</w:t>
      </w:r>
    </w:p>
    <w:p w14:paraId="1B9B117C" w14:textId="77777777" w:rsidR="00882D28" w:rsidRPr="002A3E1F" w:rsidRDefault="002E1081">
      <w:pPr>
        <w:pStyle w:val="Standard"/>
        <w:jc w:val="both"/>
        <w:rPr>
          <w:rFonts w:ascii="Arial" w:hAnsi="Arial" w:cs="Arial"/>
          <w:sz w:val="22"/>
          <w:szCs w:val="22"/>
        </w:rPr>
      </w:pPr>
      <w:r w:rsidRPr="002A3E1F">
        <w:rPr>
          <w:rFonts w:ascii="Arial" w:hAnsi="Arial" w:cs="Arial"/>
          <w:sz w:val="22"/>
          <w:szCs w:val="22"/>
        </w:rPr>
        <w:t>- gestion des opérations de caisse</w:t>
      </w:r>
    </w:p>
    <w:p w14:paraId="26FA7826" w14:textId="77777777" w:rsidR="00882D28" w:rsidRPr="002A3E1F" w:rsidRDefault="002E1081">
      <w:pPr>
        <w:pStyle w:val="Standard"/>
        <w:jc w:val="both"/>
        <w:rPr>
          <w:rFonts w:ascii="Arial" w:hAnsi="Arial" w:cs="Arial"/>
          <w:sz w:val="22"/>
          <w:szCs w:val="22"/>
        </w:rPr>
      </w:pPr>
      <w:r w:rsidRPr="002A3E1F">
        <w:rPr>
          <w:rFonts w:ascii="Arial" w:hAnsi="Arial" w:cs="Arial"/>
          <w:sz w:val="22"/>
          <w:szCs w:val="22"/>
        </w:rPr>
        <w:t>- conseil et fidélisation de la clientèle</w:t>
      </w:r>
    </w:p>
    <w:p w14:paraId="71E002D3" w14:textId="77777777" w:rsidR="00882D28" w:rsidRPr="002A3E1F" w:rsidRDefault="002E1081">
      <w:pPr>
        <w:pStyle w:val="Standard"/>
        <w:jc w:val="both"/>
        <w:rPr>
          <w:rFonts w:ascii="Arial" w:hAnsi="Arial" w:cs="Arial"/>
          <w:sz w:val="22"/>
          <w:szCs w:val="22"/>
        </w:rPr>
      </w:pPr>
      <w:r w:rsidRPr="002A3E1F">
        <w:rPr>
          <w:rFonts w:ascii="Arial" w:hAnsi="Arial" w:cs="Arial"/>
          <w:sz w:val="22"/>
          <w:szCs w:val="22"/>
        </w:rPr>
        <w:t>- coordination de l'équipe</w:t>
      </w:r>
    </w:p>
    <w:p w14:paraId="39D93B42" w14:textId="77777777" w:rsidR="00882D28" w:rsidRPr="002A3E1F" w:rsidRDefault="00882D28">
      <w:pPr>
        <w:pStyle w:val="Standard"/>
        <w:jc w:val="both"/>
        <w:rPr>
          <w:rFonts w:ascii="Arial" w:hAnsi="Arial" w:cs="Arial"/>
          <w:sz w:val="22"/>
          <w:szCs w:val="22"/>
        </w:rPr>
      </w:pPr>
    </w:p>
    <w:p w14:paraId="5DC32E50" w14:textId="77777777" w:rsidR="00882D28" w:rsidRPr="002A3E1F" w:rsidRDefault="002E1081">
      <w:pPr>
        <w:pStyle w:val="Standard"/>
        <w:jc w:val="both"/>
        <w:rPr>
          <w:rFonts w:ascii="Arial" w:hAnsi="Arial" w:cs="Arial"/>
          <w:sz w:val="22"/>
          <w:szCs w:val="22"/>
        </w:rPr>
      </w:pPr>
      <w:r w:rsidRPr="002A3E1F">
        <w:rPr>
          <w:rFonts w:ascii="Arial" w:hAnsi="Arial" w:cs="Arial"/>
          <w:sz w:val="22"/>
          <w:szCs w:val="22"/>
        </w:rPr>
        <w:t>Vous managez et développez les talents d'une équipe de collaborateurs en participant à sa montée en compétence.</w:t>
      </w:r>
    </w:p>
    <w:p w14:paraId="23D49D03" w14:textId="77777777" w:rsidR="00882D28" w:rsidRPr="002A3E1F" w:rsidRDefault="00882D28">
      <w:pPr>
        <w:pStyle w:val="Standard"/>
        <w:jc w:val="both"/>
        <w:rPr>
          <w:rFonts w:ascii="Arial" w:hAnsi="Arial" w:cs="Arial"/>
          <w:sz w:val="22"/>
          <w:szCs w:val="22"/>
        </w:rPr>
      </w:pPr>
    </w:p>
    <w:p w14:paraId="2E984FC9" w14:textId="77777777" w:rsidR="00882D28" w:rsidRPr="002A3E1F" w:rsidRDefault="002E1081">
      <w:pPr>
        <w:pStyle w:val="Standard"/>
        <w:shd w:val="clear" w:color="auto" w:fill="6ECEB2"/>
        <w:jc w:val="center"/>
        <w:rPr>
          <w:rFonts w:ascii="Arial" w:hAnsi="Arial" w:cs="Arial"/>
          <w:b/>
          <w:bCs/>
          <w:color w:val="FFFFFF"/>
          <w:sz w:val="22"/>
          <w:szCs w:val="22"/>
        </w:rPr>
      </w:pPr>
      <w:r w:rsidRPr="002A3E1F">
        <w:rPr>
          <w:rFonts w:ascii="Arial" w:hAnsi="Arial" w:cs="Arial"/>
          <w:b/>
          <w:bCs/>
          <w:color w:val="FFFFFF"/>
          <w:sz w:val="22"/>
          <w:szCs w:val="22"/>
        </w:rPr>
        <w:t>Profil</w:t>
      </w:r>
    </w:p>
    <w:p w14:paraId="2439A7BD" w14:textId="5E3CA5A9" w:rsidR="00882D28" w:rsidRPr="002A3E1F" w:rsidRDefault="002E1081">
      <w:pPr>
        <w:pStyle w:val="Standard"/>
        <w:jc w:val="both"/>
        <w:rPr>
          <w:rFonts w:ascii="Arial" w:hAnsi="Arial" w:cs="Arial"/>
          <w:sz w:val="22"/>
          <w:szCs w:val="22"/>
        </w:rPr>
      </w:pPr>
      <w:r w:rsidRPr="002A3E1F">
        <w:rPr>
          <w:rFonts w:ascii="Arial" w:hAnsi="Arial" w:cs="Arial"/>
          <w:sz w:val="22"/>
          <w:szCs w:val="22"/>
        </w:rPr>
        <w:t>Passionné</w:t>
      </w:r>
      <w:r w:rsidR="00C41685">
        <w:rPr>
          <w:rFonts w:ascii="Arial" w:hAnsi="Arial" w:cs="Arial"/>
          <w:sz w:val="22"/>
          <w:szCs w:val="22"/>
        </w:rPr>
        <w:t>(e)</w:t>
      </w:r>
      <w:r w:rsidRPr="002A3E1F">
        <w:rPr>
          <w:rFonts w:ascii="Arial" w:hAnsi="Arial" w:cs="Arial"/>
          <w:sz w:val="22"/>
          <w:szCs w:val="22"/>
        </w:rPr>
        <w:t xml:space="preserve"> de mode</w:t>
      </w:r>
      <w:r w:rsidR="00C41685">
        <w:rPr>
          <w:rFonts w:ascii="Arial" w:hAnsi="Arial" w:cs="Arial"/>
          <w:sz w:val="22"/>
          <w:szCs w:val="22"/>
        </w:rPr>
        <w:t>,</w:t>
      </w:r>
      <w:r w:rsidRPr="002A3E1F">
        <w:rPr>
          <w:rFonts w:ascii="Arial" w:hAnsi="Arial" w:cs="Arial"/>
          <w:sz w:val="22"/>
          <w:szCs w:val="22"/>
        </w:rPr>
        <w:t xml:space="preserve"> vous avez un excellent sens du service et votre objectif premier est de satisfaire le client</w:t>
      </w:r>
      <w:r w:rsidR="00BA509A">
        <w:rPr>
          <w:rFonts w:ascii="Arial" w:hAnsi="Arial" w:cs="Arial"/>
          <w:sz w:val="22"/>
          <w:szCs w:val="22"/>
        </w:rPr>
        <w:t>.</w:t>
      </w:r>
    </w:p>
    <w:p w14:paraId="52E4CFB5" w14:textId="1A276F13" w:rsidR="00882D28" w:rsidRPr="002A3E1F" w:rsidRDefault="002E1081">
      <w:pPr>
        <w:pStyle w:val="Standard"/>
        <w:jc w:val="both"/>
        <w:rPr>
          <w:rFonts w:ascii="Arial" w:hAnsi="Arial" w:cs="Arial"/>
          <w:sz w:val="22"/>
          <w:szCs w:val="22"/>
        </w:rPr>
      </w:pPr>
      <w:r w:rsidRPr="002A3E1F">
        <w:rPr>
          <w:rFonts w:ascii="Arial" w:hAnsi="Arial" w:cs="Arial"/>
          <w:sz w:val="22"/>
          <w:szCs w:val="22"/>
        </w:rPr>
        <w:t>Idéalement diplômé</w:t>
      </w:r>
      <w:r w:rsidR="00C41685">
        <w:rPr>
          <w:rFonts w:ascii="Arial" w:hAnsi="Arial" w:cs="Arial"/>
          <w:sz w:val="22"/>
          <w:szCs w:val="22"/>
        </w:rPr>
        <w:t>(e)</w:t>
      </w:r>
      <w:r w:rsidRPr="002A3E1F">
        <w:rPr>
          <w:rFonts w:ascii="Arial" w:hAnsi="Arial" w:cs="Arial"/>
          <w:sz w:val="22"/>
          <w:szCs w:val="22"/>
        </w:rPr>
        <w:t xml:space="preserve"> d'un bac/bac+2 dans le domaine de la vente et disposant d'une expérience réussie de 2 à 3 ans sur le même type de poste, vous avez déjà fait la preuve de votre esprit d'équipe et de votre réactivité.</w:t>
      </w:r>
    </w:p>
    <w:p w14:paraId="2F0128A0" w14:textId="77777777" w:rsidR="00882D28" w:rsidRPr="002A3E1F" w:rsidRDefault="002E1081">
      <w:pPr>
        <w:pStyle w:val="Standard"/>
        <w:jc w:val="both"/>
        <w:rPr>
          <w:rFonts w:ascii="Arial" w:hAnsi="Arial" w:cs="Arial"/>
          <w:sz w:val="22"/>
          <w:szCs w:val="22"/>
        </w:rPr>
      </w:pPr>
      <w:r w:rsidRPr="002A3E1F">
        <w:rPr>
          <w:rFonts w:ascii="Arial" w:hAnsi="Arial" w:cs="Arial"/>
          <w:sz w:val="22"/>
          <w:szCs w:val="22"/>
        </w:rPr>
        <w:t>Votre dynamisme et votre capacité à faire face aux imprévus seront autant d'atouts pour réussir à ce poste.</w:t>
      </w:r>
    </w:p>
    <w:p w14:paraId="5A803BBE" w14:textId="77777777" w:rsidR="00882D28" w:rsidRPr="002A3E1F" w:rsidRDefault="00882D28">
      <w:pPr>
        <w:pStyle w:val="Standard"/>
        <w:jc w:val="both"/>
        <w:rPr>
          <w:rFonts w:ascii="Arial" w:hAnsi="Arial" w:cs="Arial"/>
          <w:sz w:val="22"/>
          <w:szCs w:val="22"/>
        </w:rPr>
      </w:pPr>
    </w:p>
    <w:p w14:paraId="0480DC04" w14:textId="35321AD8" w:rsidR="00882D28" w:rsidRPr="002469B2" w:rsidRDefault="002E1081">
      <w:pPr>
        <w:pStyle w:val="Standard"/>
        <w:shd w:val="clear" w:color="auto" w:fill="6ECEB2"/>
        <w:jc w:val="center"/>
        <w:rPr>
          <w:rFonts w:ascii="Arial" w:hAnsi="Arial" w:cs="Arial"/>
          <w:b/>
          <w:bCs/>
          <w:color w:val="FFFFFF"/>
          <w:sz w:val="22"/>
          <w:szCs w:val="22"/>
        </w:rPr>
      </w:pPr>
      <w:r w:rsidRPr="002A3E1F">
        <w:rPr>
          <w:rFonts w:ascii="Arial" w:hAnsi="Arial" w:cs="Arial"/>
          <w:b/>
          <w:bCs/>
          <w:color w:val="FFFFFF"/>
          <w:sz w:val="22"/>
          <w:szCs w:val="22"/>
        </w:rPr>
        <w:t>Localisation du post</w:t>
      </w:r>
      <w:r w:rsidR="00BA509A">
        <w:rPr>
          <w:rFonts w:ascii="Arial" w:hAnsi="Arial" w:cs="Arial"/>
          <w:b/>
          <w:bCs/>
          <w:color w:val="FFFFFF"/>
          <w:sz w:val="22"/>
          <w:szCs w:val="22"/>
        </w:rPr>
        <w:t>e</w:t>
      </w:r>
    </w:p>
    <w:p w14:paraId="5E853FD2" w14:textId="62AA08DF" w:rsidR="00882D28" w:rsidRDefault="004B297B">
      <w:pPr>
        <w:pStyle w:val="Standard"/>
        <w:jc w:val="both"/>
        <w:rPr>
          <w:rFonts w:ascii="Arial" w:hAnsi="Arial" w:cs="Arial"/>
          <w:sz w:val="22"/>
          <w:szCs w:val="22"/>
        </w:rPr>
      </w:pPr>
      <w:r>
        <w:rPr>
          <w:rFonts w:ascii="Arial" w:hAnsi="Arial" w:cs="Arial"/>
          <w:sz w:val="22"/>
          <w:szCs w:val="22"/>
        </w:rPr>
        <w:t xml:space="preserve">Beauvais </w:t>
      </w:r>
    </w:p>
    <w:p w14:paraId="30233073" w14:textId="77777777" w:rsidR="004B297B" w:rsidRPr="002A3E1F" w:rsidRDefault="004B297B">
      <w:pPr>
        <w:pStyle w:val="Standard"/>
        <w:jc w:val="both"/>
        <w:rPr>
          <w:rFonts w:ascii="Arial" w:hAnsi="Arial" w:cs="Arial"/>
          <w:sz w:val="22"/>
          <w:szCs w:val="22"/>
        </w:rPr>
      </w:pPr>
    </w:p>
    <w:p w14:paraId="38EE483C" w14:textId="77777777" w:rsidR="00882D28" w:rsidRPr="002A3E1F" w:rsidRDefault="002E1081">
      <w:pPr>
        <w:pStyle w:val="Standard"/>
        <w:shd w:val="clear" w:color="auto" w:fill="6ECEB2"/>
        <w:jc w:val="center"/>
        <w:rPr>
          <w:rFonts w:ascii="Arial" w:hAnsi="Arial" w:cs="Arial"/>
          <w:b/>
          <w:bCs/>
          <w:color w:val="FFFFFF"/>
          <w:sz w:val="22"/>
          <w:szCs w:val="22"/>
        </w:rPr>
      </w:pPr>
      <w:r w:rsidRPr="002A3E1F">
        <w:rPr>
          <w:rFonts w:ascii="Arial" w:hAnsi="Arial" w:cs="Arial"/>
          <w:b/>
          <w:bCs/>
          <w:color w:val="FFFFFF"/>
          <w:sz w:val="22"/>
          <w:szCs w:val="22"/>
        </w:rPr>
        <w:t>Critères candidat</w:t>
      </w:r>
    </w:p>
    <w:p w14:paraId="06D81AE8" w14:textId="6CD96483" w:rsidR="00882D28" w:rsidRPr="002A3E1F" w:rsidRDefault="002E1081">
      <w:pPr>
        <w:pStyle w:val="Standard"/>
        <w:jc w:val="both"/>
        <w:rPr>
          <w:rFonts w:ascii="Arial" w:hAnsi="Arial" w:cs="Arial"/>
          <w:sz w:val="22"/>
          <w:szCs w:val="22"/>
        </w:rPr>
      </w:pPr>
      <w:r w:rsidRPr="002A3E1F">
        <w:rPr>
          <w:rFonts w:ascii="Arial" w:hAnsi="Arial" w:cs="Arial"/>
          <w:sz w:val="22"/>
          <w:szCs w:val="22"/>
        </w:rPr>
        <w:t>Niveau d'études min. requis</w:t>
      </w:r>
      <w:r w:rsidR="00C41685">
        <w:rPr>
          <w:rFonts w:ascii="Arial" w:hAnsi="Arial" w:cs="Arial"/>
          <w:sz w:val="22"/>
          <w:szCs w:val="22"/>
        </w:rPr>
        <w:t> : b</w:t>
      </w:r>
      <w:r w:rsidRPr="002A3E1F">
        <w:rPr>
          <w:rFonts w:ascii="Arial" w:hAnsi="Arial" w:cs="Arial"/>
          <w:sz w:val="22"/>
          <w:szCs w:val="22"/>
        </w:rPr>
        <w:t>ac+2</w:t>
      </w:r>
      <w:r w:rsidR="002469B2">
        <w:rPr>
          <w:rFonts w:ascii="Arial" w:hAnsi="Arial" w:cs="Arial"/>
          <w:sz w:val="22"/>
          <w:szCs w:val="22"/>
        </w:rPr>
        <w:t xml:space="preserve"> : </w:t>
      </w:r>
      <w:r w:rsidR="00FD603B">
        <w:rPr>
          <w:rFonts w:ascii="Arial" w:hAnsi="Arial" w:cs="Arial"/>
          <w:sz w:val="22"/>
          <w:szCs w:val="22"/>
        </w:rPr>
        <w:t>Licence 2</w:t>
      </w:r>
      <w:r w:rsidR="00FD603B" w:rsidRPr="00FD603B">
        <w:rPr>
          <w:rFonts w:ascii="Arial" w:hAnsi="Arial" w:cs="Arial"/>
          <w:sz w:val="22"/>
          <w:szCs w:val="22"/>
          <w:vertAlign w:val="superscript"/>
        </w:rPr>
        <w:t>ème</w:t>
      </w:r>
      <w:r w:rsidR="00FD603B">
        <w:rPr>
          <w:rFonts w:ascii="Arial" w:hAnsi="Arial" w:cs="Arial"/>
          <w:sz w:val="22"/>
          <w:szCs w:val="22"/>
        </w:rPr>
        <w:t xml:space="preserve"> année</w:t>
      </w:r>
      <w:r w:rsidRPr="002A3E1F">
        <w:rPr>
          <w:rFonts w:ascii="Arial" w:hAnsi="Arial" w:cs="Arial"/>
          <w:sz w:val="22"/>
          <w:szCs w:val="22"/>
        </w:rPr>
        <w:t xml:space="preserve"> / BTS / DUT</w:t>
      </w:r>
    </w:p>
    <w:p w14:paraId="2B8CF0F4" w14:textId="0E708701" w:rsidR="00882D28" w:rsidRDefault="002E1081">
      <w:pPr>
        <w:pStyle w:val="Standard"/>
        <w:jc w:val="both"/>
        <w:rPr>
          <w:rFonts w:ascii="Arial" w:hAnsi="Arial" w:cs="Arial"/>
          <w:sz w:val="22"/>
          <w:szCs w:val="22"/>
        </w:rPr>
      </w:pPr>
      <w:r w:rsidRPr="002A3E1F">
        <w:rPr>
          <w:rFonts w:ascii="Arial" w:hAnsi="Arial" w:cs="Arial"/>
          <w:sz w:val="22"/>
          <w:szCs w:val="22"/>
        </w:rPr>
        <w:t>Niveau d'expérience min. requis : de 1 à 3 ans</w:t>
      </w:r>
    </w:p>
    <w:p w14:paraId="0DF7DCC0" w14:textId="13CFD5FB" w:rsidR="00091869" w:rsidRDefault="00091869">
      <w:pPr>
        <w:pStyle w:val="Standard"/>
        <w:jc w:val="both"/>
        <w:rPr>
          <w:rFonts w:ascii="Arial" w:hAnsi="Arial" w:cs="Arial"/>
          <w:sz w:val="22"/>
          <w:szCs w:val="22"/>
        </w:rPr>
      </w:pPr>
    </w:p>
    <w:p w14:paraId="2750A73F" w14:textId="5C2CE40B" w:rsidR="00091869" w:rsidRPr="002A3E1F" w:rsidRDefault="00091869" w:rsidP="00091869">
      <w:pPr>
        <w:pStyle w:val="Standard"/>
        <w:jc w:val="right"/>
        <w:rPr>
          <w:rFonts w:ascii="Arial" w:hAnsi="Arial" w:cs="Arial"/>
          <w:sz w:val="22"/>
          <w:szCs w:val="22"/>
        </w:rPr>
      </w:pPr>
      <w:r w:rsidRPr="00F24797">
        <w:rPr>
          <w:rFonts w:ascii="Arial" w:hAnsi="Arial" w:cs="Arial"/>
          <w:i/>
          <w:iCs/>
        </w:rPr>
        <w:t>Gémo France</w:t>
      </w:r>
    </w:p>
    <w:p w14:paraId="59047CBB" w14:textId="77777777" w:rsidR="00882D28" w:rsidRPr="002A3E1F" w:rsidRDefault="002E1081">
      <w:pPr>
        <w:suppressAutoHyphens w:val="0"/>
        <w:rPr>
          <w:rFonts w:ascii="Arial" w:hAnsi="Arial" w:cs="Arial"/>
          <w:b/>
          <w:bCs/>
          <w:sz w:val="22"/>
          <w:szCs w:val="22"/>
          <w:u w:val="single"/>
        </w:rPr>
      </w:pPr>
      <w:r w:rsidRPr="002A3E1F">
        <w:rPr>
          <w:sz w:val="22"/>
          <w:szCs w:val="22"/>
        </w:rPr>
        <w:br w:type="page"/>
      </w:r>
    </w:p>
    <w:p w14:paraId="1C3205B3" w14:textId="242EBA79" w:rsidR="00882D28" w:rsidRDefault="002E1081">
      <w:pPr>
        <w:suppressAutoHyphens w:val="0"/>
        <w:rPr>
          <w:rFonts w:ascii="Arial" w:hAnsi="Arial" w:cs="Arial"/>
          <w:b/>
          <w:bCs/>
          <w:u w:val="single"/>
        </w:rPr>
      </w:pPr>
      <w:r>
        <w:rPr>
          <w:rFonts w:ascii="Arial" w:hAnsi="Arial" w:cs="Arial"/>
          <w:b/>
          <w:u w:val="single"/>
        </w:rPr>
        <w:lastRenderedPageBreak/>
        <w:t>ANNEXE 25 :</w:t>
      </w:r>
      <w:r w:rsidR="00502569">
        <w:rPr>
          <w:rFonts w:ascii="Arial" w:hAnsi="Arial" w:cs="Arial"/>
          <w:b/>
          <w:u w:val="single"/>
        </w:rPr>
        <w:t xml:space="preserve"> </w:t>
      </w:r>
      <w:r>
        <w:rPr>
          <w:rFonts w:ascii="Arial" w:hAnsi="Arial" w:cs="Arial"/>
          <w:b/>
          <w:u w:val="single"/>
        </w:rPr>
        <w:t xml:space="preserve">CV reçus pour le poste de manageur des ventes </w:t>
      </w:r>
    </w:p>
    <w:p w14:paraId="46116FDB" w14:textId="77777777" w:rsidR="00882D28" w:rsidRDefault="00882D28">
      <w:pPr>
        <w:rPr>
          <w:rFonts w:ascii="Arial" w:hAnsi="Arial" w:cs="Arial"/>
          <w:b/>
        </w:rPr>
      </w:pPr>
    </w:p>
    <w:tbl>
      <w:tblPr>
        <w:tblW w:w="9638" w:type="dxa"/>
        <w:tblLook w:val="04A0" w:firstRow="1" w:lastRow="0" w:firstColumn="1" w:lastColumn="0" w:noHBand="0" w:noVBand="1"/>
      </w:tblPr>
      <w:tblGrid>
        <w:gridCol w:w="4821"/>
        <w:gridCol w:w="4817"/>
      </w:tblGrid>
      <w:tr w:rsidR="00882D28" w14:paraId="1C158B05" w14:textId="77777777" w:rsidTr="007B7E2E">
        <w:tc>
          <w:tcPr>
            <w:tcW w:w="4821" w:type="dxa"/>
            <w:tcBorders>
              <w:bottom w:val="single" w:sz="4" w:space="0" w:color="000000"/>
              <w:right w:val="single" w:sz="4" w:space="0" w:color="000000"/>
            </w:tcBorders>
            <w:shd w:val="clear" w:color="auto" w:fill="auto"/>
          </w:tcPr>
          <w:p w14:paraId="25FCF782" w14:textId="25A32469" w:rsidR="00882D28" w:rsidRDefault="005E1308">
            <w:pPr>
              <w:jc w:val="center"/>
              <w:rPr>
                <w:rFonts w:ascii="Arial" w:hAnsi="Arial" w:cs="Arial"/>
                <w:b/>
                <w:bCs/>
              </w:rPr>
            </w:pPr>
            <w:bookmarkStart w:id="28" w:name="_Hlk84949927"/>
            <w:r w:rsidRPr="005E1308">
              <w:rPr>
                <w:rFonts w:ascii="Arial" w:hAnsi="Arial" w:cs="Arial"/>
                <w:b/>
                <w:bCs/>
                <w:caps/>
              </w:rPr>
              <w:t>é</w:t>
            </w:r>
            <w:r w:rsidR="002E1081">
              <w:rPr>
                <w:rFonts w:ascii="Arial" w:hAnsi="Arial" w:cs="Arial"/>
                <w:b/>
                <w:bCs/>
              </w:rPr>
              <w:t>lodie</w:t>
            </w:r>
            <w:r w:rsidR="00775CA0">
              <w:rPr>
                <w:rFonts w:ascii="Arial" w:hAnsi="Arial" w:cs="Arial"/>
                <w:b/>
                <w:bCs/>
              </w:rPr>
              <w:t>,</w:t>
            </w:r>
            <w:r w:rsidR="002E1081">
              <w:rPr>
                <w:rFonts w:ascii="Arial" w:hAnsi="Arial" w:cs="Arial"/>
                <w:b/>
                <w:bCs/>
              </w:rPr>
              <w:t xml:space="preserve"> 28 ans, célibataire</w:t>
            </w:r>
            <w:r w:rsidR="00775CA0">
              <w:rPr>
                <w:rFonts w:ascii="Arial" w:hAnsi="Arial" w:cs="Arial"/>
                <w:b/>
                <w:bCs/>
              </w:rPr>
              <w:t>,</w:t>
            </w:r>
            <w:r w:rsidR="002E1081">
              <w:rPr>
                <w:rFonts w:ascii="Arial" w:hAnsi="Arial" w:cs="Arial"/>
                <w:b/>
                <w:bCs/>
              </w:rPr>
              <w:t xml:space="preserve"> Permis B</w:t>
            </w:r>
          </w:p>
        </w:tc>
        <w:tc>
          <w:tcPr>
            <w:tcW w:w="4817" w:type="dxa"/>
            <w:tcBorders>
              <w:left w:val="single" w:sz="4" w:space="0" w:color="000000"/>
              <w:bottom w:val="single" w:sz="4" w:space="0" w:color="000000"/>
            </w:tcBorders>
            <w:shd w:val="clear" w:color="auto" w:fill="auto"/>
          </w:tcPr>
          <w:p w14:paraId="74AFEC9F" w14:textId="77777777" w:rsidR="00882D28" w:rsidRDefault="00C0339C">
            <w:pPr>
              <w:jc w:val="center"/>
              <w:rPr>
                <w:rFonts w:ascii="Arial" w:hAnsi="Arial" w:cs="Arial"/>
                <w:b/>
              </w:rPr>
            </w:pPr>
            <w:proofErr w:type="spellStart"/>
            <w:r>
              <w:rPr>
                <w:rFonts w:ascii="Arial" w:hAnsi="Arial" w:cs="Arial"/>
                <w:b/>
              </w:rPr>
              <w:t>Nadér</w:t>
            </w:r>
            <w:r w:rsidR="002E1081">
              <w:rPr>
                <w:rFonts w:ascii="Arial" w:hAnsi="Arial" w:cs="Arial"/>
                <w:b/>
              </w:rPr>
              <w:t>a</w:t>
            </w:r>
            <w:proofErr w:type="spellEnd"/>
            <w:r w:rsidR="002E1081">
              <w:rPr>
                <w:rFonts w:ascii="Arial" w:hAnsi="Arial" w:cs="Arial"/>
                <w:b/>
              </w:rPr>
              <w:t>, 25 ans</w:t>
            </w:r>
          </w:p>
        </w:tc>
      </w:tr>
      <w:tr w:rsidR="007B7E2E" w14:paraId="7293C6D0" w14:textId="77777777" w:rsidTr="007B7E2E">
        <w:tc>
          <w:tcPr>
            <w:tcW w:w="4821" w:type="dxa"/>
            <w:tcBorders>
              <w:top w:val="single" w:sz="4" w:space="0" w:color="000000"/>
              <w:right w:val="single" w:sz="4" w:space="0" w:color="000000"/>
            </w:tcBorders>
            <w:shd w:val="clear" w:color="auto" w:fill="auto"/>
          </w:tcPr>
          <w:p w14:paraId="01831104" w14:textId="77777777" w:rsidR="007B7E2E" w:rsidRDefault="007B7E2E" w:rsidP="0096143F">
            <w:pPr>
              <w:ind w:right="209"/>
              <w:jc w:val="both"/>
              <w:rPr>
                <w:rFonts w:ascii="Arial" w:hAnsi="Arial" w:cs="Arial"/>
                <w:b/>
                <w:u w:val="single"/>
              </w:rPr>
            </w:pPr>
            <w:r>
              <w:rPr>
                <w:rFonts w:ascii="Arial" w:hAnsi="Arial" w:cs="Arial"/>
                <w:b/>
                <w:u w:val="single"/>
              </w:rPr>
              <w:t xml:space="preserve">Expérience professionnelle </w:t>
            </w:r>
          </w:p>
          <w:p w14:paraId="1C3083E6" w14:textId="77777777" w:rsidR="007B7E2E" w:rsidRDefault="007B7E2E" w:rsidP="0096143F">
            <w:pPr>
              <w:ind w:right="209"/>
              <w:jc w:val="both"/>
              <w:rPr>
                <w:rFonts w:ascii="Arial" w:hAnsi="Arial" w:cs="Arial"/>
              </w:rPr>
            </w:pPr>
          </w:p>
          <w:p w14:paraId="0C40BFF0" w14:textId="1E22259C" w:rsidR="007B7E2E" w:rsidRPr="005F6692" w:rsidRDefault="005E1308" w:rsidP="0096143F">
            <w:pPr>
              <w:ind w:right="209"/>
              <w:jc w:val="both"/>
              <w:rPr>
                <w:rFonts w:ascii="Arial" w:hAnsi="Arial" w:cs="Arial"/>
              </w:rPr>
            </w:pPr>
            <w:r w:rsidRPr="005F6692">
              <w:rPr>
                <w:rFonts w:ascii="Arial" w:hAnsi="Arial" w:cs="Arial"/>
              </w:rPr>
              <w:t xml:space="preserve">2019 – aujourd’hui – Naf </w:t>
            </w:r>
            <w:proofErr w:type="spellStart"/>
            <w:r w:rsidRPr="005F6692">
              <w:rPr>
                <w:rFonts w:ascii="Arial" w:hAnsi="Arial" w:cs="Arial"/>
              </w:rPr>
              <w:t>N</w:t>
            </w:r>
            <w:r w:rsidR="007B7E2E" w:rsidRPr="005F6692">
              <w:rPr>
                <w:rFonts w:ascii="Arial" w:hAnsi="Arial" w:cs="Arial"/>
              </w:rPr>
              <w:t>af</w:t>
            </w:r>
            <w:proofErr w:type="spellEnd"/>
            <w:r w:rsidR="007B7E2E" w:rsidRPr="005F6692">
              <w:rPr>
                <w:rFonts w:ascii="Arial" w:hAnsi="Arial" w:cs="Arial"/>
              </w:rPr>
              <w:t xml:space="preserve"> (45) Responsable adjointe</w:t>
            </w:r>
          </w:p>
          <w:p w14:paraId="2B100DB4" w14:textId="77777777" w:rsidR="007B7E2E" w:rsidRPr="005F6692" w:rsidRDefault="007B7E2E" w:rsidP="0096143F">
            <w:pPr>
              <w:ind w:right="209"/>
              <w:jc w:val="both"/>
              <w:rPr>
                <w:rFonts w:ascii="Arial" w:hAnsi="Arial" w:cs="Arial"/>
              </w:rPr>
            </w:pPr>
            <w:r w:rsidRPr="005F6692">
              <w:rPr>
                <w:rFonts w:ascii="Arial" w:hAnsi="Arial" w:cs="Arial"/>
              </w:rPr>
              <w:t xml:space="preserve">Juin 2018 – août 2019 Mission intérimaire (45) Projet création d’entreprise </w:t>
            </w:r>
          </w:p>
          <w:p w14:paraId="21EA745E" w14:textId="77777777" w:rsidR="007B7E2E" w:rsidRPr="005F6692" w:rsidRDefault="007B7E2E" w:rsidP="0096143F">
            <w:pPr>
              <w:ind w:right="209"/>
              <w:jc w:val="both"/>
              <w:rPr>
                <w:rFonts w:ascii="Arial" w:hAnsi="Arial" w:cs="Arial"/>
              </w:rPr>
            </w:pPr>
            <w:r w:rsidRPr="005F6692">
              <w:rPr>
                <w:rFonts w:ascii="Arial" w:hAnsi="Arial" w:cs="Arial"/>
              </w:rPr>
              <w:t>Mars 2016 – Février 2018 - LES GENS HEUREUX (45) Responsable magasin lingerie</w:t>
            </w:r>
          </w:p>
          <w:p w14:paraId="3A7EFE4C" w14:textId="77777777" w:rsidR="007B7E2E" w:rsidRPr="005F6692" w:rsidRDefault="007B7E2E" w:rsidP="0096143F">
            <w:pPr>
              <w:tabs>
                <w:tab w:val="left" w:pos="5940"/>
              </w:tabs>
              <w:ind w:right="209"/>
              <w:jc w:val="both"/>
              <w:rPr>
                <w:rFonts w:ascii="Arial" w:hAnsi="Arial" w:cs="Arial"/>
              </w:rPr>
            </w:pPr>
            <w:r w:rsidRPr="005F6692">
              <w:rPr>
                <w:rFonts w:ascii="Arial" w:hAnsi="Arial" w:cs="Arial"/>
              </w:rPr>
              <w:t>Novembre 2015 – Janvier 2016 GALERIES LAFAYETTE (45) Conseillère clientèle lingerie</w:t>
            </w:r>
          </w:p>
          <w:p w14:paraId="34EE7806" w14:textId="4AF4112F" w:rsidR="007B7E2E" w:rsidRPr="005F6692" w:rsidRDefault="007B7E2E" w:rsidP="0096143F">
            <w:pPr>
              <w:tabs>
                <w:tab w:val="left" w:pos="4089"/>
              </w:tabs>
              <w:ind w:right="209"/>
              <w:jc w:val="both"/>
              <w:rPr>
                <w:rFonts w:ascii="Arial" w:hAnsi="Arial" w:cs="Arial"/>
                <w:bCs/>
              </w:rPr>
            </w:pPr>
            <w:r w:rsidRPr="005F6692">
              <w:rPr>
                <w:rFonts w:ascii="Arial" w:hAnsi="Arial" w:cs="Arial"/>
              </w:rPr>
              <w:t>Février – Juillet 2015 TRUFFAUT</w:t>
            </w:r>
            <w:r w:rsidR="00A91C1D" w:rsidRPr="005F6692">
              <w:rPr>
                <w:rFonts w:ascii="Arial" w:hAnsi="Arial" w:cs="Arial"/>
              </w:rPr>
              <w:t xml:space="preserve"> </w:t>
            </w:r>
            <w:r w:rsidRPr="005F6692">
              <w:rPr>
                <w:rFonts w:ascii="Arial" w:hAnsi="Arial" w:cs="Arial"/>
              </w:rPr>
              <w:t xml:space="preserve">(45) </w:t>
            </w:r>
            <w:r w:rsidRPr="005F6692">
              <w:rPr>
                <w:rFonts w:ascii="Arial" w:hAnsi="Arial" w:cs="Arial"/>
                <w:bCs/>
              </w:rPr>
              <w:t>Conseillère clientèle objet décoration/prêt-à-porter</w:t>
            </w:r>
          </w:p>
          <w:p w14:paraId="3B7F4836" w14:textId="77777777" w:rsidR="007B7E2E" w:rsidRPr="005F6692" w:rsidRDefault="007B7E2E" w:rsidP="0096143F">
            <w:pPr>
              <w:tabs>
                <w:tab w:val="left" w:pos="5892"/>
              </w:tabs>
              <w:ind w:right="209"/>
              <w:jc w:val="both"/>
              <w:rPr>
                <w:rFonts w:ascii="Arial" w:hAnsi="Arial" w:cs="Arial"/>
              </w:rPr>
            </w:pPr>
            <w:r w:rsidRPr="005F6692">
              <w:rPr>
                <w:rFonts w:ascii="Arial" w:hAnsi="Arial" w:cs="Arial"/>
              </w:rPr>
              <w:t>Décembre 2013 – Juillet 2014 COMPTOIR DE FAMILLE (45) Responsable magasin décoration</w:t>
            </w:r>
          </w:p>
          <w:p w14:paraId="1D0204C7" w14:textId="307AB7DC" w:rsidR="007B7E2E" w:rsidRPr="005F6692" w:rsidRDefault="007B7E2E" w:rsidP="0096143F">
            <w:pPr>
              <w:pStyle w:val="Corpsdetexte"/>
              <w:ind w:right="209"/>
              <w:jc w:val="both"/>
              <w:rPr>
                <w:rFonts w:ascii="Arial" w:hAnsi="Arial" w:cs="Arial"/>
                <w:b w:val="0"/>
                <w:sz w:val="24"/>
                <w:szCs w:val="24"/>
              </w:rPr>
            </w:pPr>
            <w:r w:rsidRPr="005F6692">
              <w:rPr>
                <w:rFonts w:ascii="Arial" w:hAnsi="Arial" w:cs="Arial"/>
                <w:b w:val="0"/>
                <w:smallCaps/>
                <w:sz w:val="24"/>
                <w:szCs w:val="24"/>
              </w:rPr>
              <w:t>2012</w:t>
            </w:r>
            <w:r w:rsidRPr="005F6692">
              <w:rPr>
                <w:rFonts w:ascii="Arial" w:hAnsi="Arial" w:cs="Arial"/>
                <w:b w:val="0"/>
                <w:sz w:val="24"/>
                <w:szCs w:val="24"/>
              </w:rPr>
              <w:t xml:space="preserve">- </w:t>
            </w:r>
            <w:r w:rsidRPr="005F6692">
              <w:rPr>
                <w:rFonts w:ascii="Arial" w:hAnsi="Arial" w:cs="Arial"/>
                <w:b w:val="0"/>
                <w:smallCaps/>
                <w:sz w:val="24"/>
                <w:szCs w:val="24"/>
              </w:rPr>
              <w:t>2013</w:t>
            </w:r>
            <w:r w:rsidRPr="005F6692">
              <w:rPr>
                <w:rFonts w:ascii="Arial" w:hAnsi="Arial" w:cs="Arial"/>
                <w:b w:val="0"/>
                <w:sz w:val="24"/>
                <w:szCs w:val="24"/>
              </w:rPr>
              <w:t xml:space="preserve"> Mission intérimaire (45)</w:t>
            </w:r>
          </w:p>
          <w:p w14:paraId="717E12DE" w14:textId="0E56B29E" w:rsidR="007B7E2E" w:rsidRPr="005F6692" w:rsidRDefault="007B7E2E" w:rsidP="0096143F">
            <w:pPr>
              <w:ind w:right="209"/>
              <w:jc w:val="both"/>
              <w:rPr>
                <w:rFonts w:ascii="Arial" w:hAnsi="Arial" w:cs="Arial"/>
              </w:rPr>
            </w:pPr>
            <w:r w:rsidRPr="005F6692">
              <w:rPr>
                <w:rFonts w:ascii="Arial" w:hAnsi="Arial" w:cs="Arial"/>
              </w:rPr>
              <w:t>Janvier – Avril 2012 GALERIES LAFAYETTE (75) Conseillère clientèle lingerie CHANTAL THOMAS</w:t>
            </w:r>
          </w:p>
          <w:p w14:paraId="0CA6C0EB" w14:textId="77777777" w:rsidR="007B7E2E" w:rsidRDefault="007B7E2E" w:rsidP="0096143F">
            <w:pPr>
              <w:ind w:right="209"/>
              <w:jc w:val="both"/>
              <w:rPr>
                <w:rFonts w:ascii="Arial" w:hAnsi="Arial" w:cs="Arial"/>
              </w:rPr>
            </w:pPr>
          </w:p>
          <w:p w14:paraId="7443AAFE" w14:textId="77777777" w:rsidR="007B7E2E" w:rsidRDefault="007B7E2E" w:rsidP="0096143F">
            <w:pPr>
              <w:ind w:right="209"/>
              <w:jc w:val="both"/>
              <w:rPr>
                <w:rFonts w:ascii="Arial" w:hAnsi="Arial" w:cs="Arial"/>
                <w:b/>
                <w:u w:val="single"/>
              </w:rPr>
            </w:pPr>
            <w:r>
              <w:rPr>
                <w:rFonts w:ascii="Arial" w:hAnsi="Arial" w:cs="Arial"/>
                <w:b/>
                <w:u w:val="single"/>
              </w:rPr>
              <w:t xml:space="preserve">Formation </w:t>
            </w:r>
          </w:p>
          <w:p w14:paraId="6303D83E" w14:textId="77777777" w:rsidR="007B7E2E" w:rsidRDefault="007B7E2E" w:rsidP="0096143F">
            <w:pPr>
              <w:ind w:right="209"/>
              <w:jc w:val="both"/>
              <w:rPr>
                <w:rFonts w:ascii="Arial" w:hAnsi="Arial" w:cs="Arial"/>
                <w:spacing w:val="-1"/>
                <w:w w:val="75"/>
              </w:rPr>
            </w:pPr>
          </w:p>
          <w:p w14:paraId="258BBA09" w14:textId="77777777" w:rsidR="007B7E2E" w:rsidRPr="005F6692" w:rsidRDefault="007B7E2E" w:rsidP="0096143F">
            <w:pPr>
              <w:ind w:right="209"/>
              <w:jc w:val="both"/>
              <w:rPr>
                <w:rFonts w:ascii="Arial" w:hAnsi="Arial" w:cs="Arial"/>
                <w:bCs/>
              </w:rPr>
            </w:pPr>
            <w:r>
              <w:rPr>
                <w:rFonts w:ascii="Arial" w:hAnsi="Arial" w:cs="Arial"/>
                <w:spacing w:val="-1"/>
                <w:w w:val="75"/>
              </w:rPr>
              <w:t>J</w:t>
            </w:r>
            <w:r>
              <w:rPr>
                <w:rFonts w:ascii="Arial" w:hAnsi="Arial" w:cs="Arial"/>
                <w:w w:val="93"/>
              </w:rPr>
              <w:t>u</w:t>
            </w:r>
            <w:r>
              <w:rPr>
                <w:rFonts w:ascii="Arial" w:hAnsi="Arial" w:cs="Arial"/>
                <w:spacing w:val="-1"/>
                <w:w w:val="104"/>
              </w:rPr>
              <w:t>i</w:t>
            </w:r>
            <w:r>
              <w:rPr>
                <w:rFonts w:ascii="Arial" w:hAnsi="Arial" w:cs="Arial"/>
                <w:w w:val="95"/>
              </w:rPr>
              <w:t xml:space="preserve">n </w:t>
            </w:r>
            <w:r>
              <w:rPr>
                <w:rFonts w:ascii="Arial" w:hAnsi="Arial" w:cs="Arial"/>
                <w:smallCaps/>
                <w:w w:val="92"/>
              </w:rPr>
              <w:t>2</w:t>
            </w:r>
            <w:r>
              <w:rPr>
                <w:rFonts w:ascii="Arial" w:hAnsi="Arial" w:cs="Arial"/>
                <w:smallCaps/>
                <w:spacing w:val="-1"/>
                <w:w w:val="92"/>
              </w:rPr>
              <w:t>0</w:t>
            </w:r>
            <w:r>
              <w:rPr>
                <w:rFonts w:ascii="Arial" w:hAnsi="Arial" w:cs="Arial"/>
                <w:smallCaps/>
                <w:spacing w:val="-1"/>
                <w:w w:val="87"/>
              </w:rPr>
              <w:t xml:space="preserve">15 </w:t>
            </w:r>
            <w:r>
              <w:rPr>
                <w:rFonts w:ascii="Arial" w:hAnsi="Arial" w:cs="Arial"/>
              </w:rPr>
              <w:t xml:space="preserve">– </w:t>
            </w:r>
            <w:r w:rsidRPr="005F6692">
              <w:rPr>
                <w:rFonts w:ascii="Arial" w:hAnsi="Arial" w:cs="Arial"/>
              </w:rPr>
              <w:t>BTS Management des Unités Commerciales</w:t>
            </w:r>
            <w:r w:rsidRPr="005F6692">
              <w:rPr>
                <w:rStyle w:val="Ancredenotedebasdepage"/>
                <w:rFonts w:ascii="Arial" w:hAnsi="Arial" w:cs="Arial"/>
              </w:rPr>
              <w:footnoteReference w:id="2"/>
            </w:r>
          </w:p>
          <w:p w14:paraId="7C6CBA3E" w14:textId="636CEC9E" w:rsidR="007B7E2E" w:rsidRPr="005F6692" w:rsidRDefault="007B7E2E" w:rsidP="0096143F">
            <w:pPr>
              <w:ind w:right="209"/>
              <w:jc w:val="both"/>
              <w:rPr>
                <w:rFonts w:ascii="Arial" w:hAnsi="Arial" w:cs="Arial"/>
                <w:bCs/>
              </w:rPr>
            </w:pPr>
            <w:r w:rsidRPr="005F6692">
              <w:rPr>
                <w:rFonts w:ascii="Arial" w:hAnsi="Arial" w:cs="Arial"/>
                <w:w w:val="86"/>
              </w:rPr>
              <w:t>Se</w:t>
            </w:r>
            <w:r w:rsidRPr="005F6692">
              <w:rPr>
                <w:rFonts w:ascii="Arial" w:hAnsi="Arial" w:cs="Arial"/>
                <w:w w:val="95"/>
              </w:rPr>
              <w:t xml:space="preserve">pt. </w:t>
            </w:r>
            <w:r w:rsidRPr="005F6692">
              <w:rPr>
                <w:rFonts w:ascii="Arial" w:hAnsi="Arial" w:cs="Arial"/>
                <w:smallCaps/>
                <w:w w:val="92"/>
              </w:rPr>
              <w:t>2</w:t>
            </w:r>
            <w:r w:rsidRPr="005F6692">
              <w:rPr>
                <w:rFonts w:ascii="Arial" w:hAnsi="Arial" w:cs="Arial"/>
                <w:smallCaps/>
                <w:spacing w:val="-2"/>
                <w:w w:val="92"/>
              </w:rPr>
              <w:t>0</w:t>
            </w:r>
            <w:r w:rsidRPr="005F6692">
              <w:rPr>
                <w:rFonts w:ascii="Arial" w:hAnsi="Arial" w:cs="Arial"/>
                <w:spacing w:val="-1"/>
                <w:w w:val="92"/>
              </w:rPr>
              <w:t>0</w:t>
            </w:r>
            <w:r w:rsidRPr="005F6692">
              <w:rPr>
                <w:rFonts w:ascii="Arial" w:hAnsi="Arial" w:cs="Arial"/>
                <w:w w:val="94"/>
              </w:rPr>
              <w:t xml:space="preserve">9 </w:t>
            </w:r>
            <w:r w:rsidRPr="005F6692">
              <w:rPr>
                <w:rFonts w:ascii="Arial" w:hAnsi="Arial" w:cs="Arial"/>
                <w:w w:val="88"/>
              </w:rPr>
              <w:t xml:space="preserve">– </w:t>
            </w:r>
            <w:r w:rsidRPr="005F6692">
              <w:rPr>
                <w:rFonts w:ascii="Arial" w:hAnsi="Arial" w:cs="Arial"/>
                <w:spacing w:val="-1"/>
                <w:w w:val="75"/>
              </w:rPr>
              <w:t>J</w:t>
            </w:r>
            <w:r w:rsidRPr="005F6692">
              <w:rPr>
                <w:rFonts w:ascii="Arial" w:hAnsi="Arial" w:cs="Arial"/>
                <w:w w:val="93"/>
              </w:rPr>
              <w:t>u</w:t>
            </w:r>
            <w:r w:rsidRPr="005F6692">
              <w:rPr>
                <w:rFonts w:ascii="Arial" w:hAnsi="Arial" w:cs="Arial"/>
                <w:spacing w:val="-1"/>
                <w:w w:val="104"/>
              </w:rPr>
              <w:t>i</w:t>
            </w:r>
            <w:r w:rsidRPr="005F6692">
              <w:rPr>
                <w:rFonts w:ascii="Arial" w:hAnsi="Arial" w:cs="Arial"/>
                <w:w w:val="95"/>
              </w:rPr>
              <w:t>n</w:t>
            </w:r>
            <w:r w:rsidR="0076030A" w:rsidRPr="005F6692">
              <w:rPr>
                <w:rFonts w:ascii="Arial" w:hAnsi="Arial" w:cs="Arial"/>
                <w:w w:val="95"/>
              </w:rPr>
              <w:t xml:space="preserve"> </w:t>
            </w:r>
            <w:r w:rsidRPr="005F6692">
              <w:rPr>
                <w:rFonts w:ascii="Arial" w:hAnsi="Arial" w:cs="Arial"/>
                <w:smallCaps/>
                <w:w w:val="92"/>
              </w:rPr>
              <w:t>2</w:t>
            </w:r>
            <w:r w:rsidRPr="005F6692">
              <w:rPr>
                <w:rFonts w:ascii="Arial" w:hAnsi="Arial" w:cs="Arial"/>
                <w:smallCaps/>
                <w:spacing w:val="-1"/>
                <w:w w:val="92"/>
              </w:rPr>
              <w:t>0</w:t>
            </w:r>
            <w:r w:rsidRPr="005F6692">
              <w:rPr>
                <w:rFonts w:ascii="Arial" w:hAnsi="Arial" w:cs="Arial"/>
                <w:smallCaps/>
                <w:spacing w:val="-1"/>
                <w:w w:val="80"/>
              </w:rPr>
              <w:t>1</w:t>
            </w:r>
            <w:r w:rsidRPr="005F6692">
              <w:rPr>
                <w:rFonts w:ascii="Arial" w:hAnsi="Arial" w:cs="Arial"/>
                <w:smallCaps/>
                <w:w w:val="80"/>
              </w:rPr>
              <w:t xml:space="preserve">1 </w:t>
            </w:r>
            <w:r w:rsidR="00BA0989" w:rsidRPr="005F6692">
              <w:rPr>
                <w:rFonts w:ascii="Arial" w:hAnsi="Arial" w:cs="Arial"/>
              </w:rPr>
              <w:t>–</w:t>
            </w:r>
            <w:r w:rsidRPr="005F6692">
              <w:rPr>
                <w:rFonts w:ascii="Arial" w:hAnsi="Arial" w:cs="Arial"/>
              </w:rPr>
              <w:t xml:space="preserve"> </w:t>
            </w:r>
            <w:r w:rsidRPr="005F6692">
              <w:rPr>
                <w:rFonts w:ascii="Arial" w:hAnsi="Arial" w:cs="Arial"/>
                <w:bCs/>
                <w:spacing w:val="-1"/>
                <w:w w:val="105"/>
              </w:rPr>
              <w:t>B</w:t>
            </w:r>
            <w:r w:rsidRPr="005F6692">
              <w:rPr>
                <w:rFonts w:ascii="Arial" w:hAnsi="Arial" w:cs="Arial"/>
                <w:bCs/>
                <w:spacing w:val="-2"/>
                <w:w w:val="104"/>
              </w:rPr>
              <w:t>A</w:t>
            </w:r>
            <w:r w:rsidRPr="005F6692">
              <w:rPr>
                <w:rFonts w:ascii="Arial" w:hAnsi="Arial" w:cs="Arial"/>
                <w:bCs/>
                <w:w w:val="95"/>
              </w:rPr>
              <w:t>C</w:t>
            </w:r>
            <w:r w:rsidR="00BA0989" w:rsidRPr="005F6692">
              <w:rPr>
                <w:rFonts w:ascii="Arial" w:hAnsi="Arial" w:cs="Arial"/>
                <w:bCs/>
                <w:w w:val="95"/>
              </w:rPr>
              <w:t xml:space="preserve"> </w:t>
            </w:r>
            <w:r w:rsidRPr="005F6692">
              <w:rPr>
                <w:rFonts w:ascii="Arial" w:hAnsi="Arial" w:cs="Arial"/>
                <w:bCs/>
                <w:spacing w:val="-21"/>
              </w:rPr>
              <w:t xml:space="preserve">PRO </w:t>
            </w:r>
            <w:r w:rsidRPr="005F6692">
              <w:rPr>
                <w:rFonts w:ascii="Arial" w:hAnsi="Arial" w:cs="Arial"/>
                <w:bCs/>
                <w:w w:val="102"/>
              </w:rPr>
              <w:t>V</w:t>
            </w:r>
            <w:r w:rsidRPr="005F6692">
              <w:rPr>
                <w:rFonts w:ascii="Arial" w:hAnsi="Arial" w:cs="Arial"/>
                <w:bCs/>
                <w:w w:val="92"/>
              </w:rPr>
              <w:t xml:space="preserve">ente </w:t>
            </w:r>
            <w:r w:rsidRPr="005F6692">
              <w:rPr>
                <w:rFonts w:ascii="Arial" w:hAnsi="Arial" w:cs="Arial"/>
                <w:bCs/>
                <w:w w:val="94"/>
              </w:rPr>
              <w:t>P</w:t>
            </w:r>
            <w:r w:rsidRPr="005F6692">
              <w:rPr>
                <w:rFonts w:ascii="Arial" w:hAnsi="Arial" w:cs="Arial"/>
                <w:bCs/>
                <w:spacing w:val="-2"/>
                <w:w w:val="94"/>
              </w:rPr>
              <w:t>r</w:t>
            </w:r>
            <w:r w:rsidRPr="005F6692">
              <w:rPr>
                <w:rFonts w:ascii="Arial" w:hAnsi="Arial" w:cs="Arial"/>
                <w:bCs/>
                <w:w w:val="98"/>
              </w:rPr>
              <w:t>o</w:t>
            </w:r>
            <w:r w:rsidRPr="005F6692">
              <w:rPr>
                <w:rFonts w:ascii="Arial" w:hAnsi="Arial" w:cs="Arial"/>
                <w:bCs/>
                <w:spacing w:val="-3"/>
                <w:w w:val="98"/>
              </w:rPr>
              <w:t>s</w:t>
            </w:r>
            <w:r w:rsidRPr="005F6692">
              <w:rPr>
                <w:rFonts w:ascii="Arial" w:hAnsi="Arial" w:cs="Arial"/>
                <w:bCs/>
                <w:w w:val="94"/>
              </w:rPr>
              <w:t>p</w:t>
            </w:r>
            <w:r w:rsidRPr="005F6692">
              <w:rPr>
                <w:rFonts w:ascii="Arial" w:hAnsi="Arial" w:cs="Arial"/>
                <w:bCs/>
                <w:spacing w:val="-3"/>
                <w:w w:val="89"/>
              </w:rPr>
              <w:t>e</w:t>
            </w:r>
            <w:r w:rsidRPr="005F6692">
              <w:rPr>
                <w:rFonts w:ascii="Arial" w:hAnsi="Arial" w:cs="Arial"/>
                <w:bCs/>
                <w:w w:val="86"/>
              </w:rPr>
              <w:t>c</w:t>
            </w:r>
            <w:r w:rsidRPr="005F6692">
              <w:rPr>
                <w:rFonts w:ascii="Arial" w:hAnsi="Arial" w:cs="Arial"/>
                <w:bCs/>
                <w:spacing w:val="-1"/>
                <w:w w:val="94"/>
              </w:rPr>
              <w:t>tio</w:t>
            </w:r>
            <w:r w:rsidRPr="005F6692">
              <w:rPr>
                <w:rFonts w:ascii="Arial" w:hAnsi="Arial" w:cs="Arial"/>
                <w:bCs/>
                <w:w w:val="94"/>
              </w:rPr>
              <w:t xml:space="preserve">n </w:t>
            </w:r>
            <w:r w:rsidRPr="005F6692">
              <w:rPr>
                <w:rFonts w:ascii="Arial" w:hAnsi="Arial" w:cs="Arial"/>
                <w:bCs/>
                <w:w w:val="103"/>
              </w:rPr>
              <w:t>Né</w:t>
            </w:r>
            <w:r w:rsidRPr="005F6692">
              <w:rPr>
                <w:rFonts w:ascii="Arial" w:hAnsi="Arial" w:cs="Arial"/>
                <w:bCs/>
                <w:spacing w:val="-2"/>
                <w:w w:val="103"/>
              </w:rPr>
              <w:t>g</w:t>
            </w:r>
            <w:r w:rsidRPr="005F6692">
              <w:rPr>
                <w:rFonts w:ascii="Arial" w:hAnsi="Arial" w:cs="Arial"/>
                <w:bCs/>
                <w:spacing w:val="-3"/>
                <w:w w:val="98"/>
              </w:rPr>
              <w:t>o</w:t>
            </w:r>
            <w:r w:rsidRPr="005F6692">
              <w:rPr>
                <w:rFonts w:ascii="Arial" w:hAnsi="Arial" w:cs="Arial"/>
                <w:bCs/>
                <w:w w:val="86"/>
              </w:rPr>
              <w:t>c</w:t>
            </w:r>
            <w:r w:rsidRPr="005F6692">
              <w:rPr>
                <w:rFonts w:ascii="Arial" w:hAnsi="Arial" w:cs="Arial"/>
                <w:bCs/>
                <w:w w:val="92"/>
              </w:rPr>
              <w:t>i</w:t>
            </w:r>
            <w:r w:rsidRPr="005F6692">
              <w:rPr>
                <w:rFonts w:ascii="Arial" w:hAnsi="Arial" w:cs="Arial"/>
                <w:bCs/>
                <w:spacing w:val="-1"/>
                <w:w w:val="92"/>
              </w:rPr>
              <w:t>a</w:t>
            </w:r>
            <w:r w:rsidRPr="005F6692">
              <w:rPr>
                <w:rFonts w:ascii="Arial" w:hAnsi="Arial" w:cs="Arial"/>
                <w:bCs/>
                <w:spacing w:val="-1"/>
                <w:w w:val="94"/>
              </w:rPr>
              <w:t xml:space="preserve">tion </w:t>
            </w:r>
            <w:r w:rsidRPr="005F6692">
              <w:rPr>
                <w:rFonts w:ascii="Arial" w:hAnsi="Arial" w:cs="Arial"/>
                <w:bCs/>
                <w:spacing w:val="-1"/>
                <w:w w:val="96"/>
              </w:rPr>
              <w:t>Suiv</w:t>
            </w:r>
            <w:r w:rsidRPr="005F6692">
              <w:rPr>
                <w:rFonts w:ascii="Arial" w:hAnsi="Arial" w:cs="Arial"/>
                <w:bCs/>
                <w:w w:val="83"/>
              </w:rPr>
              <w:t xml:space="preserve">i </w:t>
            </w:r>
            <w:r w:rsidRPr="005F6692">
              <w:rPr>
                <w:rFonts w:ascii="Arial" w:hAnsi="Arial" w:cs="Arial"/>
                <w:bCs/>
                <w:w w:val="95"/>
              </w:rPr>
              <w:t>C</w:t>
            </w:r>
            <w:r w:rsidRPr="005F6692">
              <w:rPr>
                <w:rFonts w:ascii="Arial" w:hAnsi="Arial" w:cs="Arial"/>
                <w:bCs/>
                <w:spacing w:val="-1"/>
                <w:w w:val="87"/>
              </w:rPr>
              <w:t>lie</w:t>
            </w:r>
            <w:r w:rsidRPr="005F6692">
              <w:rPr>
                <w:rFonts w:ascii="Arial" w:hAnsi="Arial" w:cs="Arial"/>
                <w:bCs/>
                <w:spacing w:val="-3"/>
                <w:w w:val="94"/>
              </w:rPr>
              <w:t>n</w:t>
            </w:r>
            <w:r w:rsidRPr="005F6692">
              <w:rPr>
                <w:rFonts w:ascii="Arial" w:hAnsi="Arial" w:cs="Arial"/>
                <w:bCs/>
                <w:spacing w:val="-1"/>
                <w:w w:val="90"/>
              </w:rPr>
              <w:t>tèl</w:t>
            </w:r>
            <w:r w:rsidRPr="005F6692">
              <w:rPr>
                <w:rFonts w:ascii="Arial" w:hAnsi="Arial" w:cs="Arial"/>
                <w:bCs/>
                <w:w w:val="90"/>
              </w:rPr>
              <w:t xml:space="preserve">e </w:t>
            </w:r>
            <w:r w:rsidRPr="005F6692">
              <w:rPr>
                <w:rFonts w:ascii="Arial" w:hAnsi="Arial" w:cs="Arial"/>
              </w:rPr>
              <w:t>(obtenu, mention AB)</w:t>
            </w:r>
          </w:p>
          <w:p w14:paraId="7231C798" w14:textId="347292CA" w:rsidR="007B7E2E" w:rsidRPr="005F6692" w:rsidRDefault="007B7E2E" w:rsidP="0096143F">
            <w:pPr>
              <w:ind w:right="209"/>
              <w:jc w:val="both"/>
              <w:rPr>
                <w:rFonts w:ascii="Arial" w:hAnsi="Arial" w:cs="Arial"/>
                <w:i/>
                <w:spacing w:val="-1"/>
                <w:w w:val="84"/>
              </w:rPr>
            </w:pPr>
            <w:r w:rsidRPr="005F6692">
              <w:rPr>
                <w:rFonts w:ascii="Arial" w:hAnsi="Arial" w:cs="Arial"/>
                <w:w w:val="86"/>
              </w:rPr>
              <w:t>Se</w:t>
            </w:r>
            <w:r w:rsidRPr="005F6692">
              <w:rPr>
                <w:rFonts w:ascii="Arial" w:hAnsi="Arial" w:cs="Arial"/>
                <w:w w:val="95"/>
              </w:rPr>
              <w:t xml:space="preserve">pt. </w:t>
            </w:r>
            <w:r w:rsidRPr="005F6692">
              <w:rPr>
                <w:rFonts w:ascii="Arial" w:hAnsi="Arial" w:cs="Arial"/>
                <w:smallCaps/>
                <w:w w:val="92"/>
              </w:rPr>
              <w:t>2</w:t>
            </w:r>
            <w:r w:rsidRPr="005F6692">
              <w:rPr>
                <w:rFonts w:ascii="Arial" w:hAnsi="Arial" w:cs="Arial"/>
                <w:smallCaps/>
                <w:spacing w:val="-2"/>
                <w:w w:val="92"/>
              </w:rPr>
              <w:t>0</w:t>
            </w:r>
            <w:r w:rsidRPr="005F6692">
              <w:rPr>
                <w:rFonts w:ascii="Arial" w:hAnsi="Arial" w:cs="Arial"/>
                <w:spacing w:val="-1"/>
                <w:w w:val="92"/>
              </w:rPr>
              <w:t>0</w:t>
            </w:r>
            <w:r w:rsidRPr="005F6692">
              <w:rPr>
                <w:rFonts w:ascii="Arial" w:hAnsi="Arial" w:cs="Arial"/>
                <w:w w:val="77"/>
              </w:rPr>
              <w:t xml:space="preserve">7 </w:t>
            </w:r>
            <w:r w:rsidR="0076030A" w:rsidRPr="005F6692">
              <w:rPr>
                <w:rFonts w:ascii="Arial" w:hAnsi="Arial" w:cs="Arial"/>
              </w:rPr>
              <w:t>–</w:t>
            </w:r>
            <w:r w:rsidRPr="005F6692">
              <w:rPr>
                <w:rFonts w:ascii="Arial" w:hAnsi="Arial" w:cs="Arial"/>
              </w:rPr>
              <w:t xml:space="preserve"> </w:t>
            </w:r>
            <w:r w:rsidRPr="005F6692">
              <w:rPr>
                <w:rFonts w:ascii="Arial" w:hAnsi="Arial" w:cs="Arial"/>
                <w:spacing w:val="-1"/>
                <w:w w:val="75"/>
              </w:rPr>
              <w:t>J</w:t>
            </w:r>
            <w:r w:rsidRPr="005F6692">
              <w:rPr>
                <w:rFonts w:ascii="Arial" w:hAnsi="Arial" w:cs="Arial"/>
                <w:w w:val="93"/>
              </w:rPr>
              <w:t>u</w:t>
            </w:r>
            <w:r w:rsidRPr="005F6692">
              <w:rPr>
                <w:rFonts w:ascii="Arial" w:hAnsi="Arial" w:cs="Arial"/>
                <w:spacing w:val="-1"/>
                <w:w w:val="104"/>
              </w:rPr>
              <w:t>i</w:t>
            </w:r>
            <w:r w:rsidRPr="005F6692">
              <w:rPr>
                <w:rFonts w:ascii="Arial" w:hAnsi="Arial" w:cs="Arial"/>
                <w:w w:val="95"/>
              </w:rPr>
              <w:t>n</w:t>
            </w:r>
            <w:r w:rsidR="0076030A" w:rsidRPr="005F6692">
              <w:rPr>
                <w:rFonts w:ascii="Arial" w:hAnsi="Arial" w:cs="Arial"/>
                <w:w w:val="95"/>
              </w:rPr>
              <w:t xml:space="preserve"> </w:t>
            </w:r>
            <w:r w:rsidRPr="005F6692">
              <w:rPr>
                <w:rFonts w:ascii="Arial" w:hAnsi="Arial" w:cs="Arial"/>
                <w:smallCaps/>
                <w:w w:val="92"/>
              </w:rPr>
              <w:t>2</w:t>
            </w:r>
            <w:r w:rsidRPr="005F6692">
              <w:rPr>
                <w:rFonts w:ascii="Arial" w:hAnsi="Arial" w:cs="Arial"/>
                <w:smallCaps/>
                <w:spacing w:val="-1"/>
                <w:w w:val="92"/>
              </w:rPr>
              <w:t>0</w:t>
            </w:r>
            <w:r w:rsidRPr="005F6692">
              <w:rPr>
                <w:rFonts w:ascii="Arial" w:hAnsi="Arial" w:cs="Arial"/>
                <w:spacing w:val="-1"/>
                <w:w w:val="92"/>
              </w:rPr>
              <w:t>0</w:t>
            </w:r>
            <w:r w:rsidRPr="005F6692">
              <w:rPr>
                <w:rFonts w:ascii="Arial" w:hAnsi="Arial" w:cs="Arial"/>
                <w:w w:val="94"/>
              </w:rPr>
              <w:t xml:space="preserve">9 </w:t>
            </w:r>
            <w:r w:rsidRPr="005F6692">
              <w:rPr>
                <w:rFonts w:ascii="Arial" w:hAnsi="Arial" w:cs="Arial"/>
              </w:rPr>
              <w:t xml:space="preserve">- </w:t>
            </w:r>
            <w:r w:rsidRPr="005F6692">
              <w:rPr>
                <w:rFonts w:ascii="Arial" w:hAnsi="Arial" w:cs="Arial"/>
                <w:spacing w:val="-1"/>
                <w:w w:val="105"/>
              </w:rPr>
              <w:t>B</w:t>
            </w:r>
            <w:r w:rsidRPr="005F6692">
              <w:rPr>
                <w:rFonts w:ascii="Arial" w:hAnsi="Arial" w:cs="Arial"/>
                <w:w w:val="101"/>
              </w:rPr>
              <w:t xml:space="preserve">EP </w:t>
            </w:r>
            <w:r w:rsidRPr="005F6692">
              <w:rPr>
                <w:rFonts w:ascii="Arial" w:hAnsi="Arial" w:cs="Arial"/>
                <w:w w:val="102"/>
              </w:rPr>
              <w:t>V</w:t>
            </w:r>
            <w:r w:rsidRPr="005F6692">
              <w:rPr>
                <w:rFonts w:ascii="Arial" w:hAnsi="Arial" w:cs="Arial"/>
                <w:w w:val="92"/>
              </w:rPr>
              <w:t xml:space="preserve">ente </w:t>
            </w:r>
            <w:r w:rsidRPr="005F6692">
              <w:rPr>
                <w:rFonts w:ascii="Arial" w:hAnsi="Arial" w:cs="Arial"/>
                <w:spacing w:val="-1"/>
                <w:w w:val="104"/>
              </w:rPr>
              <w:t>A</w:t>
            </w:r>
            <w:r w:rsidRPr="005F6692">
              <w:rPr>
                <w:rFonts w:ascii="Arial" w:hAnsi="Arial" w:cs="Arial"/>
                <w:spacing w:val="-2"/>
                <w:w w:val="86"/>
              </w:rPr>
              <w:t>c</w:t>
            </w:r>
            <w:r w:rsidRPr="005F6692">
              <w:rPr>
                <w:rFonts w:ascii="Arial" w:hAnsi="Arial" w:cs="Arial"/>
                <w:spacing w:val="-1"/>
                <w:w w:val="94"/>
              </w:rPr>
              <w:t>tio</w:t>
            </w:r>
            <w:r w:rsidRPr="005F6692">
              <w:rPr>
                <w:rFonts w:ascii="Arial" w:hAnsi="Arial" w:cs="Arial"/>
                <w:w w:val="94"/>
              </w:rPr>
              <w:t xml:space="preserve">n </w:t>
            </w:r>
            <w:r w:rsidRPr="005F6692">
              <w:rPr>
                <w:rFonts w:ascii="Arial" w:hAnsi="Arial" w:cs="Arial"/>
                <w:spacing w:val="-1"/>
                <w:w w:val="105"/>
              </w:rPr>
              <w:t>Ma</w:t>
            </w:r>
            <w:r w:rsidRPr="005F6692">
              <w:rPr>
                <w:rFonts w:ascii="Arial" w:hAnsi="Arial" w:cs="Arial"/>
                <w:w w:val="88"/>
              </w:rPr>
              <w:t>rc</w:t>
            </w:r>
            <w:r w:rsidRPr="005F6692">
              <w:rPr>
                <w:rFonts w:ascii="Arial" w:hAnsi="Arial" w:cs="Arial"/>
                <w:spacing w:val="-1"/>
                <w:w w:val="88"/>
              </w:rPr>
              <w:t>h</w:t>
            </w:r>
            <w:r w:rsidRPr="005F6692">
              <w:rPr>
                <w:rFonts w:ascii="Arial" w:hAnsi="Arial" w:cs="Arial"/>
                <w:spacing w:val="-1"/>
                <w:w w:val="96"/>
              </w:rPr>
              <w:t>a</w:t>
            </w:r>
            <w:r w:rsidRPr="005F6692">
              <w:rPr>
                <w:rFonts w:ascii="Arial" w:hAnsi="Arial" w:cs="Arial"/>
                <w:w w:val="95"/>
              </w:rPr>
              <w:t>n</w:t>
            </w:r>
            <w:r w:rsidRPr="005F6692">
              <w:rPr>
                <w:rFonts w:ascii="Arial" w:hAnsi="Arial" w:cs="Arial"/>
                <w:spacing w:val="-1"/>
                <w:w w:val="95"/>
              </w:rPr>
              <w:t>d</w:t>
            </w:r>
            <w:r w:rsidRPr="005F6692">
              <w:rPr>
                <w:rFonts w:ascii="Arial" w:hAnsi="Arial" w:cs="Arial"/>
                <w:w w:val="89"/>
              </w:rPr>
              <w:t xml:space="preserve">e </w:t>
            </w:r>
            <w:r w:rsidRPr="005F6692">
              <w:rPr>
                <w:rFonts w:ascii="Arial" w:hAnsi="Arial" w:cs="Arial"/>
              </w:rPr>
              <w:t>(obtenu)</w:t>
            </w:r>
          </w:p>
          <w:p w14:paraId="7AC301C9" w14:textId="77777777" w:rsidR="007B7E2E" w:rsidRDefault="007B7E2E" w:rsidP="0096143F">
            <w:pPr>
              <w:ind w:right="209"/>
              <w:jc w:val="both"/>
              <w:rPr>
                <w:rFonts w:ascii="Arial" w:hAnsi="Arial" w:cs="Arial"/>
                <w:i/>
                <w:spacing w:val="-1"/>
                <w:w w:val="84"/>
              </w:rPr>
            </w:pPr>
          </w:p>
          <w:p w14:paraId="262867B2" w14:textId="77777777" w:rsidR="007B7E2E" w:rsidRPr="007B7E2E" w:rsidRDefault="007B7E2E" w:rsidP="0096143F">
            <w:pPr>
              <w:ind w:right="209"/>
              <w:jc w:val="both"/>
              <w:rPr>
                <w:rFonts w:ascii="Arial" w:hAnsi="Arial" w:cs="Arial"/>
                <w:b/>
                <w:u w:val="single"/>
              </w:rPr>
            </w:pPr>
            <w:r w:rsidRPr="007B7E2E">
              <w:rPr>
                <w:rFonts w:ascii="Arial" w:hAnsi="Arial" w:cs="Arial"/>
                <w:b/>
                <w:u w:val="single"/>
              </w:rPr>
              <w:t>Langues</w:t>
            </w:r>
          </w:p>
          <w:p w14:paraId="771ECBE3" w14:textId="77777777" w:rsidR="007B7E2E" w:rsidRDefault="007B7E2E" w:rsidP="0096143F">
            <w:pPr>
              <w:ind w:right="209"/>
              <w:jc w:val="both"/>
              <w:rPr>
                <w:rFonts w:ascii="Arial" w:hAnsi="Arial" w:cs="Arial"/>
              </w:rPr>
            </w:pPr>
            <w:r>
              <w:rPr>
                <w:rFonts w:ascii="Arial" w:hAnsi="Arial" w:cs="Arial"/>
              </w:rPr>
              <w:t xml:space="preserve">Anglais, Espagnol </w:t>
            </w:r>
          </w:p>
          <w:p w14:paraId="7380B474" w14:textId="77777777" w:rsidR="007B7E2E" w:rsidRDefault="007B7E2E" w:rsidP="0096143F">
            <w:pPr>
              <w:ind w:right="209"/>
              <w:jc w:val="both"/>
              <w:rPr>
                <w:rFonts w:ascii="Arial" w:hAnsi="Arial" w:cs="Arial"/>
              </w:rPr>
            </w:pPr>
          </w:p>
          <w:p w14:paraId="2B97C30C" w14:textId="77777777" w:rsidR="007B7E2E" w:rsidRPr="007B7E2E" w:rsidRDefault="007B7E2E" w:rsidP="0096143F">
            <w:pPr>
              <w:spacing w:before="37"/>
              <w:ind w:right="209"/>
              <w:jc w:val="both"/>
              <w:rPr>
                <w:rFonts w:ascii="Arial" w:hAnsi="Arial" w:cs="Arial"/>
                <w:u w:val="single"/>
              </w:rPr>
            </w:pPr>
            <w:r w:rsidRPr="007B7E2E">
              <w:rPr>
                <w:rFonts w:ascii="Arial" w:hAnsi="Arial" w:cs="Arial"/>
                <w:b/>
                <w:u w:val="single"/>
              </w:rPr>
              <w:t>Centres d'intérêts</w:t>
            </w:r>
          </w:p>
          <w:p w14:paraId="78227567" w14:textId="14361E6B" w:rsidR="007B7E2E" w:rsidRDefault="007B7E2E" w:rsidP="0096143F">
            <w:pPr>
              <w:spacing w:before="37"/>
              <w:ind w:right="209"/>
              <w:jc w:val="both"/>
              <w:rPr>
                <w:rFonts w:ascii="Arial" w:hAnsi="Arial" w:cs="Arial"/>
              </w:rPr>
            </w:pPr>
            <w:r>
              <w:rPr>
                <w:rFonts w:ascii="Arial" w:hAnsi="Arial" w:cs="Arial"/>
              </w:rPr>
              <w:t>Décoration, architecture, natation, vin</w:t>
            </w:r>
            <w:r w:rsidR="005F6692">
              <w:rPr>
                <w:rFonts w:ascii="Arial" w:hAnsi="Arial" w:cs="Arial"/>
              </w:rPr>
              <w:t>,</w:t>
            </w:r>
            <w:r>
              <w:rPr>
                <w:rFonts w:ascii="Arial" w:hAnsi="Arial" w:cs="Arial"/>
              </w:rPr>
              <w:t xml:space="preserve"> lecture, voyage, cinéma, famille, photo, cuisiner, ski</w:t>
            </w:r>
          </w:p>
          <w:p w14:paraId="5CFEECA6" w14:textId="77777777" w:rsidR="007B7E2E" w:rsidRDefault="007B7E2E" w:rsidP="0096143F">
            <w:pPr>
              <w:ind w:right="209"/>
              <w:jc w:val="both"/>
              <w:rPr>
                <w:rFonts w:ascii="Arial" w:hAnsi="Arial" w:cs="Arial"/>
              </w:rPr>
            </w:pPr>
          </w:p>
          <w:p w14:paraId="3AC97C70" w14:textId="77777777" w:rsidR="007B7E2E" w:rsidRDefault="007B7E2E" w:rsidP="0096143F">
            <w:pPr>
              <w:spacing w:line="252" w:lineRule="auto"/>
              <w:ind w:right="209"/>
              <w:jc w:val="both"/>
              <w:rPr>
                <w:rFonts w:ascii="Arial" w:hAnsi="Arial" w:cs="Arial"/>
              </w:rPr>
            </w:pPr>
            <w:r>
              <w:rPr>
                <w:rFonts w:ascii="Arial" w:hAnsi="Arial" w:cs="Arial"/>
                <w:b/>
              </w:rPr>
              <w:t>Je suis ....</w:t>
            </w:r>
            <w:r>
              <w:rPr>
                <w:rFonts w:ascii="Arial" w:hAnsi="Arial" w:cs="Arial"/>
              </w:rPr>
              <w:t xml:space="preserve"> Dynamique – Sociable – À l’écoute – Curieuse – Observatrice – Perfectionniste– Autonome</w:t>
            </w:r>
          </w:p>
          <w:p w14:paraId="5EB7B040" w14:textId="77777777" w:rsidR="007B7E2E" w:rsidRDefault="007B7E2E" w:rsidP="0096143F">
            <w:pPr>
              <w:jc w:val="both"/>
              <w:rPr>
                <w:rFonts w:ascii="Arial" w:hAnsi="Arial" w:cs="Arial"/>
                <w:b/>
              </w:rPr>
            </w:pPr>
          </w:p>
        </w:tc>
        <w:tc>
          <w:tcPr>
            <w:tcW w:w="4817" w:type="dxa"/>
            <w:tcBorders>
              <w:top w:val="single" w:sz="4" w:space="0" w:color="000000"/>
              <w:left w:val="single" w:sz="4" w:space="0" w:color="000000"/>
            </w:tcBorders>
            <w:shd w:val="clear" w:color="auto" w:fill="auto"/>
          </w:tcPr>
          <w:p w14:paraId="47F15FBD" w14:textId="77777777" w:rsidR="007B7E2E" w:rsidRDefault="007B7E2E" w:rsidP="00C16966">
            <w:pPr>
              <w:ind w:left="141"/>
              <w:jc w:val="both"/>
              <w:rPr>
                <w:rFonts w:ascii="Arial" w:hAnsi="Arial" w:cs="Arial"/>
                <w:bCs/>
              </w:rPr>
            </w:pPr>
            <w:r>
              <w:rPr>
                <w:rFonts w:ascii="Arial" w:hAnsi="Arial" w:cs="Arial"/>
                <w:bCs/>
              </w:rPr>
              <w:t xml:space="preserve">Je m’adapte à de nouvelles expériences et j’aime relever des nouveaux défis professionnels. </w:t>
            </w:r>
          </w:p>
          <w:p w14:paraId="11F2C35C" w14:textId="77777777" w:rsidR="007B7E2E" w:rsidRDefault="007B7E2E" w:rsidP="00C16966">
            <w:pPr>
              <w:ind w:left="141"/>
              <w:jc w:val="both"/>
              <w:rPr>
                <w:rFonts w:ascii="Arial" w:hAnsi="Arial" w:cs="Arial"/>
                <w:b/>
              </w:rPr>
            </w:pPr>
          </w:p>
          <w:p w14:paraId="293D50E7" w14:textId="77777777" w:rsidR="007B7E2E" w:rsidRDefault="007B7E2E" w:rsidP="00C16966">
            <w:pPr>
              <w:ind w:left="141"/>
              <w:jc w:val="both"/>
              <w:rPr>
                <w:rFonts w:ascii="Arial" w:hAnsi="Arial" w:cs="Arial"/>
                <w:b/>
                <w:u w:val="single"/>
              </w:rPr>
            </w:pPr>
            <w:r>
              <w:rPr>
                <w:rFonts w:ascii="Arial" w:hAnsi="Arial" w:cs="Arial"/>
                <w:b/>
                <w:u w:val="single"/>
              </w:rPr>
              <w:t>Expériences professionnelles</w:t>
            </w:r>
          </w:p>
          <w:p w14:paraId="30557567" w14:textId="77777777" w:rsidR="007B7E2E" w:rsidRDefault="007B7E2E" w:rsidP="00C16966">
            <w:pPr>
              <w:ind w:left="141"/>
              <w:jc w:val="both"/>
              <w:rPr>
                <w:rFonts w:ascii="Arial" w:hAnsi="Arial" w:cs="Arial"/>
                <w:bCs/>
              </w:rPr>
            </w:pPr>
          </w:p>
          <w:p w14:paraId="5985AED5" w14:textId="52AEEAD5" w:rsidR="007B7E2E" w:rsidRDefault="007B7E2E" w:rsidP="00C16966">
            <w:pPr>
              <w:ind w:left="141"/>
              <w:jc w:val="both"/>
              <w:rPr>
                <w:rFonts w:ascii="Arial" w:hAnsi="Arial" w:cs="Arial"/>
                <w:bCs/>
              </w:rPr>
            </w:pPr>
            <w:r>
              <w:rPr>
                <w:rFonts w:ascii="Arial" w:hAnsi="Arial" w:cs="Arial"/>
                <w:bCs/>
              </w:rPr>
              <w:t>2017-</w:t>
            </w:r>
            <w:r w:rsidR="00E624F0">
              <w:rPr>
                <w:rFonts w:ascii="Arial" w:hAnsi="Arial" w:cs="Arial"/>
                <w:bCs/>
              </w:rPr>
              <w:t xml:space="preserve"> aujourd’hui</w:t>
            </w:r>
            <w:r>
              <w:rPr>
                <w:rFonts w:ascii="Arial" w:hAnsi="Arial" w:cs="Arial"/>
                <w:bCs/>
              </w:rPr>
              <w:t xml:space="preserve"> : </w:t>
            </w:r>
            <w:proofErr w:type="spellStart"/>
            <w:r w:rsidR="002D023F">
              <w:rPr>
                <w:rFonts w:ascii="Arial" w:hAnsi="Arial" w:cs="Arial"/>
                <w:bCs/>
              </w:rPr>
              <w:t>manageur</w:t>
            </w:r>
            <w:r w:rsidR="005E1308">
              <w:rPr>
                <w:rFonts w:ascii="Arial" w:hAnsi="Arial" w:cs="Arial"/>
                <w:bCs/>
              </w:rPr>
              <w:t>e</w:t>
            </w:r>
            <w:proofErr w:type="spellEnd"/>
            <w:r>
              <w:rPr>
                <w:rFonts w:ascii="Arial" w:hAnsi="Arial" w:cs="Arial"/>
                <w:bCs/>
              </w:rPr>
              <w:t xml:space="preserve"> d’une boutique de vêtements pour enfants. </w:t>
            </w:r>
          </w:p>
          <w:p w14:paraId="789106FB" w14:textId="77777777" w:rsidR="007B7E2E" w:rsidRDefault="007B7E2E" w:rsidP="00C16966">
            <w:pPr>
              <w:ind w:left="141"/>
              <w:jc w:val="both"/>
              <w:rPr>
                <w:rFonts w:ascii="Arial" w:hAnsi="Arial" w:cs="Arial"/>
                <w:bCs/>
              </w:rPr>
            </w:pPr>
          </w:p>
          <w:p w14:paraId="6EC5B0B5" w14:textId="6A54C182" w:rsidR="007B7E2E" w:rsidRDefault="007B7E2E" w:rsidP="00C16966">
            <w:pPr>
              <w:ind w:left="141"/>
              <w:jc w:val="both"/>
              <w:rPr>
                <w:rFonts w:ascii="Arial" w:hAnsi="Arial" w:cs="Arial"/>
                <w:bCs/>
              </w:rPr>
            </w:pPr>
            <w:r>
              <w:rPr>
                <w:rFonts w:ascii="Arial" w:hAnsi="Arial" w:cs="Arial"/>
                <w:bCs/>
              </w:rPr>
              <w:t>2015-2017 : alternance chez S</w:t>
            </w:r>
            <w:r w:rsidR="005E1308" w:rsidRPr="005E1308">
              <w:rPr>
                <w:rFonts w:ascii="Arial" w:hAnsi="Arial" w:cs="Arial"/>
                <w:bCs/>
                <w:caps/>
              </w:rPr>
              <w:t>é</w:t>
            </w:r>
            <w:r>
              <w:rPr>
                <w:rFonts w:ascii="Arial" w:hAnsi="Arial" w:cs="Arial"/>
                <w:bCs/>
              </w:rPr>
              <w:t xml:space="preserve">PHORA à Compiègne, assistante </w:t>
            </w:r>
            <w:r w:rsidR="002D023F">
              <w:rPr>
                <w:rFonts w:ascii="Arial" w:hAnsi="Arial" w:cs="Arial"/>
                <w:bCs/>
              </w:rPr>
              <w:t>manageur</w:t>
            </w:r>
            <w:r>
              <w:rPr>
                <w:rFonts w:ascii="Arial" w:hAnsi="Arial" w:cs="Arial"/>
                <w:bCs/>
              </w:rPr>
              <w:t xml:space="preserve">. </w:t>
            </w:r>
          </w:p>
          <w:p w14:paraId="311914C1" w14:textId="77777777" w:rsidR="007B7E2E" w:rsidRDefault="007B7E2E" w:rsidP="00C16966">
            <w:pPr>
              <w:ind w:left="141"/>
              <w:jc w:val="both"/>
              <w:rPr>
                <w:rFonts w:ascii="Arial" w:hAnsi="Arial" w:cs="Arial"/>
                <w:bCs/>
              </w:rPr>
            </w:pPr>
          </w:p>
          <w:p w14:paraId="2A3DF37A" w14:textId="77777777" w:rsidR="007B7E2E" w:rsidRDefault="007B7E2E" w:rsidP="00C16966">
            <w:pPr>
              <w:ind w:left="141"/>
              <w:jc w:val="both"/>
              <w:rPr>
                <w:rFonts w:ascii="Arial" w:hAnsi="Arial" w:cs="Arial"/>
              </w:rPr>
            </w:pPr>
            <w:r>
              <w:rPr>
                <w:rFonts w:ascii="Arial" w:hAnsi="Arial" w:cs="Arial"/>
              </w:rPr>
              <w:t xml:space="preserve">2014-2015 :  stage à la parfumerie Marionnaud à Compiègne dans le cadre du Bac pro. </w:t>
            </w:r>
          </w:p>
          <w:p w14:paraId="25B24E1D" w14:textId="77777777" w:rsidR="007B7E2E" w:rsidRDefault="007B7E2E" w:rsidP="00C16966">
            <w:pPr>
              <w:ind w:left="141"/>
              <w:jc w:val="both"/>
              <w:rPr>
                <w:rFonts w:ascii="Arial" w:hAnsi="Arial" w:cs="Arial"/>
                <w:bCs/>
              </w:rPr>
            </w:pPr>
          </w:p>
          <w:p w14:paraId="446B6A41" w14:textId="77777777" w:rsidR="007B7E2E" w:rsidRDefault="007B7E2E" w:rsidP="00C16966">
            <w:pPr>
              <w:ind w:left="141"/>
              <w:jc w:val="both"/>
              <w:rPr>
                <w:rFonts w:ascii="Arial" w:hAnsi="Arial" w:cs="Arial"/>
                <w:bCs/>
              </w:rPr>
            </w:pPr>
            <w:r>
              <w:rPr>
                <w:rFonts w:ascii="Arial" w:hAnsi="Arial" w:cs="Arial"/>
                <w:bCs/>
              </w:rPr>
              <w:t>2013-2014 : stages à l'institut Jusqu'au bout des ongles de Julie à Compiègne dans le cadre du CAP</w:t>
            </w:r>
          </w:p>
          <w:p w14:paraId="67D81089" w14:textId="77777777" w:rsidR="007B7E2E" w:rsidRDefault="007B7E2E" w:rsidP="00C16966">
            <w:pPr>
              <w:ind w:left="141"/>
              <w:jc w:val="both"/>
              <w:rPr>
                <w:rFonts w:ascii="Arial" w:hAnsi="Arial" w:cs="Arial"/>
                <w:bCs/>
              </w:rPr>
            </w:pPr>
          </w:p>
          <w:p w14:paraId="66FF3833" w14:textId="77777777" w:rsidR="007B7E2E" w:rsidRDefault="007B7E2E" w:rsidP="00C16966">
            <w:pPr>
              <w:ind w:left="141"/>
              <w:jc w:val="both"/>
              <w:rPr>
                <w:rFonts w:ascii="Arial" w:hAnsi="Arial" w:cs="Arial"/>
                <w:b/>
                <w:u w:val="single"/>
              </w:rPr>
            </w:pPr>
            <w:r>
              <w:rPr>
                <w:rFonts w:ascii="Arial" w:hAnsi="Arial" w:cs="Arial"/>
                <w:b/>
                <w:u w:val="single"/>
              </w:rPr>
              <w:t>Formations</w:t>
            </w:r>
          </w:p>
          <w:p w14:paraId="681BF3F6" w14:textId="77777777" w:rsidR="007B7E2E" w:rsidRDefault="007B7E2E" w:rsidP="00C16966">
            <w:pPr>
              <w:ind w:left="141"/>
              <w:jc w:val="both"/>
              <w:rPr>
                <w:rFonts w:ascii="Arial" w:hAnsi="Arial" w:cs="Arial"/>
                <w:bCs/>
              </w:rPr>
            </w:pPr>
            <w:r>
              <w:rPr>
                <w:rFonts w:ascii="Arial" w:hAnsi="Arial" w:cs="Arial"/>
                <w:bCs/>
              </w:rPr>
              <w:t>2017 BTS Management des Unités Commerciales</w:t>
            </w:r>
            <w:r>
              <w:t xml:space="preserve">, </w:t>
            </w:r>
            <w:r>
              <w:rPr>
                <w:rFonts w:ascii="Arial" w:hAnsi="Arial" w:cs="Arial"/>
                <w:bCs/>
              </w:rPr>
              <w:t>formation en alternance</w:t>
            </w:r>
          </w:p>
          <w:p w14:paraId="136B12BD" w14:textId="77777777" w:rsidR="007B7E2E" w:rsidRDefault="007B7E2E" w:rsidP="00C16966">
            <w:pPr>
              <w:ind w:left="141"/>
              <w:jc w:val="both"/>
              <w:rPr>
                <w:rFonts w:ascii="Arial" w:hAnsi="Arial" w:cs="Arial"/>
                <w:bCs/>
              </w:rPr>
            </w:pPr>
            <w:r>
              <w:rPr>
                <w:rFonts w:ascii="Arial" w:hAnsi="Arial" w:cs="Arial"/>
                <w:bCs/>
              </w:rPr>
              <w:t>2015 BAC PRO Esthétique Cosmétique Parfumerie (mention assez bien)</w:t>
            </w:r>
          </w:p>
          <w:p w14:paraId="0DBAA57E" w14:textId="77777777" w:rsidR="007B7E2E" w:rsidRDefault="007B7E2E" w:rsidP="00C16966">
            <w:pPr>
              <w:ind w:left="141"/>
              <w:jc w:val="both"/>
              <w:rPr>
                <w:rFonts w:ascii="Arial" w:hAnsi="Arial" w:cs="Arial"/>
                <w:bCs/>
              </w:rPr>
            </w:pPr>
            <w:r>
              <w:rPr>
                <w:rFonts w:ascii="Arial" w:hAnsi="Arial" w:cs="Arial"/>
                <w:bCs/>
              </w:rPr>
              <w:t xml:space="preserve">2014 CAP Esthétique Cosmétique Parfumerie </w:t>
            </w:r>
          </w:p>
          <w:p w14:paraId="4C6B9B87" w14:textId="77777777" w:rsidR="007B7E2E" w:rsidRDefault="007B7E2E" w:rsidP="00C16966">
            <w:pPr>
              <w:ind w:left="141"/>
              <w:jc w:val="both"/>
              <w:rPr>
                <w:rFonts w:ascii="Arial" w:hAnsi="Arial" w:cs="Arial"/>
                <w:bCs/>
              </w:rPr>
            </w:pPr>
          </w:p>
          <w:p w14:paraId="573A7231" w14:textId="77777777" w:rsidR="007B7E2E" w:rsidRDefault="007B7E2E" w:rsidP="00C16966">
            <w:pPr>
              <w:ind w:left="141"/>
              <w:jc w:val="both"/>
              <w:rPr>
                <w:rFonts w:ascii="Arial" w:hAnsi="Arial" w:cs="Arial"/>
                <w:b/>
                <w:u w:val="single"/>
              </w:rPr>
            </w:pPr>
            <w:r>
              <w:rPr>
                <w:rFonts w:ascii="Arial" w:hAnsi="Arial" w:cs="Arial"/>
                <w:b/>
                <w:u w:val="single"/>
              </w:rPr>
              <w:t>Centres d'intérêt</w:t>
            </w:r>
          </w:p>
          <w:p w14:paraId="783BAE12" w14:textId="77777777" w:rsidR="007B7E2E" w:rsidRDefault="007B7E2E" w:rsidP="00C16966">
            <w:pPr>
              <w:ind w:left="141"/>
              <w:jc w:val="both"/>
              <w:rPr>
                <w:rFonts w:ascii="Arial" w:hAnsi="Arial" w:cs="Arial"/>
                <w:bCs/>
              </w:rPr>
            </w:pPr>
            <w:r>
              <w:rPr>
                <w:rFonts w:ascii="Arial" w:hAnsi="Arial" w:cs="Arial"/>
                <w:bCs/>
              </w:rPr>
              <w:t>J'adore chanter, les comédies musicales, le théâtre et le cinéma puis faire du shopping.</w:t>
            </w:r>
          </w:p>
          <w:p w14:paraId="2491D470" w14:textId="77777777" w:rsidR="007B7E2E" w:rsidRDefault="007B7E2E" w:rsidP="00C16966">
            <w:pPr>
              <w:ind w:left="141"/>
              <w:jc w:val="both"/>
              <w:rPr>
                <w:rFonts w:ascii="Arial" w:hAnsi="Arial" w:cs="Arial"/>
                <w:b/>
              </w:rPr>
            </w:pPr>
          </w:p>
          <w:p w14:paraId="098F95BF" w14:textId="77777777" w:rsidR="007B7E2E" w:rsidRDefault="007B7E2E" w:rsidP="00C16966">
            <w:pPr>
              <w:ind w:left="141"/>
              <w:jc w:val="both"/>
              <w:rPr>
                <w:rFonts w:ascii="Arial" w:hAnsi="Arial" w:cs="Arial"/>
                <w:bCs/>
              </w:rPr>
            </w:pPr>
            <w:r>
              <w:rPr>
                <w:rFonts w:ascii="Arial" w:hAnsi="Arial" w:cs="Arial"/>
                <w:bCs/>
              </w:rPr>
              <w:t xml:space="preserve">Je pratique la boxe en amateur. </w:t>
            </w:r>
          </w:p>
          <w:p w14:paraId="647077AF" w14:textId="77777777" w:rsidR="007B7E2E" w:rsidRDefault="007B7E2E" w:rsidP="007B7E2E">
            <w:pPr>
              <w:rPr>
                <w:rFonts w:ascii="Arial" w:hAnsi="Arial" w:cs="Arial"/>
                <w:bCs/>
              </w:rPr>
            </w:pPr>
          </w:p>
          <w:p w14:paraId="49AC505C" w14:textId="77777777" w:rsidR="007B7E2E" w:rsidRDefault="007B7E2E" w:rsidP="007B7E2E">
            <w:pPr>
              <w:rPr>
                <w:rFonts w:ascii="Arial" w:hAnsi="Arial" w:cs="Arial"/>
                <w:bCs/>
              </w:rPr>
            </w:pPr>
          </w:p>
        </w:tc>
      </w:tr>
    </w:tbl>
    <w:bookmarkEnd w:id="28"/>
    <w:p w14:paraId="52EBB904" w14:textId="316D4FB2" w:rsidR="00882D28" w:rsidRPr="00091869" w:rsidRDefault="00091869" w:rsidP="00091869">
      <w:pPr>
        <w:jc w:val="right"/>
        <w:rPr>
          <w:rFonts w:ascii="Arial" w:hAnsi="Arial" w:cs="Arial"/>
          <w:b/>
        </w:rPr>
      </w:pPr>
      <w:r w:rsidRPr="00091869">
        <w:rPr>
          <w:rFonts w:ascii="Arial" w:hAnsi="Arial" w:cs="Arial"/>
          <w:bCs/>
          <w:i/>
          <w:color w:val="000000"/>
        </w:rPr>
        <w:t>Document auteu</w:t>
      </w:r>
      <w:r w:rsidR="00297974">
        <w:rPr>
          <w:rFonts w:ascii="Arial" w:hAnsi="Arial" w:cs="Arial"/>
          <w:bCs/>
          <w:i/>
          <w:color w:val="000000"/>
        </w:rPr>
        <w:t>r</w:t>
      </w:r>
      <w:r w:rsidR="002E1081">
        <w:br w:type="page"/>
      </w:r>
    </w:p>
    <w:p w14:paraId="3825B8B4" w14:textId="0EB3F6D8" w:rsidR="00882D28" w:rsidRDefault="002E1081">
      <w:pPr>
        <w:suppressAutoHyphens w:val="0"/>
        <w:rPr>
          <w:rFonts w:ascii="Arial" w:hAnsi="Arial" w:cs="Arial"/>
          <w:b/>
          <w:bCs/>
          <w:u w:val="single"/>
        </w:rPr>
      </w:pPr>
      <w:r>
        <w:rPr>
          <w:rFonts w:ascii="Arial" w:hAnsi="Arial" w:cs="Arial"/>
          <w:b/>
          <w:u w:val="single"/>
        </w:rPr>
        <w:lastRenderedPageBreak/>
        <w:t xml:space="preserve">ANNEXE 26 : </w:t>
      </w:r>
      <w:r w:rsidR="0096191B">
        <w:rPr>
          <w:rFonts w:ascii="Arial" w:hAnsi="Arial" w:cs="Arial"/>
          <w:b/>
          <w:u w:val="single"/>
        </w:rPr>
        <w:t>R</w:t>
      </w:r>
      <w:r>
        <w:rPr>
          <w:rFonts w:ascii="Arial" w:hAnsi="Arial" w:cs="Arial"/>
          <w:b/>
          <w:u w:val="single"/>
        </w:rPr>
        <w:t xml:space="preserve">ôle du </w:t>
      </w:r>
      <w:r w:rsidR="002D023F">
        <w:rPr>
          <w:rFonts w:ascii="Arial" w:hAnsi="Arial" w:cs="Arial"/>
          <w:b/>
          <w:u w:val="single"/>
        </w:rPr>
        <w:t>manageur</w:t>
      </w:r>
      <w:r>
        <w:rPr>
          <w:rFonts w:ascii="Arial" w:hAnsi="Arial" w:cs="Arial"/>
          <w:b/>
          <w:u w:val="single"/>
        </w:rPr>
        <w:t xml:space="preserve"> dans le groupe </w:t>
      </w:r>
      <w:proofErr w:type="spellStart"/>
      <w:r w:rsidR="005F6692">
        <w:rPr>
          <w:rFonts w:ascii="Arial" w:hAnsi="Arial" w:cs="Arial"/>
          <w:b/>
          <w:u w:val="single"/>
        </w:rPr>
        <w:t>É</w:t>
      </w:r>
      <w:r>
        <w:rPr>
          <w:rFonts w:ascii="Arial" w:hAnsi="Arial" w:cs="Arial"/>
          <w:b/>
          <w:u w:val="single"/>
        </w:rPr>
        <w:t>ram</w:t>
      </w:r>
      <w:proofErr w:type="spellEnd"/>
    </w:p>
    <w:p w14:paraId="1A2B9A99" w14:textId="77777777" w:rsidR="00882D28" w:rsidRDefault="002E1081">
      <w:pPr>
        <w:suppressAutoHyphens w:val="0"/>
        <w:rPr>
          <w:rFonts w:ascii="Arial" w:hAnsi="Arial" w:cs="Arial"/>
          <w:b/>
          <w:bCs/>
          <w:u w:val="single"/>
        </w:rPr>
      </w:pPr>
      <w:r>
        <w:rPr>
          <w:noProof/>
          <w:lang w:eastAsia="fr-FR" w:bidi="ar-SA"/>
        </w:rPr>
        <w:drawing>
          <wp:inline distT="0" distB="0" distL="0" distR="0" wp14:anchorId="7F95C078" wp14:editId="02478E2D">
            <wp:extent cx="6361147" cy="7535333"/>
            <wp:effectExtent l="0" t="0" r="0" b="0"/>
            <wp:docPr id="21"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 29"/>
                    <pic:cNvPicPr>
                      <a:picLocks noChangeAspect="1" noChangeArrowheads="1"/>
                    </pic:cNvPicPr>
                  </pic:nvPicPr>
                  <pic:blipFill>
                    <a:blip r:embed="rId26"/>
                    <a:srcRect l="23868" t="19556" r="40864" b="6289"/>
                    <a:stretch>
                      <a:fillRect/>
                    </a:stretch>
                  </pic:blipFill>
                  <pic:spPr bwMode="auto">
                    <a:xfrm>
                      <a:off x="0" y="0"/>
                      <a:ext cx="6363448" cy="7538058"/>
                    </a:xfrm>
                    <a:prstGeom prst="rect">
                      <a:avLst/>
                    </a:prstGeom>
                  </pic:spPr>
                </pic:pic>
              </a:graphicData>
            </a:graphic>
          </wp:inline>
        </w:drawing>
      </w:r>
    </w:p>
    <w:p w14:paraId="15D6A4D2" w14:textId="77777777" w:rsidR="00882D28" w:rsidRDefault="00882D28">
      <w:pPr>
        <w:suppressAutoHyphens w:val="0"/>
        <w:jc w:val="right"/>
        <w:rPr>
          <w:rFonts w:ascii="Arial" w:hAnsi="Arial" w:cs="Arial"/>
          <w:i/>
          <w:iCs/>
        </w:rPr>
      </w:pPr>
    </w:p>
    <w:p w14:paraId="667DB978" w14:textId="1FB5406C" w:rsidR="00882D28" w:rsidRDefault="002E1081">
      <w:pPr>
        <w:suppressAutoHyphens w:val="0"/>
        <w:jc w:val="right"/>
        <w:rPr>
          <w:rFonts w:ascii="Arial" w:hAnsi="Arial" w:cs="Arial"/>
          <w:i/>
          <w:iCs/>
        </w:rPr>
      </w:pPr>
      <w:r>
        <w:rPr>
          <w:rFonts w:ascii="Arial" w:hAnsi="Arial" w:cs="Arial"/>
          <w:i/>
          <w:iCs/>
        </w:rPr>
        <w:t xml:space="preserve">Extrait de la charte éthique du groupe </w:t>
      </w:r>
      <w:proofErr w:type="spellStart"/>
      <w:r w:rsidR="005F6692">
        <w:rPr>
          <w:rFonts w:ascii="Arial" w:hAnsi="Arial" w:cs="Arial"/>
          <w:i/>
          <w:iCs/>
        </w:rPr>
        <w:t>É</w:t>
      </w:r>
      <w:r>
        <w:rPr>
          <w:rFonts w:ascii="Arial" w:hAnsi="Arial" w:cs="Arial"/>
          <w:i/>
          <w:iCs/>
        </w:rPr>
        <w:t>ram</w:t>
      </w:r>
      <w:proofErr w:type="spellEnd"/>
    </w:p>
    <w:p w14:paraId="00411EBE" w14:textId="77777777" w:rsidR="00882D28" w:rsidRDefault="00882D28">
      <w:pPr>
        <w:suppressAutoHyphens w:val="0"/>
        <w:rPr>
          <w:rFonts w:ascii="Arial" w:hAnsi="Arial" w:cs="Arial"/>
          <w:b/>
          <w:bCs/>
          <w:u w:val="single"/>
        </w:rPr>
      </w:pPr>
    </w:p>
    <w:p w14:paraId="5D4512F3" w14:textId="77777777" w:rsidR="00882D28" w:rsidRDefault="002E1081">
      <w:pPr>
        <w:suppressAutoHyphens w:val="0"/>
        <w:rPr>
          <w:rFonts w:ascii="Arial" w:hAnsi="Arial" w:cs="Arial"/>
          <w:b/>
          <w:bCs/>
          <w:u w:val="single"/>
        </w:rPr>
      </w:pPr>
      <w:r>
        <w:br w:type="page"/>
      </w:r>
    </w:p>
    <w:p w14:paraId="2E0763B7" w14:textId="77777777" w:rsidR="00A57B21" w:rsidRDefault="00A57B21">
      <w:pPr>
        <w:suppressAutoHyphens w:val="0"/>
        <w:rPr>
          <w:rFonts w:ascii="Arial" w:hAnsi="Arial" w:cs="Arial"/>
          <w:b/>
          <w:u w:val="single"/>
        </w:rPr>
        <w:sectPr w:rsidR="00A57B21" w:rsidSect="00E56892">
          <w:headerReference w:type="default" r:id="rId27"/>
          <w:footerReference w:type="default" r:id="rId28"/>
          <w:footnotePr>
            <w:numRestart w:val="eachPage"/>
          </w:footnotePr>
          <w:pgSz w:w="11906" w:h="16838"/>
          <w:pgMar w:top="1134" w:right="1134" w:bottom="1134" w:left="1134" w:header="720" w:footer="128" w:gutter="0"/>
          <w:cols w:space="720"/>
          <w:formProt w:val="0"/>
          <w:docGrid w:linePitch="100"/>
        </w:sectPr>
      </w:pPr>
    </w:p>
    <w:p w14:paraId="3DF4C966" w14:textId="34490204" w:rsidR="00882D28" w:rsidRDefault="002E1081">
      <w:pPr>
        <w:suppressAutoHyphens w:val="0"/>
        <w:rPr>
          <w:rFonts w:ascii="Arial" w:hAnsi="Arial" w:cs="Arial"/>
          <w:b/>
          <w:bCs/>
          <w:u w:val="single"/>
        </w:rPr>
      </w:pPr>
      <w:r>
        <w:rPr>
          <w:rFonts w:ascii="Arial" w:hAnsi="Arial" w:cs="Arial"/>
          <w:b/>
          <w:u w:val="single"/>
        </w:rPr>
        <w:lastRenderedPageBreak/>
        <w:t xml:space="preserve">ANNEXE 27 : </w:t>
      </w:r>
      <w:r w:rsidR="00202BFF">
        <w:rPr>
          <w:rFonts w:ascii="Arial" w:hAnsi="Arial" w:cs="Arial"/>
          <w:b/>
          <w:u w:val="single"/>
        </w:rPr>
        <w:t xml:space="preserve">Procédure </w:t>
      </w:r>
      <w:r>
        <w:rPr>
          <w:rFonts w:ascii="Arial" w:hAnsi="Arial" w:cs="Arial"/>
          <w:b/>
          <w:u w:val="single"/>
        </w:rPr>
        <w:t xml:space="preserve">de recrutement des collaborateurs Gémo </w:t>
      </w:r>
    </w:p>
    <w:p w14:paraId="19BA91F8" w14:textId="43637E2D" w:rsidR="005E3645" w:rsidRDefault="005E3645">
      <w:pPr>
        <w:suppressAutoHyphens w:val="0"/>
        <w:rPr>
          <w:rFonts w:ascii="Arial" w:hAnsi="Arial" w:cs="Arial"/>
          <w:b/>
          <w:bCs/>
          <w:u w:val="single"/>
        </w:rPr>
      </w:pPr>
      <w:bookmarkStart w:id="29" w:name="_Hlk85122517"/>
    </w:p>
    <w:p w14:paraId="5AEC6D19" w14:textId="77777777" w:rsidR="005E3645" w:rsidRDefault="005E3645">
      <w:pPr>
        <w:suppressAutoHyphens w:val="0"/>
        <w:rPr>
          <w:rFonts w:ascii="Arial" w:hAnsi="Arial" w:cs="Arial"/>
          <w:b/>
          <w:bCs/>
          <w:u w:val="single"/>
        </w:rPr>
      </w:pPr>
    </w:p>
    <w:p w14:paraId="4925FA05" w14:textId="77172933" w:rsidR="00A57B21" w:rsidRDefault="00AF17CD">
      <w:pPr>
        <w:suppressAutoHyphens w:val="0"/>
        <w:rPr>
          <w:kern w:val="0"/>
          <w:sz w:val="20"/>
          <w:szCs w:val="20"/>
          <w:lang w:eastAsia="fr-FR" w:bidi="ar-SA"/>
        </w:rPr>
      </w:pPr>
      <w:r w:rsidRPr="00AF17CD">
        <w:rPr>
          <w:noProof/>
          <w:lang w:eastAsia="fr-FR" w:bidi="ar-SA"/>
        </w:rPr>
        <w:drawing>
          <wp:inline distT="0" distB="0" distL="0" distR="0" wp14:anchorId="132A27E5" wp14:editId="5E283FDC">
            <wp:extent cx="9457266" cy="1544838"/>
            <wp:effectExtent l="0" t="0" r="0" b="0"/>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9471872" cy="1547224"/>
                    </a:xfrm>
                    <a:prstGeom prst="rect">
                      <a:avLst/>
                    </a:prstGeom>
                    <a:noFill/>
                    <a:ln>
                      <a:noFill/>
                    </a:ln>
                  </pic:spPr>
                </pic:pic>
              </a:graphicData>
            </a:graphic>
          </wp:inline>
        </w:drawing>
      </w:r>
      <w:r w:rsidR="00A57B21">
        <w:fldChar w:fldCharType="begin"/>
      </w:r>
      <w:r w:rsidR="00A57B21">
        <w:instrText xml:space="preserve"> LINK </w:instrText>
      </w:r>
      <w:r w:rsidR="00FC15A0">
        <w:instrText xml:space="preserve">Excel.OpenDocumentSpreadsheet.12 "C:\\Users\\LCDG\\Dropbox\\2022 MEC GEMO\\MARSEILLE\\SCENARIO 2\\CORRECTION GANTT.ods" Feuille1!L3C1:L14C52 </w:instrText>
      </w:r>
      <w:r w:rsidR="00A57B21">
        <w:instrText xml:space="preserve">\a \f 4 \h </w:instrText>
      </w:r>
      <w:r w:rsidR="00A57B21">
        <w:fldChar w:fldCharType="separate"/>
      </w:r>
    </w:p>
    <w:p w14:paraId="66BB2604" w14:textId="77777777" w:rsidR="007D2A94" w:rsidRPr="007D2A94" w:rsidRDefault="00A57B21">
      <w:pPr>
        <w:suppressAutoHyphens w:val="0"/>
        <w:rPr>
          <w:rFonts w:ascii="Arial" w:hAnsi="Arial" w:cs="Arial"/>
          <w:b/>
          <w:bCs/>
          <w:u w:val="single"/>
        </w:rPr>
      </w:pPr>
      <w:r>
        <w:rPr>
          <w:rFonts w:ascii="Arial" w:hAnsi="Arial" w:cs="Arial"/>
          <w:b/>
          <w:bCs/>
          <w:u w:val="single"/>
        </w:rPr>
        <w:fldChar w:fldCharType="end"/>
      </w:r>
    </w:p>
    <w:p w14:paraId="5A391446" w14:textId="77777777" w:rsidR="007B3B2C" w:rsidRDefault="007B3B2C">
      <w:pPr>
        <w:suppressAutoHyphens w:val="0"/>
        <w:rPr>
          <w:rFonts w:ascii="Arial" w:hAnsi="Arial" w:cs="Arial"/>
          <w:b/>
          <w:bCs/>
        </w:rPr>
      </w:pPr>
    </w:p>
    <w:p w14:paraId="372C2D56" w14:textId="262E5329" w:rsidR="002F2413" w:rsidRPr="007D2A94" w:rsidRDefault="007D2A94">
      <w:pPr>
        <w:suppressAutoHyphens w:val="0"/>
        <w:rPr>
          <w:rFonts w:ascii="Arial" w:hAnsi="Arial" w:cs="Arial"/>
          <w:bCs/>
          <w:color w:val="000000"/>
        </w:rPr>
      </w:pPr>
      <w:r w:rsidRPr="007D2A94">
        <w:rPr>
          <w:rFonts w:ascii="Arial" w:hAnsi="Arial" w:cs="Arial"/>
          <w:b/>
          <w:bCs/>
        </w:rPr>
        <w:t>Contraintes organisationnelles </w:t>
      </w:r>
      <w:r w:rsidRPr="007D2A94">
        <w:rPr>
          <w:rFonts w:ascii="Arial" w:hAnsi="Arial" w:cs="Arial"/>
          <w:bCs/>
          <w:color w:val="000000"/>
        </w:rPr>
        <w:t>:</w:t>
      </w:r>
    </w:p>
    <w:p w14:paraId="4FC8A11C" w14:textId="15257811" w:rsidR="00882D28" w:rsidRDefault="007D2A94">
      <w:pPr>
        <w:suppressAutoHyphens w:val="0"/>
        <w:rPr>
          <w:rFonts w:ascii="Arial" w:hAnsi="Arial" w:cs="Arial"/>
          <w:bCs/>
          <w:color w:val="000000"/>
        </w:rPr>
      </w:pPr>
      <w:bookmarkStart w:id="30" w:name="_Hlk85039596"/>
      <w:r>
        <w:rPr>
          <w:rFonts w:ascii="Arial" w:hAnsi="Arial" w:cs="Arial"/>
          <w:bCs/>
          <w:color w:val="000000"/>
        </w:rPr>
        <w:t xml:space="preserve">- </w:t>
      </w:r>
      <w:r w:rsidR="00AE65DF">
        <w:rPr>
          <w:rFonts w:ascii="Arial" w:hAnsi="Arial" w:cs="Arial"/>
          <w:bCs/>
          <w:color w:val="000000"/>
        </w:rPr>
        <w:t>Les activités de recrutement ne sont pas réalisées durant les week-ends (samedi et dimanche)</w:t>
      </w:r>
      <w:r w:rsidR="00304451">
        <w:rPr>
          <w:rFonts w:ascii="Arial" w:hAnsi="Arial" w:cs="Arial"/>
          <w:bCs/>
          <w:color w:val="000000"/>
        </w:rPr>
        <w:t xml:space="preserve"> et jour </w:t>
      </w:r>
      <w:r w:rsidR="00813D47">
        <w:rPr>
          <w:rFonts w:ascii="Arial" w:hAnsi="Arial" w:cs="Arial"/>
          <w:bCs/>
          <w:color w:val="000000"/>
        </w:rPr>
        <w:t>férié</w:t>
      </w:r>
      <w:r w:rsidR="00304451">
        <w:rPr>
          <w:rFonts w:ascii="Arial" w:hAnsi="Arial" w:cs="Arial"/>
          <w:bCs/>
          <w:color w:val="000000"/>
        </w:rPr>
        <w:t xml:space="preserve"> (14 juillet 2022)</w:t>
      </w:r>
      <w:r w:rsidR="00AE65DF">
        <w:rPr>
          <w:rFonts w:ascii="Arial" w:hAnsi="Arial" w:cs="Arial"/>
          <w:bCs/>
          <w:color w:val="000000"/>
        </w:rPr>
        <w:t>.</w:t>
      </w:r>
    </w:p>
    <w:bookmarkEnd w:id="30"/>
    <w:p w14:paraId="47EFF184" w14:textId="29D2D6A7" w:rsidR="00AE65DF" w:rsidRDefault="00AE65DF">
      <w:pPr>
        <w:suppressAutoHyphens w:val="0"/>
        <w:rPr>
          <w:rFonts w:ascii="Arial" w:hAnsi="Arial" w:cs="Arial"/>
          <w:bCs/>
          <w:color w:val="000000"/>
        </w:rPr>
      </w:pPr>
      <w:r>
        <w:rPr>
          <w:rFonts w:ascii="Arial" w:hAnsi="Arial" w:cs="Arial"/>
          <w:bCs/>
          <w:color w:val="000000"/>
        </w:rPr>
        <w:t xml:space="preserve">- </w:t>
      </w:r>
      <w:r w:rsidR="00CC4B1F">
        <w:rPr>
          <w:rFonts w:ascii="Arial" w:hAnsi="Arial" w:cs="Arial"/>
          <w:bCs/>
          <w:color w:val="000000"/>
        </w:rPr>
        <w:t>La prise de poste doit se faire un lundi, après la période d’intégration.</w:t>
      </w:r>
      <w:r>
        <w:rPr>
          <w:rFonts w:ascii="Arial" w:hAnsi="Arial" w:cs="Arial"/>
          <w:bCs/>
          <w:color w:val="000000"/>
        </w:rPr>
        <w:t xml:space="preserve">  </w:t>
      </w:r>
    </w:p>
    <w:p w14:paraId="58581DF5" w14:textId="603DCAF7" w:rsidR="00304451" w:rsidRPr="007D2A94" w:rsidRDefault="00304451">
      <w:pPr>
        <w:suppressAutoHyphens w:val="0"/>
        <w:rPr>
          <w:rFonts w:ascii="Arial" w:hAnsi="Arial" w:cs="Arial"/>
          <w:bCs/>
          <w:color w:val="000000"/>
        </w:rPr>
      </w:pPr>
    </w:p>
    <w:bookmarkEnd w:id="29"/>
    <w:p w14:paraId="161E7D5E" w14:textId="77777777" w:rsidR="00A57B21" w:rsidRDefault="00A57B21">
      <w:pPr>
        <w:jc w:val="right"/>
        <w:rPr>
          <w:rFonts w:ascii="Arial" w:hAnsi="Arial" w:cs="Arial"/>
          <w:bCs/>
          <w:i/>
          <w:color w:val="000000"/>
        </w:rPr>
      </w:pPr>
    </w:p>
    <w:p w14:paraId="5ED98B7B" w14:textId="7F87C1B0" w:rsidR="00882D28" w:rsidRPr="00091869" w:rsidRDefault="002E1081">
      <w:pPr>
        <w:jc w:val="right"/>
        <w:rPr>
          <w:rFonts w:ascii="Arial" w:hAnsi="Arial" w:cs="Arial"/>
          <w:bCs/>
          <w:i/>
          <w:color w:val="000000"/>
        </w:rPr>
      </w:pPr>
      <w:r w:rsidRPr="00091869">
        <w:rPr>
          <w:rFonts w:ascii="Arial" w:hAnsi="Arial" w:cs="Arial"/>
          <w:bCs/>
          <w:i/>
          <w:color w:val="000000"/>
        </w:rPr>
        <w:t>Document auteur</w:t>
      </w:r>
    </w:p>
    <w:p w14:paraId="5AC8E57E" w14:textId="77777777" w:rsidR="00882D28" w:rsidRDefault="002E1081">
      <w:pPr>
        <w:suppressAutoHyphens w:val="0"/>
        <w:rPr>
          <w:rFonts w:ascii="Arial" w:hAnsi="Arial" w:cs="Arial"/>
          <w:b/>
          <w:bCs/>
          <w:u w:val="single"/>
        </w:rPr>
      </w:pPr>
      <w:r>
        <w:br w:type="page"/>
      </w:r>
    </w:p>
    <w:p w14:paraId="6712814E" w14:textId="02C3E582" w:rsidR="00A57B21" w:rsidRDefault="00A57B21" w:rsidP="00F14D1A">
      <w:pPr>
        <w:rPr>
          <w:rFonts w:ascii="Arial" w:hAnsi="Arial" w:cs="Arial"/>
          <w:b/>
          <w:u w:val="single"/>
        </w:rPr>
        <w:sectPr w:rsidR="00A57B21" w:rsidSect="00E56892">
          <w:footnotePr>
            <w:numRestart w:val="eachPage"/>
          </w:footnotePr>
          <w:pgSz w:w="16838" w:h="11906" w:orient="landscape"/>
          <w:pgMar w:top="1134" w:right="1134" w:bottom="1134" w:left="1134" w:header="720" w:footer="298" w:gutter="0"/>
          <w:cols w:space="720"/>
          <w:formProt w:val="0"/>
          <w:docGrid w:linePitch="100"/>
        </w:sectPr>
      </w:pPr>
      <w:bookmarkStart w:id="31" w:name="_Hlk79422403"/>
      <w:bookmarkStart w:id="32" w:name="_Hlk79422306"/>
    </w:p>
    <w:p w14:paraId="6818FD9E" w14:textId="42AFA324" w:rsidR="00F14D1A" w:rsidRDefault="00F14D1A" w:rsidP="00F14D1A">
      <w:pPr>
        <w:rPr>
          <w:rFonts w:ascii="Arial" w:hAnsi="Arial" w:cs="Arial"/>
          <w:b/>
          <w:u w:val="single"/>
        </w:rPr>
      </w:pPr>
      <w:r>
        <w:rPr>
          <w:rFonts w:ascii="Arial" w:hAnsi="Arial" w:cs="Arial"/>
          <w:b/>
          <w:u w:val="single"/>
        </w:rPr>
        <w:lastRenderedPageBreak/>
        <w:t xml:space="preserve">ANNEXE 28 : </w:t>
      </w:r>
      <w:r>
        <w:rPr>
          <w:rFonts w:ascii="Arial" w:hAnsi="Arial" w:cs="Arial"/>
          <w:b/>
          <w:bCs/>
          <w:u w:val="single"/>
        </w:rPr>
        <w:t xml:space="preserve">Bilan final du parcours d'intégration </w:t>
      </w:r>
      <w:r w:rsidR="009F656D">
        <w:rPr>
          <w:rFonts w:ascii="Arial" w:hAnsi="Arial" w:cs="Arial"/>
          <w:b/>
          <w:bCs/>
          <w:u w:val="single"/>
        </w:rPr>
        <w:t>de Lydie</w:t>
      </w:r>
      <w:r>
        <w:rPr>
          <w:rFonts w:ascii="Arial" w:hAnsi="Arial" w:cs="Arial"/>
          <w:b/>
          <w:bCs/>
          <w:u w:val="single"/>
        </w:rPr>
        <w:t xml:space="preserve"> (1/2)</w:t>
      </w:r>
    </w:p>
    <w:p w14:paraId="21C6975A" w14:textId="24D9104B" w:rsidR="00F14D1A" w:rsidRDefault="00F14D1A" w:rsidP="00F14D1A">
      <w:pPr>
        <w:rPr>
          <w:rFonts w:ascii="Arial" w:hAnsi="Arial" w:cs="Arial"/>
          <w:b/>
          <w:u w:val="single"/>
        </w:rPr>
      </w:pPr>
    </w:p>
    <w:p w14:paraId="40BC1B01" w14:textId="77777777" w:rsidR="005F6692" w:rsidRPr="00034110" w:rsidRDefault="005F6692" w:rsidP="005F6692">
      <w:pPr>
        <w:jc w:val="both"/>
        <w:rPr>
          <w:rFonts w:ascii="Arial" w:hAnsi="Arial" w:cs="Arial"/>
        </w:rPr>
      </w:pPr>
      <w:bookmarkStart w:id="33" w:name="_Hlk90164726"/>
      <w:r>
        <w:rPr>
          <w:rFonts w:ascii="Arial" w:hAnsi="Arial" w:cs="Arial"/>
        </w:rPr>
        <w:t>Lydie a été recrutée par le magasin de Beauvais en qualité de conseillère de mode chaussures. Elle a évolué sur un poste de manageuse des ventes du secteur de la chaussure. L’enseigne réalise un bilan final du parcours d’intégration au bout de 6 mois pour les collaborateurs qui évoluent en interne.</w:t>
      </w:r>
    </w:p>
    <w:p w14:paraId="0B64C7F0" w14:textId="77777777" w:rsidR="005F6692" w:rsidRDefault="005F6692" w:rsidP="005F6692">
      <w:pPr>
        <w:rPr>
          <w:rFonts w:ascii="Arial" w:hAnsi="Arial" w:cs="Arial"/>
          <w:b/>
          <w:u w:val="single"/>
        </w:rPr>
      </w:pPr>
    </w:p>
    <w:tbl>
      <w:tblPr>
        <w:tblW w:w="0" w:type="auto"/>
        <w:tblInd w:w="80" w:type="dxa"/>
        <w:tblCellMar>
          <w:left w:w="70" w:type="dxa"/>
          <w:right w:w="70" w:type="dxa"/>
        </w:tblCellMar>
        <w:tblLook w:val="04A0" w:firstRow="1" w:lastRow="0" w:firstColumn="1" w:lastColumn="0" w:noHBand="0" w:noVBand="1"/>
      </w:tblPr>
      <w:tblGrid>
        <w:gridCol w:w="1441"/>
        <w:gridCol w:w="2356"/>
        <w:gridCol w:w="401"/>
        <w:gridCol w:w="377"/>
        <w:gridCol w:w="386"/>
        <w:gridCol w:w="463"/>
        <w:gridCol w:w="3968"/>
        <w:gridCol w:w="146"/>
      </w:tblGrid>
      <w:tr w:rsidR="00295E25" w:rsidRPr="00D97701" w14:paraId="4D50CF45" w14:textId="77777777" w:rsidTr="005F6692">
        <w:trPr>
          <w:gridAfter w:val="1"/>
          <w:trHeight w:hRule="exact" w:val="57"/>
        </w:trPr>
        <w:tc>
          <w:tcPr>
            <w:tcW w:w="3797" w:type="dxa"/>
            <w:gridSpan w:val="2"/>
            <w:vMerge w:val="restart"/>
            <w:tcBorders>
              <w:top w:val="single" w:sz="8" w:space="0" w:color="232627"/>
              <w:left w:val="single" w:sz="8" w:space="0" w:color="232627"/>
              <w:bottom w:val="single" w:sz="8" w:space="0" w:color="232627"/>
              <w:right w:val="single" w:sz="8" w:space="0" w:color="232627"/>
            </w:tcBorders>
            <w:shd w:val="clear" w:color="auto" w:fill="6ECEB2"/>
            <w:vAlign w:val="center"/>
            <w:hideMark/>
          </w:tcPr>
          <w:bookmarkEnd w:id="33"/>
          <w:p w14:paraId="5AA92253" w14:textId="5A8DC95B" w:rsidR="00295E25" w:rsidRPr="00D97701" w:rsidRDefault="00295E25" w:rsidP="00F3457B">
            <w:pPr>
              <w:jc w:val="center"/>
              <w:rPr>
                <w:rFonts w:ascii="Arial" w:eastAsia="Times New Roman" w:hAnsi="Arial" w:cs="Arial"/>
                <w:b/>
                <w:bCs/>
                <w:color w:val="FFFFFF"/>
                <w:sz w:val="22"/>
                <w:szCs w:val="22"/>
                <w:lang w:eastAsia="fr-FR"/>
              </w:rPr>
            </w:pPr>
            <w:r w:rsidRPr="00D97701">
              <w:rPr>
                <w:rFonts w:ascii="Arial" w:eastAsia="Times New Roman" w:hAnsi="Arial" w:cs="Arial"/>
                <w:b/>
                <w:bCs/>
                <w:color w:val="FFFFFF"/>
                <w:sz w:val="22"/>
                <w:szCs w:val="22"/>
                <w:lang w:eastAsia="fr-FR"/>
              </w:rPr>
              <w:t>CRIT</w:t>
            </w:r>
            <w:r w:rsidR="005F6692">
              <w:rPr>
                <w:rFonts w:ascii="Arial" w:eastAsia="Times New Roman" w:hAnsi="Arial" w:cs="Arial"/>
                <w:b/>
                <w:bCs/>
                <w:color w:val="FFFFFF"/>
                <w:sz w:val="22"/>
                <w:szCs w:val="22"/>
                <w:lang w:eastAsia="fr-FR"/>
              </w:rPr>
              <w:t>É</w:t>
            </w:r>
            <w:r w:rsidRPr="00D97701">
              <w:rPr>
                <w:rFonts w:ascii="Arial" w:eastAsia="Times New Roman" w:hAnsi="Arial" w:cs="Arial"/>
                <w:b/>
                <w:bCs/>
                <w:color w:val="FFFFFF"/>
                <w:sz w:val="22"/>
                <w:szCs w:val="22"/>
                <w:lang w:eastAsia="fr-FR"/>
              </w:rPr>
              <w:t>RES D'</w:t>
            </w:r>
            <w:r w:rsidR="005F6692">
              <w:rPr>
                <w:rFonts w:ascii="Arial" w:eastAsia="Times New Roman" w:hAnsi="Arial" w:cs="Arial"/>
                <w:b/>
                <w:bCs/>
                <w:color w:val="FFFFFF"/>
                <w:sz w:val="22"/>
                <w:szCs w:val="22"/>
                <w:lang w:eastAsia="fr-FR"/>
              </w:rPr>
              <w:t>É</w:t>
            </w:r>
            <w:r w:rsidRPr="00D97701">
              <w:rPr>
                <w:rFonts w:ascii="Arial" w:eastAsia="Times New Roman" w:hAnsi="Arial" w:cs="Arial"/>
                <w:b/>
                <w:bCs/>
                <w:color w:val="FFFFFF"/>
                <w:sz w:val="22"/>
                <w:szCs w:val="22"/>
                <w:lang w:eastAsia="fr-FR"/>
              </w:rPr>
              <w:t>VALUATION</w:t>
            </w:r>
          </w:p>
        </w:tc>
        <w:tc>
          <w:tcPr>
            <w:tcW w:w="401" w:type="dxa"/>
            <w:vMerge w:val="restart"/>
            <w:tcBorders>
              <w:top w:val="single" w:sz="8" w:space="0" w:color="232627"/>
              <w:left w:val="single" w:sz="8" w:space="0" w:color="232627"/>
              <w:bottom w:val="single" w:sz="8" w:space="0" w:color="232627"/>
              <w:right w:val="dashed" w:sz="4" w:space="0" w:color="232627"/>
            </w:tcBorders>
            <w:shd w:val="clear" w:color="auto" w:fill="6ECEB2"/>
            <w:vAlign w:val="center"/>
            <w:hideMark/>
          </w:tcPr>
          <w:p w14:paraId="2596A0B2" w14:textId="77777777" w:rsidR="00295E25" w:rsidRPr="00295E25" w:rsidRDefault="00295E25" w:rsidP="00F3457B">
            <w:pPr>
              <w:jc w:val="center"/>
              <w:rPr>
                <w:rFonts w:ascii="Arial" w:eastAsia="Times New Roman" w:hAnsi="Arial" w:cs="Arial"/>
                <w:b/>
                <w:bCs/>
                <w:color w:val="FFFFFF" w:themeColor="background1"/>
                <w:sz w:val="22"/>
                <w:szCs w:val="22"/>
                <w:lang w:eastAsia="fr-FR"/>
              </w:rPr>
            </w:pPr>
            <w:r w:rsidRPr="00295E25">
              <w:rPr>
                <w:rFonts w:ascii="Arial" w:eastAsia="Times New Roman" w:hAnsi="Arial" w:cs="Arial"/>
                <w:b/>
                <w:bCs/>
                <w:color w:val="FFFFFF" w:themeColor="background1"/>
                <w:sz w:val="22"/>
                <w:szCs w:val="22"/>
                <w:lang w:eastAsia="fr-FR"/>
              </w:rPr>
              <w:t xml:space="preserve"> - -</w:t>
            </w:r>
          </w:p>
        </w:tc>
        <w:tc>
          <w:tcPr>
            <w:tcW w:w="377" w:type="dxa"/>
            <w:vMerge w:val="restart"/>
            <w:tcBorders>
              <w:top w:val="single" w:sz="8" w:space="0" w:color="232627"/>
              <w:left w:val="dashed" w:sz="4" w:space="0" w:color="232627"/>
              <w:bottom w:val="single" w:sz="8" w:space="0" w:color="232627"/>
              <w:right w:val="dashed" w:sz="4" w:space="0" w:color="232627"/>
            </w:tcBorders>
            <w:shd w:val="clear" w:color="auto" w:fill="6ECEB2"/>
            <w:vAlign w:val="center"/>
            <w:hideMark/>
          </w:tcPr>
          <w:p w14:paraId="1E9F9EA3" w14:textId="77777777" w:rsidR="00295E25" w:rsidRPr="00295E25" w:rsidRDefault="00295E25" w:rsidP="00F3457B">
            <w:pPr>
              <w:jc w:val="center"/>
              <w:rPr>
                <w:rFonts w:ascii="Arial" w:eastAsia="Times New Roman" w:hAnsi="Arial" w:cs="Arial"/>
                <w:b/>
                <w:bCs/>
                <w:color w:val="FFFFFF" w:themeColor="background1"/>
                <w:sz w:val="22"/>
                <w:szCs w:val="22"/>
                <w:lang w:eastAsia="fr-FR"/>
              </w:rPr>
            </w:pPr>
            <w:r w:rsidRPr="00295E25">
              <w:rPr>
                <w:rFonts w:ascii="Arial" w:eastAsia="Times New Roman" w:hAnsi="Arial" w:cs="Arial"/>
                <w:b/>
                <w:bCs/>
                <w:color w:val="FFFFFF" w:themeColor="background1"/>
                <w:sz w:val="22"/>
                <w:szCs w:val="22"/>
                <w:lang w:eastAsia="fr-FR"/>
              </w:rPr>
              <w:t xml:space="preserve"> -</w:t>
            </w:r>
          </w:p>
        </w:tc>
        <w:tc>
          <w:tcPr>
            <w:tcW w:w="386" w:type="dxa"/>
            <w:vMerge w:val="restart"/>
            <w:tcBorders>
              <w:top w:val="single" w:sz="8" w:space="0" w:color="232627"/>
              <w:left w:val="dashed" w:sz="4" w:space="0" w:color="232627"/>
              <w:bottom w:val="single" w:sz="8" w:space="0" w:color="232627"/>
              <w:right w:val="dashed" w:sz="4" w:space="0" w:color="232627"/>
            </w:tcBorders>
            <w:shd w:val="clear" w:color="auto" w:fill="6ECEB2"/>
            <w:vAlign w:val="center"/>
            <w:hideMark/>
          </w:tcPr>
          <w:p w14:paraId="6C95A21D" w14:textId="77777777" w:rsidR="00295E25" w:rsidRPr="00295E25" w:rsidRDefault="00295E25" w:rsidP="00F3457B">
            <w:pPr>
              <w:jc w:val="center"/>
              <w:rPr>
                <w:rFonts w:ascii="Arial" w:eastAsia="Times New Roman" w:hAnsi="Arial" w:cs="Arial"/>
                <w:b/>
                <w:bCs/>
                <w:color w:val="FFFFFF" w:themeColor="background1"/>
                <w:sz w:val="22"/>
                <w:szCs w:val="22"/>
                <w:lang w:eastAsia="fr-FR"/>
              </w:rPr>
            </w:pPr>
            <w:r w:rsidRPr="00295E25">
              <w:rPr>
                <w:rFonts w:ascii="Arial" w:eastAsia="Times New Roman" w:hAnsi="Arial" w:cs="Arial"/>
                <w:b/>
                <w:bCs/>
                <w:color w:val="FFFFFF" w:themeColor="background1"/>
                <w:sz w:val="22"/>
                <w:szCs w:val="22"/>
                <w:lang w:eastAsia="fr-FR"/>
              </w:rPr>
              <w:t xml:space="preserve"> +</w:t>
            </w:r>
          </w:p>
        </w:tc>
        <w:tc>
          <w:tcPr>
            <w:tcW w:w="463" w:type="dxa"/>
            <w:vMerge w:val="restart"/>
            <w:tcBorders>
              <w:top w:val="single" w:sz="8" w:space="0" w:color="232627"/>
              <w:left w:val="dashed" w:sz="4" w:space="0" w:color="232627"/>
              <w:bottom w:val="single" w:sz="8" w:space="0" w:color="232627"/>
              <w:right w:val="dashed" w:sz="4" w:space="0" w:color="232627"/>
            </w:tcBorders>
            <w:shd w:val="clear" w:color="auto" w:fill="6ECEB2"/>
            <w:vAlign w:val="center"/>
            <w:hideMark/>
          </w:tcPr>
          <w:p w14:paraId="437916A4" w14:textId="77777777" w:rsidR="00295E25" w:rsidRPr="00295E25" w:rsidRDefault="00295E25" w:rsidP="00F3457B">
            <w:pPr>
              <w:jc w:val="center"/>
              <w:rPr>
                <w:rFonts w:ascii="Arial" w:eastAsia="Times New Roman" w:hAnsi="Arial" w:cs="Arial"/>
                <w:b/>
                <w:bCs/>
                <w:color w:val="FFFFFF" w:themeColor="background1"/>
                <w:sz w:val="22"/>
                <w:szCs w:val="22"/>
                <w:lang w:eastAsia="fr-FR"/>
              </w:rPr>
            </w:pPr>
            <w:r w:rsidRPr="00295E25">
              <w:rPr>
                <w:rFonts w:ascii="Arial" w:eastAsia="Times New Roman" w:hAnsi="Arial" w:cs="Arial"/>
                <w:b/>
                <w:bCs/>
                <w:color w:val="FFFFFF" w:themeColor="background1"/>
                <w:sz w:val="22"/>
                <w:szCs w:val="22"/>
                <w:lang w:eastAsia="fr-FR"/>
              </w:rPr>
              <w:t xml:space="preserve"> ++</w:t>
            </w:r>
          </w:p>
        </w:tc>
        <w:tc>
          <w:tcPr>
            <w:tcW w:w="3968" w:type="dxa"/>
            <w:vMerge w:val="restart"/>
            <w:tcBorders>
              <w:top w:val="single" w:sz="8" w:space="0" w:color="232627"/>
              <w:left w:val="nil"/>
              <w:bottom w:val="single" w:sz="8" w:space="0" w:color="232627"/>
              <w:right w:val="single" w:sz="8" w:space="0" w:color="232627"/>
            </w:tcBorders>
            <w:shd w:val="clear" w:color="auto" w:fill="6ECEB2"/>
            <w:vAlign w:val="center"/>
            <w:hideMark/>
          </w:tcPr>
          <w:p w14:paraId="17665ED5" w14:textId="77777777" w:rsidR="00295E25" w:rsidRPr="00D97701" w:rsidRDefault="00295E25" w:rsidP="00F3457B">
            <w:pPr>
              <w:jc w:val="center"/>
              <w:rPr>
                <w:rFonts w:ascii="Arial" w:eastAsia="Times New Roman" w:hAnsi="Arial" w:cs="Arial"/>
                <w:b/>
                <w:bCs/>
                <w:color w:val="FFFFFF"/>
                <w:sz w:val="22"/>
                <w:szCs w:val="22"/>
                <w:lang w:eastAsia="fr-FR"/>
              </w:rPr>
            </w:pPr>
            <w:r w:rsidRPr="00D97701">
              <w:rPr>
                <w:rFonts w:ascii="Arial" w:eastAsia="Times New Roman" w:hAnsi="Arial" w:cs="Arial"/>
                <w:b/>
                <w:bCs/>
                <w:color w:val="FFFFFF"/>
                <w:sz w:val="22"/>
                <w:szCs w:val="22"/>
                <w:lang w:eastAsia="fr-FR"/>
              </w:rPr>
              <w:t>Commentaires</w:t>
            </w:r>
          </w:p>
        </w:tc>
      </w:tr>
      <w:tr w:rsidR="00295E25" w:rsidRPr="00D97701" w14:paraId="63832020" w14:textId="77777777" w:rsidTr="005F6692">
        <w:trPr>
          <w:trHeight w:val="195"/>
        </w:trPr>
        <w:tc>
          <w:tcPr>
            <w:tcW w:w="3797" w:type="dxa"/>
            <w:gridSpan w:val="2"/>
            <w:vMerge/>
            <w:tcBorders>
              <w:top w:val="single" w:sz="8" w:space="0" w:color="232627"/>
              <w:left w:val="single" w:sz="8" w:space="0" w:color="232627"/>
              <w:bottom w:val="single" w:sz="8" w:space="0" w:color="232627"/>
              <w:right w:val="single" w:sz="8" w:space="0" w:color="232627"/>
            </w:tcBorders>
            <w:vAlign w:val="center"/>
            <w:hideMark/>
          </w:tcPr>
          <w:p w14:paraId="302C6541" w14:textId="77777777" w:rsidR="00295E25" w:rsidRPr="00D97701" w:rsidRDefault="00295E25" w:rsidP="00F3457B">
            <w:pPr>
              <w:rPr>
                <w:rFonts w:ascii="Arial" w:eastAsia="Times New Roman" w:hAnsi="Arial" w:cs="Arial"/>
                <w:b/>
                <w:bCs/>
                <w:color w:val="FFFFFF"/>
                <w:sz w:val="22"/>
                <w:szCs w:val="22"/>
                <w:lang w:eastAsia="fr-FR"/>
              </w:rPr>
            </w:pPr>
          </w:p>
        </w:tc>
        <w:tc>
          <w:tcPr>
            <w:tcW w:w="401" w:type="dxa"/>
            <w:vMerge/>
            <w:tcBorders>
              <w:top w:val="single" w:sz="8" w:space="0" w:color="232627"/>
              <w:left w:val="single" w:sz="8" w:space="0" w:color="232627"/>
              <w:bottom w:val="single" w:sz="8" w:space="0" w:color="232627"/>
              <w:right w:val="dashed" w:sz="4" w:space="0" w:color="232627"/>
            </w:tcBorders>
            <w:vAlign w:val="center"/>
            <w:hideMark/>
          </w:tcPr>
          <w:p w14:paraId="32354AA0" w14:textId="77777777" w:rsidR="00295E25" w:rsidRPr="00D97701" w:rsidRDefault="00295E25" w:rsidP="00F3457B">
            <w:pPr>
              <w:rPr>
                <w:rFonts w:ascii="Arial" w:eastAsia="Times New Roman" w:hAnsi="Arial" w:cs="Arial"/>
                <w:b/>
                <w:bCs/>
                <w:sz w:val="22"/>
                <w:szCs w:val="22"/>
                <w:lang w:eastAsia="fr-FR"/>
              </w:rPr>
            </w:pPr>
          </w:p>
        </w:tc>
        <w:tc>
          <w:tcPr>
            <w:tcW w:w="377" w:type="dxa"/>
            <w:vMerge/>
            <w:tcBorders>
              <w:top w:val="single" w:sz="8" w:space="0" w:color="232627"/>
              <w:left w:val="dashed" w:sz="4" w:space="0" w:color="232627"/>
              <w:bottom w:val="single" w:sz="8" w:space="0" w:color="232627"/>
              <w:right w:val="dashed" w:sz="4" w:space="0" w:color="232627"/>
            </w:tcBorders>
            <w:vAlign w:val="center"/>
            <w:hideMark/>
          </w:tcPr>
          <w:p w14:paraId="417CB810" w14:textId="77777777" w:rsidR="00295E25" w:rsidRPr="00D97701" w:rsidRDefault="00295E25" w:rsidP="00F3457B">
            <w:pPr>
              <w:rPr>
                <w:rFonts w:ascii="Arial" w:eastAsia="Times New Roman" w:hAnsi="Arial" w:cs="Arial"/>
                <w:b/>
                <w:bCs/>
                <w:sz w:val="22"/>
                <w:szCs w:val="22"/>
                <w:lang w:eastAsia="fr-FR"/>
              </w:rPr>
            </w:pPr>
          </w:p>
        </w:tc>
        <w:tc>
          <w:tcPr>
            <w:tcW w:w="386" w:type="dxa"/>
            <w:vMerge/>
            <w:tcBorders>
              <w:top w:val="single" w:sz="8" w:space="0" w:color="232627"/>
              <w:left w:val="dashed" w:sz="4" w:space="0" w:color="232627"/>
              <w:bottom w:val="single" w:sz="8" w:space="0" w:color="232627"/>
              <w:right w:val="dashed" w:sz="4" w:space="0" w:color="232627"/>
            </w:tcBorders>
            <w:vAlign w:val="center"/>
            <w:hideMark/>
          </w:tcPr>
          <w:p w14:paraId="68AE12C7" w14:textId="77777777" w:rsidR="00295E25" w:rsidRPr="00D97701" w:rsidRDefault="00295E25" w:rsidP="00F3457B">
            <w:pPr>
              <w:rPr>
                <w:rFonts w:ascii="Arial" w:eastAsia="Times New Roman" w:hAnsi="Arial" w:cs="Arial"/>
                <w:b/>
                <w:bCs/>
                <w:sz w:val="22"/>
                <w:szCs w:val="22"/>
                <w:lang w:eastAsia="fr-FR"/>
              </w:rPr>
            </w:pPr>
          </w:p>
        </w:tc>
        <w:tc>
          <w:tcPr>
            <w:tcW w:w="463" w:type="dxa"/>
            <w:vMerge/>
            <w:tcBorders>
              <w:top w:val="single" w:sz="8" w:space="0" w:color="232627"/>
              <w:left w:val="dashed" w:sz="4" w:space="0" w:color="232627"/>
              <w:bottom w:val="single" w:sz="8" w:space="0" w:color="232627"/>
              <w:right w:val="dashed" w:sz="4" w:space="0" w:color="232627"/>
            </w:tcBorders>
            <w:vAlign w:val="center"/>
            <w:hideMark/>
          </w:tcPr>
          <w:p w14:paraId="79135BBE" w14:textId="77777777" w:rsidR="00295E25" w:rsidRPr="00D97701" w:rsidRDefault="00295E25" w:rsidP="00F3457B">
            <w:pPr>
              <w:rPr>
                <w:rFonts w:ascii="Arial" w:eastAsia="Times New Roman" w:hAnsi="Arial" w:cs="Arial"/>
                <w:b/>
                <w:bCs/>
                <w:sz w:val="22"/>
                <w:szCs w:val="22"/>
                <w:lang w:eastAsia="fr-FR"/>
              </w:rPr>
            </w:pPr>
          </w:p>
        </w:tc>
        <w:tc>
          <w:tcPr>
            <w:tcW w:w="3968" w:type="dxa"/>
            <w:vMerge/>
            <w:tcBorders>
              <w:top w:val="single" w:sz="8" w:space="0" w:color="232627"/>
              <w:left w:val="nil"/>
              <w:bottom w:val="single" w:sz="8" w:space="0" w:color="232627"/>
              <w:right w:val="single" w:sz="8" w:space="0" w:color="232627"/>
            </w:tcBorders>
            <w:vAlign w:val="center"/>
            <w:hideMark/>
          </w:tcPr>
          <w:p w14:paraId="76B38719" w14:textId="77777777" w:rsidR="00295E25" w:rsidRPr="00D97701" w:rsidRDefault="00295E25" w:rsidP="00F3457B">
            <w:pPr>
              <w:rPr>
                <w:rFonts w:ascii="Arial" w:eastAsia="Times New Roman" w:hAnsi="Arial" w:cs="Arial"/>
                <w:b/>
                <w:bCs/>
                <w:color w:val="FFFFFF"/>
                <w:sz w:val="22"/>
                <w:szCs w:val="22"/>
                <w:lang w:eastAsia="fr-FR"/>
              </w:rPr>
            </w:pPr>
          </w:p>
        </w:tc>
        <w:tc>
          <w:tcPr>
            <w:tcW w:w="0" w:type="auto"/>
            <w:tcBorders>
              <w:top w:val="nil"/>
              <w:left w:val="nil"/>
              <w:bottom w:val="nil"/>
              <w:right w:val="nil"/>
            </w:tcBorders>
            <w:shd w:val="clear" w:color="auto" w:fill="auto"/>
            <w:noWrap/>
            <w:vAlign w:val="bottom"/>
            <w:hideMark/>
          </w:tcPr>
          <w:p w14:paraId="6052CCAE" w14:textId="77777777" w:rsidR="00295E25" w:rsidRPr="00D97701" w:rsidRDefault="00295E25" w:rsidP="00F3457B">
            <w:pPr>
              <w:jc w:val="center"/>
              <w:rPr>
                <w:rFonts w:ascii="Arial" w:eastAsia="Times New Roman" w:hAnsi="Arial" w:cs="Arial"/>
                <w:b/>
                <w:bCs/>
                <w:color w:val="FFFFFF"/>
                <w:sz w:val="22"/>
                <w:szCs w:val="22"/>
                <w:lang w:eastAsia="fr-FR"/>
              </w:rPr>
            </w:pPr>
          </w:p>
        </w:tc>
      </w:tr>
      <w:tr w:rsidR="00295E25" w:rsidRPr="00D97701" w14:paraId="77ECBB42" w14:textId="77777777" w:rsidTr="005F6692">
        <w:trPr>
          <w:trHeight w:val="53"/>
        </w:trPr>
        <w:tc>
          <w:tcPr>
            <w:tcW w:w="3797" w:type="dxa"/>
            <w:gridSpan w:val="2"/>
            <w:vMerge/>
            <w:tcBorders>
              <w:top w:val="single" w:sz="8" w:space="0" w:color="232627"/>
              <w:left w:val="single" w:sz="8" w:space="0" w:color="232627"/>
              <w:bottom w:val="single" w:sz="8" w:space="0" w:color="232627"/>
              <w:right w:val="single" w:sz="8" w:space="0" w:color="232627"/>
            </w:tcBorders>
            <w:vAlign w:val="center"/>
            <w:hideMark/>
          </w:tcPr>
          <w:p w14:paraId="38746190" w14:textId="77777777" w:rsidR="00295E25" w:rsidRPr="00D97701" w:rsidRDefault="00295E25" w:rsidP="00F3457B">
            <w:pPr>
              <w:rPr>
                <w:rFonts w:ascii="Arial" w:eastAsia="Times New Roman" w:hAnsi="Arial" w:cs="Arial"/>
                <w:b/>
                <w:bCs/>
                <w:color w:val="FFFFFF"/>
                <w:sz w:val="22"/>
                <w:szCs w:val="22"/>
                <w:lang w:eastAsia="fr-FR"/>
              </w:rPr>
            </w:pPr>
          </w:p>
        </w:tc>
        <w:tc>
          <w:tcPr>
            <w:tcW w:w="401" w:type="dxa"/>
            <w:vMerge/>
            <w:tcBorders>
              <w:top w:val="single" w:sz="8" w:space="0" w:color="232627"/>
              <w:left w:val="single" w:sz="8" w:space="0" w:color="232627"/>
              <w:bottom w:val="single" w:sz="8" w:space="0" w:color="232627"/>
              <w:right w:val="dashed" w:sz="4" w:space="0" w:color="232627"/>
            </w:tcBorders>
            <w:vAlign w:val="center"/>
            <w:hideMark/>
          </w:tcPr>
          <w:p w14:paraId="63CFA767" w14:textId="77777777" w:rsidR="00295E25" w:rsidRPr="00D97701" w:rsidRDefault="00295E25" w:rsidP="00F3457B">
            <w:pPr>
              <w:rPr>
                <w:rFonts w:ascii="Arial" w:eastAsia="Times New Roman" w:hAnsi="Arial" w:cs="Arial"/>
                <w:b/>
                <w:bCs/>
                <w:sz w:val="22"/>
                <w:szCs w:val="22"/>
                <w:lang w:eastAsia="fr-FR"/>
              </w:rPr>
            </w:pPr>
          </w:p>
        </w:tc>
        <w:tc>
          <w:tcPr>
            <w:tcW w:w="377" w:type="dxa"/>
            <w:vMerge/>
            <w:tcBorders>
              <w:top w:val="single" w:sz="8" w:space="0" w:color="232627"/>
              <w:left w:val="dashed" w:sz="4" w:space="0" w:color="232627"/>
              <w:bottom w:val="single" w:sz="8" w:space="0" w:color="232627"/>
              <w:right w:val="dashed" w:sz="4" w:space="0" w:color="232627"/>
            </w:tcBorders>
            <w:vAlign w:val="center"/>
            <w:hideMark/>
          </w:tcPr>
          <w:p w14:paraId="30560F4F" w14:textId="77777777" w:rsidR="00295E25" w:rsidRPr="00D97701" w:rsidRDefault="00295E25" w:rsidP="00F3457B">
            <w:pPr>
              <w:rPr>
                <w:rFonts w:ascii="Arial" w:eastAsia="Times New Roman" w:hAnsi="Arial" w:cs="Arial"/>
                <w:b/>
                <w:bCs/>
                <w:sz w:val="22"/>
                <w:szCs w:val="22"/>
                <w:lang w:eastAsia="fr-FR"/>
              </w:rPr>
            </w:pPr>
          </w:p>
        </w:tc>
        <w:tc>
          <w:tcPr>
            <w:tcW w:w="386" w:type="dxa"/>
            <w:vMerge/>
            <w:tcBorders>
              <w:top w:val="single" w:sz="8" w:space="0" w:color="232627"/>
              <w:left w:val="dashed" w:sz="4" w:space="0" w:color="232627"/>
              <w:bottom w:val="single" w:sz="8" w:space="0" w:color="232627"/>
              <w:right w:val="dashed" w:sz="4" w:space="0" w:color="232627"/>
            </w:tcBorders>
            <w:vAlign w:val="center"/>
            <w:hideMark/>
          </w:tcPr>
          <w:p w14:paraId="70960AF6" w14:textId="77777777" w:rsidR="00295E25" w:rsidRPr="00D97701" w:rsidRDefault="00295E25" w:rsidP="00F3457B">
            <w:pPr>
              <w:rPr>
                <w:rFonts w:ascii="Arial" w:eastAsia="Times New Roman" w:hAnsi="Arial" w:cs="Arial"/>
                <w:b/>
                <w:bCs/>
                <w:sz w:val="22"/>
                <w:szCs w:val="22"/>
                <w:lang w:eastAsia="fr-FR"/>
              </w:rPr>
            </w:pPr>
          </w:p>
        </w:tc>
        <w:tc>
          <w:tcPr>
            <w:tcW w:w="463" w:type="dxa"/>
            <w:vMerge/>
            <w:tcBorders>
              <w:top w:val="single" w:sz="8" w:space="0" w:color="232627"/>
              <w:left w:val="dashed" w:sz="4" w:space="0" w:color="232627"/>
              <w:bottom w:val="single" w:sz="8" w:space="0" w:color="232627"/>
              <w:right w:val="dashed" w:sz="4" w:space="0" w:color="232627"/>
            </w:tcBorders>
            <w:vAlign w:val="center"/>
            <w:hideMark/>
          </w:tcPr>
          <w:p w14:paraId="472F6139" w14:textId="77777777" w:rsidR="00295E25" w:rsidRPr="00D97701" w:rsidRDefault="00295E25" w:rsidP="00F3457B">
            <w:pPr>
              <w:rPr>
                <w:rFonts w:ascii="Arial" w:eastAsia="Times New Roman" w:hAnsi="Arial" w:cs="Arial"/>
                <w:b/>
                <w:bCs/>
                <w:sz w:val="22"/>
                <w:szCs w:val="22"/>
                <w:lang w:eastAsia="fr-FR"/>
              </w:rPr>
            </w:pPr>
          </w:p>
        </w:tc>
        <w:tc>
          <w:tcPr>
            <w:tcW w:w="3968" w:type="dxa"/>
            <w:vMerge/>
            <w:tcBorders>
              <w:top w:val="single" w:sz="8" w:space="0" w:color="232627"/>
              <w:left w:val="nil"/>
              <w:bottom w:val="single" w:sz="8" w:space="0" w:color="232627"/>
              <w:right w:val="single" w:sz="8" w:space="0" w:color="232627"/>
            </w:tcBorders>
            <w:vAlign w:val="center"/>
            <w:hideMark/>
          </w:tcPr>
          <w:p w14:paraId="7FB1AA3C" w14:textId="77777777" w:rsidR="00295E25" w:rsidRPr="00D97701" w:rsidRDefault="00295E25" w:rsidP="00F3457B">
            <w:pPr>
              <w:rPr>
                <w:rFonts w:ascii="Arial" w:eastAsia="Times New Roman" w:hAnsi="Arial" w:cs="Arial"/>
                <w:b/>
                <w:bCs/>
                <w:color w:val="FFFFFF"/>
                <w:sz w:val="22"/>
                <w:szCs w:val="22"/>
                <w:lang w:eastAsia="fr-FR"/>
              </w:rPr>
            </w:pPr>
          </w:p>
        </w:tc>
        <w:tc>
          <w:tcPr>
            <w:tcW w:w="0" w:type="auto"/>
            <w:tcBorders>
              <w:top w:val="nil"/>
              <w:left w:val="nil"/>
              <w:bottom w:val="nil"/>
              <w:right w:val="nil"/>
            </w:tcBorders>
            <w:shd w:val="clear" w:color="auto" w:fill="auto"/>
            <w:noWrap/>
            <w:vAlign w:val="bottom"/>
            <w:hideMark/>
          </w:tcPr>
          <w:p w14:paraId="5DDCBA87" w14:textId="77777777" w:rsidR="00295E25" w:rsidRPr="00D97701" w:rsidRDefault="00295E25" w:rsidP="00F3457B">
            <w:pPr>
              <w:rPr>
                <w:rFonts w:ascii="Times New Roman" w:eastAsia="Times New Roman" w:hAnsi="Times New Roman" w:cs="Times New Roman"/>
                <w:sz w:val="22"/>
                <w:szCs w:val="22"/>
                <w:lang w:eastAsia="fr-FR"/>
              </w:rPr>
            </w:pPr>
          </w:p>
        </w:tc>
      </w:tr>
      <w:tr w:rsidR="00295E25" w:rsidRPr="00D97701" w14:paraId="04E70614" w14:textId="77777777" w:rsidTr="005F6692">
        <w:trPr>
          <w:trHeight w:val="451"/>
        </w:trPr>
        <w:tc>
          <w:tcPr>
            <w:tcW w:w="1441" w:type="dxa"/>
            <w:vMerge w:val="restart"/>
            <w:tcBorders>
              <w:top w:val="single" w:sz="8" w:space="0" w:color="232627"/>
              <w:left w:val="single" w:sz="8" w:space="0" w:color="232627"/>
              <w:bottom w:val="single" w:sz="8" w:space="0" w:color="232627"/>
              <w:right w:val="single" w:sz="8" w:space="0" w:color="232627"/>
            </w:tcBorders>
            <w:shd w:val="clear" w:color="auto" w:fill="auto"/>
            <w:vAlign w:val="center"/>
            <w:hideMark/>
          </w:tcPr>
          <w:p w14:paraId="4FD8DA99" w14:textId="77777777" w:rsidR="00295E25" w:rsidRPr="00D97701" w:rsidRDefault="00295E25" w:rsidP="00F3457B">
            <w:pPr>
              <w:rPr>
                <w:rFonts w:ascii="Arial" w:eastAsia="Times New Roman" w:hAnsi="Arial" w:cs="Arial"/>
                <w:i/>
                <w:iCs/>
                <w:sz w:val="20"/>
                <w:szCs w:val="20"/>
                <w:lang w:eastAsia="fr-FR"/>
              </w:rPr>
            </w:pPr>
            <w:r w:rsidRPr="00D97701">
              <w:rPr>
                <w:rFonts w:ascii="Arial" w:eastAsia="Times New Roman" w:hAnsi="Arial" w:cs="Arial"/>
                <w:i/>
                <w:iCs/>
                <w:sz w:val="20"/>
                <w:szCs w:val="20"/>
                <w:lang w:eastAsia="fr-FR"/>
              </w:rPr>
              <w:t>Pilotage commercial</w:t>
            </w:r>
          </w:p>
        </w:tc>
        <w:tc>
          <w:tcPr>
            <w:tcW w:w="2356" w:type="dxa"/>
            <w:tcBorders>
              <w:top w:val="single" w:sz="8" w:space="0" w:color="232627"/>
              <w:left w:val="nil"/>
              <w:bottom w:val="dashed" w:sz="4" w:space="0" w:color="232627"/>
              <w:right w:val="single" w:sz="8" w:space="0" w:color="232627"/>
            </w:tcBorders>
            <w:shd w:val="clear" w:color="auto" w:fill="auto"/>
            <w:vAlign w:val="center"/>
            <w:hideMark/>
          </w:tcPr>
          <w:p w14:paraId="4D46F0BB" w14:textId="77777777" w:rsidR="00295E25" w:rsidRPr="00D97701" w:rsidRDefault="00295E25" w:rsidP="00F3457B">
            <w:pPr>
              <w:rPr>
                <w:rFonts w:ascii="Arial" w:eastAsia="Times New Roman" w:hAnsi="Arial" w:cs="Arial"/>
                <w:sz w:val="20"/>
                <w:szCs w:val="20"/>
                <w:lang w:eastAsia="fr-FR"/>
              </w:rPr>
            </w:pPr>
            <w:r w:rsidRPr="00D97701">
              <w:rPr>
                <w:rFonts w:ascii="Arial" w:eastAsia="Times New Roman" w:hAnsi="Arial" w:cs="Arial"/>
                <w:sz w:val="20"/>
                <w:szCs w:val="20"/>
                <w:lang w:eastAsia="fr-FR"/>
              </w:rPr>
              <w:t>Connaître et analyser les indicateurs de performance</w:t>
            </w:r>
          </w:p>
        </w:tc>
        <w:tc>
          <w:tcPr>
            <w:tcW w:w="401" w:type="dxa"/>
            <w:tcBorders>
              <w:top w:val="nil"/>
              <w:left w:val="nil"/>
              <w:bottom w:val="dashed" w:sz="4" w:space="0" w:color="232627"/>
              <w:right w:val="dashed" w:sz="4" w:space="0" w:color="232627"/>
            </w:tcBorders>
            <w:shd w:val="clear" w:color="auto" w:fill="auto"/>
            <w:vAlign w:val="center"/>
            <w:hideMark/>
          </w:tcPr>
          <w:p w14:paraId="358E04E9"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77" w:type="dxa"/>
            <w:tcBorders>
              <w:top w:val="nil"/>
              <w:left w:val="nil"/>
              <w:bottom w:val="dashed" w:sz="4" w:space="0" w:color="232627"/>
              <w:right w:val="dashed" w:sz="4" w:space="0" w:color="232627"/>
            </w:tcBorders>
            <w:shd w:val="clear" w:color="auto" w:fill="auto"/>
            <w:vAlign w:val="center"/>
            <w:hideMark/>
          </w:tcPr>
          <w:p w14:paraId="245F235B"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86" w:type="dxa"/>
            <w:tcBorders>
              <w:top w:val="nil"/>
              <w:left w:val="nil"/>
              <w:bottom w:val="dashed" w:sz="4" w:space="0" w:color="232627"/>
              <w:right w:val="dashed" w:sz="4" w:space="0" w:color="232627"/>
            </w:tcBorders>
            <w:shd w:val="clear" w:color="auto" w:fill="auto"/>
            <w:vAlign w:val="center"/>
            <w:hideMark/>
          </w:tcPr>
          <w:p w14:paraId="70DC2330" w14:textId="77777777" w:rsidR="00295E25" w:rsidRPr="00D97701" w:rsidRDefault="00295E25" w:rsidP="00F3457B">
            <w:pPr>
              <w:jc w:val="center"/>
              <w:rPr>
                <w:rFonts w:ascii="Arial" w:eastAsia="Times New Roman" w:hAnsi="Arial" w:cs="Arial"/>
                <w:sz w:val="20"/>
                <w:szCs w:val="20"/>
                <w:lang w:eastAsia="fr-FR"/>
              </w:rPr>
            </w:pPr>
            <w:proofErr w:type="gramStart"/>
            <w:r w:rsidRPr="00D97701">
              <w:rPr>
                <w:rFonts w:ascii="Arial" w:eastAsia="Times New Roman" w:hAnsi="Arial" w:cs="Arial"/>
                <w:sz w:val="20"/>
                <w:szCs w:val="20"/>
                <w:lang w:eastAsia="fr-FR"/>
              </w:rPr>
              <w:t>x</w:t>
            </w:r>
            <w:proofErr w:type="gramEnd"/>
          </w:p>
        </w:tc>
        <w:tc>
          <w:tcPr>
            <w:tcW w:w="463" w:type="dxa"/>
            <w:tcBorders>
              <w:top w:val="nil"/>
              <w:left w:val="nil"/>
              <w:bottom w:val="dashed" w:sz="4" w:space="0" w:color="232627"/>
              <w:right w:val="single" w:sz="8" w:space="0" w:color="232627"/>
            </w:tcBorders>
            <w:shd w:val="clear" w:color="auto" w:fill="auto"/>
            <w:vAlign w:val="center"/>
            <w:hideMark/>
          </w:tcPr>
          <w:p w14:paraId="483ECD11"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968" w:type="dxa"/>
            <w:vMerge w:val="restart"/>
            <w:tcBorders>
              <w:top w:val="single" w:sz="8" w:space="0" w:color="232627"/>
              <w:left w:val="single" w:sz="8" w:space="0" w:color="232627"/>
              <w:bottom w:val="single" w:sz="8" w:space="0" w:color="232627"/>
              <w:right w:val="single" w:sz="8" w:space="0" w:color="232627"/>
            </w:tcBorders>
            <w:shd w:val="clear" w:color="auto" w:fill="auto"/>
            <w:vAlign w:val="center"/>
            <w:hideMark/>
          </w:tcPr>
          <w:p w14:paraId="2C4DDCEB" w14:textId="242CB558" w:rsidR="00295E25" w:rsidRPr="00D97701" w:rsidRDefault="00295E25" w:rsidP="00F3457B">
            <w:pPr>
              <w:jc w:val="both"/>
              <w:rPr>
                <w:rFonts w:ascii="Arial" w:eastAsia="Times New Roman" w:hAnsi="Arial" w:cs="Arial"/>
                <w:sz w:val="20"/>
                <w:szCs w:val="20"/>
                <w:lang w:eastAsia="fr-FR"/>
              </w:rPr>
            </w:pPr>
            <w:r w:rsidRPr="00D97701">
              <w:rPr>
                <w:rFonts w:ascii="Arial" w:eastAsia="Times New Roman" w:hAnsi="Arial" w:cs="Arial"/>
                <w:sz w:val="20"/>
                <w:szCs w:val="20"/>
                <w:lang w:eastAsia="fr-FR"/>
              </w:rPr>
              <w:t>Bonne compréhension des différents indicateurs clés de performance. Cependant</w:t>
            </w:r>
            <w:r w:rsidR="005F6692">
              <w:rPr>
                <w:rFonts w:ascii="Arial" w:eastAsia="Times New Roman" w:hAnsi="Arial" w:cs="Arial"/>
                <w:sz w:val="20"/>
                <w:szCs w:val="20"/>
                <w:lang w:eastAsia="fr-FR"/>
              </w:rPr>
              <w:t>,</w:t>
            </w:r>
            <w:r w:rsidRPr="00D97701">
              <w:rPr>
                <w:rFonts w:ascii="Arial" w:eastAsia="Times New Roman" w:hAnsi="Arial" w:cs="Arial"/>
                <w:sz w:val="20"/>
                <w:szCs w:val="20"/>
                <w:lang w:eastAsia="fr-FR"/>
              </w:rPr>
              <w:t xml:space="preserve"> il reste encore une marge de progression afin de</w:t>
            </w:r>
            <w:r w:rsidR="00AF2CE4">
              <w:rPr>
                <w:rFonts w:ascii="Arial" w:eastAsia="Times New Roman" w:hAnsi="Arial" w:cs="Arial"/>
                <w:sz w:val="20"/>
                <w:szCs w:val="20"/>
                <w:lang w:eastAsia="fr-FR"/>
              </w:rPr>
              <w:t xml:space="preserve"> </w:t>
            </w:r>
            <w:r w:rsidRPr="00D97701">
              <w:rPr>
                <w:rFonts w:ascii="Arial" w:eastAsia="Times New Roman" w:hAnsi="Arial" w:cs="Arial"/>
                <w:sz w:val="20"/>
                <w:szCs w:val="20"/>
                <w:lang w:eastAsia="fr-FR"/>
              </w:rPr>
              <w:t xml:space="preserve">véritablement transformer les données quantitatives en actions </w:t>
            </w:r>
            <w:r w:rsidR="00A80C06">
              <w:rPr>
                <w:rFonts w:ascii="Arial" w:eastAsia="Times New Roman" w:hAnsi="Arial" w:cs="Arial"/>
                <w:sz w:val="20"/>
                <w:szCs w:val="20"/>
                <w:lang w:eastAsia="fr-FR"/>
              </w:rPr>
              <w:t xml:space="preserve">de </w:t>
            </w:r>
            <w:r w:rsidRPr="00D97701">
              <w:rPr>
                <w:rFonts w:ascii="Arial" w:eastAsia="Times New Roman" w:hAnsi="Arial" w:cs="Arial"/>
                <w:sz w:val="20"/>
                <w:szCs w:val="20"/>
                <w:lang w:eastAsia="fr-FR"/>
              </w:rPr>
              <w:t xml:space="preserve">terrain et ainsi dynamiser l’univers. L’observation démontre que Lydie sait utiliser les outils du </w:t>
            </w:r>
            <w:r w:rsidR="002D023F">
              <w:rPr>
                <w:rFonts w:ascii="Arial" w:eastAsia="Times New Roman" w:hAnsi="Arial" w:cs="Arial"/>
                <w:sz w:val="20"/>
                <w:szCs w:val="20"/>
                <w:lang w:eastAsia="fr-FR"/>
              </w:rPr>
              <w:t>manageur</w:t>
            </w:r>
            <w:r w:rsidRPr="00D97701">
              <w:rPr>
                <w:rFonts w:ascii="Arial" w:eastAsia="Times New Roman" w:hAnsi="Arial" w:cs="Arial"/>
                <w:sz w:val="20"/>
                <w:szCs w:val="20"/>
                <w:lang w:eastAsia="fr-FR"/>
              </w:rPr>
              <w:t xml:space="preserve"> à disposition pour faire « grandir son équipe ». Beaucoup d’initiatives pour lancer et gérer les opérations commerciales.</w:t>
            </w:r>
          </w:p>
        </w:tc>
        <w:tc>
          <w:tcPr>
            <w:tcW w:w="0" w:type="auto"/>
            <w:vAlign w:val="center"/>
            <w:hideMark/>
          </w:tcPr>
          <w:p w14:paraId="4220F1BF" w14:textId="77777777" w:rsidR="00295E25" w:rsidRPr="00D97701" w:rsidRDefault="00295E25" w:rsidP="00F3457B">
            <w:pPr>
              <w:rPr>
                <w:rFonts w:ascii="Times New Roman" w:eastAsia="Times New Roman" w:hAnsi="Times New Roman" w:cs="Times New Roman"/>
                <w:sz w:val="20"/>
                <w:szCs w:val="20"/>
                <w:lang w:eastAsia="fr-FR"/>
              </w:rPr>
            </w:pPr>
          </w:p>
        </w:tc>
      </w:tr>
      <w:tr w:rsidR="00295E25" w:rsidRPr="00D97701" w14:paraId="3F2B9FF0" w14:textId="77777777" w:rsidTr="005F6692">
        <w:trPr>
          <w:trHeight w:val="543"/>
        </w:trPr>
        <w:tc>
          <w:tcPr>
            <w:tcW w:w="1441" w:type="dxa"/>
            <w:vMerge/>
            <w:tcBorders>
              <w:top w:val="single" w:sz="8" w:space="0" w:color="232627"/>
              <w:left w:val="single" w:sz="8" w:space="0" w:color="232627"/>
              <w:bottom w:val="single" w:sz="8" w:space="0" w:color="232627"/>
              <w:right w:val="single" w:sz="8" w:space="0" w:color="232627"/>
            </w:tcBorders>
            <w:vAlign w:val="center"/>
            <w:hideMark/>
          </w:tcPr>
          <w:p w14:paraId="2DE0F101" w14:textId="77777777" w:rsidR="00295E25" w:rsidRPr="00D97701" w:rsidRDefault="00295E25" w:rsidP="00F3457B">
            <w:pPr>
              <w:rPr>
                <w:rFonts w:ascii="Arial" w:eastAsia="Times New Roman" w:hAnsi="Arial" w:cs="Arial"/>
                <w:i/>
                <w:iCs/>
                <w:sz w:val="20"/>
                <w:szCs w:val="20"/>
                <w:lang w:eastAsia="fr-FR"/>
              </w:rPr>
            </w:pPr>
          </w:p>
        </w:tc>
        <w:tc>
          <w:tcPr>
            <w:tcW w:w="2356" w:type="dxa"/>
            <w:tcBorders>
              <w:top w:val="dashed" w:sz="4" w:space="0" w:color="232627"/>
              <w:left w:val="nil"/>
              <w:bottom w:val="dashed" w:sz="4" w:space="0" w:color="232627"/>
              <w:right w:val="single" w:sz="8" w:space="0" w:color="232627"/>
            </w:tcBorders>
            <w:shd w:val="clear" w:color="auto" w:fill="auto"/>
            <w:vAlign w:val="center"/>
            <w:hideMark/>
          </w:tcPr>
          <w:p w14:paraId="298A6EA2" w14:textId="77777777" w:rsidR="00295E25" w:rsidRPr="00D97701" w:rsidRDefault="00295E25" w:rsidP="00F3457B">
            <w:pPr>
              <w:rPr>
                <w:rFonts w:ascii="Arial" w:eastAsia="Times New Roman" w:hAnsi="Arial" w:cs="Arial"/>
                <w:sz w:val="20"/>
                <w:szCs w:val="20"/>
                <w:lang w:eastAsia="fr-FR"/>
              </w:rPr>
            </w:pPr>
            <w:r w:rsidRPr="00D97701">
              <w:rPr>
                <w:rFonts w:ascii="Arial" w:eastAsia="Times New Roman" w:hAnsi="Arial" w:cs="Arial"/>
                <w:sz w:val="20"/>
                <w:szCs w:val="20"/>
                <w:lang w:eastAsia="fr-FR"/>
              </w:rPr>
              <w:t>Organiser une opération commerciale</w:t>
            </w:r>
          </w:p>
        </w:tc>
        <w:tc>
          <w:tcPr>
            <w:tcW w:w="401" w:type="dxa"/>
            <w:tcBorders>
              <w:top w:val="nil"/>
              <w:left w:val="nil"/>
              <w:bottom w:val="dashed" w:sz="4" w:space="0" w:color="232627"/>
              <w:right w:val="dashed" w:sz="4" w:space="0" w:color="232627"/>
            </w:tcBorders>
            <w:shd w:val="clear" w:color="auto" w:fill="auto"/>
            <w:vAlign w:val="center"/>
            <w:hideMark/>
          </w:tcPr>
          <w:p w14:paraId="3EC30A54"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77" w:type="dxa"/>
            <w:tcBorders>
              <w:top w:val="nil"/>
              <w:left w:val="nil"/>
              <w:bottom w:val="dashed" w:sz="4" w:space="0" w:color="232627"/>
              <w:right w:val="dashed" w:sz="4" w:space="0" w:color="232627"/>
            </w:tcBorders>
            <w:shd w:val="clear" w:color="auto" w:fill="auto"/>
            <w:vAlign w:val="center"/>
            <w:hideMark/>
          </w:tcPr>
          <w:p w14:paraId="5B700B4F"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86" w:type="dxa"/>
            <w:tcBorders>
              <w:top w:val="nil"/>
              <w:left w:val="nil"/>
              <w:bottom w:val="dashed" w:sz="4" w:space="0" w:color="232627"/>
              <w:right w:val="dashed" w:sz="4" w:space="0" w:color="232627"/>
            </w:tcBorders>
            <w:shd w:val="clear" w:color="auto" w:fill="auto"/>
            <w:vAlign w:val="center"/>
            <w:hideMark/>
          </w:tcPr>
          <w:p w14:paraId="746ECAE2"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463" w:type="dxa"/>
            <w:tcBorders>
              <w:top w:val="nil"/>
              <w:left w:val="nil"/>
              <w:bottom w:val="dashed" w:sz="4" w:space="0" w:color="232627"/>
              <w:right w:val="single" w:sz="8" w:space="0" w:color="232627"/>
            </w:tcBorders>
            <w:shd w:val="clear" w:color="auto" w:fill="auto"/>
            <w:vAlign w:val="center"/>
            <w:hideMark/>
          </w:tcPr>
          <w:p w14:paraId="596A4399" w14:textId="77777777" w:rsidR="00295E25" w:rsidRPr="00D97701" w:rsidRDefault="00295E25" w:rsidP="00F3457B">
            <w:pPr>
              <w:jc w:val="center"/>
              <w:rPr>
                <w:rFonts w:ascii="Arial" w:eastAsia="Times New Roman" w:hAnsi="Arial" w:cs="Arial"/>
                <w:sz w:val="20"/>
                <w:szCs w:val="20"/>
                <w:lang w:eastAsia="fr-FR"/>
              </w:rPr>
            </w:pPr>
            <w:proofErr w:type="gramStart"/>
            <w:r w:rsidRPr="00D97701">
              <w:rPr>
                <w:rFonts w:ascii="Arial" w:eastAsia="Times New Roman" w:hAnsi="Arial" w:cs="Arial"/>
                <w:sz w:val="20"/>
                <w:szCs w:val="20"/>
                <w:lang w:eastAsia="fr-FR"/>
              </w:rPr>
              <w:t>x</w:t>
            </w:r>
            <w:proofErr w:type="gramEnd"/>
          </w:p>
        </w:tc>
        <w:tc>
          <w:tcPr>
            <w:tcW w:w="3968" w:type="dxa"/>
            <w:vMerge/>
            <w:tcBorders>
              <w:top w:val="nil"/>
              <w:left w:val="nil"/>
              <w:bottom w:val="dashed" w:sz="4" w:space="0" w:color="232627"/>
              <w:right w:val="single" w:sz="8" w:space="0" w:color="232627"/>
            </w:tcBorders>
            <w:vAlign w:val="center"/>
            <w:hideMark/>
          </w:tcPr>
          <w:p w14:paraId="5CB03C64" w14:textId="77777777" w:rsidR="00295E25" w:rsidRPr="00D97701" w:rsidRDefault="00295E25" w:rsidP="00F3457B">
            <w:pPr>
              <w:jc w:val="both"/>
              <w:rPr>
                <w:rFonts w:ascii="Arial" w:eastAsia="Times New Roman" w:hAnsi="Arial" w:cs="Arial"/>
                <w:sz w:val="20"/>
                <w:szCs w:val="20"/>
                <w:lang w:eastAsia="fr-FR"/>
              </w:rPr>
            </w:pPr>
          </w:p>
        </w:tc>
        <w:tc>
          <w:tcPr>
            <w:tcW w:w="0" w:type="auto"/>
            <w:vAlign w:val="center"/>
            <w:hideMark/>
          </w:tcPr>
          <w:p w14:paraId="7009B32C" w14:textId="77777777" w:rsidR="00295E25" w:rsidRPr="00D97701" w:rsidRDefault="00295E25" w:rsidP="00F3457B">
            <w:pPr>
              <w:rPr>
                <w:rFonts w:ascii="Times New Roman" w:eastAsia="Times New Roman" w:hAnsi="Times New Roman" w:cs="Times New Roman"/>
                <w:sz w:val="20"/>
                <w:szCs w:val="20"/>
                <w:lang w:eastAsia="fr-FR"/>
              </w:rPr>
            </w:pPr>
          </w:p>
        </w:tc>
      </w:tr>
      <w:tr w:rsidR="00295E25" w:rsidRPr="00D97701" w14:paraId="56F271AA" w14:textId="77777777" w:rsidTr="005F6692">
        <w:trPr>
          <w:trHeight w:val="566"/>
        </w:trPr>
        <w:tc>
          <w:tcPr>
            <w:tcW w:w="1441" w:type="dxa"/>
            <w:vMerge/>
            <w:tcBorders>
              <w:top w:val="single" w:sz="8" w:space="0" w:color="232627"/>
              <w:left w:val="single" w:sz="8" w:space="0" w:color="232627"/>
              <w:bottom w:val="single" w:sz="8" w:space="0" w:color="232627"/>
              <w:right w:val="single" w:sz="8" w:space="0" w:color="232627"/>
            </w:tcBorders>
            <w:vAlign w:val="center"/>
            <w:hideMark/>
          </w:tcPr>
          <w:p w14:paraId="07A384E5" w14:textId="77777777" w:rsidR="00295E25" w:rsidRPr="00D97701" w:rsidRDefault="00295E25" w:rsidP="00F3457B">
            <w:pPr>
              <w:rPr>
                <w:rFonts w:ascii="Arial" w:eastAsia="Times New Roman" w:hAnsi="Arial" w:cs="Arial"/>
                <w:i/>
                <w:iCs/>
                <w:sz w:val="20"/>
                <w:szCs w:val="20"/>
                <w:lang w:eastAsia="fr-FR"/>
              </w:rPr>
            </w:pPr>
          </w:p>
        </w:tc>
        <w:tc>
          <w:tcPr>
            <w:tcW w:w="2356" w:type="dxa"/>
            <w:tcBorders>
              <w:top w:val="dashed" w:sz="4" w:space="0" w:color="232627"/>
              <w:left w:val="nil"/>
              <w:bottom w:val="dashed" w:sz="4" w:space="0" w:color="232627"/>
              <w:right w:val="single" w:sz="8" w:space="0" w:color="232627"/>
            </w:tcBorders>
            <w:shd w:val="clear" w:color="auto" w:fill="auto"/>
            <w:vAlign w:val="center"/>
            <w:hideMark/>
          </w:tcPr>
          <w:p w14:paraId="272DFC57" w14:textId="77777777" w:rsidR="00295E25" w:rsidRPr="00D97701" w:rsidRDefault="00295E25" w:rsidP="00F3457B">
            <w:pPr>
              <w:rPr>
                <w:rFonts w:ascii="Arial" w:eastAsia="Times New Roman" w:hAnsi="Arial" w:cs="Arial"/>
                <w:sz w:val="20"/>
                <w:szCs w:val="20"/>
                <w:lang w:eastAsia="fr-FR"/>
              </w:rPr>
            </w:pPr>
            <w:r w:rsidRPr="00D97701">
              <w:rPr>
                <w:rFonts w:ascii="Arial" w:eastAsia="Times New Roman" w:hAnsi="Arial" w:cs="Arial"/>
                <w:sz w:val="20"/>
                <w:szCs w:val="20"/>
                <w:lang w:eastAsia="fr-FR"/>
              </w:rPr>
              <w:t>Maîtriser les procédures d'ouverture et fermeture de magasin</w:t>
            </w:r>
          </w:p>
        </w:tc>
        <w:tc>
          <w:tcPr>
            <w:tcW w:w="401" w:type="dxa"/>
            <w:tcBorders>
              <w:top w:val="nil"/>
              <w:left w:val="nil"/>
              <w:bottom w:val="dashed" w:sz="4" w:space="0" w:color="232627"/>
              <w:right w:val="dashed" w:sz="4" w:space="0" w:color="232627"/>
            </w:tcBorders>
            <w:shd w:val="clear" w:color="auto" w:fill="auto"/>
            <w:vAlign w:val="center"/>
            <w:hideMark/>
          </w:tcPr>
          <w:p w14:paraId="2A366375"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77" w:type="dxa"/>
            <w:tcBorders>
              <w:top w:val="nil"/>
              <w:left w:val="nil"/>
              <w:bottom w:val="dashed" w:sz="4" w:space="0" w:color="232627"/>
              <w:right w:val="dashed" w:sz="4" w:space="0" w:color="232627"/>
            </w:tcBorders>
            <w:shd w:val="clear" w:color="auto" w:fill="auto"/>
            <w:vAlign w:val="center"/>
            <w:hideMark/>
          </w:tcPr>
          <w:p w14:paraId="03924EC8"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86" w:type="dxa"/>
            <w:tcBorders>
              <w:top w:val="nil"/>
              <w:left w:val="nil"/>
              <w:bottom w:val="dashed" w:sz="4" w:space="0" w:color="232627"/>
              <w:right w:val="dashed" w:sz="4" w:space="0" w:color="232627"/>
            </w:tcBorders>
            <w:shd w:val="clear" w:color="auto" w:fill="auto"/>
            <w:vAlign w:val="center"/>
            <w:hideMark/>
          </w:tcPr>
          <w:p w14:paraId="1EE508E1" w14:textId="77777777" w:rsidR="00295E25" w:rsidRPr="00D97701" w:rsidRDefault="00295E25" w:rsidP="00F3457B">
            <w:pPr>
              <w:jc w:val="center"/>
              <w:rPr>
                <w:rFonts w:ascii="Arial" w:eastAsia="Times New Roman" w:hAnsi="Arial" w:cs="Arial"/>
                <w:sz w:val="20"/>
                <w:szCs w:val="20"/>
                <w:lang w:eastAsia="fr-FR"/>
              </w:rPr>
            </w:pPr>
            <w:proofErr w:type="gramStart"/>
            <w:r w:rsidRPr="00D97701">
              <w:rPr>
                <w:rFonts w:ascii="Arial" w:eastAsia="Times New Roman" w:hAnsi="Arial" w:cs="Arial"/>
                <w:sz w:val="20"/>
                <w:szCs w:val="20"/>
                <w:lang w:eastAsia="fr-FR"/>
              </w:rPr>
              <w:t>x</w:t>
            </w:r>
            <w:proofErr w:type="gramEnd"/>
          </w:p>
        </w:tc>
        <w:tc>
          <w:tcPr>
            <w:tcW w:w="463" w:type="dxa"/>
            <w:tcBorders>
              <w:top w:val="nil"/>
              <w:left w:val="nil"/>
              <w:bottom w:val="dashed" w:sz="4" w:space="0" w:color="232627"/>
              <w:right w:val="single" w:sz="8" w:space="0" w:color="232627"/>
            </w:tcBorders>
            <w:shd w:val="clear" w:color="auto" w:fill="auto"/>
            <w:vAlign w:val="center"/>
            <w:hideMark/>
          </w:tcPr>
          <w:p w14:paraId="53925862"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968" w:type="dxa"/>
            <w:vMerge/>
            <w:tcBorders>
              <w:top w:val="nil"/>
              <w:left w:val="nil"/>
              <w:bottom w:val="dashed" w:sz="4" w:space="0" w:color="232627"/>
              <w:right w:val="single" w:sz="8" w:space="0" w:color="232627"/>
            </w:tcBorders>
            <w:vAlign w:val="center"/>
            <w:hideMark/>
          </w:tcPr>
          <w:p w14:paraId="30558DBB" w14:textId="77777777" w:rsidR="00295E25" w:rsidRPr="00D97701" w:rsidRDefault="00295E25" w:rsidP="00F3457B">
            <w:pPr>
              <w:jc w:val="both"/>
              <w:rPr>
                <w:rFonts w:ascii="Arial" w:eastAsia="Times New Roman" w:hAnsi="Arial" w:cs="Arial"/>
                <w:sz w:val="20"/>
                <w:szCs w:val="20"/>
                <w:lang w:eastAsia="fr-FR"/>
              </w:rPr>
            </w:pPr>
          </w:p>
        </w:tc>
        <w:tc>
          <w:tcPr>
            <w:tcW w:w="0" w:type="auto"/>
            <w:vAlign w:val="center"/>
            <w:hideMark/>
          </w:tcPr>
          <w:p w14:paraId="5D2B0883" w14:textId="77777777" w:rsidR="00295E25" w:rsidRPr="00D97701" w:rsidRDefault="00295E25" w:rsidP="00F3457B">
            <w:pPr>
              <w:rPr>
                <w:rFonts w:ascii="Times New Roman" w:eastAsia="Times New Roman" w:hAnsi="Times New Roman" w:cs="Times New Roman"/>
                <w:sz w:val="20"/>
                <w:szCs w:val="20"/>
                <w:lang w:eastAsia="fr-FR"/>
              </w:rPr>
            </w:pPr>
          </w:p>
        </w:tc>
      </w:tr>
      <w:tr w:rsidR="00295E25" w:rsidRPr="00D97701" w14:paraId="45EFC784" w14:textId="77777777" w:rsidTr="005F6692">
        <w:trPr>
          <w:trHeight w:val="756"/>
        </w:trPr>
        <w:tc>
          <w:tcPr>
            <w:tcW w:w="1441" w:type="dxa"/>
            <w:vMerge/>
            <w:tcBorders>
              <w:top w:val="single" w:sz="8" w:space="0" w:color="232627"/>
              <w:left w:val="single" w:sz="8" w:space="0" w:color="232627"/>
              <w:bottom w:val="single" w:sz="8" w:space="0" w:color="232627"/>
              <w:right w:val="single" w:sz="8" w:space="0" w:color="232627"/>
            </w:tcBorders>
            <w:vAlign w:val="center"/>
            <w:hideMark/>
          </w:tcPr>
          <w:p w14:paraId="2DFF6C10" w14:textId="77777777" w:rsidR="00295E25" w:rsidRPr="00D97701" w:rsidRDefault="00295E25" w:rsidP="00F3457B">
            <w:pPr>
              <w:rPr>
                <w:rFonts w:ascii="Arial" w:eastAsia="Times New Roman" w:hAnsi="Arial" w:cs="Arial"/>
                <w:i/>
                <w:iCs/>
                <w:sz w:val="20"/>
                <w:szCs w:val="20"/>
                <w:lang w:eastAsia="fr-FR"/>
              </w:rPr>
            </w:pPr>
          </w:p>
        </w:tc>
        <w:tc>
          <w:tcPr>
            <w:tcW w:w="2356" w:type="dxa"/>
            <w:tcBorders>
              <w:top w:val="dashed" w:sz="4" w:space="0" w:color="232627"/>
              <w:left w:val="nil"/>
              <w:bottom w:val="single" w:sz="8" w:space="0" w:color="232627"/>
              <w:right w:val="single" w:sz="8" w:space="0" w:color="232627"/>
            </w:tcBorders>
            <w:shd w:val="clear" w:color="auto" w:fill="auto"/>
            <w:vAlign w:val="center"/>
            <w:hideMark/>
          </w:tcPr>
          <w:p w14:paraId="3AE16B78" w14:textId="5EBCE7DB" w:rsidR="00295E25" w:rsidRPr="00D97701" w:rsidRDefault="00295E25" w:rsidP="00F3457B">
            <w:pPr>
              <w:rPr>
                <w:rFonts w:ascii="Arial" w:eastAsia="Times New Roman" w:hAnsi="Arial" w:cs="Arial"/>
                <w:sz w:val="20"/>
                <w:szCs w:val="20"/>
                <w:lang w:eastAsia="fr-FR"/>
              </w:rPr>
            </w:pPr>
            <w:r w:rsidRPr="00D97701">
              <w:rPr>
                <w:rFonts w:ascii="Arial" w:eastAsia="Times New Roman" w:hAnsi="Arial" w:cs="Arial"/>
                <w:sz w:val="20"/>
                <w:szCs w:val="20"/>
                <w:lang w:eastAsia="fr-FR"/>
              </w:rPr>
              <w:t xml:space="preserve">Utiliser les outils du </w:t>
            </w:r>
            <w:r w:rsidR="002D023F">
              <w:rPr>
                <w:rFonts w:ascii="Arial" w:eastAsia="Times New Roman" w:hAnsi="Arial" w:cs="Arial"/>
                <w:sz w:val="20"/>
                <w:szCs w:val="20"/>
                <w:lang w:eastAsia="fr-FR"/>
              </w:rPr>
              <w:t>manageur</w:t>
            </w:r>
            <w:r w:rsidRPr="00D97701">
              <w:rPr>
                <w:rFonts w:ascii="Arial" w:eastAsia="Times New Roman" w:hAnsi="Arial" w:cs="Arial"/>
                <w:sz w:val="20"/>
                <w:szCs w:val="20"/>
                <w:lang w:eastAsia="fr-FR"/>
              </w:rPr>
              <w:t xml:space="preserve"> pour animer son équipe de vente (brief, débrief…)</w:t>
            </w:r>
          </w:p>
        </w:tc>
        <w:tc>
          <w:tcPr>
            <w:tcW w:w="401" w:type="dxa"/>
            <w:tcBorders>
              <w:top w:val="nil"/>
              <w:left w:val="nil"/>
              <w:bottom w:val="single" w:sz="8" w:space="0" w:color="232627"/>
              <w:right w:val="dashed" w:sz="4" w:space="0" w:color="232627"/>
            </w:tcBorders>
            <w:shd w:val="clear" w:color="auto" w:fill="auto"/>
            <w:vAlign w:val="center"/>
            <w:hideMark/>
          </w:tcPr>
          <w:p w14:paraId="74E4A345"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77" w:type="dxa"/>
            <w:tcBorders>
              <w:top w:val="nil"/>
              <w:left w:val="nil"/>
              <w:bottom w:val="single" w:sz="8" w:space="0" w:color="232627"/>
              <w:right w:val="dashed" w:sz="4" w:space="0" w:color="232627"/>
            </w:tcBorders>
            <w:shd w:val="clear" w:color="auto" w:fill="auto"/>
            <w:vAlign w:val="center"/>
            <w:hideMark/>
          </w:tcPr>
          <w:p w14:paraId="0258959E"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86" w:type="dxa"/>
            <w:tcBorders>
              <w:top w:val="nil"/>
              <w:left w:val="nil"/>
              <w:bottom w:val="single" w:sz="8" w:space="0" w:color="232627"/>
              <w:right w:val="dashed" w:sz="4" w:space="0" w:color="232627"/>
            </w:tcBorders>
            <w:shd w:val="clear" w:color="auto" w:fill="auto"/>
            <w:vAlign w:val="center"/>
            <w:hideMark/>
          </w:tcPr>
          <w:p w14:paraId="1B707224" w14:textId="77777777" w:rsidR="00295E25" w:rsidRPr="00D97701" w:rsidRDefault="00295E25" w:rsidP="00F3457B">
            <w:pPr>
              <w:jc w:val="center"/>
              <w:rPr>
                <w:rFonts w:ascii="Arial" w:eastAsia="Times New Roman" w:hAnsi="Arial" w:cs="Arial"/>
                <w:sz w:val="20"/>
                <w:szCs w:val="20"/>
                <w:lang w:eastAsia="fr-FR"/>
              </w:rPr>
            </w:pPr>
            <w:proofErr w:type="gramStart"/>
            <w:r w:rsidRPr="00D97701">
              <w:rPr>
                <w:rFonts w:ascii="Arial" w:eastAsia="Times New Roman" w:hAnsi="Arial" w:cs="Arial"/>
                <w:sz w:val="20"/>
                <w:szCs w:val="20"/>
                <w:lang w:eastAsia="fr-FR"/>
              </w:rPr>
              <w:t>x</w:t>
            </w:r>
            <w:proofErr w:type="gramEnd"/>
          </w:p>
        </w:tc>
        <w:tc>
          <w:tcPr>
            <w:tcW w:w="463" w:type="dxa"/>
            <w:tcBorders>
              <w:top w:val="nil"/>
              <w:left w:val="nil"/>
              <w:bottom w:val="single" w:sz="8" w:space="0" w:color="232627"/>
              <w:right w:val="single" w:sz="8" w:space="0" w:color="232627"/>
            </w:tcBorders>
            <w:shd w:val="clear" w:color="auto" w:fill="auto"/>
            <w:vAlign w:val="center"/>
            <w:hideMark/>
          </w:tcPr>
          <w:p w14:paraId="43D79B35"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968" w:type="dxa"/>
            <w:vMerge/>
            <w:tcBorders>
              <w:top w:val="nil"/>
              <w:left w:val="nil"/>
              <w:bottom w:val="single" w:sz="8" w:space="0" w:color="232627"/>
              <w:right w:val="single" w:sz="8" w:space="0" w:color="232627"/>
            </w:tcBorders>
            <w:vAlign w:val="center"/>
            <w:hideMark/>
          </w:tcPr>
          <w:p w14:paraId="416A1FB6" w14:textId="77777777" w:rsidR="00295E25" w:rsidRPr="00D97701" w:rsidRDefault="00295E25" w:rsidP="00F3457B">
            <w:pPr>
              <w:jc w:val="both"/>
              <w:rPr>
                <w:rFonts w:ascii="Arial" w:eastAsia="Times New Roman" w:hAnsi="Arial" w:cs="Arial"/>
                <w:sz w:val="20"/>
                <w:szCs w:val="20"/>
                <w:lang w:eastAsia="fr-FR"/>
              </w:rPr>
            </w:pPr>
          </w:p>
        </w:tc>
        <w:tc>
          <w:tcPr>
            <w:tcW w:w="0" w:type="auto"/>
            <w:vAlign w:val="center"/>
            <w:hideMark/>
          </w:tcPr>
          <w:p w14:paraId="1F4F72B2" w14:textId="77777777" w:rsidR="00295E25" w:rsidRPr="00D97701" w:rsidRDefault="00295E25" w:rsidP="00F3457B">
            <w:pPr>
              <w:rPr>
                <w:rFonts w:ascii="Times New Roman" w:eastAsia="Times New Roman" w:hAnsi="Times New Roman" w:cs="Times New Roman"/>
                <w:sz w:val="20"/>
                <w:szCs w:val="20"/>
                <w:lang w:eastAsia="fr-FR"/>
              </w:rPr>
            </w:pPr>
          </w:p>
        </w:tc>
      </w:tr>
      <w:tr w:rsidR="00295E25" w:rsidRPr="00D97701" w14:paraId="5A29700C" w14:textId="77777777" w:rsidTr="005F6692">
        <w:trPr>
          <w:trHeight w:val="501"/>
        </w:trPr>
        <w:tc>
          <w:tcPr>
            <w:tcW w:w="1441" w:type="dxa"/>
            <w:vMerge w:val="restart"/>
            <w:tcBorders>
              <w:top w:val="nil"/>
              <w:left w:val="single" w:sz="8" w:space="0" w:color="232627"/>
              <w:bottom w:val="nil"/>
              <w:right w:val="single" w:sz="8" w:space="0" w:color="232627"/>
            </w:tcBorders>
            <w:shd w:val="clear" w:color="auto" w:fill="auto"/>
            <w:vAlign w:val="center"/>
            <w:hideMark/>
          </w:tcPr>
          <w:p w14:paraId="1AC5FD47" w14:textId="77777777" w:rsidR="00295E25" w:rsidRPr="00D97701" w:rsidRDefault="00295E25" w:rsidP="00F3457B">
            <w:pPr>
              <w:rPr>
                <w:rFonts w:ascii="Arial" w:eastAsia="Times New Roman" w:hAnsi="Arial" w:cs="Arial"/>
                <w:i/>
                <w:iCs/>
                <w:sz w:val="20"/>
                <w:szCs w:val="20"/>
                <w:lang w:eastAsia="fr-FR"/>
              </w:rPr>
            </w:pPr>
            <w:r w:rsidRPr="00D97701">
              <w:rPr>
                <w:rFonts w:ascii="Arial" w:eastAsia="Times New Roman" w:hAnsi="Arial" w:cs="Arial"/>
                <w:i/>
                <w:iCs/>
                <w:sz w:val="20"/>
                <w:szCs w:val="20"/>
                <w:lang w:eastAsia="fr-FR"/>
              </w:rPr>
              <w:t>Merchandising</w:t>
            </w:r>
          </w:p>
        </w:tc>
        <w:tc>
          <w:tcPr>
            <w:tcW w:w="2356" w:type="dxa"/>
            <w:tcBorders>
              <w:top w:val="single" w:sz="8" w:space="0" w:color="232627"/>
              <w:left w:val="nil"/>
              <w:bottom w:val="dashed" w:sz="4" w:space="0" w:color="232627"/>
              <w:right w:val="single" w:sz="8" w:space="0" w:color="232627"/>
            </w:tcBorders>
            <w:shd w:val="clear" w:color="auto" w:fill="auto"/>
            <w:vAlign w:val="center"/>
            <w:hideMark/>
          </w:tcPr>
          <w:p w14:paraId="38925CF8" w14:textId="77777777" w:rsidR="00295E25" w:rsidRPr="00D97701" w:rsidRDefault="00295E25" w:rsidP="00F3457B">
            <w:pPr>
              <w:rPr>
                <w:rFonts w:ascii="Arial" w:eastAsia="Times New Roman" w:hAnsi="Arial" w:cs="Arial"/>
                <w:sz w:val="20"/>
                <w:szCs w:val="20"/>
                <w:lang w:eastAsia="fr-FR"/>
              </w:rPr>
            </w:pPr>
            <w:r w:rsidRPr="00D97701">
              <w:rPr>
                <w:rFonts w:ascii="Arial" w:eastAsia="Times New Roman" w:hAnsi="Arial" w:cs="Arial"/>
                <w:sz w:val="20"/>
                <w:szCs w:val="20"/>
                <w:lang w:eastAsia="fr-FR"/>
              </w:rPr>
              <w:t>Connaître et comprendre les fondamentaux du merchandising</w:t>
            </w:r>
          </w:p>
        </w:tc>
        <w:tc>
          <w:tcPr>
            <w:tcW w:w="401" w:type="dxa"/>
            <w:tcBorders>
              <w:top w:val="nil"/>
              <w:left w:val="nil"/>
              <w:bottom w:val="dashed" w:sz="4" w:space="0" w:color="232627"/>
              <w:right w:val="dashed" w:sz="4" w:space="0" w:color="232627"/>
            </w:tcBorders>
            <w:shd w:val="clear" w:color="auto" w:fill="auto"/>
            <w:vAlign w:val="center"/>
            <w:hideMark/>
          </w:tcPr>
          <w:p w14:paraId="62055734"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77" w:type="dxa"/>
            <w:tcBorders>
              <w:top w:val="nil"/>
              <w:left w:val="nil"/>
              <w:bottom w:val="dashed" w:sz="4" w:space="0" w:color="232627"/>
              <w:right w:val="dashed" w:sz="4" w:space="0" w:color="232627"/>
            </w:tcBorders>
            <w:shd w:val="clear" w:color="auto" w:fill="auto"/>
            <w:vAlign w:val="center"/>
            <w:hideMark/>
          </w:tcPr>
          <w:p w14:paraId="01EF602D"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86" w:type="dxa"/>
            <w:tcBorders>
              <w:top w:val="nil"/>
              <w:left w:val="nil"/>
              <w:bottom w:val="dashed" w:sz="4" w:space="0" w:color="232627"/>
              <w:right w:val="dashed" w:sz="4" w:space="0" w:color="232627"/>
            </w:tcBorders>
            <w:shd w:val="clear" w:color="auto" w:fill="auto"/>
            <w:vAlign w:val="center"/>
            <w:hideMark/>
          </w:tcPr>
          <w:p w14:paraId="5749629B" w14:textId="77777777" w:rsidR="00295E25" w:rsidRPr="00D97701" w:rsidRDefault="00295E25" w:rsidP="00F3457B">
            <w:pPr>
              <w:jc w:val="center"/>
              <w:rPr>
                <w:rFonts w:ascii="Arial" w:eastAsia="Times New Roman" w:hAnsi="Arial" w:cs="Arial"/>
                <w:sz w:val="20"/>
                <w:szCs w:val="20"/>
                <w:lang w:eastAsia="fr-FR"/>
              </w:rPr>
            </w:pPr>
            <w:proofErr w:type="gramStart"/>
            <w:r w:rsidRPr="00D97701">
              <w:rPr>
                <w:rFonts w:ascii="Arial" w:eastAsia="Times New Roman" w:hAnsi="Arial" w:cs="Arial"/>
                <w:sz w:val="20"/>
                <w:szCs w:val="20"/>
                <w:lang w:eastAsia="fr-FR"/>
              </w:rPr>
              <w:t>x</w:t>
            </w:r>
            <w:proofErr w:type="gramEnd"/>
          </w:p>
        </w:tc>
        <w:tc>
          <w:tcPr>
            <w:tcW w:w="463" w:type="dxa"/>
            <w:tcBorders>
              <w:top w:val="nil"/>
              <w:left w:val="nil"/>
              <w:bottom w:val="dashed" w:sz="4" w:space="0" w:color="232627"/>
              <w:right w:val="single" w:sz="8" w:space="0" w:color="232627"/>
            </w:tcBorders>
            <w:shd w:val="clear" w:color="auto" w:fill="auto"/>
            <w:vAlign w:val="center"/>
            <w:hideMark/>
          </w:tcPr>
          <w:p w14:paraId="3558C05C"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968" w:type="dxa"/>
            <w:vMerge w:val="restart"/>
            <w:tcBorders>
              <w:top w:val="single" w:sz="8" w:space="0" w:color="232627"/>
              <w:left w:val="single" w:sz="8" w:space="0" w:color="232627"/>
              <w:bottom w:val="single" w:sz="8" w:space="0" w:color="232627"/>
              <w:right w:val="single" w:sz="8" w:space="0" w:color="232627"/>
            </w:tcBorders>
            <w:shd w:val="clear" w:color="auto" w:fill="auto"/>
            <w:vAlign w:val="center"/>
            <w:hideMark/>
          </w:tcPr>
          <w:p w14:paraId="28D8510E" w14:textId="77777777" w:rsidR="00295E25" w:rsidRPr="00D97701" w:rsidRDefault="00295E25" w:rsidP="00F3457B">
            <w:pPr>
              <w:jc w:val="both"/>
              <w:rPr>
                <w:rFonts w:ascii="Arial" w:eastAsia="Times New Roman" w:hAnsi="Arial" w:cs="Arial"/>
                <w:sz w:val="20"/>
                <w:szCs w:val="20"/>
                <w:lang w:eastAsia="fr-FR"/>
              </w:rPr>
            </w:pPr>
            <w:r w:rsidRPr="00D97701">
              <w:rPr>
                <w:rFonts w:ascii="Arial" w:eastAsia="Times New Roman" w:hAnsi="Arial" w:cs="Arial"/>
                <w:sz w:val="20"/>
                <w:szCs w:val="20"/>
                <w:lang w:eastAsia="fr-FR"/>
              </w:rPr>
              <w:t xml:space="preserve">Une bonne maîtrise des règles du merchandising et des enjeux associés à la fluidification du parcours client. </w:t>
            </w:r>
          </w:p>
        </w:tc>
        <w:tc>
          <w:tcPr>
            <w:tcW w:w="0" w:type="auto"/>
            <w:vAlign w:val="center"/>
            <w:hideMark/>
          </w:tcPr>
          <w:p w14:paraId="0DAA5271" w14:textId="77777777" w:rsidR="00295E25" w:rsidRPr="00D97701" w:rsidRDefault="00295E25" w:rsidP="00F3457B">
            <w:pPr>
              <w:rPr>
                <w:rFonts w:ascii="Times New Roman" w:eastAsia="Times New Roman" w:hAnsi="Times New Roman" w:cs="Times New Roman"/>
                <w:sz w:val="20"/>
                <w:szCs w:val="20"/>
                <w:lang w:eastAsia="fr-FR"/>
              </w:rPr>
            </w:pPr>
          </w:p>
        </w:tc>
      </w:tr>
      <w:tr w:rsidR="00295E25" w:rsidRPr="00D97701" w14:paraId="52D800F5" w14:textId="77777777" w:rsidTr="005F6692">
        <w:trPr>
          <w:trHeight w:val="852"/>
        </w:trPr>
        <w:tc>
          <w:tcPr>
            <w:tcW w:w="1441" w:type="dxa"/>
            <w:vMerge/>
            <w:tcBorders>
              <w:top w:val="nil"/>
              <w:left w:val="single" w:sz="8" w:space="0" w:color="232627"/>
              <w:bottom w:val="nil"/>
              <w:right w:val="single" w:sz="8" w:space="0" w:color="232627"/>
            </w:tcBorders>
            <w:vAlign w:val="center"/>
            <w:hideMark/>
          </w:tcPr>
          <w:p w14:paraId="02BC62A4" w14:textId="77777777" w:rsidR="00295E25" w:rsidRPr="00D97701" w:rsidRDefault="00295E25" w:rsidP="00F3457B">
            <w:pPr>
              <w:rPr>
                <w:rFonts w:ascii="Arial" w:eastAsia="Times New Roman" w:hAnsi="Arial" w:cs="Arial"/>
                <w:i/>
                <w:iCs/>
                <w:sz w:val="20"/>
                <w:szCs w:val="20"/>
                <w:lang w:eastAsia="fr-FR"/>
              </w:rPr>
            </w:pPr>
          </w:p>
        </w:tc>
        <w:tc>
          <w:tcPr>
            <w:tcW w:w="2356" w:type="dxa"/>
            <w:tcBorders>
              <w:top w:val="dashed" w:sz="4" w:space="0" w:color="232627"/>
              <w:left w:val="nil"/>
              <w:bottom w:val="single" w:sz="8" w:space="0" w:color="232627"/>
              <w:right w:val="single" w:sz="8" w:space="0" w:color="232627"/>
            </w:tcBorders>
            <w:shd w:val="clear" w:color="auto" w:fill="auto"/>
            <w:vAlign w:val="center"/>
            <w:hideMark/>
          </w:tcPr>
          <w:p w14:paraId="1020DEBC" w14:textId="77777777" w:rsidR="00295E25" w:rsidRPr="00D97701" w:rsidRDefault="00295E25" w:rsidP="00F3457B">
            <w:pPr>
              <w:rPr>
                <w:rFonts w:ascii="Arial" w:eastAsia="Times New Roman" w:hAnsi="Arial" w:cs="Arial"/>
                <w:sz w:val="20"/>
                <w:szCs w:val="20"/>
                <w:lang w:eastAsia="fr-FR"/>
              </w:rPr>
            </w:pPr>
            <w:r w:rsidRPr="00D97701">
              <w:rPr>
                <w:rFonts w:ascii="Arial" w:eastAsia="Times New Roman" w:hAnsi="Arial" w:cs="Arial"/>
                <w:sz w:val="20"/>
                <w:szCs w:val="20"/>
                <w:lang w:eastAsia="fr-FR"/>
              </w:rPr>
              <w:t>Mettre en application les principes d'implantation selon les règles de base du merchandising</w:t>
            </w:r>
          </w:p>
        </w:tc>
        <w:tc>
          <w:tcPr>
            <w:tcW w:w="401" w:type="dxa"/>
            <w:tcBorders>
              <w:top w:val="nil"/>
              <w:left w:val="nil"/>
              <w:bottom w:val="single" w:sz="8" w:space="0" w:color="232627"/>
              <w:right w:val="dashed" w:sz="4" w:space="0" w:color="232627"/>
            </w:tcBorders>
            <w:shd w:val="clear" w:color="auto" w:fill="auto"/>
            <w:vAlign w:val="center"/>
            <w:hideMark/>
          </w:tcPr>
          <w:p w14:paraId="580D8BC5"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77" w:type="dxa"/>
            <w:tcBorders>
              <w:top w:val="nil"/>
              <w:left w:val="nil"/>
              <w:bottom w:val="single" w:sz="8" w:space="0" w:color="232627"/>
              <w:right w:val="dashed" w:sz="4" w:space="0" w:color="232627"/>
            </w:tcBorders>
            <w:shd w:val="clear" w:color="auto" w:fill="auto"/>
            <w:vAlign w:val="center"/>
            <w:hideMark/>
          </w:tcPr>
          <w:p w14:paraId="1AB7DB43"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86" w:type="dxa"/>
            <w:tcBorders>
              <w:top w:val="nil"/>
              <w:left w:val="nil"/>
              <w:bottom w:val="single" w:sz="8" w:space="0" w:color="232627"/>
              <w:right w:val="dashed" w:sz="4" w:space="0" w:color="232627"/>
            </w:tcBorders>
            <w:shd w:val="clear" w:color="auto" w:fill="auto"/>
            <w:vAlign w:val="center"/>
            <w:hideMark/>
          </w:tcPr>
          <w:p w14:paraId="1A6352E3" w14:textId="77777777" w:rsidR="00295E25" w:rsidRPr="00D97701" w:rsidRDefault="00295E25" w:rsidP="00F3457B">
            <w:pPr>
              <w:jc w:val="center"/>
              <w:rPr>
                <w:rFonts w:ascii="Arial" w:eastAsia="Times New Roman" w:hAnsi="Arial" w:cs="Arial"/>
                <w:sz w:val="20"/>
                <w:szCs w:val="20"/>
                <w:lang w:eastAsia="fr-FR"/>
              </w:rPr>
            </w:pPr>
            <w:proofErr w:type="gramStart"/>
            <w:r w:rsidRPr="00D97701">
              <w:rPr>
                <w:rFonts w:ascii="Arial" w:eastAsia="Times New Roman" w:hAnsi="Arial" w:cs="Arial"/>
                <w:sz w:val="20"/>
                <w:szCs w:val="20"/>
                <w:lang w:eastAsia="fr-FR"/>
              </w:rPr>
              <w:t>x</w:t>
            </w:r>
            <w:proofErr w:type="gramEnd"/>
          </w:p>
        </w:tc>
        <w:tc>
          <w:tcPr>
            <w:tcW w:w="463" w:type="dxa"/>
            <w:tcBorders>
              <w:top w:val="nil"/>
              <w:left w:val="nil"/>
              <w:bottom w:val="single" w:sz="8" w:space="0" w:color="232627"/>
              <w:right w:val="single" w:sz="8" w:space="0" w:color="232627"/>
            </w:tcBorders>
            <w:shd w:val="clear" w:color="auto" w:fill="auto"/>
            <w:vAlign w:val="center"/>
            <w:hideMark/>
          </w:tcPr>
          <w:p w14:paraId="6F6F951F"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968" w:type="dxa"/>
            <w:vMerge/>
            <w:tcBorders>
              <w:top w:val="nil"/>
              <w:left w:val="nil"/>
              <w:bottom w:val="single" w:sz="8" w:space="0" w:color="232627"/>
              <w:right w:val="single" w:sz="8" w:space="0" w:color="232627"/>
            </w:tcBorders>
            <w:vAlign w:val="center"/>
            <w:hideMark/>
          </w:tcPr>
          <w:p w14:paraId="26B8AB1E" w14:textId="77777777" w:rsidR="00295E25" w:rsidRPr="00D97701" w:rsidRDefault="00295E25" w:rsidP="00F3457B">
            <w:pPr>
              <w:jc w:val="both"/>
              <w:rPr>
                <w:rFonts w:ascii="Arial" w:eastAsia="Times New Roman" w:hAnsi="Arial" w:cs="Arial"/>
                <w:sz w:val="20"/>
                <w:szCs w:val="20"/>
                <w:lang w:eastAsia="fr-FR"/>
              </w:rPr>
            </w:pPr>
          </w:p>
        </w:tc>
        <w:tc>
          <w:tcPr>
            <w:tcW w:w="0" w:type="auto"/>
            <w:vAlign w:val="center"/>
            <w:hideMark/>
          </w:tcPr>
          <w:p w14:paraId="15896442" w14:textId="77777777" w:rsidR="00295E25" w:rsidRPr="00D97701" w:rsidRDefault="00295E25" w:rsidP="00F3457B">
            <w:pPr>
              <w:rPr>
                <w:rFonts w:ascii="Times New Roman" w:eastAsia="Times New Roman" w:hAnsi="Times New Roman" w:cs="Times New Roman"/>
                <w:sz w:val="20"/>
                <w:szCs w:val="20"/>
                <w:lang w:eastAsia="fr-FR"/>
              </w:rPr>
            </w:pPr>
          </w:p>
        </w:tc>
      </w:tr>
      <w:tr w:rsidR="00295E25" w:rsidRPr="00D97701" w14:paraId="11C248A2" w14:textId="77777777" w:rsidTr="005F6692">
        <w:trPr>
          <w:trHeight w:val="492"/>
        </w:trPr>
        <w:tc>
          <w:tcPr>
            <w:tcW w:w="1441" w:type="dxa"/>
            <w:vMerge w:val="restart"/>
            <w:tcBorders>
              <w:top w:val="single" w:sz="8" w:space="0" w:color="232627"/>
              <w:left w:val="single" w:sz="8" w:space="0" w:color="232627"/>
              <w:bottom w:val="single" w:sz="8" w:space="0" w:color="232627"/>
              <w:right w:val="single" w:sz="8" w:space="0" w:color="232627"/>
            </w:tcBorders>
            <w:shd w:val="clear" w:color="auto" w:fill="auto"/>
            <w:vAlign w:val="center"/>
            <w:hideMark/>
          </w:tcPr>
          <w:p w14:paraId="43A98DB2" w14:textId="77777777" w:rsidR="00295E25" w:rsidRPr="00D97701" w:rsidRDefault="00295E25" w:rsidP="00F3457B">
            <w:pPr>
              <w:rPr>
                <w:rFonts w:ascii="Arial" w:eastAsia="Times New Roman" w:hAnsi="Arial" w:cs="Arial"/>
                <w:i/>
                <w:iCs/>
                <w:sz w:val="20"/>
                <w:szCs w:val="20"/>
                <w:lang w:eastAsia="fr-FR"/>
              </w:rPr>
            </w:pPr>
            <w:r w:rsidRPr="00D97701">
              <w:rPr>
                <w:rFonts w:ascii="Arial" w:eastAsia="Times New Roman" w:hAnsi="Arial" w:cs="Arial"/>
                <w:i/>
                <w:iCs/>
                <w:sz w:val="20"/>
                <w:szCs w:val="20"/>
                <w:lang w:eastAsia="fr-FR"/>
              </w:rPr>
              <w:t>Relation client</w:t>
            </w:r>
          </w:p>
        </w:tc>
        <w:tc>
          <w:tcPr>
            <w:tcW w:w="2356" w:type="dxa"/>
            <w:tcBorders>
              <w:top w:val="single" w:sz="8" w:space="0" w:color="232627"/>
              <w:left w:val="nil"/>
              <w:bottom w:val="dashed" w:sz="4" w:space="0" w:color="232627"/>
              <w:right w:val="single" w:sz="8" w:space="0" w:color="232627"/>
            </w:tcBorders>
            <w:shd w:val="clear" w:color="auto" w:fill="auto"/>
            <w:vAlign w:val="center"/>
            <w:hideMark/>
          </w:tcPr>
          <w:p w14:paraId="5AADC592" w14:textId="77777777" w:rsidR="00295E25" w:rsidRPr="00D97701" w:rsidRDefault="00295E25" w:rsidP="00F3457B">
            <w:pPr>
              <w:rPr>
                <w:rFonts w:ascii="Arial" w:eastAsia="Times New Roman" w:hAnsi="Arial" w:cs="Arial"/>
                <w:sz w:val="20"/>
                <w:szCs w:val="20"/>
                <w:lang w:eastAsia="fr-FR"/>
              </w:rPr>
            </w:pPr>
            <w:r w:rsidRPr="00D97701">
              <w:rPr>
                <w:rFonts w:ascii="Arial" w:eastAsia="Times New Roman" w:hAnsi="Arial" w:cs="Arial"/>
                <w:sz w:val="20"/>
                <w:szCs w:val="20"/>
                <w:lang w:eastAsia="fr-FR"/>
              </w:rPr>
              <w:t>Maîtriser les pratiques de relation client de l'enseigne</w:t>
            </w:r>
          </w:p>
        </w:tc>
        <w:tc>
          <w:tcPr>
            <w:tcW w:w="401" w:type="dxa"/>
            <w:tcBorders>
              <w:top w:val="nil"/>
              <w:left w:val="nil"/>
              <w:bottom w:val="dashed" w:sz="4" w:space="0" w:color="232627"/>
              <w:right w:val="dashed" w:sz="4" w:space="0" w:color="232627"/>
            </w:tcBorders>
            <w:shd w:val="clear" w:color="auto" w:fill="auto"/>
            <w:vAlign w:val="center"/>
            <w:hideMark/>
          </w:tcPr>
          <w:p w14:paraId="57815F0F"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77" w:type="dxa"/>
            <w:tcBorders>
              <w:top w:val="nil"/>
              <w:left w:val="nil"/>
              <w:bottom w:val="dashed" w:sz="4" w:space="0" w:color="232627"/>
              <w:right w:val="dashed" w:sz="4" w:space="0" w:color="232627"/>
            </w:tcBorders>
            <w:shd w:val="clear" w:color="auto" w:fill="auto"/>
            <w:vAlign w:val="center"/>
            <w:hideMark/>
          </w:tcPr>
          <w:p w14:paraId="1928A74E"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86" w:type="dxa"/>
            <w:tcBorders>
              <w:top w:val="nil"/>
              <w:left w:val="nil"/>
              <w:bottom w:val="dashed" w:sz="4" w:space="0" w:color="232627"/>
              <w:right w:val="dashed" w:sz="4" w:space="0" w:color="232627"/>
            </w:tcBorders>
            <w:shd w:val="clear" w:color="auto" w:fill="auto"/>
            <w:vAlign w:val="center"/>
            <w:hideMark/>
          </w:tcPr>
          <w:p w14:paraId="47A7218B" w14:textId="77777777" w:rsidR="00295E25" w:rsidRPr="00D97701" w:rsidRDefault="00295E25" w:rsidP="00F3457B">
            <w:pPr>
              <w:jc w:val="center"/>
              <w:rPr>
                <w:rFonts w:ascii="Arial" w:eastAsia="Times New Roman" w:hAnsi="Arial" w:cs="Arial"/>
                <w:sz w:val="20"/>
                <w:szCs w:val="20"/>
                <w:lang w:eastAsia="fr-FR"/>
              </w:rPr>
            </w:pPr>
            <w:proofErr w:type="gramStart"/>
            <w:r w:rsidRPr="00D97701">
              <w:rPr>
                <w:rFonts w:ascii="Arial" w:eastAsia="Times New Roman" w:hAnsi="Arial" w:cs="Arial"/>
                <w:sz w:val="20"/>
                <w:szCs w:val="20"/>
                <w:lang w:eastAsia="fr-FR"/>
              </w:rPr>
              <w:t>x</w:t>
            </w:r>
            <w:proofErr w:type="gramEnd"/>
          </w:p>
        </w:tc>
        <w:tc>
          <w:tcPr>
            <w:tcW w:w="463" w:type="dxa"/>
            <w:tcBorders>
              <w:top w:val="nil"/>
              <w:left w:val="nil"/>
              <w:bottom w:val="dashed" w:sz="4" w:space="0" w:color="232627"/>
              <w:right w:val="single" w:sz="8" w:space="0" w:color="232627"/>
            </w:tcBorders>
            <w:shd w:val="clear" w:color="auto" w:fill="auto"/>
            <w:vAlign w:val="center"/>
            <w:hideMark/>
          </w:tcPr>
          <w:p w14:paraId="71BEB2E6"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968" w:type="dxa"/>
            <w:vMerge w:val="restart"/>
            <w:tcBorders>
              <w:top w:val="single" w:sz="8" w:space="0" w:color="232627"/>
              <w:left w:val="single" w:sz="8" w:space="0" w:color="232627"/>
              <w:bottom w:val="single" w:sz="8" w:space="0" w:color="232627"/>
              <w:right w:val="single" w:sz="8" w:space="0" w:color="232627"/>
            </w:tcBorders>
            <w:shd w:val="clear" w:color="auto" w:fill="auto"/>
            <w:vAlign w:val="center"/>
            <w:hideMark/>
          </w:tcPr>
          <w:p w14:paraId="3BE226DA" w14:textId="0C729E39" w:rsidR="00295E25" w:rsidRPr="00D97701" w:rsidRDefault="00295E25" w:rsidP="00F3457B">
            <w:pPr>
              <w:jc w:val="both"/>
              <w:rPr>
                <w:rFonts w:ascii="Arial" w:eastAsia="Times New Roman" w:hAnsi="Arial" w:cs="Arial"/>
                <w:sz w:val="20"/>
                <w:szCs w:val="20"/>
                <w:lang w:eastAsia="fr-FR"/>
              </w:rPr>
            </w:pPr>
            <w:r w:rsidRPr="00D97701">
              <w:rPr>
                <w:rFonts w:ascii="Arial" w:eastAsia="Times New Roman" w:hAnsi="Arial" w:cs="Arial"/>
                <w:sz w:val="20"/>
                <w:szCs w:val="20"/>
                <w:lang w:eastAsia="fr-FR"/>
              </w:rPr>
              <w:t>La prise en charge du client est efficace en termes d’argumentation et de proposition de produits complémentaires. Cependant</w:t>
            </w:r>
            <w:r w:rsidR="005F6692">
              <w:rPr>
                <w:rFonts w:ascii="Arial" w:eastAsia="Times New Roman" w:hAnsi="Arial" w:cs="Arial"/>
                <w:sz w:val="20"/>
                <w:szCs w:val="20"/>
                <w:lang w:eastAsia="fr-FR"/>
              </w:rPr>
              <w:t>,</w:t>
            </w:r>
            <w:r w:rsidRPr="00D97701">
              <w:rPr>
                <w:rFonts w:ascii="Arial" w:eastAsia="Times New Roman" w:hAnsi="Arial" w:cs="Arial"/>
                <w:sz w:val="20"/>
                <w:szCs w:val="20"/>
                <w:lang w:eastAsia="fr-FR"/>
              </w:rPr>
              <w:t xml:space="preserve"> Lydie peut encore davantage s’extraire du rapport transactionnel classique pour créer une véritable connivence avec le client et ainsi le fidéliser. La gestion des situations complexes et le sens du service constituent des axes de progrès. Lydie doit mieux gérer son stress pour transformer des clients insatisfaits en ambassadeur de l’enseigne en proposant des solutions optimales aux problèmes rencontrés.</w:t>
            </w:r>
          </w:p>
        </w:tc>
        <w:tc>
          <w:tcPr>
            <w:tcW w:w="0" w:type="auto"/>
            <w:vAlign w:val="center"/>
            <w:hideMark/>
          </w:tcPr>
          <w:p w14:paraId="6DF9586D" w14:textId="77777777" w:rsidR="00295E25" w:rsidRPr="00D97701" w:rsidRDefault="00295E25" w:rsidP="00F3457B">
            <w:pPr>
              <w:rPr>
                <w:rFonts w:ascii="Times New Roman" w:eastAsia="Times New Roman" w:hAnsi="Times New Roman" w:cs="Times New Roman"/>
                <w:sz w:val="20"/>
                <w:szCs w:val="20"/>
                <w:lang w:eastAsia="fr-FR"/>
              </w:rPr>
            </w:pPr>
          </w:p>
        </w:tc>
      </w:tr>
      <w:tr w:rsidR="00295E25" w:rsidRPr="00D97701" w14:paraId="71CA6C37" w14:textId="77777777" w:rsidTr="005F6692">
        <w:trPr>
          <w:trHeight w:val="648"/>
        </w:trPr>
        <w:tc>
          <w:tcPr>
            <w:tcW w:w="1441" w:type="dxa"/>
            <w:vMerge/>
            <w:tcBorders>
              <w:top w:val="single" w:sz="8" w:space="0" w:color="232627"/>
              <w:left w:val="single" w:sz="8" w:space="0" w:color="232627"/>
              <w:bottom w:val="single" w:sz="8" w:space="0" w:color="232627"/>
              <w:right w:val="single" w:sz="8" w:space="0" w:color="232627"/>
            </w:tcBorders>
            <w:vAlign w:val="center"/>
            <w:hideMark/>
          </w:tcPr>
          <w:p w14:paraId="65692C37" w14:textId="77777777" w:rsidR="00295E25" w:rsidRPr="00D97701" w:rsidRDefault="00295E25" w:rsidP="00F3457B">
            <w:pPr>
              <w:rPr>
                <w:rFonts w:ascii="Arial" w:eastAsia="Times New Roman" w:hAnsi="Arial" w:cs="Arial"/>
                <w:i/>
                <w:iCs/>
                <w:sz w:val="20"/>
                <w:szCs w:val="20"/>
                <w:lang w:eastAsia="fr-FR"/>
              </w:rPr>
            </w:pPr>
          </w:p>
        </w:tc>
        <w:tc>
          <w:tcPr>
            <w:tcW w:w="2356" w:type="dxa"/>
            <w:tcBorders>
              <w:top w:val="dashed" w:sz="4" w:space="0" w:color="232627"/>
              <w:left w:val="nil"/>
              <w:bottom w:val="dashed" w:sz="4" w:space="0" w:color="232627"/>
              <w:right w:val="single" w:sz="8" w:space="0" w:color="232627"/>
            </w:tcBorders>
            <w:shd w:val="clear" w:color="auto" w:fill="auto"/>
            <w:vAlign w:val="center"/>
            <w:hideMark/>
          </w:tcPr>
          <w:p w14:paraId="0ED2311F" w14:textId="77777777" w:rsidR="00295E25" w:rsidRPr="00D97701" w:rsidRDefault="00295E25" w:rsidP="00F3457B">
            <w:pPr>
              <w:rPr>
                <w:rFonts w:ascii="Arial" w:eastAsia="Times New Roman" w:hAnsi="Arial" w:cs="Arial"/>
                <w:sz w:val="20"/>
                <w:szCs w:val="20"/>
                <w:lang w:eastAsia="fr-FR"/>
              </w:rPr>
            </w:pPr>
            <w:r w:rsidRPr="00D97701">
              <w:rPr>
                <w:rFonts w:ascii="Arial" w:eastAsia="Times New Roman" w:hAnsi="Arial" w:cs="Arial"/>
                <w:sz w:val="20"/>
                <w:szCs w:val="20"/>
                <w:lang w:eastAsia="fr-FR"/>
              </w:rPr>
              <w:t>Intégrer les spécificités de l'achat complémentaire</w:t>
            </w:r>
          </w:p>
        </w:tc>
        <w:tc>
          <w:tcPr>
            <w:tcW w:w="401" w:type="dxa"/>
            <w:tcBorders>
              <w:top w:val="nil"/>
              <w:left w:val="nil"/>
              <w:bottom w:val="dashed" w:sz="4" w:space="0" w:color="232627"/>
              <w:right w:val="dashed" w:sz="4" w:space="0" w:color="232627"/>
            </w:tcBorders>
            <w:shd w:val="clear" w:color="auto" w:fill="auto"/>
            <w:vAlign w:val="center"/>
            <w:hideMark/>
          </w:tcPr>
          <w:p w14:paraId="30B31E65"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77" w:type="dxa"/>
            <w:tcBorders>
              <w:top w:val="nil"/>
              <w:left w:val="nil"/>
              <w:bottom w:val="dashed" w:sz="4" w:space="0" w:color="232627"/>
              <w:right w:val="dashed" w:sz="4" w:space="0" w:color="232627"/>
            </w:tcBorders>
            <w:shd w:val="clear" w:color="auto" w:fill="auto"/>
            <w:vAlign w:val="center"/>
            <w:hideMark/>
          </w:tcPr>
          <w:p w14:paraId="62A1E201"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86" w:type="dxa"/>
            <w:tcBorders>
              <w:top w:val="nil"/>
              <w:left w:val="nil"/>
              <w:bottom w:val="dashed" w:sz="4" w:space="0" w:color="232627"/>
              <w:right w:val="dashed" w:sz="4" w:space="0" w:color="232627"/>
            </w:tcBorders>
            <w:shd w:val="clear" w:color="auto" w:fill="auto"/>
            <w:vAlign w:val="center"/>
            <w:hideMark/>
          </w:tcPr>
          <w:p w14:paraId="77682DFB" w14:textId="77777777" w:rsidR="00295E25" w:rsidRPr="00D97701" w:rsidRDefault="00295E25" w:rsidP="00F3457B">
            <w:pPr>
              <w:jc w:val="center"/>
              <w:rPr>
                <w:rFonts w:ascii="Arial" w:eastAsia="Times New Roman" w:hAnsi="Arial" w:cs="Arial"/>
                <w:sz w:val="20"/>
                <w:szCs w:val="20"/>
                <w:lang w:eastAsia="fr-FR"/>
              </w:rPr>
            </w:pPr>
            <w:proofErr w:type="gramStart"/>
            <w:r w:rsidRPr="00D97701">
              <w:rPr>
                <w:rFonts w:ascii="Arial" w:eastAsia="Times New Roman" w:hAnsi="Arial" w:cs="Arial"/>
                <w:sz w:val="20"/>
                <w:szCs w:val="20"/>
                <w:lang w:eastAsia="fr-FR"/>
              </w:rPr>
              <w:t>x</w:t>
            </w:r>
            <w:proofErr w:type="gramEnd"/>
          </w:p>
        </w:tc>
        <w:tc>
          <w:tcPr>
            <w:tcW w:w="463" w:type="dxa"/>
            <w:tcBorders>
              <w:top w:val="nil"/>
              <w:left w:val="nil"/>
              <w:bottom w:val="dashed" w:sz="4" w:space="0" w:color="232627"/>
              <w:right w:val="single" w:sz="8" w:space="0" w:color="232627"/>
            </w:tcBorders>
            <w:shd w:val="clear" w:color="auto" w:fill="auto"/>
            <w:vAlign w:val="center"/>
            <w:hideMark/>
          </w:tcPr>
          <w:p w14:paraId="72B8EC6B"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968" w:type="dxa"/>
            <w:vMerge/>
            <w:tcBorders>
              <w:top w:val="nil"/>
              <w:left w:val="nil"/>
              <w:bottom w:val="dashed" w:sz="4" w:space="0" w:color="232627"/>
              <w:right w:val="single" w:sz="8" w:space="0" w:color="232627"/>
            </w:tcBorders>
            <w:vAlign w:val="center"/>
            <w:hideMark/>
          </w:tcPr>
          <w:p w14:paraId="3B52B6FD" w14:textId="77777777" w:rsidR="00295E25" w:rsidRPr="00D97701" w:rsidRDefault="00295E25" w:rsidP="00F3457B">
            <w:pPr>
              <w:jc w:val="both"/>
              <w:rPr>
                <w:rFonts w:ascii="Arial" w:eastAsia="Times New Roman" w:hAnsi="Arial" w:cs="Arial"/>
                <w:sz w:val="20"/>
                <w:szCs w:val="20"/>
                <w:lang w:eastAsia="fr-FR"/>
              </w:rPr>
            </w:pPr>
          </w:p>
        </w:tc>
        <w:tc>
          <w:tcPr>
            <w:tcW w:w="0" w:type="auto"/>
            <w:vAlign w:val="center"/>
            <w:hideMark/>
          </w:tcPr>
          <w:p w14:paraId="6F42D3F6" w14:textId="77777777" w:rsidR="00295E25" w:rsidRPr="00D97701" w:rsidRDefault="00295E25" w:rsidP="00F3457B">
            <w:pPr>
              <w:rPr>
                <w:rFonts w:ascii="Times New Roman" w:eastAsia="Times New Roman" w:hAnsi="Times New Roman" w:cs="Times New Roman"/>
                <w:sz w:val="20"/>
                <w:szCs w:val="20"/>
                <w:lang w:eastAsia="fr-FR"/>
              </w:rPr>
            </w:pPr>
          </w:p>
        </w:tc>
      </w:tr>
      <w:tr w:rsidR="00295E25" w:rsidRPr="00D97701" w14:paraId="57B7A509" w14:textId="77777777" w:rsidTr="005F6692">
        <w:trPr>
          <w:trHeight w:val="588"/>
        </w:trPr>
        <w:tc>
          <w:tcPr>
            <w:tcW w:w="1441" w:type="dxa"/>
            <w:vMerge/>
            <w:tcBorders>
              <w:top w:val="single" w:sz="8" w:space="0" w:color="232627"/>
              <w:left w:val="single" w:sz="8" w:space="0" w:color="232627"/>
              <w:bottom w:val="single" w:sz="8" w:space="0" w:color="232627"/>
              <w:right w:val="single" w:sz="8" w:space="0" w:color="232627"/>
            </w:tcBorders>
            <w:vAlign w:val="center"/>
            <w:hideMark/>
          </w:tcPr>
          <w:p w14:paraId="7DA670E3" w14:textId="77777777" w:rsidR="00295E25" w:rsidRPr="00D97701" w:rsidRDefault="00295E25" w:rsidP="00F3457B">
            <w:pPr>
              <w:rPr>
                <w:rFonts w:ascii="Arial" w:eastAsia="Times New Roman" w:hAnsi="Arial" w:cs="Arial"/>
                <w:i/>
                <w:iCs/>
                <w:sz w:val="20"/>
                <w:szCs w:val="20"/>
                <w:lang w:eastAsia="fr-FR"/>
              </w:rPr>
            </w:pPr>
          </w:p>
        </w:tc>
        <w:tc>
          <w:tcPr>
            <w:tcW w:w="2356" w:type="dxa"/>
            <w:tcBorders>
              <w:top w:val="dashed" w:sz="4" w:space="0" w:color="232627"/>
              <w:left w:val="nil"/>
              <w:bottom w:val="single" w:sz="8" w:space="0" w:color="232627"/>
              <w:right w:val="single" w:sz="8" w:space="0" w:color="232627"/>
            </w:tcBorders>
            <w:shd w:val="clear" w:color="auto" w:fill="auto"/>
            <w:vAlign w:val="center"/>
            <w:hideMark/>
          </w:tcPr>
          <w:p w14:paraId="7545BEDB" w14:textId="77777777" w:rsidR="00295E25" w:rsidRPr="00D97701" w:rsidRDefault="00295E25" w:rsidP="00F3457B">
            <w:pPr>
              <w:rPr>
                <w:rFonts w:ascii="Arial" w:eastAsia="Times New Roman" w:hAnsi="Arial" w:cs="Arial"/>
                <w:sz w:val="20"/>
                <w:szCs w:val="20"/>
                <w:lang w:eastAsia="fr-FR"/>
              </w:rPr>
            </w:pPr>
            <w:r w:rsidRPr="00D97701">
              <w:rPr>
                <w:rFonts w:ascii="Arial" w:eastAsia="Times New Roman" w:hAnsi="Arial" w:cs="Arial"/>
                <w:sz w:val="20"/>
                <w:szCs w:val="20"/>
                <w:lang w:eastAsia="fr-FR"/>
              </w:rPr>
              <w:t>Traiter les litiges et réclamations de manière adaptée</w:t>
            </w:r>
          </w:p>
        </w:tc>
        <w:tc>
          <w:tcPr>
            <w:tcW w:w="401" w:type="dxa"/>
            <w:tcBorders>
              <w:top w:val="nil"/>
              <w:left w:val="nil"/>
              <w:bottom w:val="single" w:sz="8" w:space="0" w:color="232627"/>
              <w:right w:val="dashed" w:sz="4" w:space="0" w:color="232627"/>
            </w:tcBorders>
            <w:shd w:val="clear" w:color="auto" w:fill="auto"/>
            <w:vAlign w:val="center"/>
            <w:hideMark/>
          </w:tcPr>
          <w:p w14:paraId="0FB7C448"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77" w:type="dxa"/>
            <w:tcBorders>
              <w:top w:val="nil"/>
              <w:left w:val="nil"/>
              <w:bottom w:val="single" w:sz="8" w:space="0" w:color="232627"/>
              <w:right w:val="dashed" w:sz="4" w:space="0" w:color="232627"/>
            </w:tcBorders>
            <w:shd w:val="clear" w:color="auto" w:fill="auto"/>
            <w:vAlign w:val="center"/>
            <w:hideMark/>
          </w:tcPr>
          <w:p w14:paraId="17F1C737" w14:textId="77777777" w:rsidR="00295E25" w:rsidRPr="00D97701" w:rsidRDefault="00295E25" w:rsidP="00F3457B">
            <w:pPr>
              <w:jc w:val="center"/>
              <w:rPr>
                <w:rFonts w:ascii="Arial" w:eastAsia="Times New Roman" w:hAnsi="Arial" w:cs="Arial"/>
                <w:sz w:val="20"/>
                <w:szCs w:val="20"/>
                <w:lang w:eastAsia="fr-FR"/>
              </w:rPr>
            </w:pPr>
            <w:proofErr w:type="gramStart"/>
            <w:r w:rsidRPr="00D97701">
              <w:rPr>
                <w:rFonts w:ascii="Arial" w:eastAsia="Times New Roman" w:hAnsi="Arial" w:cs="Arial"/>
                <w:sz w:val="20"/>
                <w:szCs w:val="20"/>
                <w:lang w:eastAsia="fr-FR"/>
              </w:rPr>
              <w:t>x</w:t>
            </w:r>
            <w:proofErr w:type="gramEnd"/>
          </w:p>
        </w:tc>
        <w:tc>
          <w:tcPr>
            <w:tcW w:w="386" w:type="dxa"/>
            <w:tcBorders>
              <w:top w:val="nil"/>
              <w:left w:val="nil"/>
              <w:bottom w:val="single" w:sz="8" w:space="0" w:color="232627"/>
              <w:right w:val="dashed" w:sz="4" w:space="0" w:color="232627"/>
            </w:tcBorders>
            <w:shd w:val="clear" w:color="auto" w:fill="auto"/>
            <w:vAlign w:val="center"/>
            <w:hideMark/>
          </w:tcPr>
          <w:p w14:paraId="31744047"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463" w:type="dxa"/>
            <w:tcBorders>
              <w:top w:val="nil"/>
              <w:left w:val="nil"/>
              <w:bottom w:val="single" w:sz="8" w:space="0" w:color="232627"/>
              <w:right w:val="single" w:sz="8" w:space="0" w:color="232627"/>
            </w:tcBorders>
            <w:shd w:val="clear" w:color="auto" w:fill="auto"/>
            <w:vAlign w:val="center"/>
            <w:hideMark/>
          </w:tcPr>
          <w:p w14:paraId="53D2BF94"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968" w:type="dxa"/>
            <w:vMerge/>
            <w:tcBorders>
              <w:top w:val="nil"/>
              <w:left w:val="nil"/>
              <w:bottom w:val="single" w:sz="8" w:space="0" w:color="232627"/>
              <w:right w:val="single" w:sz="8" w:space="0" w:color="232627"/>
            </w:tcBorders>
            <w:vAlign w:val="center"/>
            <w:hideMark/>
          </w:tcPr>
          <w:p w14:paraId="570C7E29" w14:textId="77777777" w:rsidR="00295E25" w:rsidRPr="00D97701" w:rsidRDefault="00295E25" w:rsidP="00F3457B">
            <w:pPr>
              <w:jc w:val="both"/>
              <w:rPr>
                <w:rFonts w:ascii="Arial" w:eastAsia="Times New Roman" w:hAnsi="Arial" w:cs="Arial"/>
                <w:sz w:val="20"/>
                <w:szCs w:val="20"/>
                <w:lang w:eastAsia="fr-FR"/>
              </w:rPr>
            </w:pPr>
          </w:p>
        </w:tc>
        <w:tc>
          <w:tcPr>
            <w:tcW w:w="0" w:type="auto"/>
            <w:vAlign w:val="center"/>
            <w:hideMark/>
          </w:tcPr>
          <w:p w14:paraId="1550CC3B" w14:textId="77777777" w:rsidR="00295E25" w:rsidRPr="00D97701" w:rsidRDefault="00295E25" w:rsidP="00F3457B">
            <w:pPr>
              <w:rPr>
                <w:rFonts w:ascii="Times New Roman" w:eastAsia="Times New Roman" w:hAnsi="Times New Roman" w:cs="Times New Roman"/>
                <w:sz w:val="20"/>
                <w:szCs w:val="20"/>
                <w:lang w:eastAsia="fr-FR"/>
              </w:rPr>
            </w:pPr>
          </w:p>
        </w:tc>
      </w:tr>
      <w:tr w:rsidR="00295E25" w:rsidRPr="00D97701" w14:paraId="4931348F" w14:textId="77777777" w:rsidTr="005F6692">
        <w:trPr>
          <w:trHeight w:val="434"/>
        </w:trPr>
        <w:tc>
          <w:tcPr>
            <w:tcW w:w="1441" w:type="dxa"/>
            <w:vMerge w:val="restart"/>
            <w:tcBorders>
              <w:top w:val="single" w:sz="8" w:space="0" w:color="232627"/>
              <w:left w:val="single" w:sz="8" w:space="0" w:color="232627"/>
              <w:bottom w:val="nil"/>
              <w:right w:val="single" w:sz="8" w:space="0" w:color="232627"/>
            </w:tcBorders>
            <w:shd w:val="clear" w:color="auto" w:fill="auto"/>
            <w:vAlign w:val="center"/>
            <w:hideMark/>
          </w:tcPr>
          <w:p w14:paraId="3B432D8D" w14:textId="77777777" w:rsidR="00295E25" w:rsidRPr="00D97701" w:rsidRDefault="00295E25" w:rsidP="00F3457B">
            <w:pPr>
              <w:rPr>
                <w:rFonts w:ascii="Arial" w:eastAsia="Times New Roman" w:hAnsi="Arial" w:cs="Arial"/>
                <w:i/>
                <w:iCs/>
                <w:sz w:val="20"/>
                <w:szCs w:val="20"/>
                <w:lang w:eastAsia="fr-FR"/>
              </w:rPr>
            </w:pPr>
            <w:r w:rsidRPr="00D97701">
              <w:rPr>
                <w:rFonts w:ascii="Arial" w:eastAsia="Times New Roman" w:hAnsi="Arial" w:cs="Arial"/>
                <w:i/>
                <w:iCs/>
                <w:sz w:val="20"/>
                <w:szCs w:val="20"/>
                <w:lang w:eastAsia="fr-FR"/>
              </w:rPr>
              <w:t>Gestion</w:t>
            </w:r>
          </w:p>
        </w:tc>
        <w:tc>
          <w:tcPr>
            <w:tcW w:w="2356" w:type="dxa"/>
            <w:tcBorders>
              <w:top w:val="single" w:sz="8" w:space="0" w:color="232627"/>
              <w:left w:val="nil"/>
              <w:bottom w:val="dashed" w:sz="4" w:space="0" w:color="232627"/>
              <w:right w:val="single" w:sz="8" w:space="0" w:color="232627"/>
            </w:tcBorders>
            <w:shd w:val="clear" w:color="auto" w:fill="auto"/>
            <w:vAlign w:val="center"/>
            <w:hideMark/>
          </w:tcPr>
          <w:p w14:paraId="1B37478D" w14:textId="77777777" w:rsidR="00295E25" w:rsidRPr="00D97701" w:rsidRDefault="00295E25" w:rsidP="00F3457B">
            <w:pPr>
              <w:rPr>
                <w:rFonts w:ascii="Arial" w:eastAsia="Times New Roman" w:hAnsi="Arial" w:cs="Arial"/>
                <w:sz w:val="20"/>
                <w:szCs w:val="20"/>
                <w:lang w:eastAsia="fr-FR"/>
              </w:rPr>
            </w:pPr>
            <w:r w:rsidRPr="00D97701">
              <w:rPr>
                <w:rFonts w:ascii="Arial" w:eastAsia="Times New Roman" w:hAnsi="Arial" w:cs="Arial"/>
                <w:sz w:val="20"/>
                <w:szCs w:val="20"/>
                <w:lang w:eastAsia="fr-FR"/>
              </w:rPr>
              <w:t>Maîtriser les fonctionnalités de la caisse</w:t>
            </w:r>
          </w:p>
        </w:tc>
        <w:tc>
          <w:tcPr>
            <w:tcW w:w="401" w:type="dxa"/>
            <w:tcBorders>
              <w:top w:val="nil"/>
              <w:left w:val="nil"/>
              <w:bottom w:val="dashed" w:sz="4" w:space="0" w:color="232627"/>
              <w:right w:val="dashed" w:sz="4" w:space="0" w:color="232627"/>
            </w:tcBorders>
            <w:shd w:val="clear" w:color="auto" w:fill="auto"/>
            <w:vAlign w:val="center"/>
            <w:hideMark/>
          </w:tcPr>
          <w:p w14:paraId="32C0B115"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77" w:type="dxa"/>
            <w:tcBorders>
              <w:top w:val="nil"/>
              <w:left w:val="nil"/>
              <w:bottom w:val="dashed" w:sz="4" w:space="0" w:color="232627"/>
              <w:right w:val="dashed" w:sz="4" w:space="0" w:color="232627"/>
            </w:tcBorders>
            <w:shd w:val="clear" w:color="auto" w:fill="auto"/>
            <w:vAlign w:val="center"/>
            <w:hideMark/>
          </w:tcPr>
          <w:p w14:paraId="255649B3"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86" w:type="dxa"/>
            <w:tcBorders>
              <w:top w:val="nil"/>
              <w:left w:val="nil"/>
              <w:bottom w:val="dashed" w:sz="4" w:space="0" w:color="232627"/>
              <w:right w:val="dashed" w:sz="4" w:space="0" w:color="232627"/>
            </w:tcBorders>
            <w:shd w:val="clear" w:color="auto" w:fill="auto"/>
            <w:vAlign w:val="center"/>
            <w:hideMark/>
          </w:tcPr>
          <w:p w14:paraId="7A560E0C" w14:textId="77777777" w:rsidR="00295E25" w:rsidRPr="00D97701" w:rsidRDefault="00295E25" w:rsidP="00F3457B">
            <w:pPr>
              <w:jc w:val="center"/>
              <w:rPr>
                <w:rFonts w:ascii="Arial" w:eastAsia="Times New Roman" w:hAnsi="Arial" w:cs="Arial"/>
                <w:sz w:val="20"/>
                <w:szCs w:val="20"/>
                <w:lang w:eastAsia="fr-FR"/>
              </w:rPr>
            </w:pPr>
            <w:proofErr w:type="gramStart"/>
            <w:r w:rsidRPr="00D97701">
              <w:rPr>
                <w:rFonts w:ascii="Arial" w:eastAsia="Times New Roman" w:hAnsi="Arial" w:cs="Arial"/>
                <w:sz w:val="20"/>
                <w:szCs w:val="20"/>
                <w:lang w:eastAsia="fr-FR"/>
              </w:rPr>
              <w:t>x</w:t>
            </w:r>
            <w:proofErr w:type="gramEnd"/>
          </w:p>
        </w:tc>
        <w:tc>
          <w:tcPr>
            <w:tcW w:w="463" w:type="dxa"/>
            <w:tcBorders>
              <w:top w:val="nil"/>
              <w:left w:val="nil"/>
              <w:bottom w:val="dashed" w:sz="4" w:space="0" w:color="232627"/>
              <w:right w:val="single" w:sz="8" w:space="0" w:color="232627"/>
            </w:tcBorders>
            <w:shd w:val="clear" w:color="auto" w:fill="auto"/>
            <w:vAlign w:val="center"/>
            <w:hideMark/>
          </w:tcPr>
          <w:p w14:paraId="5265E123"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968" w:type="dxa"/>
            <w:vMerge w:val="restart"/>
            <w:tcBorders>
              <w:top w:val="single" w:sz="8" w:space="0" w:color="232627"/>
              <w:left w:val="single" w:sz="8" w:space="0" w:color="232627"/>
              <w:bottom w:val="single" w:sz="8" w:space="0" w:color="232627"/>
              <w:right w:val="single" w:sz="8" w:space="0" w:color="232627"/>
            </w:tcBorders>
            <w:shd w:val="clear" w:color="auto" w:fill="auto"/>
            <w:vAlign w:val="center"/>
            <w:hideMark/>
          </w:tcPr>
          <w:p w14:paraId="297AE271" w14:textId="77777777" w:rsidR="00295E25" w:rsidRPr="00D97701" w:rsidRDefault="00295E25" w:rsidP="00F3457B">
            <w:pPr>
              <w:jc w:val="both"/>
              <w:rPr>
                <w:rFonts w:ascii="Arial" w:eastAsia="Times New Roman" w:hAnsi="Arial" w:cs="Arial"/>
                <w:sz w:val="20"/>
                <w:szCs w:val="20"/>
                <w:lang w:eastAsia="fr-FR"/>
              </w:rPr>
            </w:pPr>
            <w:r w:rsidRPr="00D97701">
              <w:rPr>
                <w:rFonts w:ascii="Arial" w:eastAsia="Times New Roman" w:hAnsi="Arial" w:cs="Arial"/>
                <w:sz w:val="20"/>
                <w:szCs w:val="20"/>
                <w:lang w:eastAsia="fr-FR"/>
              </w:rPr>
              <w:t>Les principales fonctionnalités de la caisse sont bien connues et mobilisées à bon escient. Seule la procédure d’encaissement sur tablette reste à consolider. L’observation des tâches liées à la gestion des approvisionnements démontre des qualités de rigueur et de respect des standards.</w:t>
            </w:r>
          </w:p>
        </w:tc>
        <w:tc>
          <w:tcPr>
            <w:tcW w:w="0" w:type="auto"/>
            <w:vAlign w:val="center"/>
            <w:hideMark/>
          </w:tcPr>
          <w:p w14:paraId="6A4DE403" w14:textId="77777777" w:rsidR="00295E25" w:rsidRPr="00D97701" w:rsidRDefault="00295E25" w:rsidP="00F3457B">
            <w:pPr>
              <w:rPr>
                <w:rFonts w:ascii="Times New Roman" w:eastAsia="Times New Roman" w:hAnsi="Times New Roman" w:cs="Times New Roman"/>
                <w:sz w:val="20"/>
                <w:szCs w:val="20"/>
                <w:lang w:eastAsia="fr-FR"/>
              </w:rPr>
            </w:pPr>
          </w:p>
        </w:tc>
      </w:tr>
      <w:tr w:rsidR="00295E25" w:rsidRPr="00D97701" w14:paraId="5F6D9D8B" w14:textId="77777777" w:rsidTr="005F6692">
        <w:trPr>
          <w:trHeight w:val="588"/>
        </w:trPr>
        <w:tc>
          <w:tcPr>
            <w:tcW w:w="1441" w:type="dxa"/>
            <w:vMerge/>
            <w:tcBorders>
              <w:top w:val="nil"/>
              <w:left w:val="single" w:sz="8" w:space="0" w:color="232627"/>
              <w:bottom w:val="nil"/>
              <w:right w:val="single" w:sz="8" w:space="0" w:color="232627"/>
            </w:tcBorders>
            <w:vAlign w:val="center"/>
            <w:hideMark/>
          </w:tcPr>
          <w:p w14:paraId="7FBA3A3F" w14:textId="77777777" w:rsidR="00295E25" w:rsidRPr="00D97701" w:rsidRDefault="00295E25" w:rsidP="00F3457B">
            <w:pPr>
              <w:rPr>
                <w:rFonts w:ascii="Arial" w:eastAsia="Times New Roman" w:hAnsi="Arial" w:cs="Arial"/>
                <w:i/>
                <w:iCs/>
                <w:sz w:val="20"/>
                <w:szCs w:val="20"/>
                <w:lang w:eastAsia="fr-FR"/>
              </w:rPr>
            </w:pPr>
          </w:p>
        </w:tc>
        <w:tc>
          <w:tcPr>
            <w:tcW w:w="2356" w:type="dxa"/>
            <w:tcBorders>
              <w:top w:val="dashed" w:sz="4" w:space="0" w:color="232627"/>
              <w:left w:val="nil"/>
              <w:bottom w:val="dashed" w:sz="4" w:space="0" w:color="232627"/>
              <w:right w:val="single" w:sz="8" w:space="0" w:color="232627"/>
            </w:tcBorders>
            <w:shd w:val="clear" w:color="auto" w:fill="auto"/>
            <w:vAlign w:val="center"/>
            <w:hideMark/>
          </w:tcPr>
          <w:p w14:paraId="26597D19" w14:textId="77777777" w:rsidR="00295E25" w:rsidRPr="00D97701" w:rsidRDefault="00295E25" w:rsidP="00F3457B">
            <w:pPr>
              <w:rPr>
                <w:rFonts w:ascii="Arial" w:eastAsia="Times New Roman" w:hAnsi="Arial" w:cs="Arial"/>
                <w:sz w:val="20"/>
                <w:szCs w:val="20"/>
                <w:lang w:eastAsia="fr-FR"/>
              </w:rPr>
            </w:pPr>
            <w:r w:rsidRPr="00D97701">
              <w:rPr>
                <w:rFonts w:ascii="Arial" w:eastAsia="Times New Roman" w:hAnsi="Arial" w:cs="Arial"/>
                <w:sz w:val="20"/>
                <w:szCs w:val="20"/>
                <w:lang w:eastAsia="fr-FR"/>
              </w:rPr>
              <w:t>Connaître et appliquer les procédures comptables</w:t>
            </w:r>
          </w:p>
        </w:tc>
        <w:tc>
          <w:tcPr>
            <w:tcW w:w="401" w:type="dxa"/>
            <w:tcBorders>
              <w:top w:val="nil"/>
              <w:left w:val="nil"/>
              <w:bottom w:val="dashed" w:sz="4" w:space="0" w:color="232627"/>
              <w:right w:val="dashed" w:sz="4" w:space="0" w:color="232627"/>
            </w:tcBorders>
            <w:shd w:val="clear" w:color="auto" w:fill="auto"/>
            <w:vAlign w:val="center"/>
            <w:hideMark/>
          </w:tcPr>
          <w:p w14:paraId="5220E573"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77" w:type="dxa"/>
            <w:tcBorders>
              <w:top w:val="nil"/>
              <w:left w:val="nil"/>
              <w:bottom w:val="dashed" w:sz="4" w:space="0" w:color="232627"/>
              <w:right w:val="dashed" w:sz="4" w:space="0" w:color="232627"/>
            </w:tcBorders>
            <w:shd w:val="clear" w:color="auto" w:fill="auto"/>
            <w:vAlign w:val="center"/>
            <w:hideMark/>
          </w:tcPr>
          <w:p w14:paraId="530F3D8D"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86" w:type="dxa"/>
            <w:tcBorders>
              <w:top w:val="nil"/>
              <w:left w:val="nil"/>
              <w:bottom w:val="dashed" w:sz="4" w:space="0" w:color="232627"/>
              <w:right w:val="dashed" w:sz="4" w:space="0" w:color="232627"/>
            </w:tcBorders>
            <w:shd w:val="clear" w:color="auto" w:fill="auto"/>
            <w:vAlign w:val="center"/>
            <w:hideMark/>
          </w:tcPr>
          <w:p w14:paraId="0AB91CB9" w14:textId="77777777" w:rsidR="00295E25" w:rsidRPr="00D97701" w:rsidRDefault="00295E25" w:rsidP="00F3457B">
            <w:pPr>
              <w:jc w:val="center"/>
              <w:rPr>
                <w:rFonts w:ascii="Arial" w:eastAsia="Times New Roman" w:hAnsi="Arial" w:cs="Arial"/>
                <w:sz w:val="20"/>
                <w:szCs w:val="20"/>
                <w:lang w:eastAsia="fr-FR"/>
              </w:rPr>
            </w:pPr>
            <w:proofErr w:type="gramStart"/>
            <w:r w:rsidRPr="00D97701">
              <w:rPr>
                <w:rFonts w:ascii="Arial" w:eastAsia="Times New Roman" w:hAnsi="Arial" w:cs="Arial"/>
                <w:sz w:val="20"/>
                <w:szCs w:val="20"/>
                <w:lang w:eastAsia="fr-FR"/>
              </w:rPr>
              <w:t>x</w:t>
            </w:r>
            <w:proofErr w:type="gramEnd"/>
          </w:p>
        </w:tc>
        <w:tc>
          <w:tcPr>
            <w:tcW w:w="463" w:type="dxa"/>
            <w:tcBorders>
              <w:top w:val="nil"/>
              <w:left w:val="nil"/>
              <w:bottom w:val="dashed" w:sz="4" w:space="0" w:color="232627"/>
              <w:right w:val="single" w:sz="8" w:space="0" w:color="232627"/>
            </w:tcBorders>
            <w:shd w:val="clear" w:color="auto" w:fill="auto"/>
            <w:vAlign w:val="center"/>
            <w:hideMark/>
          </w:tcPr>
          <w:p w14:paraId="7A8F9828"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968" w:type="dxa"/>
            <w:vMerge/>
            <w:tcBorders>
              <w:top w:val="nil"/>
              <w:left w:val="nil"/>
              <w:bottom w:val="dashed" w:sz="4" w:space="0" w:color="232627"/>
              <w:right w:val="single" w:sz="8" w:space="0" w:color="232627"/>
            </w:tcBorders>
            <w:vAlign w:val="center"/>
            <w:hideMark/>
          </w:tcPr>
          <w:p w14:paraId="71CD2426" w14:textId="77777777" w:rsidR="00295E25" w:rsidRPr="00D97701" w:rsidRDefault="00295E25" w:rsidP="00F3457B">
            <w:pPr>
              <w:rPr>
                <w:rFonts w:ascii="Arial" w:eastAsia="Times New Roman" w:hAnsi="Arial" w:cs="Arial"/>
                <w:sz w:val="20"/>
                <w:szCs w:val="20"/>
                <w:lang w:eastAsia="fr-FR"/>
              </w:rPr>
            </w:pPr>
          </w:p>
        </w:tc>
        <w:tc>
          <w:tcPr>
            <w:tcW w:w="0" w:type="auto"/>
            <w:vAlign w:val="center"/>
            <w:hideMark/>
          </w:tcPr>
          <w:p w14:paraId="65F0BC1D" w14:textId="77777777" w:rsidR="00295E25" w:rsidRPr="00D97701" w:rsidRDefault="00295E25" w:rsidP="00F3457B">
            <w:pPr>
              <w:rPr>
                <w:rFonts w:ascii="Times New Roman" w:eastAsia="Times New Roman" w:hAnsi="Times New Roman" w:cs="Times New Roman"/>
                <w:sz w:val="20"/>
                <w:szCs w:val="20"/>
                <w:lang w:eastAsia="fr-FR"/>
              </w:rPr>
            </w:pPr>
          </w:p>
        </w:tc>
      </w:tr>
      <w:tr w:rsidR="00295E25" w:rsidRPr="00D97701" w14:paraId="24EA4F53" w14:textId="77777777" w:rsidTr="005F6692">
        <w:trPr>
          <w:trHeight w:val="900"/>
        </w:trPr>
        <w:tc>
          <w:tcPr>
            <w:tcW w:w="1441" w:type="dxa"/>
            <w:vMerge/>
            <w:tcBorders>
              <w:top w:val="nil"/>
              <w:left w:val="single" w:sz="8" w:space="0" w:color="232627"/>
              <w:bottom w:val="single" w:sz="8" w:space="0" w:color="232627"/>
              <w:right w:val="single" w:sz="8" w:space="0" w:color="232627"/>
            </w:tcBorders>
            <w:vAlign w:val="center"/>
            <w:hideMark/>
          </w:tcPr>
          <w:p w14:paraId="0B41C4C0" w14:textId="77777777" w:rsidR="00295E25" w:rsidRPr="00D97701" w:rsidRDefault="00295E25" w:rsidP="00F3457B">
            <w:pPr>
              <w:rPr>
                <w:rFonts w:ascii="Arial" w:eastAsia="Times New Roman" w:hAnsi="Arial" w:cs="Arial"/>
                <w:i/>
                <w:iCs/>
                <w:sz w:val="20"/>
                <w:szCs w:val="20"/>
                <w:lang w:eastAsia="fr-FR"/>
              </w:rPr>
            </w:pPr>
          </w:p>
        </w:tc>
        <w:tc>
          <w:tcPr>
            <w:tcW w:w="2356" w:type="dxa"/>
            <w:tcBorders>
              <w:top w:val="dashed" w:sz="4" w:space="0" w:color="232627"/>
              <w:left w:val="nil"/>
              <w:bottom w:val="single" w:sz="8" w:space="0" w:color="232627"/>
              <w:right w:val="single" w:sz="8" w:space="0" w:color="232627"/>
            </w:tcBorders>
            <w:shd w:val="clear" w:color="auto" w:fill="auto"/>
            <w:vAlign w:val="center"/>
            <w:hideMark/>
          </w:tcPr>
          <w:p w14:paraId="7525B8C3" w14:textId="77777777" w:rsidR="00295E25" w:rsidRPr="00D97701" w:rsidRDefault="00295E25" w:rsidP="00F3457B">
            <w:pPr>
              <w:rPr>
                <w:rFonts w:ascii="Arial" w:eastAsia="Times New Roman" w:hAnsi="Arial" w:cs="Arial"/>
                <w:sz w:val="20"/>
                <w:szCs w:val="20"/>
                <w:lang w:eastAsia="fr-FR"/>
              </w:rPr>
            </w:pPr>
            <w:r w:rsidRPr="00D97701">
              <w:rPr>
                <w:rFonts w:ascii="Arial" w:eastAsia="Times New Roman" w:hAnsi="Arial" w:cs="Arial"/>
                <w:sz w:val="20"/>
                <w:szCs w:val="20"/>
                <w:lang w:eastAsia="fr-FR"/>
              </w:rPr>
              <w:t>Connaître les principes d'approvisionnement et maîtriser les mouvements de stock magasin</w:t>
            </w:r>
          </w:p>
        </w:tc>
        <w:tc>
          <w:tcPr>
            <w:tcW w:w="401" w:type="dxa"/>
            <w:tcBorders>
              <w:top w:val="nil"/>
              <w:left w:val="nil"/>
              <w:bottom w:val="single" w:sz="8" w:space="0" w:color="232627"/>
              <w:right w:val="dashed" w:sz="4" w:space="0" w:color="232627"/>
            </w:tcBorders>
            <w:shd w:val="clear" w:color="auto" w:fill="auto"/>
            <w:vAlign w:val="center"/>
            <w:hideMark/>
          </w:tcPr>
          <w:p w14:paraId="432E07D3"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77" w:type="dxa"/>
            <w:tcBorders>
              <w:top w:val="nil"/>
              <w:left w:val="nil"/>
              <w:bottom w:val="single" w:sz="8" w:space="0" w:color="232627"/>
              <w:right w:val="dashed" w:sz="4" w:space="0" w:color="232627"/>
            </w:tcBorders>
            <w:shd w:val="clear" w:color="auto" w:fill="auto"/>
            <w:vAlign w:val="center"/>
            <w:hideMark/>
          </w:tcPr>
          <w:p w14:paraId="57EF1493"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86" w:type="dxa"/>
            <w:tcBorders>
              <w:top w:val="nil"/>
              <w:left w:val="nil"/>
              <w:bottom w:val="single" w:sz="8" w:space="0" w:color="232627"/>
              <w:right w:val="dashed" w:sz="4" w:space="0" w:color="232627"/>
            </w:tcBorders>
            <w:shd w:val="clear" w:color="auto" w:fill="auto"/>
            <w:vAlign w:val="center"/>
            <w:hideMark/>
          </w:tcPr>
          <w:p w14:paraId="09F52CF6"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463" w:type="dxa"/>
            <w:tcBorders>
              <w:top w:val="nil"/>
              <w:left w:val="nil"/>
              <w:bottom w:val="single" w:sz="8" w:space="0" w:color="232627"/>
              <w:right w:val="single" w:sz="8" w:space="0" w:color="232627"/>
            </w:tcBorders>
            <w:shd w:val="clear" w:color="auto" w:fill="auto"/>
            <w:vAlign w:val="center"/>
            <w:hideMark/>
          </w:tcPr>
          <w:p w14:paraId="1DCA9FE1" w14:textId="77777777" w:rsidR="00295E25" w:rsidRPr="00D97701" w:rsidRDefault="00295E25" w:rsidP="00F3457B">
            <w:pPr>
              <w:jc w:val="center"/>
              <w:rPr>
                <w:rFonts w:ascii="Arial" w:eastAsia="Times New Roman" w:hAnsi="Arial" w:cs="Arial"/>
                <w:sz w:val="20"/>
                <w:szCs w:val="20"/>
                <w:lang w:eastAsia="fr-FR"/>
              </w:rPr>
            </w:pPr>
            <w:proofErr w:type="gramStart"/>
            <w:r w:rsidRPr="00D97701">
              <w:rPr>
                <w:rFonts w:ascii="Arial" w:eastAsia="Times New Roman" w:hAnsi="Arial" w:cs="Arial"/>
                <w:sz w:val="20"/>
                <w:szCs w:val="20"/>
                <w:lang w:eastAsia="fr-FR"/>
              </w:rPr>
              <w:t>x</w:t>
            </w:r>
            <w:proofErr w:type="gramEnd"/>
          </w:p>
        </w:tc>
        <w:tc>
          <w:tcPr>
            <w:tcW w:w="3968" w:type="dxa"/>
            <w:vMerge/>
            <w:tcBorders>
              <w:top w:val="nil"/>
              <w:left w:val="nil"/>
              <w:bottom w:val="single" w:sz="8" w:space="0" w:color="232627"/>
              <w:right w:val="single" w:sz="8" w:space="0" w:color="232627"/>
            </w:tcBorders>
            <w:vAlign w:val="center"/>
            <w:hideMark/>
          </w:tcPr>
          <w:p w14:paraId="01642B4C" w14:textId="77777777" w:rsidR="00295E25" w:rsidRPr="00D97701" w:rsidRDefault="00295E25" w:rsidP="00F3457B">
            <w:pPr>
              <w:rPr>
                <w:rFonts w:ascii="Arial" w:eastAsia="Times New Roman" w:hAnsi="Arial" w:cs="Arial"/>
                <w:sz w:val="20"/>
                <w:szCs w:val="20"/>
                <w:lang w:eastAsia="fr-FR"/>
              </w:rPr>
            </w:pPr>
          </w:p>
        </w:tc>
        <w:tc>
          <w:tcPr>
            <w:tcW w:w="0" w:type="auto"/>
            <w:vAlign w:val="center"/>
            <w:hideMark/>
          </w:tcPr>
          <w:p w14:paraId="7ADDAAB1" w14:textId="77777777" w:rsidR="00295E25" w:rsidRPr="00D97701" w:rsidRDefault="00295E25" w:rsidP="00F3457B">
            <w:pPr>
              <w:rPr>
                <w:rFonts w:ascii="Times New Roman" w:eastAsia="Times New Roman" w:hAnsi="Times New Roman" w:cs="Times New Roman"/>
                <w:sz w:val="20"/>
                <w:szCs w:val="20"/>
                <w:lang w:eastAsia="fr-FR"/>
              </w:rPr>
            </w:pPr>
          </w:p>
        </w:tc>
      </w:tr>
    </w:tbl>
    <w:p w14:paraId="4BF1EE4E" w14:textId="10095EE3" w:rsidR="00295E25" w:rsidRDefault="00295E25">
      <w:pPr>
        <w:textAlignment w:val="auto"/>
        <w:rPr>
          <w:rFonts w:ascii="Arial" w:hAnsi="Arial" w:cs="Arial"/>
          <w:b/>
          <w:u w:val="single"/>
        </w:rPr>
      </w:pPr>
      <w:r>
        <w:rPr>
          <w:rFonts w:ascii="Arial" w:hAnsi="Arial" w:cs="Arial"/>
          <w:b/>
          <w:u w:val="single"/>
        </w:rPr>
        <w:br w:type="page"/>
      </w:r>
    </w:p>
    <w:p w14:paraId="1B50074C" w14:textId="3018330F" w:rsidR="00F14D1A" w:rsidRDefault="00F14D1A" w:rsidP="00F14D1A">
      <w:pPr>
        <w:rPr>
          <w:rFonts w:ascii="Arial" w:hAnsi="Arial" w:cs="Arial"/>
          <w:b/>
          <w:bCs/>
          <w:u w:val="single"/>
        </w:rPr>
      </w:pPr>
      <w:bookmarkStart w:id="34" w:name="_Hlk79422453"/>
      <w:bookmarkEnd w:id="31"/>
      <w:r>
        <w:rPr>
          <w:rFonts w:ascii="Arial" w:hAnsi="Arial" w:cs="Arial"/>
          <w:b/>
          <w:u w:val="single"/>
        </w:rPr>
        <w:lastRenderedPageBreak/>
        <w:t xml:space="preserve">ANNEXE 28 : </w:t>
      </w:r>
      <w:r>
        <w:rPr>
          <w:rFonts w:ascii="Arial" w:hAnsi="Arial" w:cs="Arial"/>
          <w:b/>
          <w:bCs/>
          <w:u w:val="single"/>
        </w:rPr>
        <w:t xml:space="preserve">Bilan final du parcours d'intégration </w:t>
      </w:r>
      <w:r w:rsidR="009F656D">
        <w:rPr>
          <w:rFonts w:ascii="Arial" w:hAnsi="Arial" w:cs="Arial"/>
          <w:b/>
          <w:bCs/>
          <w:u w:val="single"/>
        </w:rPr>
        <w:t>de Lydie</w:t>
      </w:r>
      <w:r>
        <w:rPr>
          <w:rFonts w:ascii="Arial" w:hAnsi="Arial" w:cs="Arial"/>
          <w:b/>
          <w:bCs/>
          <w:u w:val="single"/>
        </w:rPr>
        <w:t xml:space="preserve"> (2/2)</w:t>
      </w:r>
    </w:p>
    <w:p w14:paraId="6834A3BB" w14:textId="77777777" w:rsidR="00295E25" w:rsidRPr="00494357" w:rsidRDefault="00295E25" w:rsidP="00F14D1A">
      <w:pPr>
        <w:rPr>
          <w:rFonts w:ascii="Arial" w:hAnsi="Arial" w:cs="Arial"/>
          <w:b/>
          <w:sz w:val="22"/>
          <w:szCs w:val="22"/>
          <w:u w:val="single"/>
        </w:rPr>
      </w:pPr>
    </w:p>
    <w:tbl>
      <w:tblPr>
        <w:tblpPr w:leftFromText="141" w:rightFromText="141" w:vertAnchor="page" w:horzAnchor="margin" w:tblpY="1749"/>
        <w:tblW w:w="0" w:type="auto"/>
        <w:tblCellMar>
          <w:left w:w="70" w:type="dxa"/>
          <w:right w:w="70" w:type="dxa"/>
        </w:tblCellMar>
        <w:tblLook w:val="04A0" w:firstRow="1" w:lastRow="0" w:firstColumn="1" w:lastColumn="0" w:noHBand="0" w:noVBand="1"/>
      </w:tblPr>
      <w:tblGrid>
        <w:gridCol w:w="1325"/>
        <w:gridCol w:w="2524"/>
        <w:gridCol w:w="364"/>
        <w:gridCol w:w="393"/>
        <w:gridCol w:w="382"/>
        <w:gridCol w:w="471"/>
        <w:gridCol w:w="4013"/>
        <w:gridCol w:w="146"/>
      </w:tblGrid>
      <w:tr w:rsidR="00295E25" w:rsidRPr="007B1896" w14:paraId="289F1F98" w14:textId="77777777" w:rsidTr="00295E25">
        <w:trPr>
          <w:gridAfter w:val="1"/>
          <w:trHeight w:val="276"/>
        </w:trPr>
        <w:tc>
          <w:tcPr>
            <w:tcW w:w="3875" w:type="dxa"/>
            <w:gridSpan w:val="2"/>
            <w:vMerge w:val="restart"/>
            <w:tcBorders>
              <w:top w:val="single" w:sz="8" w:space="0" w:color="232627"/>
              <w:left w:val="single" w:sz="8" w:space="0" w:color="232627"/>
              <w:bottom w:val="single" w:sz="8" w:space="0" w:color="232627"/>
              <w:right w:val="single" w:sz="8" w:space="0" w:color="232627"/>
            </w:tcBorders>
            <w:shd w:val="clear" w:color="auto" w:fill="6ECEB2"/>
            <w:vAlign w:val="center"/>
            <w:hideMark/>
          </w:tcPr>
          <w:p w14:paraId="467A34D2" w14:textId="1215E992" w:rsidR="00295E25" w:rsidRPr="00D97701" w:rsidRDefault="00295E25" w:rsidP="00F3457B">
            <w:pPr>
              <w:jc w:val="center"/>
              <w:rPr>
                <w:rFonts w:ascii="Arial" w:eastAsia="Times New Roman" w:hAnsi="Arial" w:cs="Arial"/>
                <w:b/>
                <w:bCs/>
                <w:color w:val="FFFFFF" w:themeColor="background1"/>
                <w:sz w:val="20"/>
                <w:szCs w:val="20"/>
                <w:lang w:eastAsia="fr-FR"/>
              </w:rPr>
            </w:pPr>
            <w:bookmarkStart w:id="35" w:name="_Hlk79422468"/>
            <w:bookmarkEnd w:id="32"/>
            <w:bookmarkEnd w:id="34"/>
            <w:r w:rsidRPr="00D97701">
              <w:rPr>
                <w:rFonts w:ascii="Arial" w:eastAsia="Times New Roman" w:hAnsi="Arial" w:cs="Arial"/>
                <w:b/>
                <w:bCs/>
                <w:color w:val="FFFFFF" w:themeColor="background1"/>
                <w:sz w:val="20"/>
                <w:szCs w:val="20"/>
                <w:lang w:eastAsia="fr-FR"/>
              </w:rPr>
              <w:t>CRIT</w:t>
            </w:r>
            <w:r w:rsidR="005F6692">
              <w:rPr>
                <w:rFonts w:ascii="Arial" w:eastAsia="Times New Roman" w:hAnsi="Arial" w:cs="Arial"/>
                <w:b/>
                <w:bCs/>
                <w:color w:val="FFFFFF" w:themeColor="background1"/>
                <w:sz w:val="20"/>
                <w:szCs w:val="20"/>
                <w:lang w:eastAsia="fr-FR"/>
              </w:rPr>
              <w:t>È</w:t>
            </w:r>
            <w:r w:rsidRPr="00D97701">
              <w:rPr>
                <w:rFonts w:ascii="Arial" w:eastAsia="Times New Roman" w:hAnsi="Arial" w:cs="Arial"/>
                <w:b/>
                <w:bCs/>
                <w:color w:val="FFFFFF" w:themeColor="background1"/>
                <w:sz w:val="20"/>
                <w:szCs w:val="20"/>
                <w:lang w:eastAsia="fr-FR"/>
              </w:rPr>
              <w:t>RES D'</w:t>
            </w:r>
            <w:r w:rsidR="005F6692">
              <w:rPr>
                <w:rFonts w:ascii="Arial" w:eastAsia="Times New Roman" w:hAnsi="Arial" w:cs="Arial"/>
                <w:b/>
                <w:bCs/>
                <w:color w:val="FFFFFF" w:themeColor="background1"/>
                <w:sz w:val="20"/>
                <w:szCs w:val="20"/>
                <w:lang w:eastAsia="fr-FR"/>
              </w:rPr>
              <w:t>É</w:t>
            </w:r>
            <w:r w:rsidRPr="00D97701">
              <w:rPr>
                <w:rFonts w:ascii="Arial" w:eastAsia="Times New Roman" w:hAnsi="Arial" w:cs="Arial"/>
                <w:b/>
                <w:bCs/>
                <w:color w:val="FFFFFF" w:themeColor="background1"/>
                <w:sz w:val="20"/>
                <w:szCs w:val="20"/>
                <w:lang w:eastAsia="fr-FR"/>
              </w:rPr>
              <w:t>VALUATION</w:t>
            </w:r>
          </w:p>
        </w:tc>
        <w:tc>
          <w:tcPr>
            <w:tcW w:w="371" w:type="dxa"/>
            <w:vMerge w:val="restart"/>
            <w:tcBorders>
              <w:top w:val="single" w:sz="8" w:space="0" w:color="232627"/>
              <w:left w:val="single" w:sz="8" w:space="0" w:color="232627"/>
              <w:bottom w:val="single" w:sz="8" w:space="0" w:color="232627"/>
              <w:right w:val="dashed" w:sz="4" w:space="0" w:color="232627"/>
            </w:tcBorders>
            <w:shd w:val="clear" w:color="auto" w:fill="6ECEB2"/>
            <w:vAlign w:val="center"/>
            <w:hideMark/>
          </w:tcPr>
          <w:p w14:paraId="594927BE" w14:textId="77777777" w:rsidR="00295E25" w:rsidRPr="00D97701" w:rsidRDefault="00295E25" w:rsidP="00F3457B">
            <w:pPr>
              <w:jc w:val="center"/>
              <w:rPr>
                <w:rFonts w:ascii="Arial" w:eastAsia="Times New Roman" w:hAnsi="Arial" w:cs="Arial"/>
                <w:b/>
                <w:bCs/>
                <w:color w:val="FFFFFF" w:themeColor="background1"/>
                <w:sz w:val="20"/>
                <w:szCs w:val="20"/>
                <w:lang w:eastAsia="fr-FR"/>
              </w:rPr>
            </w:pPr>
            <w:r w:rsidRPr="00D97701">
              <w:rPr>
                <w:rFonts w:ascii="Arial" w:eastAsia="Times New Roman" w:hAnsi="Arial" w:cs="Arial"/>
                <w:b/>
                <w:bCs/>
                <w:color w:val="FFFFFF" w:themeColor="background1"/>
                <w:sz w:val="20"/>
                <w:szCs w:val="20"/>
                <w:lang w:eastAsia="fr-FR"/>
              </w:rPr>
              <w:t>- -</w:t>
            </w:r>
          </w:p>
        </w:tc>
        <w:tc>
          <w:tcPr>
            <w:tcW w:w="400" w:type="dxa"/>
            <w:vMerge w:val="restart"/>
            <w:tcBorders>
              <w:top w:val="single" w:sz="8" w:space="0" w:color="232627"/>
              <w:left w:val="dashed" w:sz="4" w:space="0" w:color="232627"/>
              <w:bottom w:val="single" w:sz="8" w:space="0" w:color="232627"/>
              <w:right w:val="dashed" w:sz="4" w:space="0" w:color="232627"/>
            </w:tcBorders>
            <w:shd w:val="clear" w:color="auto" w:fill="6ECEB2"/>
            <w:vAlign w:val="center"/>
            <w:hideMark/>
          </w:tcPr>
          <w:p w14:paraId="66867A7D" w14:textId="77777777" w:rsidR="00295E25" w:rsidRPr="00D97701" w:rsidRDefault="00295E25" w:rsidP="00F3457B">
            <w:pPr>
              <w:jc w:val="center"/>
              <w:rPr>
                <w:rFonts w:ascii="Arial" w:eastAsia="Times New Roman" w:hAnsi="Arial" w:cs="Arial"/>
                <w:b/>
                <w:bCs/>
                <w:color w:val="FFFFFF" w:themeColor="background1"/>
                <w:sz w:val="20"/>
                <w:szCs w:val="20"/>
                <w:lang w:eastAsia="fr-FR"/>
              </w:rPr>
            </w:pPr>
            <w:r w:rsidRPr="00D97701">
              <w:rPr>
                <w:rFonts w:ascii="Arial" w:eastAsia="Times New Roman" w:hAnsi="Arial" w:cs="Arial"/>
                <w:b/>
                <w:bCs/>
                <w:color w:val="FFFFFF" w:themeColor="background1"/>
                <w:sz w:val="20"/>
                <w:szCs w:val="20"/>
                <w:lang w:eastAsia="fr-FR"/>
              </w:rPr>
              <w:t>-</w:t>
            </w:r>
          </w:p>
        </w:tc>
        <w:tc>
          <w:tcPr>
            <w:tcW w:w="388" w:type="dxa"/>
            <w:vMerge w:val="restart"/>
            <w:tcBorders>
              <w:top w:val="single" w:sz="8" w:space="0" w:color="232627"/>
              <w:left w:val="dashed" w:sz="4" w:space="0" w:color="232627"/>
              <w:bottom w:val="single" w:sz="8" w:space="0" w:color="232627"/>
              <w:right w:val="dashed" w:sz="4" w:space="0" w:color="232627"/>
            </w:tcBorders>
            <w:shd w:val="clear" w:color="auto" w:fill="6ECEB2"/>
            <w:vAlign w:val="center"/>
            <w:hideMark/>
          </w:tcPr>
          <w:p w14:paraId="5015FEC7" w14:textId="77777777" w:rsidR="00295E25" w:rsidRPr="00D97701" w:rsidRDefault="00295E25" w:rsidP="00F3457B">
            <w:pPr>
              <w:jc w:val="center"/>
              <w:rPr>
                <w:rFonts w:ascii="Arial" w:eastAsia="Times New Roman" w:hAnsi="Arial" w:cs="Arial"/>
                <w:color w:val="FFFFFF" w:themeColor="background1"/>
                <w:sz w:val="20"/>
                <w:szCs w:val="20"/>
                <w:lang w:eastAsia="fr-FR"/>
              </w:rPr>
            </w:pPr>
            <w:r w:rsidRPr="00D97701">
              <w:rPr>
                <w:rFonts w:ascii="Arial" w:eastAsia="Times New Roman" w:hAnsi="Arial" w:cs="Arial"/>
                <w:color w:val="FFFFFF" w:themeColor="background1"/>
                <w:sz w:val="20"/>
                <w:szCs w:val="20"/>
                <w:lang w:eastAsia="fr-FR"/>
              </w:rPr>
              <w:t>+</w:t>
            </w:r>
          </w:p>
        </w:tc>
        <w:tc>
          <w:tcPr>
            <w:tcW w:w="475" w:type="dxa"/>
            <w:vMerge w:val="restart"/>
            <w:tcBorders>
              <w:top w:val="single" w:sz="8" w:space="0" w:color="232627"/>
              <w:left w:val="dashed" w:sz="4" w:space="0" w:color="232627"/>
              <w:bottom w:val="single" w:sz="8" w:space="0" w:color="232627"/>
              <w:right w:val="single" w:sz="8" w:space="0" w:color="232627"/>
            </w:tcBorders>
            <w:shd w:val="clear" w:color="auto" w:fill="6ECEB2"/>
            <w:vAlign w:val="center"/>
            <w:hideMark/>
          </w:tcPr>
          <w:p w14:paraId="76DBEB4F" w14:textId="77777777" w:rsidR="00295E25" w:rsidRPr="00D97701" w:rsidRDefault="00295E25" w:rsidP="00F3457B">
            <w:pPr>
              <w:jc w:val="center"/>
              <w:rPr>
                <w:rFonts w:ascii="Arial" w:eastAsia="Times New Roman" w:hAnsi="Arial" w:cs="Arial"/>
                <w:color w:val="FFFFFF" w:themeColor="background1"/>
                <w:sz w:val="20"/>
                <w:szCs w:val="20"/>
                <w:lang w:eastAsia="fr-FR"/>
              </w:rPr>
            </w:pPr>
            <w:r w:rsidRPr="00D97701">
              <w:rPr>
                <w:rFonts w:ascii="Arial" w:eastAsia="Times New Roman" w:hAnsi="Arial" w:cs="Arial"/>
                <w:color w:val="FFFFFF" w:themeColor="background1"/>
                <w:sz w:val="20"/>
                <w:szCs w:val="20"/>
                <w:lang w:eastAsia="fr-FR"/>
              </w:rPr>
              <w:t>++</w:t>
            </w:r>
          </w:p>
        </w:tc>
        <w:tc>
          <w:tcPr>
            <w:tcW w:w="4123" w:type="dxa"/>
            <w:vMerge w:val="restart"/>
            <w:tcBorders>
              <w:top w:val="single" w:sz="8" w:space="0" w:color="232627"/>
              <w:left w:val="nil"/>
              <w:bottom w:val="single" w:sz="8" w:space="0" w:color="232627"/>
              <w:right w:val="single" w:sz="8" w:space="0" w:color="232627"/>
            </w:tcBorders>
            <w:shd w:val="clear" w:color="auto" w:fill="6ECEB2"/>
            <w:vAlign w:val="center"/>
            <w:hideMark/>
          </w:tcPr>
          <w:p w14:paraId="6DDF3FCA" w14:textId="77777777" w:rsidR="00295E25" w:rsidRPr="00D97701" w:rsidRDefault="00295E25" w:rsidP="00F3457B">
            <w:pPr>
              <w:jc w:val="center"/>
              <w:rPr>
                <w:rFonts w:ascii="Arial" w:eastAsia="Times New Roman" w:hAnsi="Arial" w:cs="Arial"/>
                <w:b/>
                <w:bCs/>
                <w:color w:val="FFFFFF" w:themeColor="background1"/>
                <w:sz w:val="20"/>
                <w:szCs w:val="20"/>
                <w:lang w:eastAsia="fr-FR"/>
              </w:rPr>
            </w:pPr>
            <w:r w:rsidRPr="00D97701">
              <w:rPr>
                <w:rFonts w:ascii="Arial" w:eastAsia="Times New Roman" w:hAnsi="Arial" w:cs="Arial"/>
                <w:b/>
                <w:bCs/>
                <w:color w:val="FFFFFF" w:themeColor="background1"/>
                <w:sz w:val="20"/>
                <w:szCs w:val="20"/>
                <w:lang w:eastAsia="fr-FR"/>
              </w:rPr>
              <w:t>Commentaires</w:t>
            </w:r>
          </w:p>
        </w:tc>
      </w:tr>
      <w:tr w:rsidR="00295E25" w:rsidRPr="007B1896" w14:paraId="7AD855C1" w14:textId="77777777" w:rsidTr="00295E25">
        <w:trPr>
          <w:trHeight w:val="195"/>
        </w:trPr>
        <w:tc>
          <w:tcPr>
            <w:tcW w:w="3875" w:type="dxa"/>
            <w:gridSpan w:val="2"/>
            <w:vMerge/>
            <w:tcBorders>
              <w:top w:val="single" w:sz="8" w:space="0" w:color="232627"/>
              <w:left w:val="single" w:sz="8" w:space="0" w:color="232627"/>
              <w:bottom w:val="single" w:sz="8" w:space="0" w:color="232627"/>
              <w:right w:val="single" w:sz="8" w:space="0" w:color="232627"/>
            </w:tcBorders>
            <w:shd w:val="clear" w:color="auto" w:fill="6ECEB2"/>
            <w:vAlign w:val="center"/>
            <w:hideMark/>
          </w:tcPr>
          <w:p w14:paraId="7B8BE3C1" w14:textId="77777777" w:rsidR="00295E25" w:rsidRPr="00D97701" w:rsidRDefault="00295E25" w:rsidP="00F3457B">
            <w:pPr>
              <w:rPr>
                <w:rFonts w:ascii="Arial" w:eastAsia="Times New Roman" w:hAnsi="Arial" w:cs="Arial"/>
                <w:b/>
                <w:bCs/>
                <w:color w:val="FFFFFF"/>
                <w:sz w:val="20"/>
                <w:szCs w:val="20"/>
                <w:lang w:eastAsia="fr-FR"/>
              </w:rPr>
            </w:pPr>
          </w:p>
        </w:tc>
        <w:tc>
          <w:tcPr>
            <w:tcW w:w="371" w:type="dxa"/>
            <w:vMerge/>
            <w:tcBorders>
              <w:top w:val="single" w:sz="8" w:space="0" w:color="232627"/>
              <w:left w:val="single" w:sz="8" w:space="0" w:color="232627"/>
              <w:bottom w:val="single" w:sz="8" w:space="0" w:color="232627"/>
              <w:right w:val="dashed" w:sz="4" w:space="0" w:color="232627"/>
            </w:tcBorders>
            <w:shd w:val="clear" w:color="auto" w:fill="6ECEB2"/>
            <w:vAlign w:val="center"/>
            <w:hideMark/>
          </w:tcPr>
          <w:p w14:paraId="40AD65A3" w14:textId="77777777" w:rsidR="00295E25" w:rsidRPr="00D97701" w:rsidRDefault="00295E25" w:rsidP="00F3457B">
            <w:pPr>
              <w:rPr>
                <w:rFonts w:ascii="Arial" w:eastAsia="Times New Roman" w:hAnsi="Arial" w:cs="Arial"/>
                <w:b/>
                <w:bCs/>
                <w:sz w:val="20"/>
                <w:szCs w:val="20"/>
                <w:lang w:eastAsia="fr-FR"/>
              </w:rPr>
            </w:pPr>
          </w:p>
        </w:tc>
        <w:tc>
          <w:tcPr>
            <w:tcW w:w="400" w:type="dxa"/>
            <w:vMerge/>
            <w:tcBorders>
              <w:top w:val="single" w:sz="8" w:space="0" w:color="232627"/>
              <w:left w:val="dashed" w:sz="4" w:space="0" w:color="232627"/>
              <w:bottom w:val="single" w:sz="8" w:space="0" w:color="232627"/>
              <w:right w:val="dashed" w:sz="4" w:space="0" w:color="232627"/>
            </w:tcBorders>
            <w:shd w:val="clear" w:color="auto" w:fill="6ECEB2"/>
            <w:vAlign w:val="center"/>
            <w:hideMark/>
          </w:tcPr>
          <w:p w14:paraId="5721083D" w14:textId="77777777" w:rsidR="00295E25" w:rsidRPr="00D97701" w:rsidRDefault="00295E25" w:rsidP="00F3457B">
            <w:pPr>
              <w:rPr>
                <w:rFonts w:ascii="Arial" w:eastAsia="Times New Roman" w:hAnsi="Arial" w:cs="Arial"/>
                <w:b/>
                <w:bCs/>
                <w:sz w:val="20"/>
                <w:szCs w:val="20"/>
                <w:lang w:eastAsia="fr-FR"/>
              </w:rPr>
            </w:pPr>
          </w:p>
        </w:tc>
        <w:tc>
          <w:tcPr>
            <w:tcW w:w="388" w:type="dxa"/>
            <w:vMerge/>
            <w:tcBorders>
              <w:top w:val="single" w:sz="8" w:space="0" w:color="232627"/>
              <w:left w:val="dashed" w:sz="4" w:space="0" w:color="232627"/>
              <w:bottom w:val="single" w:sz="8" w:space="0" w:color="232627"/>
              <w:right w:val="dashed" w:sz="4" w:space="0" w:color="232627"/>
            </w:tcBorders>
            <w:shd w:val="clear" w:color="auto" w:fill="6ECEB2"/>
            <w:vAlign w:val="center"/>
            <w:hideMark/>
          </w:tcPr>
          <w:p w14:paraId="2945E6D3" w14:textId="77777777" w:rsidR="00295E25" w:rsidRPr="00D97701" w:rsidRDefault="00295E25" w:rsidP="00F3457B">
            <w:pPr>
              <w:rPr>
                <w:rFonts w:ascii="Arial" w:eastAsia="Times New Roman" w:hAnsi="Arial" w:cs="Arial"/>
                <w:sz w:val="20"/>
                <w:szCs w:val="20"/>
                <w:lang w:eastAsia="fr-FR"/>
              </w:rPr>
            </w:pPr>
          </w:p>
        </w:tc>
        <w:tc>
          <w:tcPr>
            <w:tcW w:w="475" w:type="dxa"/>
            <w:vMerge/>
            <w:tcBorders>
              <w:top w:val="single" w:sz="8" w:space="0" w:color="232627"/>
              <w:left w:val="dashed" w:sz="4" w:space="0" w:color="232627"/>
              <w:bottom w:val="single" w:sz="8" w:space="0" w:color="232627"/>
              <w:right w:val="single" w:sz="8" w:space="0" w:color="232627"/>
            </w:tcBorders>
            <w:shd w:val="clear" w:color="auto" w:fill="6ECEB2"/>
            <w:vAlign w:val="center"/>
            <w:hideMark/>
          </w:tcPr>
          <w:p w14:paraId="79B4FE3F" w14:textId="77777777" w:rsidR="00295E25" w:rsidRPr="00D97701" w:rsidRDefault="00295E25" w:rsidP="00F3457B">
            <w:pPr>
              <w:rPr>
                <w:rFonts w:ascii="Arial" w:eastAsia="Times New Roman" w:hAnsi="Arial" w:cs="Arial"/>
                <w:sz w:val="20"/>
                <w:szCs w:val="20"/>
                <w:lang w:eastAsia="fr-FR"/>
              </w:rPr>
            </w:pPr>
          </w:p>
        </w:tc>
        <w:tc>
          <w:tcPr>
            <w:tcW w:w="4123" w:type="dxa"/>
            <w:vMerge/>
            <w:tcBorders>
              <w:top w:val="single" w:sz="8" w:space="0" w:color="232627"/>
              <w:left w:val="nil"/>
              <w:bottom w:val="single" w:sz="8" w:space="0" w:color="232627"/>
              <w:right w:val="single" w:sz="8" w:space="0" w:color="232627"/>
            </w:tcBorders>
            <w:shd w:val="clear" w:color="auto" w:fill="6ECEB2"/>
            <w:vAlign w:val="center"/>
            <w:hideMark/>
          </w:tcPr>
          <w:p w14:paraId="2F8AAFAC" w14:textId="77777777" w:rsidR="00295E25" w:rsidRPr="00D97701" w:rsidRDefault="00295E25" w:rsidP="00F3457B">
            <w:pPr>
              <w:rPr>
                <w:rFonts w:ascii="Arial" w:eastAsia="Times New Roman" w:hAnsi="Arial" w:cs="Arial"/>
                <w:b/>
                <w:bCs/>
                <w:color w:val="FFFFFF"/>
                <w:sz w:val="20"/>
                <w:szCs w:val="20"/>
                <w:lang w:eastAsia="fr-FR"/>
              </w:rPr>
            </w:pPr>
          </w:p>
        </w:tc>
        <w:tc>
          <w:tcPr>
            <w:tcW w:w="0" w:type="auto"/>
            <w:tcBorders>
              <w:top w:val="nil"/>
              <w:left w:val="nil"/>
              <w:bottom w:val="nil"/>
              <w:right w:val="nil"/>
            </w:tcBorders>
            <w:shd w:val="clear" w:color="auto" w:fill="auto"/>
            <w:noWrap/>
            <w:vAlign w:val="bottom"/>
            <w:hideMark/>
          </w:tcPr>
          <w:p w14:paraId="76822BD4" w14:textId="77777777" w:rsidR="00295E25" w:rsidRPr="00D97701" w:rsidRDefault="00295E25" w:rsidP="00F3457B">
            <w:pPr>
              <w:rPr>
                <w:rFonts w:ascii="Arial" w:eastAsia="Times New Roman" w:hAnsi="Arial" w:cs="Arial"/>
                <w:b/>
                <w:bCs/>
                <w:color w:val="FFFFFF"/>
                <w:sz w:val="20"/>
                <w:szCs w:val="20"/>
                <w:lang w:eastAsia="fr-FR"/>
              </w:rPr>
            </w:pPr>
          </w:p>
        </w:tc>
      </w:tr>
      <w:tr w:rsidR="00295E25" w:rsidRPr="007B1896" w14:paraId="1753E6D1" w14:textId="77777777" w:rsidTr="00295E25">
        <w:trPr>
          <w:trHeight w:val="195"/>
        </w:trPr>
        <w:tc>
          <w:tcPr>
            <w:tcW w:w="3875" w:type="dxa"/>
            <w:gridSpan w:val="2"/>
            <w:vMerge/>
            <w:tcBorders>
              <w:top w:val="single" w:sz="8" w:space="0" w:color="232627"/>
              <w:left w:val="single" w:sz="8" w:space="0" w:color="232627"/>
              <w:bottom w:val="single" w:sz="8" w:space="0" w:color="232627"/>
              <w:right w:val="single" w:sz="8" w:space="0" w:color="232627"/>
            </w:tcBorders>
            <w:shd w:val="clear" w:color="auto" w:fill="6ECEB2"/>
            <w:vAlign w:val="center"/>
            <w:hideMark/>
          </w:tcPr>
          <w:p w14:paraId="585EC320" w14:textId="77777777" w:rsidR="00295E25" w:rsidRPr="00D97701" w:rsidRDefault="00295E25" w:rsidP="00F3457B">
            <w:pPr>
              <w:rPr>
                <w:rFonts w:ascii="Arial" w:eastAsia="Times New Roman" w:hAnsi="Arial" w:cs="Arial"/>
                <w:b/>
                <w:bCs/>
                <w:color w:val="FFFFFF"/>
                <w:sz w:val="20"/>
                <w:szCs w:val="20"/>
                <w:lang w:eastAsia="fr-FR"/>
              </w:rPr>
            </w:pPr>
          </w:p>
        </w:tc>
        <w:tc>
          <w:tcPr>
            <w:tcW w:w="371" w:type="dxa"/>
            <w:vMerge/>
            <w:tcBorders>
              <w:top w:val="single" w:sz="8" w:space="0" w:color="232627"/>
              <w:left w:val="single" w:sz="8" w:space="0" w:color="232627"/>
              <w:bottom w:val="single" w:sz="8" w:space="0" w:color="232627"/>
              <w:right w:val="dashed" w:sz="4" w:space="0" w:color="232627"/>
            </w:tcBorders>
            <w:shd w:val="clear" w:color="auto" w:fill="6ECEB2"/>
            <w:vAlign w:val="center"/>
            <w:hideMark/>
          </w:tcPr>
          <w:p w14:paraId="46707FC3" w14:textId="77777777" w:rsidR="00295E25" w:rsidRPr="00D97701" w:rsidRDefault="00295E25" w:rsidP="00F3457B">
            <w:pPr>
              <w:rPr>
                <w:rFonts w:ascii="Arial" w:eastAsia="Times New Roman" w:hAnsi="Arial" w:cs="Arial"/>
                <w:b/>
                <w:bCs/>
                <w:sz w:val="20"/>
                <w:szCs w:val="20"/>
                <w:lang w:eastAsia="fr-FR"/>
              </w:rPr>
            </w:pPr>
          </w:p>
        </w:tc>
        <w:tc>
          <w:tcPr>
            <w:tcW w:w="400" w:type="dxa"/>
            <w:vMerge/>
            <w:tcBorders>
              <w:top w:val="single" w:sz="8" w:space="0" w:color="232627"/>
              <w:left w:val="dashed" w:sz="4" w:space="0" w:color="232627"/>
              <w:bottom w:val="single" w:sz="8" w:space="0" w:color="232627"/>
              <w:right w:val="dashed" w:sz="4" w:space="0" w:color="232627"/>
            </w:tcBorders>
            <w:shd w:val="clear" w:color="auto" w:fill="6ECEB2"/>
            <w:vAlign w:val="center"/>
            <w:hideMark/>
          </w:tcPr>
          <w:p w14:paraId="64E22D36" w14:textId="77777777" w:rsidR="00295E25" w:rsidRPr="00D97701" w:rsidRDefault="00295E25" w:rsidP="00F3457B">
            <w:pPr>
              <w:rPr>
                <w:rFonts w:ascii="Arial" w:eastAsia="Times New Roman" w:hAnsi="Arial" w:cs="Arial"/>
                <w:b/>
                <w:bCs/>
                <w:sz w:val="20"/>
                <w:szCs w:val="20"/>
                <w:lang w:eastAsia="fr-FR"/>
              </w:rPr>
            </w:pPr>
          </w:p>
        </w:tc>
        <w:tc>
          <w:tcPr>
            <w:tcW w:w="388" w:type="dxa"/>
            <w:vMerge/>
            <w:tcBorders>
              <w:top w:val="single" w:sz="8" w:space="0" w:color="232627"/>
              <w:left w:val="dashed" w:sz="4" w:space="0" w:color="232627"/>
              <w:bottom w:val="single" w:sz="8" w:space="0" w:color="232627"/>
              <w:right w:val="dashed" w:sz="4" w:space="0" w:color="232627"/>
            </w:tcBorders>
            <w:shd w:val="clear" w:color="auto" w:fill="6ECEB2"/>
            <w:vAlign w:val="center"/>
            <w:hideMark/>
          </w:tcPr>
          <w:p w14:paraId="53ED547F" w14:textId="77777777" w:rsidR="00295E25" w:rsidRPr="00D97701" w:rsidRDefault="00295E25" w:rsidP="00F3457B">
            <w:pPr>
              <w:rPr>
                <w:rFonts w:ascii="Arial" w:eastAsia="Times New Roman" w:hAnsi="Arial" w:cs="Arial"/>
                <w:sz w:val="20"/>
                <w:szCs w:val="20"/>
                <w:lang w:eastAsia="fr-FR"/>
              </w:rPr>
            </w:pPr>
          </w:p>
        </w:tc>
        <w:tc>
          <w:tcPr>
            <w:tcW w:w="475" w:type="dxa"/>
            <w:vMerge/>
            <w:tcBorders>
              <w:top w:val="single" w:sz="8" w:space="0" w:color="232627"/>
              <w:left w:val="dashed" w:sz="4" w:space="0" w:color="232627"/>
              <w:bottom w:val="single" w:sz="8" w:space="0" w:color="232627"/>
              <w:right w:val="single" w:sz="8" w:space="0" w:color="232627"/>
            </w:tcBorders>
            <w:shd w:val="clear" w:color="auto" w:fill="6ECEB2"/>
            <w:vAlign w:val="center"/>
            <w:hideMark/>
          </w:tcPr>
          <w:p w14:paraId="52CF6AD8" w14:textId="77777777" w:rsidR="00295E25" w:rsidRPr="00D97701" w:rsidRDefault="00295E25" w:rsidP="00F3457B">
            <w:pPr>
              <w:rPr>
                <w:rFonts w:ascii="Arial" w:eastAsia="Times New Roman" w:hAnsi="Arial" w:cs="Arial"/>
                <w:sz w:val="20"/>
                <w:szCs w:val="20"/>
                <w:lang w:eastAsia="fr-FR"/>
              </w:rPr>
            </w:pPr>
          </w:p>
        </w:tc>
        <w:tc>
          <w:tcPr>
            <w:tcW w:w="4123" w:type="dxa"/>
            <w:vMerge/>
            <w:tcBorders>
              <w:top w:val="single" w:sz="8" w:space="0" w:color="232627"/>
              <w:left w:val="nil"/>
              <w:bottom w:val="single" w:sz="8" w:space="0" w:color="232627"/>
              <w:right w:val="single" w:sz="8" w:space="0" w:color="232627"/>
            </w:tcBorders>
            <w:shd w:val="clear" w:color="auto" w:fill="6ECEB2"/>
            <w:vAlign w:val="center"/>
            <w:hideMark/>
          </w:tcPr>
          <w:p w14:paraId="7A42D115" w14:textId="77777777" w:rsidR="00295E25" w:rsidRPr="00D97701" w:rsidRDefault="00295E25" w:rsidP="00F3457B">
            <w:pPr>
              <w:rPr>
                <w:rFonts w:ascii="Arial" w:eastAsia="Times New Roman" w:hAnsi="Arial" w:cs="Arial"/>
                <w:b/>
                <w:bCs/>
                <w:color w:val="FFFFFF"/>
                <w:sz w:val="20"/>
                <w:szCs w:val="20"/>
                <w:lang w:eastAsia="fr-FR"/>
              </w:rPr>
            </w:pPr>
          </w:p>
        </w:tc>
        <w:tc>
          <w:tcPr>
            <w:tcW w:w="0" w:type="auto"/>
            <w:tcBorders>
              <w:top w:val="nil"/>
              <w:left w:val="nil"/>
              <w:bottom w:val="nil"/>
              <w:right w:val="nil"/>
            </w:tcBorders>
            <w:shd w:val="clear" w:color="auto" w:fill="auto"/>
            <w:noWrap/>
            <w:vAlign w:val="bottom"/>
            <w:hideMark/>
          </w:tcPr>
          <w:p w14:paraId="705C130E" w14:textId="77777777" w:rsidR="00295E25" w:rsidRPr="00D97701" w:rsidRDefault="00295E25" w:rsidP="00F3457B">
            <w:pPr>
              <w:rPr>
                <w:rFonts w:ascii="Times New Roman" w:eastAsia="Times New Roman" w:hAnsi="Times New Roman" w:cs="Times New Roman"/>
                <w:sz w:val="20"/>
                <w:szCs w:val="20"/>
                <w:lang w:eastAsia="fr-FR"/>
              </w:rPr>
            </w:pPr>
          </w:p>
        </w:tc>
      </w:tr>
      <w:tr w:rsidR="00295E25" w:rsidRPr="007B1896" w14:paraId="2126F928" w14:textId="77777777" w:rsidTr="00295E25">
        <w:trPr>
          <w:trHeight w:val="996"/>
        </w:trPr>
        <w:tc>
          <w:tcPr>
            <w:tcW w:w="1330" w:type="dxa"/>
            <w:tcBorders>
              <w:top w:val="nil"/>
              <w:left w:val="single" w:sz="8" w:space="0" w:color="232627"/>
              <w:bottom w:val="nil"/>
              <w:right w:val="single" w:sz="8" w:space="0" w:color="232627"/>
            </w:tcBorders>
            <w:shd w:val="clear" w:color="auto" w:fill="auto"/>
            <w:vAlign w:val="center"/>
            <w:hideMark/>
          </w:tcPr>
          <w:p w14:paraId="08CA949B" w14:textId="77777777" w:rsidR="00295E25" w:rsidRPr="00D97701" w:rsidRDefault="00295E25" w:rsidP="00F3457B">
            <w:pPr>
              <w:rPr>
                <w:rFonts w:ascii="Arial" w:eastAsia="Times New Roman" w:hAnsi="Arial" w:cs="Arial"/>
                <w:i/>
                <w:iCs/>
                <w:sz w:val="20"/>
                <w:szCs w:val="20"/>
                <w:lang w:eastAsia="fr-FR"/>
              </w:rPr>
            </w:pPr>
            <w:r w:rsidRPr="00D97701">
              <w:rPr>
                <w:rFonts w:ascii="Arial" w:eastAsia="Times New Roman" w:hAnsi="Arial" w:cs="Arial"/>
                <w:i/>
                <w:iCs/>
                <w:sz w:val="20"/>
                <w:szCs w:val="20"/>
                <w:lang w:eastAsia="fr-FR"/>
              </w:rPr>
              <w:t>Gestion des Ressources Humaines</w:t>
            </w:r>
          </w:p>
        </w:tc>
        <w:tc>
          <w:tcPr>
            <w:tcW w:w="2545" w:type="dxa"/>
            <w:tcBorders>
              <w:top w:val="nil"/>
              <w:left w:val="nil"/>
              <w:bottom w:val="nil"/>
              <w:right w:val="single" w:sz="8" w:space="0" w:color="232627"/>
            </w:tcBorders>
            <w:shd w:val="clear" w:color="auto" w:fill="auto"/>
            <w:vAlign w:val="center"/>
            <w:hideMark/>
          </w:tcPr>
          <w:p w14:paraId="5EB3A605" w14:textId="77777777" w:rsidR="00295E25" w:rsidRPr="00D97701" w:rsidRDefault="00295E25" w:rsidP="00F3457B">
            <w:pPr>
              <w:rPr>
                <w:rFonts w:ascii="Arial" w:eastAsia="Times New Roman" w:hAnsi="Arial" w:cs="Arial"/>
                <w:sz w:val="20"/>
                <w:szCs w:val="20"/>
                <w:lang w:eastAsia="fr-FR"/>
              </w:rPr>
            </w:pPr>
            <w:r w:rsidRPr="00D97701">
              <w:rPr>
                <w:rFonts w:ascii="Arial" w:eastAsia="Times New Roman" w:hAnsi="Arial" w:cs="Arial"/>
                <w:sz w:val="20"/>
                <w:szCs w:val="20"/>
                <w:lang w:eastAsia="fr-FR"/>
              </w:rPr>
              <w:t>Savoir mettre en pratique ces règles en respectant les délais, en mesurant les impacts et en limitant les risques</w:t>
            </w:r>
          </w:p>
        </w:tc>
        <w:tc>
          <w:tcPr>
            <w:tcW w:w="371" w:type="dxa"/>
            <w:tcBorders>
              <w:top w:val="nil"/>
              <w:left w:val="nil"/>
              <w:bottom w:val="nil"/>
              <w:right w:val="dashed" w:sz="4" w:space="0" w:color="232627"/>
            </w:tcBorders>
            <w:shd w:val="clear" w:color="auto" w:fill="auto"/>
            <w:vAlign w:val="center"/>
            <w:hideMark/>
          </w:tcPr>
          <w:p w14:paraId="2CF4F1FF"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400" w:type="dxa"/>
            <w:tcBorders>
              <w:top w:val="nil"/>
              <w:left w:val="nil"/>
              <w:bottom w:val="nil"/>
              <w:right w:val="dashed" w:sz="4" w:space="0" w:color="232627"/>
            </w:tcBorders>
            <w:shd w:val="clear" w:color="auto" w:fill="auto"/>
            <w:vAlign w:val="center"/>
            <w:hideMark/>
          </w:tcPr>
          <w:p w14:paraId="4BF497DB"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88" w:type="dxa"/>
            <w:tcBorders>
              <w:top w:val="nil"/>
              <w:left w:val="nil"/>
              <w:bottom w:val="nil"/>
              <w:right w:val="dashed" w:sz="4" w:space="0" w:color="232627"/>
            </w:tcBorders>
            <w:shd w:val="clear" w:color="auto" w:fill="auto"/>
            <w:vAlign w:val="center"/>
            <w:hideMark/>
          </w:tcPr>
          <w:p w14:paraId="01728CB2" w14:textId="77777777" w:rsidR="00295E25" w:rsidRPr="00D97701" w:rsidRDefault="00295E25" w:rsidP="00F3457B">
            <w:pPr>
              <w:jc w:val="center"/>
              <w:rPr>
                <w:rFonts w:ascii="Arial" w:eastAsia="Times New Roman" w:hAnsi="Arial" w:cs="Arial"/>
                <w:sz w:val="20"/>
                <w:szCs w:val="20"/>
                <w:lang w:eastAsia="fr-FR"/>
              </w:rPr>
            </w:pPr>
            <w:proofErr w:type="gramStart"/>
            <w:r w:rsidRPr="00D97701">
              <w:rPr>
                <w:rFonts w:ascii="Arial" w:eastAsia="Times New Roman" w:hAnsi="Arial" w:cs="Arial"/>
                <w:sz w:val="20"/>
                <w:szCs w:val="20"/>
                <w:lang w:eastAsia="fr-FR"/>
              </w:rPr>
              <w:t>x</w:t>
            </w:r>
            <w:proofErr w:type="gramEnd"/>
          </w:p>
        </w:tc>
        <w:tc>
          <w:tcPr>
            <w:tcW w:w="475" w:type="dxa"/>
            <w:tcBorders>
              <w:top w:val="nil"/>
              <w:left w:val="nil"/>
              <w:bottom w:val="nil"/>
              <w:right w:val="single" w:sz="8" w:space="0" w:color="232627"/>
            </w:tcBorders>
            <w:shd w:val="clear" w:color="auto" w:fill="auto"/>
            <w:vAlign w:val="center"/>
            <w:hideMark/>
          </w:tcPr>
          <w:p w14:paraId="228C3DDE"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4123" w:type="dxa"/>
            <w:tcBorders>
              <w:top w:val="single" w:sz="8" w:space="0" w:color="232627"/>
              <w:left w:val="nil"/>
              <w:bottom w:val="single" w:sz="8" w:space="0" w:color="232627"/>
              <w:right w:val="single" w:sz="8" w:space="0" w:color="232627"/>
            </w:tcBorders>
            <w:shd w:val="clear" w:color="auto" w:fill="auto"/>
            <w:vAlign w:val="center"/>
            <w:hideMark/>
          </w:tcPr>
          <w:p w14:paraId="792E1FC6" w14:textId="77777777" w:rsidR="00295E25" w:rsidRPr="00D97701" w:rsidRDefault="00295E25" w:rsidP="00F3457B">
            <w:pPr>
              <w:jc w:val="both"/>
              <w:rPr>
                <w:rFonts w:ascii="Arial" w:eastAsia="Times New Roman" w:hAnsi="Arial" w:cs="Arial"/>
                <w:sz w:val="20"/>
                <w:szCs w:val="20"/>
                <w:lang w:eastAsia="fr-FR"/>
              </w:rPr>
            </w:pPr>
            <w:r w:rsidRPr="00D97701">
              <w:rPr>
                <w:rFonts w:ascii="Arial" w:eastAsia="Times New Roman" w:hAnsi="Arial" w:cs="Arial"/>
                <w:sz w:val="20"/>
                <w:szCs w:val="20"/>
                <w:lang w:eastAsia="fr-FR"/>
              </w:rPr>
              <w:t>Bonne appréhension des enjeux liés aux RH.</w:t>
            </w:r>
          </w:p>
        </w:tc>
        <w:tc>
          <w:tcPr>
            <w:tcW w:w="0" w:type="auto"/>
            <w:vAlign w:val="center"/>
            <w:hideMark/>
          </w:tcPr>
          <w:p w14:paraId="7985E81F" w14:textId="77777777" w:rsidR="00295E25" w:rsidRPr="00D97701" w:rsidRDefault="00295E25" w:rsidP="00F3457B">
            <w:pPr>
              <w:rPr>
                <w:rFonts w:ascii="Times New Roman" w:eastAsia="Times New Roman" w:hAnsi="Times New Roman" w:cs="Times New Roman"/>
                <w:sz w:val="20"/>
                <w:szCs w:val="20"/>
                <w:lang w:eastAsia="fr-FR"/>
              </w:rPr>
            </w:pPr>
          </w:p>
        </w:tc>
      </w:tr>
      <w:tr w:rsidR="00295E25" w:rsidRPr="007B1896" w14:paraId="333F4042" w14:textId="77777777" w:rsidTr="00295E25">
        <w:trPr>
          <w:trHeight w:val="552"/>
        </w:trPr>
        <w:tc>
          <w:tcPr>
            <w:tcW w:w="1330" w:type="dxa"/>
            <w:vMerge w:val="restart"/>
            <w:tcBorders>
              <w:top w:val="single" w:sz="8" w:space="0" w:color="232627"/>
              <w:left w:val="single" w:sz="8" w:space="0" w:color="232627"/>
              <w:bottom w:val="single" w:sz="8" w:space="0" w:color="232627"/>
              <w:right w:val="single" w:sz="8" w:space="0" w:color="232627"/>
            </w:tcBorders>
            <w:shd w:val="clear" w:color="auto" w:fill="auto"/>
            <w:vAlign w:val="center"/>
            <w:hideMark/>
          </w:tcPr>
          <w:p w14:paraId="6F312BCD" w14:textId="77777777" w:rsidR="00295E25" w:rsidRPr="00D97701" w:rsidRDefault="00295E25" w:rsidP="00F3457B">
            <w:pPr>
              <w:rPr>
                <w:rFonts w:ascii="Arial" w:eastAsia="Times New Roman" w:hAnsi="Arial" w:cs="Arial"/>
                <w:i/>
                <w:iCs/>
                <w:sz w:val="20"/>
                <w:szCs w:val="20"/>
                <w:lang w:eastAsia="fr-FR"/>
              </w:rPr>
            </w:pPr>
            <w:r w:rsidRPr="00D97701">
              <w:rPr>
                <w:rFonts w:ascii="Arial" w:eastAsia="Times New Roman" w:hAnsi="Arial" w:cs="Arial"/>
                <w:i/>
                <w:iCs/>
                <w:sz w:val="20"/>
                <w:szCs w:val="20"/>
                <w:lang w:eastAsia="fr-FR"/>
              </w:rPr>
              <w:t>Produits</w:t>
            </w:r>
          </w:p>
        </w:tc>
        <w:tc>
          <w:tcPr>
            <w:tcW w:w="2545" w:type="dxa"/>
            <w:tcBorders>
              <w:top w:val="single" w:sz="8" w:space="0" w:color="232627"/>
              <w:left w:val="nil"/>
              <w:bottom w:val="dashed" w:sz="4" w:space="0" w:color="232627"/>
              <w:right w:val="single" w:sz="8" w:space="0" w:color="232627"/>
            </w:tcBorders>
            <w:shd w:val="clear" w:color="auto" w:fill="auto"/>
            <w:vAlign w:val="center"/>
            <w:hideMark/>
          </w:tcPr>
          <w:p w14:paraId="4C6A411F" w14:textId="77777777" w:rsidR="00295E25" w:rsidRPr="00D97701" w:rsidRDefault="00295E25" w:rsidP="00F3457B">
            <w:pPr>
              <w:rPr>
                <w:rFonts w:ascii="Arial" w:eastAsia="Times New Roman" w:hAnsi="Arial" w:cs="Arial"/>
                <w:sz w:val="20"/>
                <w:szCs w:val="20"/>
                <w:lang w:eastAsia="fr-FR"/>
              </w:rPr>
            </w:pPr>
            <w:r w:rsidRPr="00D97701">
              <w:rPr>
                <w:rFonts w:ascii="Arial" w:eastAsia="Times New Roman" w:hAnsi="Arial" w:cs="Arial"/>
                <w:sz w:val="20"/>
                <w:szCs w:val="20"/>
                <w:lang w:eastAsia="fr-FR"/>
              </w:rPr>
              <w:t>Connaître les produits et marques de l'enseigne</w:t>
            </w:r>
          </w:p>
        </w:tc>
        <w:tc>
          <w:tcPr>
            <w:tcW w:w="371" w:type="dxa"/>
            <w:tcBorders>
              <w:top w:val="single" w:sz="8" w:space="0" w:color="232627"/>
              <w:left w:val="nil"/>
              <w:bottom w:val="dashed" w:sz="4" w:space="0" w:color="232627"/>
              <w:right w:val="dashed" w:sz="4" w:space="0" w:color="232627"/>
            </w:tcBorders>
            <w:shd w:val="clear" w:color="auto" w:fill="auto"/>
            <w:vAlign w:val="center"/>
            <w:hideMark/>
          </w:tcPr>
          <w:p w14:paraId="23512099"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400" w:type="dxa"/>
            <w:tcBorders>
              <w:top w:val="single" w:sz="8" w:space="0" w:color="232627"/>
              <w:left w:val="nil"/>
              <w:bottom w:val="dashed" w:sz="4" w:space="0" w:color="232627"/>
              <w:right w:val="dashed" w:sz="4" w:space="0" w:color="232627"/>
            </w:tcBorders>
            <w:shd w:val="clear" w:color="auto" w:fill="auto"/>
            <w:vAlign w:val="center"/>
            <w:hideMark/>
          </w:tcPr>
          <w:p w14:paraId="7A5C5B5B"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88" w:type="dxa"/>
            <w:tcBorders>
              <w:top w:val="single" w:sz="8" w:space="0" w:color="232627"/>
              <w:left w:val="nil"/>
              <w:bottom w:val="dashed" w:sz="4" w:space="0" w:color="232627"/>
              <w:right w:val="dashed" w:sz="4" w:space="0" w:color="232627"/>
            </w:tcBorders>
            <w:shd w:val="clear" w:color="auto" w:fill="auto"/>
            <w:vAlign w:val="center"/>
            <w:hideMark/>
          </w:tcPr>
          <w:p w14:paraId="4429A0BA"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475" w:type="dxa"/>
            <w:tcBorders>
              <w:top w:val="single" w:sz="8" w:space="0" w:color="232627"/>
              <w:left w:val="nil"/>
              <w:bottom w:val="dashed" w:sz="4" w:space="0" w:color="232627"/>
              <w:right w:val="single" w:sz="8" w:space="0" w:color="232627"/>
            </w:tcBorders>
            <w:shd w:val="clear" w:color="auto" w:fill="auto"/>
            <w:vAlign w:val="center"/>
            <w:hideMark/>
          </w:tcPr>
          <w:p w14:paraId="0C07E45A" w14:textId="77777777" w:rsidR="00295E25" w:rsidRPr="00D97701" w:rsidRDefault="00295E25" w:rsidP="00F3457B">
            <w:pPr>
              <w:jc w:val="center"/>
              <w:rPr>
                <w:rFonts w:ascii="Arial" w:eastAsia="Times New Roman" w:hAnsi="Arial" w:cs="Arial"/>
                <w:sz w:val="20"/>
                <w:szCs w:val="20"/>
                <w:lang w:eastAsia="fr-FR"/>
              </w:rPr>
            </w:pPr>
            <w:proofErr w:type="gramStart"/>
            <w:r w:rsidRPr="00D97701">
              <w:rPr>
                <w:rFonts w:ascii="Arial" w:eastAsia="Times New Roman" w:hAnsi="Arial" w:cs="Arial"/>
                <w:sz w:val="20"/>
                <w:szCs w:val="20"/>
                <w:lang w:eastAsia="fr-FR"/>
              </w:rPr>
              <w:t>x</w:t>
            </w:r>
            <w:proofErr w:type="gramEnd"/>
          </w:p>
        </w:tc>
        <w:tc>
          <w:tcPr>
            <w:tcW w:w="4123" w:type="dxa"/>
            <w:vMerge w:val="restart"/>
            <w:tcBorders>
              <w:top w:val="single" w:sz="8" w:space="0" w:color="232627"/>
              <w:left w:val="single" w:sz="8" w:space="0" w:color="232627"/>
              <w:bottom w:val="single" w:sz="8" w:space="0" w:color="232627"/>
              <w:right w:val="single" w:sz="8" w:space="0" w:color="232627"/>
            </w:tcBorders>
            <w:shd w:val="clear" w:color="auto" w:fill="auto"/>
            <w:vAlign w:val="center"/>
            <w:hideMark/>
          </w:tcPr>
          <w:p w14:paraId="25D00FF0" w14:textId="77777777" w:rsidR="00295E25" w:rsidRPr="00D97701" w:rsidRDefault="00295E25" w:rsidP="00F3457B">
            <w:pPr>
              <w:jc w:val="both"/>
              <w:rPr>
                <w:rFonts w:ascii="Arial" w:eastAsia="Times New Roman" w:hAnsi="Arial" w:cs="Arial"/>
                <w:sz w:val="20"/>
                <w:szCs w:val="20"/>
                <w:lang w:eastAsia="fr-FR"/>
              </w:rPr>
            </w:pPr>
            <w:r w:rsidRPr="00D97701">
              <w:rPr>
                <w:rFonts w:ascii="Arial" w:eastAsia="Times New Roman" w:hAnsi="Arial" w:cs="Arial"/>
                <w:sz w:val="20"/>
                <w:szCs w:val="20"/>
                <w:lang w:eastAsia="fr-FR"/>
              </w:rPr>
              <w:t>Très bonne connaissance des caractéristiques techniques des produits et des nouvelles matières responsables employées.</w:t>
            </w:r>
          </w:p>
        </w:tc>
        <w:tc>
          <w:tcPr>
            <w:tcW w:w="0" w:type="auto"/>
            <w:vAlign w:val="center"/>
            <w:hideMark/>
          </w:tcPr>
          <w:p w14:paraId="3A00295A" w14:textId="77777777" w:rsidR="00295E25" w:rsidRPr="00D97701" w:rsidRDefault="00295E25" w:rsidP="00F3457B">
            <w:pPr>
              <w:rPr>
                <w:rFonts w:ascii="Times New Roman" w:eastAsia="Times New Roman" w:hAnsi="Times New Roman" w:cs="Times New Roman"/>
                <w:sz w:val="20"/>
                <w:szCs w:val="20"/>
                <w:lang w:eastAsia="fr-FR"/>
              </w:rPr>
            </w:pPr>
          </w:p>
        </w:tc>
      </w:tr>
      <w:tr w:rsidR="00295E25" w:rsidRPr="007B1896" w14:paraId="1178536E" w14:textId="77777777" w:rsidTr="00295E25">
        <w:trPr>
          <w:trHeight w:val="612"/>
        </w:trPr>
        <w:tc>
          <w:tcPr>
            <w:tcW w:w="1330" w:type="dxa"/>
            <w:vMerge/>
            <w:tcBorders>
              <w:top w:val="single" w:sz="8" w:space="0" w:color="232627"/>
              <w:left w:val="single" w:sz="8" w:space="0" w:color="232627"/>
              <w:bottom w:val="single" w:sz="8" w:space="0" w:color="232627"/>
              <w:right w:val="single" w:sz="8" w:space="0" w:color="232627"/>
            </w:tcBorders>
            <w:vAlign w:val="center"/>
            <w:hideMark/>
          </w:tcPr>
          <w:p w14:paraId="1C90E04C" w14:textId="77777777" w:rsidR="00295E25" w:rsidRPr="00D97701" w:rsidRDefault="00295E25" w:rsidP="00F3457B">
            <w:pPr>
              <w:rPr>
                <w:rFonts w:ascii="Arial" w:eastAsia="Times New Roman" w:hAnsi="Arial" w:cs="Arial"/>
                <w:i/>
                <w:iCs/>
                <w:sz w:val="20"/>
                <w:szCs w:val="20"/>
                <w:lang w:eastAsia="fr-FR"/>
              </w:rPr>
            </w:pPr>
          </w:p>
        </w:tc>
        <w:tc>
          <w:tcPr>
            <w:tcW w:w="2545" w:type="dxa"/>
            <w:tcBorders>
              <w:top w:val="dashed" w:sz="4" w:space="0" w:color="232627"/>
              <w:left w:val="nil"/>
              <w:bottom w:val="dashed" w:sz="4" w:space="0" w:color="232627"/>
              <w:right w:val="single" w:sz="8" w:space="0" w:color="232627"/>
            </w:tcBorders>
            <w:shd w:val="clear" w:color="auto" w:fill="auto"/>
            <w:vAlign w:val="center"/>
            <w:hideMark/>
          </w:tcPr>
          <w:p w14:paraId="7CF97F8C" w14:textId="77777777" w:rsidR="00295E25" w:rsidRPr="00D97701" w:rsidRDefault="00295E25" w:rsidP="00F3457B">
            <w:pPr>
              <w:rPr>
                <w:rFonts w:ascii="Arial" w:eastAsia="Times New Roman" w:hAnsi="Arial" w:cs="Arial"/>
                <w:sz w:val="20"/>
                <w:szCs w:val="20"/>
                <w:lang w:eastAsia="fr-FR"/>
              </w:rPr>
            </w:pPr>
            <w:r w:rsidRPr="00D97701">
              <w:rPr>
                <w:rFonts w:ascii="Arial" w:eastAsia="Times New Roman" w:hAnsi="Arial" w:cs="Arial"/>
                <w:sz w:val="20"/>
                <w:szCs w:val="20"/>
                <w:lang w:eastAsia="fr-FR"/>
              </w:rPr>
              <w:t>Maîtriser les caractéristiques techniques du produit</w:t>
            </w:r>
          </w:p>
        </w:tc>
        <w:tc>
          <w:tcPr>
            <w:tcW w:w="371" w:type="dxa"/>
            <w:tcBorders>
              <w:top w:val="nil"/>
              <w:left w:val="nil"/>
              <w:bottom w:val="dashed" w:sz="4" w:space="0" w:color="232627"/>
              <w:right w:val="dashed" w:sz="4" w:space="0" w:color="232627"/>
            </w:tcBorders>
            <w:shd w:val="clear" w:color="auto" w:fill="auto"/>
            <w:vAlign w:val="center"/>
            <w:hideMark/>
          </w:tcPr>
          <w:p w14:paraId="0A9F2A0E"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400" w:type="dxa"/>
            <w:tcBorders>
              <w:top w:val="nil"/>
              <w:left w:val="nil"/>
              <w:bottom w:val="dashed" w:sz="4" w:space="0" w:color="232627"/>
              <w:right w:val="dashed" w:sz="4" w:space="0" w:color="232627"/>
            </w:tcBorders>
            <w:shd w:val="clear" w:color="auto" w:fill="auto"/>
            <w:vAlign w:val="center"/>
            <w:hideMark/>
          </w:tcPr>
          <w:p w14:paraId="171D08DF"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88" w:type="dxa"/>
            <w:tcBorders>
              <w:top w:val="nil"/>
              <w:left w:val="nil"/>
              <w:bottom w:val="dashed" w:sz="4" w:space="0" w:color="232627"/>
              <w:right w:val="dashed" w:sz="4" w:space="0" w:color="232627"/>
            </w:tcBorders>
            <w:shd w:val="clear" w:color="auto" w:fill="auto"/>
            <w:vAlign w:val="center"/>
            <w:hideMark/>
          </w:tcPr>
          <w:p w14:paraId="4FEA05D0"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475" w:type="dxa"/>
            <w:tcBorders>
              <w:top w:val="nil"/>
              <w:left w:val="nil"/>
              <w:bottom w:val="dashed" w:sz="4" w:space="0" w:color="232627"/>
              <w:right w:val="single" w:sz="8" w:space="0" w:color="232627"/>
            </w:tcBorders>
            <w:shd w:val="clear" w:color="auto" w:fill="auto"/>
            <w:vAlign w:val="center"/>
            <w:hideMark/>
          </w:tcPr>
          <w:p w14:paraId="5FEDDC3F" w14:textId="77777777" w:rsidR="00295E25" w:rsidRPr="00D97701" w:rsidRDefault="00295E25" w:rsidP="00F3457B">
            <w:pPr>
              <w:jc w:val="center"/>
              <w:rPr>
                <w:rFonts w:ascii="Arial" w:eastAsia="Times New Roman" w:hAnsi="Arial" w:cs="Arial"/>
                <w:sz w:val="20"/>
                <w:szCs w:val="20"/>
                <w:lang w:eastAsia="fr-FR"/>
              </w:rPr>
            </w:pPr>
            <w:proofErr w:type="gramStart"/>
            <w:r w:rsidRPr="00D97701">
              <w:rPr>
                <w:rFonts w:ascii="Arial" w:eastAsia="Times New Roman" w:hAnsi="Arial" w:cs="Arial"/>
                <w:sz w:val="20"/>
                <w:szCs w:val="20"/>
                <w:lang w:eastAsia="fr-FR"/>
              </w:rPr>
              <w:t>x</w:t>
            </w:r>
            <w:proofErr w:type="gramEnd"/>
          </w:p>
        </w:tc>
        <w:tc>
          <w:tcPr>
            <w:tcW w:w="4123" w:type="dxa"/>
            <w:vMerge/>
            <w:tcBorders>
              <w:top w:val="nil"/>
              <w:left w:val="nil"/>
              <w:bottom w:val="dashed" w:sz="4" w:space="0" w:color="232627"/>
              <w:right w:val="single" w:sz="8" w:space="0" w:color="232627"/>
            </w:tcBorders>
            <w:vAlign w:val="center"/>
            <w:hideMark/>
          </w:tcPr>
          <w:p w14:paraId="43273501" w14:textId="77777777" w:rsidR="00295E25" w:rsidRPr="00D97701" w:rsidRDefault="00295E25" w:rsidP="00F3457B">
            <w:pPr>
              <w:jc w:val="both"/>
              <w:rPr>
                <w:rFonts w:ascii="Arial" w:eastAsia="Times New Roman" w:hAnsi="Arial" w:cs="Arial"/>
                <w:sz w:val="20"/>
                <w:szCs w:val="20"/>
                <w:lang w:eastAsia="fr-FR"/>
              </w:rPr>
            </w:pPr>
          </w:p>
        </w:tc>
        <w:tc>
          <w:tcPr>
            <w:tcW w:w="0" w:type="auto"/>
            <w:vAlign w:val="center"/>
            <w:hideMark/>
          </w:tcPr>
          <w:p w14:paraId="52293237" w14:textId="77777777" w:rsidR="00295E25" w:rsidRPr="00D97701" w:rsidRDefault="00295E25" w:rsidP="00F3457B">
            <w:pPr>
              <w:rPr>
                <w:rFonts w:ascii="Times New Roman" w:eastAsia="Times New Roman" w:hAnsi="Times New Roman" w:cs="Times New Roman"/>
                <w:sz w:val="20"/>
                <w:szCs w:val="20"/>
                <w:lang w:eastAsia="fr-FR"/>
              </w:rPr>
            </w:pPr>
          </w:p>
        </w:tc>
      </w:tr>
      <w:tr w:rsidR="00295E25" w:rsidRPr="007B1896" w14:paraId="7B35DBEF" w14:textId="77777777" w:rsidTr="00295E25">
        <w:trPr>
          <w:trHeight w:val="758"/>
        </w:trPr>
        <w:tc>
          <w:tcPr>
            <w:tcW w:w="1330" w:type="dxa"/>
            <w:vMerge/>
            <w:tcBorders>
              <w:top w:val="single" w:sz="8" w:space="0" w:color="232627"/>
              <w:left w:val="single" w:sz="8" w:space="0" w:color="232627"/>
              <w:bottom w:val="single" w:sz="8" w:space="0" w:color="232627"/>
              <w:right w:val="single" w:sz="8" w:space="0" w:color="232627"/>
            </w:tcBorders>
            <w:vAlign w:val="center"/>
            <w:hideMark/>
          </w:tcPr>
          <w:p w14:paraId="50256892" w14:textId="77777777" w:rsidR="00295E25" w:rsidRPr="00D97701" w:rsidRDefault="00295E25" w:rsidP="00F3457B">
            <w:pPr>
              <w:rPr>
                <w:rFonts w:ascii="Arial" w:eastAsia="Times New Roman" w:hAnsi="Arial" w:cs="Arial"/>
                <w:i/>
                <w:iCs/>
                <w:sz w:val="20"/>
                <w:szCs w:val="20"/>
                <w:lang w:eastAsia="fr-FR"/>
              </w:rPr>
            </w:pPr>
          </w:p>
        </w:tc>
        <w:tc>
          <w:tcPr>
            <w:tcW w:w="2545" w:type="dxa"/>
            <w:tcBorders>
              <w:top w:val="dashed" w:sz="4" w:space="0" w:color="232627"/>
              <w:left w:val="nil"/>
              <w:bottom w:val="single" w:sz="8" w:space="0" w:color="232627"/>
              <w:right w:val="single" w:sz="8" w:space="0" w:color="232627"/>
            </w:tcBorders>
            <w:shd w:val="clear" w:color="auto" w:fill="auto"/>
            <w:vAlign w:val="center"/>
            <w:hideMark/>
          </w:tcPr>
          <w:p w14:paraId="46297910" w14:textId="77777777" w:rsidR="00295E25" w:rsidRPr="00D97701" w:rsidRDefault="00295E25" w:rsidP="00F3457B">
            <w:pPr>
              <w:rPr>
                <w:rFonts w:ascii="Arial" w:eastAsia="Times New Roman" w:hAnsi="Arial" w:cs="Arial"/>
                <w:sz w:val="20"/>
                <w:szCs w:val="20"/>
                <w:lang w:eastAsia="fr-FR"/>
              </w:rPr>
            </w:pPr>
            <w:r w:rsidRPr="00D97701">
              <w:rPr>
                <w:rFonts w:ascii="Arial" w:eastAsia="Times New Roman" w:hAnsi="Arial" w:cs="Arial"/>
                <w:sz w:val="20"/>
                <w:szCs w:val="20"/>
                <w:lang w:eastAsia="fr-FR"/>
              </w:rPr>
              <w:t>Identifier les différentes matières de produits et connaître leurs spécificités</w:t>
            </w:r>
          </w:p>
        </w:tc>
        <w:tc>
          <w:tcPr>
            <w:tcW w:w="371" w:type="dxa"/>
            <w:tcBorders>
              <w:top w:val="nil"/>
              <w:left w:val="nil"/>
              <w:bottom w:val="single" w:sz="8" w:space="0" w:color="232627"/>
              <w:right w:val="dashed" w:sz="4" w:space="0" w:color="232627"/>
            </w:tcBorders>
            <w:shd w:val="clear" w:color="auto" w:fill="auto"/>
            <w:vAlign w:val="center"/>
            <w:hideMark/>
          </w:tcPr>
          <w:p w14:paraId="4016345A"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400" w:type="dxa"/>
            <w:tcBorders>
              <w:top w:val="nil"/>
              <w:left w:val="nil"/>
              <w:bottom w:val="single" w:sz="8" w:space="0" w:color="232627"/>
              <w:right w:val="dashed" w:sz="4" w:space="0" w:color="232627"/>
            </w:tcBorders>
            <w:shd w:val="clear" w:color="auto" w:fill="auto"/>
            <w:vAlign w:val="center"/>
            <w:hideMark/>
          </w:tcPr>
          <w:p w14:paraId="2EE33CDC"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88" w:type="dxa"/>
            <w:tcBorders>
              <w:top w:val="nil"/>
              <w:left w:val="nil"/>
              <w:bottom w:val="single" w:sz="8" w:space="0" w:color="232627"/>
              <w:right w:val="dashed" w:sz="4" w:space="0" w:color="232627"/>
            </w:tcBorders>
            <w:shd w:val="clear" w:color="auto" w:fill="auto"/>
            <w:vAlign w:val="center"/>
            <w:hideMark/>
          </w:tcPr>
          <w:p w14:paraId="5EA2876E"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475" w:type="dxa"/>
            <w:tcBorders>
              <w:top w:val="nil"/>
              <w:left w:val="nil"/>
              <w:bottom w:val="single" w:sz="8" w:space="0" w:color="232627"/>
              <w:right w:val="single" w:sz="8" w:space="0" w:color="232627"/>
            </w:tcBorders>
            <w:shd w:val="clear" w:color="auto" w:fill="auto"/>
            <w:vAlign w:val="center"/>
            <w:hideMark/>
          </w:tcPr>
          <w:p w14:paraId="1C327A0E" w14:textId="77777777" w:rsidR="00295E25" w:rsidRPr="00D97701" w:rsidRDefault="00295E25" w:rsidP="00F3457B">
            <w:pPr>
              <w:jc w:val="center"/>
              <w:rPr>
                <w:rFonts w:ascii="Arial" w:eastAsia="Times New Roman" w:hAnsi="Arial" w:cs="Arial"/>
                <w:sz w:val="20"/>
                <w:szCs w:val="20"/>
                <w:lang w:eastAsia="fr-FR"/>
              </w:rPr>
            </w:pPr>
            <w:proofErr w:type="gramStart"/>
            <w:r w:rsidRPr="00D97701">
              <w:rPr>
                <w:rFonts w:ascii="Arial" w:eastAsia="Times New Roman" w:hAnsi="Arial" w:cs="Arial"/>
                <w:sz w:val="20"/>
                <w:szCs w:val="20"/>
                <w:lang w:eastAsia="fr-FR"/>
              </w:rPr>
              <w:t>x</w:t>
            </w:r>
            <w:proofErr w:type="gramEnd"/>
          </w:p>
        </w:tc>
        <w:tc>
          <w:tcPr>
            <w:tcW w:w="4123" w:type="dxa"/>
            <w:vMerge/>
            <w:tcBorders>
              <w:top w:val="nil"/>
              <w:left w:val="nil"/>
              <w:bottom w:val="single" w:sz="8" w:space="0" w:color="232627"/>
              <w:right w:val="single" w:sz="8" w:space="0" w:color="232627"/>
            </w:tcBorders>
            <w:vAlign w:val="center"/>
            <w:hideMark/>
          </w:tcPr>
          <w:p w14:paraId="57811E90" w14:textId="77777777" w:rsidR="00295E25" w:rsidRPr="00D97701" w:rsidRDefault="00295E25" w:rsidP="00F3457B">
            <w:pPr>
              <w:jc w:val="both"/>
              <w:rPr>
                <w:rFonts w:ascii="Arial" w:eastAsia="Times New Roman" w:hAnsi="Arial" w:cs="Arial"/>
                <w:sz w:val="20"/>
                <w:szCs w:val="20"/>
                <w:lang w:eastAsia="fr-FR"/>
              </w:rPr>
            </w:pPr>
          </w:p>
        </w:tc>
        <w:tc>
          <w:tcPr>
            <w:tcW w:w="0" w:type="auto"/>
            <w:vAlign w:val="center"/>
            <w:hideMark/>
          </w:tcPr>
          <w:p w14:paraId="0F7E4BFD" w14:textId="77777777" w:rsidR="00295E25" w:rsidRPr="00D97701" w:rsidRDefault="00295E25" w:rsidP="00F3457B">
            <w:pPr>
              <w:rPr>
                <w:rFonts w:ascii="Times New Roman" w:eastAsia="Times New Roman" w:hAnsi="Times New Roman" w:cs="Times New Roman"/>
                <w:sz w:val="20"/>
                <w:szCs w:val="20"/>
                <w:lang w:eastAsia="fr-FR"/>
              </w:rPr>
            </w:pPr>
          </w:p>
        </w:tc>
      </w:tr>
      <w:tr w:rsidR="00295E25" w:rsidRPr="007B1896" w14:paraId="48A5ADE8" w14:textId="77777777" w:rsidTr="00295E25">
        <w:trPr>
          <w:trHeight w:val="260"/>
        </w:trPr>
        <w:tc>
          <w:tcPr>
            <w:tcW w:w="1330" w:type="dxa"/>
            <w:vMerge w:val="restart"/>
            <w:tcBorders>
              <w:top w:val="single" w:sz="8" w:space="0" w:color="232627"/>
              <w:left w:val="single" w:sz="8" w:space="0" w:color="232627"/>
              <w:bottom w:val="single" w:sz="8" w:space="0" w:color="232627"/>
              <w:right w:val="single" w:sz="8" w:space="0" w:color="232627"/>
            </w:tcBorders>
            <w:shd w:val="clear" w:color="auto" w:fill="auto"/>
            <w:vAlign w:val="center"/>
            <w:hideMark/>
          </w:tcPr>
          <w:p w14:paraId="5C435469" w14:textId="77777777" w:rsidR="00295E25" w:rsidRPr="00D97701" w:rsidRDefault="00295E25" w:rsidP="00F3457B">
            <w:pPr>
              <w:rPr>
                <w:rFonts w:ascii="Arial" w:eastAsia="Times New Roman" w:hAnsi="Arial" w:cs="Arial"/>
                <w:i/>
                <w:iCs/>
                <w:sz w:val="20"/>
                <w:szCs w:val="20"/>
                <w:lang w:eastAsia="fr-FR"/>
              </w:rPr>
            </w:pPr>
            <w:r w:rsidRPr="00D97701">
              <w:rPr>
                <w:rFonts w:ascii="Arial" w:eastAsia="Times New Roman" w:hAnsi="Arial" w:cs="Arial"/>
                <w:i/>
                <w:iCs/>
                <w:sz w:val="20"/>
                <w:szCs w:val="20"/>
                <w:lang w:eastAsia="fr-FR"/>
              </w:rPr>
              <w:t>Savoir-être</w:t>
            </w:r>
          </w:p>
        </w:tc>
        <w:tc>
          <w:tcPr>
            <w:tcW w:w="2545" w:type="dxa"/>
            <w:tcBorders>
              <w:top w:val="single" w:sz="8" w:space="0" w:color="232627"/>
              <w:left w:val="nil"/>
              <w:bottom w:val="dashed" w:sz="4" w:space="0" w:color="232627"/>
              <w:right w:val="single" w:sz="8" w:space="0" w:color="232627"/>
            </w:tcBorders>
            <w:shd w:val="clear" w:color="auto" w:fill="auto"/>
            <w:vAlign w:val="center"/>
            <w:hideMark/>
          </w:tcPr>
          <w:p w14:paraId="1E0A3243" w14:textId="77777777" w:rsidR="00295E25" w:rsidRPr="00D97701" w:rsidRDefault="00295E25" w:rsidP="00F3457B">
            <w:pPr>
              <w:rPr>
                <w:rFonts w:ascii="Arial" w:eastAsia="Times New Roman" w:hAnsi="Arial" w:cs="Arial"/>
                <w:sz w:val="20"/>
                <w:szCs w:val="20"/>
                <w:lang w:eastAsia="fr-FR"/>
              </w:rPr>
            </w:pPr>
            <w:r w:rsidRPr="00D97701">
              <w:rPr>
                <w:rFonts w:ascii="Arial" w:eastAsia="Times New Roman" w:hAnsi="Arial" w:cs="Arial"/>
                <w:sz w:val="20"/>
                <w:szCs w:val="20"/>
                <w:lang w:eastAsia="fr-FR"/>
              </w:rPr>
              <w:t>Implication/motivation</w:t>
            </w:r>
          </w:p>
        </w:tc>
        <w:tc>
          <w:tcPr>
            <w:tcW w:w="371" w:type="dxa"/>
            <w:tcBorders>
              <w:top w:val="nil"/>
              <w:left w:val="nil"/>
              <w:bottom w:val="dashed" w:sz="4" w:space="0" w:color="232627"/>
              <w:right w:val="dashed" w:sz="4" w:space="0" w:color="232627"/>
            </w:tcBorders>
            <w:shd w:val="clear" w:color="auto" w:fill="auto"/>
            <w:vAlign w:val="center"/>
            <w:hideMark/>
          </w:tcPr>
          <w:p w14:paraId="08370052"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400" w:type="dxa"/>
            <w:tcBorders>
              <w:top w:val="nil"/>
              <w:left w:val="nil"/>
              <w:bottom w:val="dashed" w:sz="4" w:space="0" w:color="232627"/>
              <w:right w:val="dashed" w:sz="4" w:space="0" w:color="232627"/>
            </w:tcBorders>
            <w:shd w:val="clear" w:color="auto" w:fill="auto"/>
            <w:vAlign w:val="center"/>
            <w:hideMark/>
          </w:tcPr>
          <w:p w14:paraId="4114044F"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88" w:type="dxa"/>
            <w:tcBorders>
              <w:top w:val="nil"/>
              <w:left w:val="nil"/>
              <w:bottom w:val="dashed" w:sz="4" w:space="0" w:color="232627"/>
              <w:right w:val="dashed" w:sz="4" w:space="0" w:color="232627"/>
            </w:tcBorders>
            <w:shd w:val="clear" w:color="auto" w:fill="auto"/>
            <w:vAlign w:val="center"/>
            <w:hideMark/>
          </w:tcPr>
          <w:p w14:paraId="37F61F38" w14:textId="77777777" w:rsidR="00295E25" w:rsidRPr="00D97701" w:rsidRDefault="00295E25" w:rsidP="00F3457B">
            <w:pPr>
              <w:jc w:val="center"/>
              <w:rPr>
                <w:rFonts w:ascii="Arial" w:eastAsia="Times New Roman" w:hAnsi="Arial" w:cs="Arial"/>
                <w:sz w:val="20"/>
                <w:szCs w:val="20"/>
                <w:lang w:eastAsia="fr-FR"/>
              </w:rPr>
            </w:pPr>
            <w:proofErr w:type="gramStart"/>
            <w:r w:rsidRPr="00D97701">
              <w:rPr>
                <w:rFonts w:ascii="Arial" w:eastAsia="Times New Roman" w:hAnsi="Arial" w:cs="Arial"/>
                <w:sz w:val="20"/>
                <w:szCs w:val="20"/>
                <w:lang w:eastAsia="fr-FR"/>
              </w:rPr>
              <w:t>x</w:t>
            </w:r>
            <w:proofErr w:type="gramEnd"/>
          </w:p>
        </w:tc>
        <w:tc>
          <w:tcPr>
            <w:tcW w:w="475" w:type="dxa"/>
            <w:tcBorders>
              <w:top w:val="nil"/>
              <w:left w:val="nil"/>
              <w:bottom w:val="dashed" w:sz="4" w:space="0" w:color="232627"/>
              <w:right w:val="single" w:sz="8" w:space="0" w:color="232627"/>
            </w:tcBorders>
            <w:shd w:val="clear" w:color="auto" w:fill="auto"/>
            <w:vAlign w:val="center"/>
            <w:hideMark/>
          </w:tcPr>
          <w:p w14:paraId="78187CFC"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4123" w:type="dxa"/>
            <w:vMerge w:val="restart"/>
            <w:tcBorders>
              <w:top w:val="single" w:sz="8" w:space="0" w:color="232627"/>
              <w:left w:val="single" w:sz="8" w:space="0" w:color="232627"/>
              <w:bottom w:val="single" w:sz="8" w:space="0" w:color="232627"/>
              <w:right w:val="single" w:sz="8" w:space="0" w:color="232627"/>
            </w:tcBorders>
            <w:shd w:val="clear" w:color="auto" w:fill="auto"/>
            <w:vAlign w:val="center"/>
            <w:hideMark/>
          </w:tcPr>
          <w:p w14:paraId="5E7FC0FD" w14:textId="77777777" w:rsidR="00295E25" w:rsidRPr="00D97701" w:rsidRDefault="00295E25" w:rsidP="00F3457B">
            <w:pPr>
              <w:jc w:val="both"/>
              <w:rPr>
                <w:rFonts w:ascii="Arial" w:eastAsia="Times New Roman" w:hAnsi="Arial" w:cs="Arial"/>
                <w:sz w:val="20"/>
                <w:szCs w:val="20"/>
                <w:lang w:eastAsia="fr-FR"/>
              </w:rPr>
            </w:pPr>
            <w:r w:rsidRPr="00D97701">
              <w:rPr>
                <w:rFonts w:ascii="Arial" w:eastAsia="Times New Roman" w:hAnsi="Arial" w:cs="Arial"/>
                <w:sz w:val="20"/>
                <w:szCs w:val="20"/>
                <w:lang w:eastAsia="fr-FR"/>
              </w:rPr>
              <w:t>Lydie fait preuve de dynamisme et d’implication.</w:t>
            </w:r>
            <w:r w:rsidRPr="00D97701">
              <w:rPr>
                <w:rFonts w:ascii="Arial" w:eastAsia="Times New Roman" w:hAnsi="Arial" w:cs="Arial"/>
                <w:sz w:val="20"/>
                <w:szCs w:val="20"/>
                <w:lang w:eastAsia="fr-FR"/>
              </w:rPr>
              <w:br/>
              <w:t xml:space="preserve">Elle doit encore développer son agilité relationnelle, son analyse réflexive et sa capacité à faire face aux imprévus. </w:t>
            </w:r>
          </w:p>
        </w:tc>
        <w:tc>
          <w:tcPr>
            <w:tcW w:w="0" w:type="auto"/>
            <w:vAlign w:val="center"/>
            <w:hideMark/>
          </w:tcPr>
          <w:p w14:paraId="661B840C" w14:textId="77777777" w:rsidR="00295E25" w:rsidRPr="00D97701" w:rsidRDefault="00295E25" w:rsidP="00F3457B">
            <w:pPr>
              <w:rPr>
                <w:rFonts w:ascii="Times New Roman" w:eastAsia="Times New Roman" w:hAnsi="Times New Roman" w:cs="Times New Roman"/>
                <w:sz w:val="20"/>
                <w:szCs w:val="20"/>
                <w:lang w:eastAsia="fr-FR"/>
              </w:rPr>
            </w:pPr>
          </w:p>
        </w:tc>
      </w:tr>
      <w:tr w:rsidR="00295E25" w:rsidRPr="007B1896" w14:paraId="2C948797" w14:textId="77777777" w:rsidTr="00295E25">
        <w:trPr>
          <w:trHeight w:val="405"/>
        </w:trPr>
        <w:tc>
          <w:tcPr>
            <w:tcW w:w="1330" w:type="dxa"/>
            <w:vMerge/>
            <w:tcBorders>
              <w:top w:val="single" w:sz="8" w:space="0" w:color="232627"/>
              <w:left w:val="single" w:sz="8" w:space="0" w:color="232627"/>
              <w:bottom w:val="single" w:sz="8" w:space="0" w:color="232627"/>
              <w:right w:val="single" w:sz="8" w:space="0" w:color="232627"/>
            </w:tcBorders>
            <w:vAlign w:val="center"/>
            <w:hideMark/>
          </w:tcPr>
          <w:p w14:paraId="170D6630" w14:textId="77777777" w:rsidR="00295E25" w:rsidRPr="00D97701" w:rsidRDefault="00295E25" w:rsidP="00F3457B">
            <w:pPr>
              <w:rPr>
                <w:rFonts w:ascii="Arial" w:eastAsia="Times New Roman" w:hAnsi="Arial" w:cs="Arial"/>
                <w:i/>
                <w:iCs/>
                <w:sz w:val="20"/>
                <w:szCs w:val="20"/>
                <w:lang w:eastAsia="fr-FR"/>
              </w:rPr>
            </w:pPr>
          </w:p>
        </w:tc>
        <w:tc>
          <w:tcPr>
            <w:tcW w:w="2545" w:type="dxa"/>
            <w:tcBorders>
              <w:top w:val="dashed" w:sz="4" w:space="0" w:color="232627"/>
              <w:left w:val="nil"/>
              <w:bottom w:val="dashed" w:sz="4" w:space="0" w:color="232627"/>
              <w:right w:val="single" w:sz="8" w:space="0" w:color="232627"/>
            </w:tcBorders>
            <w:shd w:val="clear" w:color="auto" w:fill="auto"/>
            <w:vAlign w:val="center"/>
            <w:hideMark/>
          </w:tcPr>
          <w:p w14:paraId="78160F28" w14:textId="77777777" w:rsidR="00295E25" w:rsidRPr="00D97701" w:rsidRDefault="00295E25" w:rsidP="00F3457B">
            <w:pPr>
              <w:rPr>
                <w:rFonts w:ascii="Arial" w:eastAsia="Times New Roman" w:hAnsi="Arial" w:cs="Arial"/>
                <w:sz w:val="20"/>
                <w:szCs w:val="20"/>
                <w:lang w:eastAsia="fr-FR"/>
              </w:rPr>
            </w:pPr>
            <w:r w:rsidRPr="00D97701">
              <w:rPr>
                <w:rFonts w:ascii="Arial" w:eastAsia="Times New Roman" w:hAnsi="Arial" w:cs="Arial"/>
                <w:sz w:val="20"/>
                <w:szCs w:val="20"/>
                <w:lang w:eastAsia="fr-FR"/>
              </w:rPr>
              <w:t>Sens du commerce</w:t>
            </w:r>
          </w:p>
        </w:tc>
        <w:tc>
          <w:tcPr>
            <w:tcW w:w="371" w:type="dxa"/>
            <w:tcBorders>
              <w:top w:val="nil"/>
              <w:left w:val="nil"/>
              <w:bottom w:val="dashed" w:sz="4" w:space="0" w:color="232627"/>
              <w:right w:val="dashed" w:sz="4" w:space="0" w:color="232627"/>
            </w:tcBorders>
            <w:shd w:val="clear" w:color="auto" w:fill="auto"/>
            <w:vAlign w:val="center"/>
            <w:hideMark/>
          </w:tcPr>
          <w:p w14:paraId="01507BEE"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400" w:type="dxa"/>
            <w:tcBorders>
              <w:top w:val="nil"/>
              <w:left w:val="nil"/>
              <w:bottom w:val="dashed" w:sz="4" w:space="0" w:color="232627"/>
              <w:right w:val="dashed" w:sz="4" w:space="0" w:color="232627"/>
            </w:tcBorders>
            <w:shd w:val="clear" w:color="auto" w:fill="auto"/>
            <w:vAlign w:val="center"/>
            <w:hideMark/>
          </w:tcPr>
          <w:p w14:paraId="07AEF976"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88" w:type="dxa"/>
            <w:tcBorders>
              <w:top w:val="nil"/>
              <w:left w:val="nil"/>
              <w:bottom w:val="dashed" w:sz="4" w:space="0" w:color="232627"/>
              <w:right w:val="dashed" w:sz="4" w:space="0" w:color="232627"/>
            </w:tcBorders>
            <w:shd w:val="clear" w:color="auto" w:fill="auto"/>
            <w:vAlign w:val="center"/>
            <w:hideMark/>
          </w:tcPr>
          <w:p w14:paraId="5EA4C67C" w14:textId="77777777" w:rsidR="00295E25" w:rsidRPr="00D97701" w:rsidRDefault="00295E25" w:rsidP="00F3457B">
            <w:pPr>
              <w:jc w:val="center"/>
              <w:rPr>
                <w:rFonts w:ascii="Arial" w:eastAsia="Times New Roman" w:hAnsi="Arial" w:cs="Arial"/>
                <w:sz w:val="20"/>
                <w:szCs w:val="20"/>
                <w:lang w:eastAsia="fr-FR"/>
              </w:rPr>
            </w:pPr>
            <w:proofErr w:type="gramStart"/>
            <w:r w:rsidRPr="00D97701">
              <w:rPr>
                <w:rFonts w:ascii="Arial" w:eastAsia="Times New Roman" w:hAnsi="Arial" w:cs="Arial"/>
                <w:sz w:val="20"/>
                <w:szCs w:val="20"/>
                <w:lang w:eastAsia="fr-FR"/>
              </w:rPr>
              <w:t>x</w:t>
            </w:r>
            <w:proofErr w:type="gramEnd"/>
          </w:p>
        </w:tc>
        <w:tc>
          <w:tcPr>
            <w:tcW w:w="475" w:type="dxa"/>
            <w:tcBorders>
              <w:top w:val="nil"/>
              <w:left w:val="nil"/>
              <w:bottom w:val="dashed" w:sz="4" w:space="0" w:color="232627"/>
              <w:right w:val="single" w:sz="8" w:space="0" w:color="232627"/>
            </w:tcBorders>
            <w:shd w:val="clear" w:color="auto" w:fill="auto"/>
            <w:vAlign w:val="center"/>
            <w:hideMark/>
          </w:tcPr>
          <w:p w14:paraId="725F653D"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4123" w:type="dxa"/>
            <w:vMerge/>
            <w:tcBorders>
              <w:top w:val="nil"/>
              <w:left w:val="nil"/>
              <w:bottom w:val="dashed" w:sz="4" w:space="0" w:color="232627"/>
              <w:right w:val="single" w:sz="8" w:space="0" w:color="232627"/>
            </w:tcBorders>
            <w:vAlign w:val="center"/>
            <w:hideMark/>
          </w:tcPr>
          <w:p w14:paraId="50BBC3C1" w14:textId="77777777" w:rsidR="00295E25" w:rsidRPr="00D97701" w:rsidRDefault="00295E25" w:rsidP="00F3457B">
            <w:pPr>
              <w:rPr>
                <w:rFonts w:ascii="Arial" w:eastAsia="Times New Roman" w:hAnsi="Arial" w:cs="Arial"/>
                <w:sz w:val="20"/>
                <w:szCs w:val="20"/>
                <w:lang w:eastAsia="fr-FR"/>
              </w:rPr>
            </w:pPr>
          </w:p>
        </w:tc>
        <w:tc>
          <w:tcPr>
            <w:tcW w:w="0" w:type="auto"/>
            <w:vAlign w:val="center"/>
            <w:hideMark/>
          </w:tcPr>
          <w:p w14:paraId="4E51A0D9" w14:textId="77777777" w:rsidR="00295E25" w:rsidRPr="00D97701" w:rsidRDefault="00295E25" w:rsidP="00F3457B">
            <w:pPr>
              <w:rPr>
                <w:rFonts w:ascii="Times New Roman" w:eastAsia="Times New Roman" w:hAnsi="Times New Roman" w:cs="Times New Roman"/>
                <w:sz w:val="20"/>
                <w:szCs w:val="20"/>
                <w:lang w:eastAsia="fr-FR"/>
              </w:rPr>
            </w:pPr>
          </w:p>
        </w:tc>
      </w:tr>
      <w:tr w:rsidR="00295E25" w:rsidRPr="007B1896" w14:paraId="07665B3D" w14:textId="77777777" w:rsidTr="00295E25">
        <w:trPr>
          <w:trHeight w:val="269"/>
        </w:trPr>
        <w:tc>
          <w:tcPr>
            <w:tcW w:w="1330" w:type="dxa"/>
            <w:vMerge/>
            <w:tcBorders>
              <w:top w:val="single" w:sz="8" w:space="0" w:color="232627"/>
              <w:left w:val="single" w:sz="8" w:space="0" w:color="232627"/>
              <w:bottom w:val="single" w:sz="8" w:space="0" w:color="232627"/>
              <w:right w:val="single" w:sz="8" w:space="0" w:color="232627"/>
            </w:tcBorders>
            <w:vAlign w:val="center"/>
            <w:hideMark/>
          </w:tcPr>
          <w:p w14:paraId="59226EC4" w14:textId="77777777" w:rsidR="00295E25" w:rsidRPr="00D97701" w:rsidRDefault="00295E25" w:rsidP="00F3457B">
            <w:pPr>
              <w:rPr>
                <w:rFonts w:ascii="Arial" w:eastAsia="Times New Roman" w:hAnsi="Arial" w:cs="Arial"/>
                <w:i/>
                <w:iCs/>
                <w:sz w:val="20"/>
                <w:szCs w:val="20"/>
                <w:lang w:eastAsia="fr-FR"/>
              </w:rPr>
            </w:pPr>
          </w:p>
        </w:tc>
        <w:tc>
          <w:tcPr>
            <w:tcW w:w="2545" w:type="dxa"/>
            <w:tcBorders>
              <w:top w:val="dashed" w:sz="4" w:space="0" w:color="232627"/>
              <w:left w:val="nil"/>
              <w:bottom w:val="dashed" w:sz="4" w:space="0" w:color="232627"/>
              <w:right w:val="single" w:sz="8" w:space="0" w:color="232627"/>
            </w:tcBorders>
            <w:shd w:val="clear" w:color="auto" w:fill="auto"/>
            <w:vAlign w:val="center"/>
            <w:hideMark/>
          </w:tcPr>
          <w:p w14:paraId="190036EA" w14:textId="77777777" w:rsidR="00295E25" w:rsidRPr="00D97701" w:rsidRDefault="00295E25" w:rsidP="00F3457B">
            <w:pPr>
              <w:rPr>
                <w:rFonts w:ascii="Arial" w:eastAsia="Times New Roman" w:hAnsi="Arial" w:cs="Arial"/>
                <w:sz w:val="20"/>
                <w:szCs w:val="20"/>
                <w:lang w:eastAsia="fr-FR"/>
              </w:rPr>
            </w:pPr>
            <w:r w:rsidRPr="00D97701">
              <w:rPr>
                <w:rFonts w:ascii="Arial" w:eastAsia="Times New Roman" w:hAnsi="Arial" w:cs="Arial"/>
                <w:sz w:val="20"/>
                <w:szCs w:val="20"/>
                <w:lang w:eastAsia="fr-FR"/>
              </w:rPr>
              <w:t>Intérêt pour la mode</w:t>
            </w:r>
          </w:p>
        </w:tc>
        <w:tc>
          <w:tcPr>
            <w:tcW w:w="371" w:type="dxa"/>
            <w:tcBorders>
              <w:top w:val="nil"/>
              <w:left w:val="nil"/>
              <w:bottom w:val="dashed" w:sz="4" w:space="0" w:color="232627"/>
              <w:right w:val="dashed" w:sz="4" w:space="0" w:color="232627"/>
            </w:tcBorders>
            <w:shd w:val="clear" w:color="auto" w:fill="auto"/>
            <w:vAlign w:val="center"/>
            <w:hideMark/>
          </w:tcPr>
          <w:p w14:paraId="38475D17"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400" w:type="dxa"/>
            <w:tcBorders>
              <w:top w:val="nil"/>
              <w:left w:val="nil"/>
              <w:bottom w:val="dashed" w:sz="4" w:space="0" w:color="232627"/>
              <w:right w:val="dashed" w:sz="4" w:space="0" w:color="232627"/>
            </w:tcBorders>
            <w:shd w:val="clear" w:color="auto" w:fill="auto"/>
            <w:vAlign w:val="center"/>
            <w:hideMark/>
          </w:tcPr>
          <w:p w14:paraId="24CB0A08"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88" w:type="dxa"/>
            <w:tcBorders>
              <w:top w:val="nil"/>
              <w:left w:val="nil"/>
              <w:bottom w:val="dashed" w:sz="4" w:space="0" w:color="232627"/>
              <w:right w:val="dashed" w:sz="4" w:space="0" w:color="232627"/>
            </w:tcBorders>
            <w:shd w:val="clear" w:color="auto" w:fill="auto"/>
            <w:vAlign w:val="center"/>
            <w:hideMark/>
          </w:tcPr>
          <w:p w14:paraId="1C4CA41C" w14:textId="77777777" w:rsidR="00295E25" w:rsidRPr="00D97701" w:rsidRDefault="00295E25" w:rsidP="00F3457B">
            <w:pPr>
              <w:jc w:val="center"/>
              <w:rPr>
                <w:rFonts w:ascii="Arial" w:eastAsia="Times New Roman" w:hAnsi="Arial" w:cs="Arial"/>
                <w:sz w:val="20"/>
                <w:szCs w:val="20"/>
                <w:lang w:eastAsia="fr-FR"/>
              </w:rPr>
            </w:pPr>
            <w:proofErr w:type="gramStart"/>
            <w:r w:rsidRPr="00D97701">
              <w:rPr>
                <w:rFonts w:ascii="Arial" w:eastAsia="Times New Roman" w:hAnsi="Arial" w:cs="Arial"/>
                <w:sz w:val="20"/>
                <w:szCs w:val="20"/>
                <w:lang w:eastAsia="fr-FR"/>
              </w:rPr>
              <w:t>x</w:t>
            </w:r>
            <w:proofErr w:type="gramEnd"/>
          </w:p>
        </w:tc>
        <w:tc>
          <w:tcPr>
            <w:tcW w:w="475" w:type="dxa"/>
            <w:tcBorders>
              <w:top w:val="nil"/>
              <w:left w:val="nil"/>
              <w:bottom w:val="dashed" w:sz="4" w:space="0" w:color="232627"/>
              <w:right w:val="single" w:sz="8" w:space="0" w:color="232627"/>
            </w:tcBorders>
            <w:shd w:val="clear" w:color="auto" w:fill="auto"/>
            <w:vAlign w:val="center"/>
            <w:hideMark/>
          </w:tcPr>
          <w:p w14:paraId="4340796C"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4123" w:type="dxa"/>
            <w:vMerge/>
            <w:tcBorders>
              <w:top w:val="nil"/>
              <w:left w:val="nil"/>
              <w:bottom w:val="dashed" w:sz="4" w:space="0" w:color="232627"/>
              <w:right w:val="single" w:sz="8" w:space="0" w:color="232627"/>
            </w:tcBorders>
            <w:vAlign w:val="center"/>
            <w:hideMark/>
          </w:tcPr>
          <w:p w14:paraId="1B7F075E" w14:textId="77777777" w:rsidR="00295E25" w:rsidRPr="00D97701" w:rsidRDefault="00295E25" w:rsidP="00F3457B">
            <w:pPr>
              <w:rPr>
                <w:rFonts w:ascii="Arial" w:eastAsia="Times New Roman" w:hAnsi="Arial" w:cs="Arial"/>
                <w:sz w:val="20"/>
                <w:szCs w:val="20"/>
                <w:lang w:eastAsia="fr-FR"/>
              </w:rPr>
            </w:pPr>
          </w:p>
        </w:tc>
        <w:tc>
          <w:tcPr>
            <w:tcW w:w="0" w:type="auto"/>
            <w:vAlign w:val="center"/>
            <w:hideMark/>
          </w:tcPr>
          <w:p w14:paraId="734A6089" w14:textId="77777777" w:rsidR="00295E25" w:rsidRPr="00D97701" w:rsidRDefault="00295E25" w:rsidP="00F3457B">
            <w:pPr>
              <w:rPr>
                <w:rFonts w:ascii="Times New Roman" w:eastAsia="Times New Roman" w:hAnsi="Times New Roman" w:cs="Times New Roman"/>
                <w:sz w:val="20"/>
                <w:szCs w:val="20"/>
                <w:lang w:eastAsia="fr-FR"/>
              </w:rPr>
            </w:pPr>
          </w:p>
        </w:tc>
      </w:tr>
      <w:tr w:rsidR="00295E25" w:rsidRPr="007B1896" w14:paraId="0D1B5125" w14:textId="77777777" w:rsidTr="00295E25">
        <w:trPr>
          <w:trHeight w:val="480"/>
        </w:trPr>
        <w:tc>
          <w:tcPr>
            <w:tcW w:w="1330" w:type="dxa"/>
            <w:vMerge/>
            <w:tcBorders>
              <w:top w:val="single" w:sz="8" w:space="0" w:color="232627"/>
              <w:left w:val="single" w:sz="8" w:space="0" w:color="232627"/>
              <w:bottom w:val="single" w:sz="8" w:space="0" w:color="232627"/>
              <w:right w:val="single" w:sz="8" w:space="0" w:color="232627"/>
            </w:tcBorders>
            <w:vAlign w:val="center"/>
            <w:hideMark/>
          </w:tcPr>
          <w:p w14:paraId="7CC6E330" w14:textId="77777777" w:rsidR="00295E25" w:rsidRPr="00D97701" w:rsidRDefault="00295E25" w:rsidP="00F3457B">
            <w:pPr>
              <w:rPr>
                <w:rFonts w:ascii="Arial" w:eastAsia="Times New Roman" w:hAnsi="Arial" w:cs="Arial"/>
                <w:i/>
                <w:iCs/>
                <w:sz w:val="20"/>
                <w:szCs w:val="20"/>
                <w:lang w:eastAsia="fr-FR"/>
              </w:rPr>
            </w:pPr>
          </w:p>
        </w:tc>
        <w:tc>
          <w:tcPr>
            <w:tcW w:w="2545" w:type="dxa"/>
            <w:tcBorders>
              <w:top w:val="dashed" w:sz="4" w:space="0" w:color="232627"/>
              <w:left w:val="nil"/>
              <w:bottom w:val="dashed" w:sz="4" w:space="0" w:color="232627"/>
              <w:right w:val="single" w:sz="8" w:space="0" w:color="232627"/>
            </w:tcBorders>
            <w:shd w:val="clear" w:color="auto" w:fill="auto"/>
            <w:vAlign w:val="center"/>
            <w:hideMark/>
          </w:tcPr>
          <w:p w14:paraId="750692D5" w14:textId="77777777" w:rsidR="00295E25" w:rsidRPr="00D97701" w:rsidRDefault="00295E25" w:rsidP="00F3457B">
            <w:pPr>
              <w:rPr>
                <w:rFonts w:ascii="Arial" w:eastAsia="Times New Roman" w:hAnsi="Arial" w:cs="Arial"/>
                <w:sz w:val="20"/>
                <w:szCs w:val="20"/>
                <w:lang w:eastAsia="fr-FR"/>
              </w:rPr>
            </w:pPr>
            <w:r w:rsidRPr="00D97701">
              <w:rPr>
                <w:rFonts w:ascii="Arial" w:eastAsia="Times New Roman" w:hAnsi="Arial" w:cs="Arial"/>
                <w:sz w:val="20"/>
                <w:szCs w:val="20"/>
                <w:lang w:eastAsia="fr-FR"/>
              </w:rPr>
              <w:t>Qualités relationnelles/esprit d'équipe</w:t>
            </w:r>
          </w:p>
        </w:tc>
        <w:tc>
          <w:tcPr>
            <w:tcW w:w="371" w:type="dxa"/>
            <w:tcBorders>
              <w:top w:val="nil"/>
              <w:left w:val="nil"/>
              <w:bottom w:val="dashed" w:sz="4" w:space="0" w:color="232627"/>
              <w:right w:val="dashed" w:sz="4" w:space="0" w:color="232627"/>
            </w:tcBorders>
            <w:shd w:val="clear" w:color="auto" w:fill="auto"/>
            <w:vAlign w:val="center"/>
            <w:hideMark/>
          </w:tcPr>
          <w:p w14:paraId="183BF2E3"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400" w:type="dxa"/>
            <w:tcBorders>
              <w:top w:val="nil"/>
              <w:left w:val="nil"/>
              <w:bottom w:val="dashed" w:sz="4" w:space="0" w:color="232627"/>
              <w:right w:val="dashed" w:sz="4" w:space="0" w:color="232627"/>
            </w:tcBorders>
            <w:shd w:val="clear" w:color="auto" w:fill="auto"/>
            <w:vAlign w:val="center"/>
            <w:hideMark/>
          </w:tcPr>
          <w:p w14:paraId="4EE1AB88" w14:textId="77777777" w:rsidR="00295E25" w:rsidRPr="00D97701" w:rsidRDefault="00295E25" w:rsidP="00F3457B">
            <w:pPr>
              <w:jc w:val="center"/>
              <w:rPr>
                <w:rFonts w:ascii="Arial" w:eastAsia="Times New Roman" w:hAnsi="Arial" w:cs="Arial"/>
                <w:sz w:val="20"/>
                <w:szCs w:val="20"/>
                <w:lang w:eastAsia="fr-FR"/>
              </w:rPr>
            </w:pPr>
            <w:proofErr w:type="gramStart"/>
            <w:r w:rsidRPr="00D97701">
              <w:rPr>
                <w:rFonts w:ascii="Arial" w:eastAsia="Times New Roman" w:hAnsi="Arial" w:cs="Arial"/>
                <w:sz w:val="20"/>
                <w:szCs w:val="20"/>
                <w:lang w:eastAsia="fr-FR"/>
              </w:rPr>
              <w:t>x</w:t>
            </w:r>
            <w:proofErr w:type="gramEnd"/>
          </w:p>
        </w:tc>
        <w:tc>
          <w:tcPr>
            <w:tcW w:w="388" w:type="dxa"/>
            <w:tcBorders>
              <w:top w:val="nil"/>
              <w:left w:val="nil"/>
              <w:bottom w:val="dashed" w:sz="4" w:space="0" w:color="232627"/>
              <w:right w:val="dashed" w:sz="4" w:space="0" w:color="232627"/>
            </w:tcBorders>
            <w:shd w:val="clear" w:color="auto" w:fill="auto"/>
            <w:vAlign w:val="center"/>
            <w:hideMark/>
          </w:tcPr>
          <w:p w14:paraId="427E5BAB"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475" w:type="dxa"/>
            <w:tcBorders>
              <w:top w:val="nil"/>
              <w:left w:val="nil"/>
              <w:bottom w:val="dashed" w:sz="4" w:space="0" w:color="232627"/>
              <w:right w:val="single" w:sz="8" w:space="0" w:color="232627"/>
            </w:tcBorders>
            <w:shd w:val="clear" w:color="auto" w:fill="auto"/>
            <w:vAlign w:val="center"/>
            <w:hideMark/>
          </w:tcPr>
          <w:p w14:paraId="048F921B"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4123" w:type="dxa"/>
            <w:vMerge/>
            <w:tcBorders>
              <w:top w:val="nil"/>
              <w:left w:val="nil"/>
              <w:bottom w:val="dashed" w:sz="4" w:space="0" w:color="232627"/>
              <w:right w:val="single" w:sz="8" w:space="0" w:color="232627"/>
            </w:tcBorders>
            <w:vAlign w:val="center"/>
            <w:hideMark/>
          </w:tcPr>
          <w:p w14:paraId="12E4C744" w14:textId="77777777" w:rsidR="00295E25" w:rsidRPr="00D97701" w:rsidRDefault="00295E25" w:rsidP="00F3457B">
            <w:pPr>
              <w:rPr>
                <w:rFonts w:ascii="Arial" w:eastAsia="Times New Roman" w:hAnsi="Arial" w:cs="Arial"/>
                <w:sz w:val="20"/>
                <w:szCs w:val="20"/>
                <w:lang w:eastAsia="fr-FR"/>
              </w:rPr>
            </w:pPr>
          </w:p>
        </w:tc>
        <w:tc>
          <w:tcPr>
            <w:tcW w:w="0" w:type="auto"/>
            <w:vAlign w:val="center"/>
            <w:hideMark/>
          </w:tcPr>
          <w:p w14:paraId="6DBD2AAE" w14:textId="77777777" w:rsidR="00295E25" w:rsidRPr="00D97701" w:rsidRDefault="00295E25" w:rsidP="00F3457B">
            <w:pPr>
              <w:rPr>
                <w:rFonts w:ascii="Times New Roman" w:eastAsia="Times New Roman" w:hAnsi="Times New Roman" w:cs="Times New Roman"/>
                <w:sz w:val="20"/>
                <w:szCs w:val="20"/>
                <w:lang w:eastAsia="fr-FR"/>
              </w:rPr>
            </w:pPr>
          </w:p>
        </w:tc>
      </w:tr>
      <w:tr w:rsidR="00295E25" w:rsidRPr="007B1896" w14:paraId="5C706CFA" w14:textId="77777777" w:rsidTr="00295E25">
        <w:trPr>
          <w:trHeight w:val="323"/>
        </w:trPr>
        <w:tc>
          <w:tcPr>
            <w:tcW w:w="1330" w:type="dxa"/>
            <w:vMerge/>
            <w:tcBorders>
              <w:top w:val="single" w:sz="8" w:space="0" w:color="232627"/>
              <w:left w:val="single" w:sz="8" w:space="0" w:color="232627"/>
              <w:bottom w:val="single" w:sz="8" w:space="0" w:color="232627"/>
              <w:right w:val="single" w:sz="8" w:space="0" w:color="232627"/>
            </w:tcBorders>
            <w:vAlign w:val="center"/>
            <w:hideMark/>
          </w:tcPr>
          <w:p w14:paraId="6C04BCB3" w14:textId="77777777" w:rsidR="00295E25" w:rsidRPr="00D97701" w:rsidRDefault="00295E25" w:rsidP="00F3457B">
            <w:pPr>
              <w:rPr>
                <w:rFonts w:ascii="Arial" w:eastAsia="Times New Roman" w:hAnsi="Arial" w:cs="Arial"/>
                <w:i/>
                <w:iCs/>
                <w:sz w:val="20"/>
                <w:szCs w:val="20"/>
                <w:lang w:eastAsia="fr-FR"/>
              </w:rPr>
            </w:pPr>
          </w:p>
        </w:tc>
        <w:tc>
          <w:tcPr>
            <w:tcW w:w="2545" w:type="dxa"/>
            <w:tcBorders>
              <w:top w:val="dashed" w:sz="4" w:space="0" w:color="232627"/>
              <w:left w:val="nil"/>
              <w:bottom w:val="dashed" w:sz="4" w:space="0" w:color="232627"/>
              <w:right w:val="single" w:sz="8" w:space="0" w:color="232627"/>
            </w:tcBorders>
            <w:shd w:val="clear" w:color="auto" w:fill="auto"/>
            <w:vAlign w:val="center"/>
            <w:hideMark/>
          </w:tcPr>
          <w:p w14:paraId="0CC80B14" w14:textId="77777777" w:rsidR="00295E25" w:rsidRPr="00D97701" w:rsidRDefault="00295E25" w:rsidP="00F3457B">
            <w:pPr>
              <w:rPr>
                <w:rFonts w:ascii="Arial" w:eastAsia="Times New Roman" w:hAnsi="Arial" w:cs="Arial"/>
                <w:sz w:val="20"/>
                <w:szCs w:val="20"/>
                <w:lang w:eastAsia="fr-FR"/>
              </w:rPr>
            </w:pPr>
            <w:r w:rsidRPr="00D97701">
              <w:rPr>
                <w:rFonts w:ascii="Arial" w:eastAsia="Times New Roman" w:hAnsi="Arial" w:cs="Arial"/>
                <w:sz w:val="20"/>
                <w:szCs w:val="20"/>
                <w:lang w:eastAsia="fr-FR"/>
              </w:rPr>
              <w:t>Esprit d'initiative/autonomie</w:t>
            </w:r>
          </w:p>
        </w:tc>
        <w:tc>
          <w:tcPr>
            <w:tcW w:w="371" w:type="dxa"/>
            <w:tcBorders>
              <w:top w:val="nil"/>
              <w:left w:val="nil"/>
              <w:bottom w:val="dashed" w:sz="4" w:space="0" w:color="232627"/>
              <w:right w:val="dashed" w:sz="4" w:space="0" w:color="232627"/>
            </w:tcBorders>
            <w:shd w:val="clear" w:color="auto" w:fill="auto"/>
            <w:vAlign w:val="center"/>
            <w:hideMark/>
          </w:tcPr>
          <w:p w14:paraId="715DAF0B"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400" w:type="dxa"/>
            <w:tcBorders>
              <w:top w:val="nil"/>
              <w:left w:val="nil"/>
              <w:bottom w:val="dashed" w:sz="4" w:space="0" w:color="232627"/>
              <w:right w:val="dashed" w:sz="4" w:space="0" w:color="232627"/>
            </w:tcBorders>
            <w:shd w:val="clear" w:color="auto" w:fill="auto"/>
            <w:vAlign w:val="center"/>
            <w:hideMark/>
          </w:tcPr>
          <w:p w14:paraId="32111C5A"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388" w:type="dxa"/>
            <w:tcBorders>
              <w:top w:val="nil"/>
              <w:left w:val="nil"/>
              <w:bottom w:val="dashed" w:sz="4" w:space="0" w:color="232627"/>
              <w:right w:val="dashed" w:sz="4" w:space="0" w:color="232627"/>
            </w:tcBorders>
            <w:shd w:val="clear" w:color="auto" w:fill="auto"/>
            <w:vAlign w:val="center"/>
            <w:hideMark/>
          </w:tcPr>
          <w:p w14:paraId="55797D23" w14:textId="77777777" w:rsidR="00295E25" w:rsidRPr="00D97701" w:rsidRDefault="00295E25" w:rsidP="00F3457B">
            <w:pPr>
              <w:jc w:val="center"/>
              <w:rPr>
                <w:rFonts w:ascii="Arial" w:eastAsia="Times New Roman" w:hAnsi="Arial" w:cs="Arial"/>
                <w:sz w:val="20"/>
                <w:szCs w:val="20"/>
                <w:lang w:eastAsia="fr-FR"/>
              </w:rPr>
            </w:pPr>
            <w:proofErr w:type="gramStart"/>
            <w:r w:rsidRPr="00D97701">
              <w:rPr>
                <w:rFonts w:ascii="Arial" w:eastAsia="Times New Roman" w:hAnsi="Arial" w:cs="Arial"/>
                <w:sz w:val="20"/>
                <w:szCs w:val="20"/>
                <w:lang w:eastAsia="fr-FR"/>
              </w:rPr>
              <w:t>x</w:t>
            </w:r>
            <w:proofErr w:type="gramEnd"/>
          </w:p>
        </w:tc>
        <w:tc>
          <w:tcPr>
            <w:tcW w:w="475" w:type="dxa"/>
            <w:tcBorders>
              <w:top w:val="nil"/>
              <w:left w:val="nil"/>
              <w:bottom w:val="dashed" w:sz="4" w:space="0" w:color="232627"/>
              <w:right w:val="single" w:sz="8" w:space="0" w:color="232627"/>
            </w:tcBorders>
            <w:shd w:val="clear" w:color="auto" w:fill="auto"/>
            <w:vAlign w:val="center"/>
            <w:hideMark/>
          </w:tcPr>
          <w:p w14:paraId="30C29CC1"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4123" w:type="dxa"/>
            <w:vMerge/>
            <w:tcBorders>
              <w:top w:val="nil"/>
              <w:left w:val="nil"/>
              <w:bottom w:val="dashed" w:sz="4" w:space="0" w:color="232627"/>
              <w:right w:val="single" w:sz="8" w:space="0" w:color="232627"/>
            </w:tcBorders>
            <w:vAlign w:val="center"/>
            <w:hideMark/>
          </w:tcPr>
          <w:p w14:paraId="35046750" w14:textId="77777777" w:rsidR="00295E25" w:rsidRPr="00D97701" w:rsidRDefault="00295E25" w:rsidP="00F3457B">
            <w:pPr>
              <w:rPr>
                <w:rFonts w:ascii="Arial" w:eastAsia="Times New Roman" w:hAnsi="Arial" w:cs="Arial"/>
                <w:sz w:val="20"/>
                <w:szCs w:val="20"/>
                <w:lang w:eastAsia="fr-FR"/>
              </w:rPr>
            </w:pPr>
          </w:p>
        </w:tc>
        <w:tc>
          <w:tcPr>
            <w:tcW w:w="0" w:type="auto"/>
            <w:vAlign w:val="center"/>
            <w:hideMark/>
          </w:tcPr>
          <w:p w14:paraId="04FC41AE" w14:textId="77777777" w:rsidR="00295E25" w:rsidRPr="00D97701" w:rsidRDefault="00295E25" w:rsidP="00F3457B">
            <w:pPr>
              <w:rPr>
                <w:rFonts w:ascii="Times New Roman" w:eastAsia="Times New Roman" w:hAnsi="Times New Roman" w:cs="Times New Roman"/>
                <w:sz w:val="20"/>
                <w:szCs w:val="20"/>
                <w:lang w:eastAsia="fr-FR"/>
              </w:rPr>
            </w:pPr>
          </w:p>
        </w:tc>
      </w:tr>
      <w:tr w:rsidR="00295E25" w:rsidRPr="007B1896" w14:paraId="0A6437DE" w14:textId="77777777" w:rsidTr="00295E25">
        <w:trPr>
          <w:trHeight w:val="257"/>
        </w:trPr>
        <w:tc>
          <w:tcPr>
            <w:tcW w:w="1330" w:type="dxa"/>
            <w:vMerge/>
            <w:tcBorders>
              <w:top w:val="single" w:sz="8" w:space="0" w:color="232627"/>
              <w:left w:val="single" w:sz="8" w:space="0" w:color="232627"/>
              <w:bottom w:val="single" w:sz="8" w:space="0" w:color="232627"/>
              <w:right w:val="single" w:sz="8" w:space="0" w:color="232627"/>
            </w:tcBorders>
            <w:vAlign w:val="center"/>
            <w:hideMark/>
          </w:tcPr>
          <w:p w14:paraId="60119892" w14:textId="77777777" w:rsidR="00295E25" w:rsidRPr="00D97701" w:rsidRDefault="00295E25" w:rsidP="00F3457B">
            <w:pPr>
              <w:rPr>
                <w:rFonts w:ascii="Arial" w:eastAsia="Times New Roman" w:hAnsi="Arial" w:cs="Arial"/>
                <w:i/>
                <w:iCs/>
                <w:sz w:val="20"/>
                <w:szCs w:val="20"/>
                <w:lang w:eastAsia="fr-FR"/>
              </w:rPr>
            </w:pPr>
          </w:p>
        </w:tc>
        <w:tc>
          <w:tcPr>
            <w:tcW w:w="2545" w:type="dxa"/>
            <w:tcBorders>
              <w:top w:val="dashed" w:sz="4" w:space="0" w:color="232627"/>
              <w:left w:val="nil"/>
              <w:bottom w:val="single" w:sz="8" w:space="0" w:color="232627"/>
              <w:right w:val="single" w:sz="8" w:space="0" w:color="232627"/>
            </w:tcBorders>
            <w:shd w:val="clear" w:color="auto" w:fill="auto"/>
            <w:vAlign w:val="center"/>
            <w:hideMark/>
          </w:tcPr>
          <w:p w14:paraId="1E170C82" w14:textId="77777777" w:rsidR="00295E25" w:rsidRPr="00D97701" w:rsidRDefault="00295E25" w:rsidP="00F3457B">
            <w:pPr>
              <w:rPr>
                <w:rFonts w:ascii="Arial" w:eastAsia="Times New Roman" w:hAnsi="Arial" w:cs="Arial"/>
                <w:sz w:val="20"/>
                <w:szCs w:val="20"/>
                <w:lang w:eastAsia="fr-FR"/>
              </w:rPr>
            </w:pPr>
            <w:r w:rsidRPr="00D97701">
              <w:rPr>
                <w:rFonts w:ascii="Arial" w:eastAsia="Times New Roman" w:hAnsi="Arial" w:cs="Arial"/>
                <w:sz w:val="20"/>
                <w:szCs w:val="20"/>
                <w:lang w:eastAsia="fr-FR"/>
              </w:rPr>
              <w:t>Réflexion/capacité d'analyse</w:t>
            </w:r>
          </w:p>
        </w:tc>
        <w:tc>
          <w:tcPr>
            <w:tcW w:w="371" w:type="dxa"/>
            <w:tcBorders>
              <w:top w:val="nil"/>
              <w:left w:val="nil"/>
              <w:bottom w:val="single" w:sz="8" w:space="0" w:color="232627"/>
              <w:right w:val="dashed" w:sz="4" w:space="0" w:color="232627"/>
            </w:tcBorders>
            <w:shd w:val="clear" w:color="auto" w:fill="auto"/>
            <w:vAlign w:val="center"/>
            <w:hideMark/>
          </w:tcPr>
          <w:p w14:paraId="7547872E"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400" w:type="dxa"/>
            <w:tcBorders>
              <w:top w:val="nil"/>
              <w:left w:val="nil"/>
              <w:bottom w:val="single" w:sz="8" w:space="0" w:color="232627"/>
              <w:right w:val="dashed" w:sz="4" w:space="0" w:color="232627"/>
            </w:tcBorders>
            <w:shd w:val="clear" w:color="auto" w:fill="auto"/>
            <w:vAlign w:val="center"/>
            <w:hideMark/>
          </w:tcPr>
          <w:p w14:paraId="5419D324" w14:textId="77777777" w:rsidR="00295E25" w:rsidRPr="00D97701" w:rsidRDefault="00295E25" w:rsidP="00F3457B">
            <w:pPr>
              <w:jc w:val="center"/>
              <w:rPr>
                <w:rFonts w:ascii="Arial" w:eastAsia="Times New Roman" w:hAnsi="Arial" w:cs="Arial"/>
                <w:sz w:val="20"/>
                <w:szCs w:val="20"/>
                <w:lang w:eastAsia="fr-FR"/>
              </w:rPr>
            </w:pPr>
            <w:proofErr w:type="gramStart"/>
            <w:r w:rsidRPr="00D97701">
              <w:rPr>
                <w:rFonts w:ascii="Arial" w:eastAsia="Times New Roman" w:hAnsi="Arial" w:cs="Arial"/>
                <w:sz w:val="20"/>
                <w:szCs w:val="20"/>
                <w:lang w:eastAsia="fr-FR"/>
              </w:rPr>
              <w:t>x</w:t>
            </w:r>
            <w:proofErr w:type="gramEnd"/>
          </w:p>
        </w:tc>
        <w:tc>
          <w:tcPr>
            <w:tcW w:w="388" w:type="dxa"/>
            <w:tcBorders>
              <w:top w:val="nil"/>
              <w:left w:val="nil"/>
              <w:bottom w:val="single" w:sz="8" w:space="0" w:color="232627"/>
              <w:right w:val="dashed" w:sz="4" w:space="0" w:color="232627"/>
            </w:tcBorders>
            <w:shd w:val="clear" w:color="auto" w:fill="auto"/>
            <w:vAlign w:val="center"/>
            <w:hideMark/>
          </w:tcPr>
          <w:p w14:paraId="7DC5E76A"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475" w:type="dxa"/>
            <w:tcBorders>
              <w:top w:val="nil"/>
              <w:left w:val="nil"/>
              <w:bottom w:val="single" w:sz="8" w:space="0" w:color="232627"/>
              <w:right w:val="single" w:sz="8" w:space="0" w:color="232627"/>
            </w:tcBorders>
            <w:shd w:val="clear" w:color="auto" w:fill="auto"/>
            <w:vAlign w:val="center"/>
            <w:hideMark/>
          </w:tcPr>
          <w:p w14:paraId="2C4BB775" w14:textId="77777777" w:rsidR="00295E25" w:rsidRPr="00D97701" w:rsidRDefault="00295E25" w:rsidP="00F3457B">
            <w:pPr>
              <w:jc w:val="center"/>
              <w:rPr>
                <w:rFonts w:ascii="Arial" w:eastAsia="Times New Roman" w:hAnsi="Arial" w:cs="Arial"/>
                <w:sz w:val="20"/>
                <w:szCs w:val="20"/>
                <w:lang w:eastAsia="fr-FR"/>
              </w:rPr>
            </w:pPr>
            <w:r w:rsidRPr="00D97701">
              <w:rPr>
                <w:rFonts w:ascii="Arial" w:eastAsia="Times New Roman" w:hAnsi="Arial" w:cs="Arial"/>
                <w:sz w:val="20"/>
                <w:szCs w:val="20"/>
                <w:lang w:eastAsia="fr-FR"/>
              </w:rPr>
              <w:t> </w:t>
            </w:r>
          </w:p>
        </w:tc>
        <w:tc>
          <w:tcPr>
            <w:tcW w:w="4123" w:type="dxa"/>
            <w:vMerge/>
            <w:tcBorders>
              <w:top w:val="nil"/>
              <w:left w:val="nil"/>
              <w:bottom w:val="single" w:sz="8" w:space="0" w:color="232627"/>
              <w:right w:val="single" w:sz="8" w:space="0" w:color="232627"/>
            </w:tcBorders>
            <w:vAlign w:val="center"/>
            <w:hideMark/>
          </w:tcPr>
          <w:p w14:paraId="6FC9D759" w14:textId="77777777" w:rsidR="00295E25" w:rsidRPr="00D97701" w:rsidRDefault="00295E25" w:rsidP="00F3457B">
            <w:pPr>
              <w:rPr>
                <w:rFonts w:ascii="Arial" w:eastAsia="Times New Roman" w:hAnsi="Arial" w:cs="Arial"/>
                <w:sz w:val="20"/>
                <w:szCs w:val="20"/>
                <w:lang w:eastAsia="fr-FR"/>
              </w:rPr>
            </w:pPr>
          </w:p>
        </w:tc>
        <w:tc>
          <w:tcPr>
            <w:tcW w:w="0" w:type="auto"/>
            <w:vAlign w:val="center"/>
            <w:hideMark/>
          </w:tcPr>
          <w:p w14:paraId="2D5754FD" w14:textId="77777777" w:rsidR="00295E25" w:rsidRPr="00D97701" w:rsidRDefault="00295E25" w:rsidP="00F3457B">
            <w:pPr>
              <w:rPr>
                <w:rFonts w:ascii="Times New Roman" w:eastAsia="Times New Roman" w:hAnsi="Times New Roman" w:cs="Times New Roman"/>
                <w:sz w:val="20"/>
                <w:szCs w:val="20"/>
                <w:lang w:eastAsia="fr-FR"/>
              </w:rPr>
            </w:pPr>
          </w:p>
        </w:tc>
      </w:tr>
      <w:bookmarkEnd w:id="35"/>
    </w:tbl>
    <w:p w14:paraId="41BFFDD7" w14:textId="1E7717AC" w:rsidR="00295E25" w:rsidRDefault="00295E25">
      <w:pPr>
        <w:spacing w:line="259" w:lineRule="auto"/>
        <w:rPr>
          <w:rFonts w:ascii="Arial" w:hAnsi="Arial" w:cs="Arial"/>
          <w:b/>
          <w:bCs/>
          <w:u w:val="single"/>
        </w:rPr>
      </w:pPr>
    </w:p>
    <w:p w14:paraId="2F024E84" w14:textId="77777777" w:rsidR="00091869" w:rsidRPr="00091869" w:rsidRDefault="00091869" w:rsidP="00091869">
      <w:pPr>
        <w:jc w:val="right"/>
        <w:rPr>
          <w:rFonts w:ascii="Arial" w:hAnsi="Arial" w:cs="Arial"/>
          <w:bCs/>
          <w:i/>
          <w:color w:val="000000"/>
        </w:rPr>
      </w:pPr>
      <w:r w:rsidRPr="00091869">
        <w:rPr>
          <w:rFonts w:ascii="Arial" w:hAnsi="Arial" w:cs="Arial"/>
          <w:bCs/>
          <w:i/>
          <w:color w:val="000000"/>
        </w:rPr>
        <w:t>Document auteur</w:t>
      </w:r>
    </w:p>
    <w:p w14:paraId="59D3D795" w14:textId="77777777" w:rsidR="00091869" w:rsidRDefault="00091869">
      <w:pPr>
        <w:spacing w:line="259" w:lineRule="auto"/>
        <w:rPr>
          <w:rFonts w:ascii="Arial" w:hAnsi="Arial" w:cs="Arial"/>
          <w:b/>
          <w:bCs/>
          <w:u w:val="single"/>
        </w:rPr>
      </w:pPr>
    </w:p>
    <w:p w14:paraId="7D79F1CD" w14:textId="77777777" w:rsidR="00295E25" w:rsidRDefault="00295E25">
      <w:pPr>
        <w:textAlignment w:val="auto"/>
        <w:rPr>
          <w:rFonts w:ascii="Arial" w:hAnsi="Arial" w:cs="Arial"/>
          <w:b/>
          <w:bCs/>
          <w:u w:val="single"/>
        </w:rPr>
      </w:pPr>
      <w:r>
        <w:rPr>
          <w:rFonts w:ascii="Arial" w:hAnsi="Arial" w:cs="Arial"/>
          <w:b/>
          <w:bCs/>
          <w:u w:val="single"/>
        </w:rPr>
        <w:br w:type="page"/>
      </w:r>
    </w:p>
    <w:p w14:paraId="4FDEC838" w14:textId="756B2215" w:rsidR="00882D28" w:rsidRDefault="002E1081" w:rsidP="00754236">
      <w:pPr>
        <w:spacing w:line="259" w:lineRule="auto"/>
        <w:rPr>
          <w:rFonts w:ascii="Arial" w:hAnsi="Arial" w:cs="Arial"/>
          <w:b/>
          <w:bCs/>
          <w:u w:val="single"/>
        </w:rPr>
      </w:pPr>
      <w:bookmarkStart w:id="36" w:name="_Hlk85127099"/>
      <w:bookmarkStart w:id="37" w:name="_Hlk85127414"/>
      <w:r>
        <w:rPr>
          <w:rFonts w:ascii="Arial" w:hAnsi="Arial" w:cs="Arial"/>
          <w:b/>
          <w:bCs/>
          <w:u w:val="single"/>
        </w:rPr>
        <w:lastRenderedPageBreak/>
        <w:t xml:space="preserve">ANNEXE </w:t>
      </w:r>
      <w:r w:rsidR="00E458A6">
        <w:rPr>
          <w:rFonts w:ascii="Arial" w:hAnsi="Arial" w:cs="Arial"/>
          <w:b/>
          <w:bCs/>
          <w:u w:val="single"/>
        </w:rPr>
        <w:t>29</w:t>
      </w:r>
      <w:r>
        <w:rPr>
          <w:rFonts w:ascii="Arial" w:hAnsi="Arial" w:cs="Arial"/>
          <w:b/>
          <w:bCs/>
          <w:u w:val="single"/>
        </w:rPr>
        <w:t xml:space="preserve"> : </w:t>
      </w:r>
      <w:r w:rsidR="00754236" w:rsidRPr="00754236">
        <w:rPr>
          <w:rFonts w:ascii="Arial" w:hAnsi="Arial" w:cs="Arial"/>
          <w:b/>
          <w:bCs/>
          <w:u w:val="single"/>
        </w:rPr>
        <w:t>Rétroplanning prévisionnel de l’opération rentrée des classes</w:t>
      </w:r>
      <w:r w:rsidR="00754236">
        <w:rPr>
          <w:rFonts w:ascii="Arial" w:hAnsi="Arial" w:cs="Arial"/>
          <w:b/>
          <w:bCs/>
          <w:u w:val="single"/>
        </w:rPr>
        <w:t xml:space="preserve"> </w:t>
      </w:r>
      <w:r w:rsidR="00754236" w:rsidRPr="00754236">
        <w:rPr>
          <w:rFonts w:ascii="Arial" w:hAnsi="Arial" w:cs="Arial"/>
          <w:b/>
          <w:bCs/>
          <w:u w:val="single"/>
        </w:rPr>
        <w:t>2022</w:t>
      </w:r>
    </w:p>
    <w:p w14:paraId="0F66E29F" w14:textId="77777777" w:rsidR="00754236" w:rsidRDefault="00754236" w:rsidP="00754236">
      <w:pPr>
        <w:spacing w:line="259" w:lineRule="auto"/>
        <w:rPr>
          <w:rFonts w:ascii="Arial" w:hAnsi="Arial" w:cs="Arial"/>
          <w:b/>
          <w:color w:val="000000"/>
        </w:rPr>
      </w:pPr>
    </w:p>
    <w:tbl>
      <w:tblPr>
        <w:tblW w:w="9297" w:type="dxa"/>
        <w:tblInd w:w="-5" w:type="dxa"/>
        <w:tblLook w:val="04A0" w:firstRow="1" w:lastRow="0" w:firstColumn="1" w:lastColumn="0" w:noHBand="0" w:noVBand="1"/>
      </w:tblPr>
      <w:tblGrid>
        <w:gridCol w:w="2582"/>
        <w:gridCol w:w="2003"/>
        <w:gridCol w:w="2271"/>
        <w:gridCol w:w="2441"/>
      </w:tblGrid>
      <w:tr w:rsidR="00875F16" w14:paraId="08FA986C" w14:textId="77777777" w:rsidTr="00875F16">
        <w:tc>
          <w:tcPr>
            <w:tcW w:w="2582" w:type="dxa"/>
            <w:tcBorders>
              <w:top w:val="single" w:sz="4" w:space="0" w:color="000000"/>
              <w:left w:val="single" w:sz="4" w:space="0" w:color="000000"/>
              <w:bottom w:val="single" w:sz="4" w:space="0" w:color="000000"/>
              <w:right w:val="nil"/>
            </w:tcBorders>
            <w:shd w:val="clear" w:color="auto" w:fill="6ECEB2"/>
            <w:vAlign w:val="center"/>
            <w:hideMark/>
          </w:tcPr>
          <w:p w14:paraId="232D070F" w14:textId="6DAE5217" w:rsidR="00875F16" w:rsidRDefault="00875F16">
            <w:pPr>
              <w:spacing w:line="256" w:lineRule="auto"/>
              <w:jc w:val="center"/>
              <w:rPr>
                <w:rFonts w:ascii="Arial" w:hAnsi="Arial" w:cs="Arial"/>
                <w:color w:val="FFFFFF"/>
                <w:kern w:val="0"/>
                <w:sz w:val="22"/>
                <w:szCs w:val="22"/>
                <w:lang w:eastAsia="en-US" w:bidi="ar-SA"/>
              </w:rPr>
            </w:pPr>
            <w:r>
              <w:rPr>
                <w:rFonts w:ascii="Arial" w:hAnsi="Arial" w:cs="Arial"/>
                <w:b/>
                <w:color w:val="FFFFFF"/>
              </w:rPr>
              <w:t>Activité</w:t>
            </w:r>
          </w:p>
        </w:tc>
        <w:tc>
          <w:tcPr>
            <w:tcW w:w="2003" w:type="dxa"/>
            <w:tcBorders>
              <w:top w:val="single" w:sz="4" w:space="0" w:color="000000"/>
              <w:left w:val="single" w:sz="4" w:space="0" w:color="000000"/>
              <w:bottom w:val="single" w:sz="4" w:space="0" w:color="000000"/>
              <w:right w:val="nil"/>
            </w:tcBorders>
            <w:shd w:val="clear" w:color="auto" w:fill="6ECEB2"/>
            <w:vAlign w:val="center"/>
            <w:hideMark/>
          </w:tcPr>
          <w:p w14:paraId="11747DA1" w14:textId="691BFD6D" w:rsidR="00875F16" w:rsidRDefault="00875F16">
            <w:pPr>
              <w:spacing w:line="256" w:lineRule="auto"/>
              <w:jc w:val="center"/>
              <w:rPr>
                <w:rFonts w:ascii="Arial" w:hAnsi="Arial" w:cs="Arial"/>
                <w:color w:val="FFFFFF"/>
              </w:rPr>
            </w:pPr>
            <w:r>
              <w:rPr>
                <w:rFonts w:ascii="Arial" w:hAnsi="Arial" w:cs="Arial"/>
                <w:b/>
                <w:color w:val="FFFFFF"/>
              </w:rPr>
              <w:t>Tâche</w:t>
            </w:r>
          </w:p>
        </w:tc>
        <w:tc>
          <w:tcPr>
            <w:tcW w:w="2271" w:type="dxa"/>
            <w:tcBorders>
              <w:top w:val="single" w:sz="4" w:space="0" w:color="000000"/>
              <w:left w:val="single" w:sz="4" w:space="0" w:color="000000"/>
              <w:bottom w:val="single" w:sz="4" w:space="0" w:color="000000"/>
              <w:right w:val="nil"/>
            </w:tcBorders>
            <w:shd w:val="clear" w:color="auto" w:fill="6ECEB2"/>
            <w:vAlign w:val="center"/>
            <w:hideMark/>
          </w:tcPr>
          <w:p w14:paraId="3D043F4A" w14:textId="69C8BF3E" w:rsidR="00875F16" w:rsidRDefault="00875F16">
            <w:pPr>
              <w:spacing w:line="256" w:lineRule="auto"/>
              <w:jc w:val="center"/>
              <w:rPr>
                <w:rFonts w:ascii="Arial" w:hAnsi="Arial" w:cs="Arial"/>
                <w:color w:val="FFFFFF"/>
              </w:rPr>
            </w:pPr>
            <w:r>
              <w:rPr>
                <w:rFonts w:ascii="Arial" w:hAnsi="Arial" w:cs="Arial"/>
                <w:b/>
                <w:color w:val="FFFFFF"/>
              </w:rPr>
              <w:t>Durée en jours</w:t>
            </w:r>
          </w:p>
        </w:tc>
        <w:tc>
          <w:tcPr>
            <w:tcW w:w="2441" w:type="dxa"/>
            <w:tcBorders>
              <w:top w:val="single" w:sz="4" w:space="0" w:color="000000"/>
              <w:left w:val="single" w:sz="4" w:space="0" w:color="000000"/>
              <w:bottom w:val="single" w:sz="4" w:space="0" w:color="000000"/>
              <w:right w:val="single" w:sz="4" w:space="0" w:color="000000"/>
            </w:tcBorders>
            <w:shd w:val="clear" w:color="auto" w:fill="6ECEB2"/>
            <w:vAlign w:val="center"/>
            <w:hideMark/>
          </w:tcPr>
          <w:p w14:paraId="66FCBD64" w14:textId="388D4F5B" w:rsidR="00875F16" w:rsidRDefault="00875F16">
            <w:pPr>
              <w:spacing w:line="256" w:lineRule="auto"/>
              <w:jc w:val="center"/>
              <w:rPr>
                <w:rFonts w:ascii="Arial" w:hAnsi="Arial" w:cs="Arial"/>
                <w:color w:val="FFFFFF"/>
              </w:rPr>
            </w:pPr>
            <w:r>
              <w:rPr>
                <w:rFonts w:ascii="Arial" w:hAnsi="Arial" w:cs="Arial"/>
                <w:b/>
                <w:color w:val="FFFFFF"/>
              </w:rPr>
              <w:t>Antériorité</w:t>
            </w:r>
            <w:r w:rsidR="00E972EA">
              <w:rPr>
                <w:rFonts w:ascii="Arial" w:hAnsi="Arial" w:cs="Arial"/>
                <w:b/>
                <w:color w:val="FFFFFF"/>
              </w:rPr>
              <w:t>s</w:t>
            </w:r>
          </w:p>
        </w:tc>
      </w:tr>
      <w:tr w:rsidR="00875F16" w14:paraId="4B7F5749" w14:textId="77777777" w:rsidTr="00875F16">
        <w:tc>
          <w:tcPr>
            <w:tcW w:w="2582" w:type="dxa"/>
            <w:tcBorders>
              <w:top w:val="single" w:sz="4" w:space="0" w:color="000000"/>
              <w:left w:val="single" w:sz="4" w:space="0" w:color="000000"/>
              <w:bottom w:val="single" w:sz="4" w:space="0" w:color="000000"/>
              <w:right w:val="nil"/>
            </w:tcBorders>
            <w:vAlign w:val="center"/>
            <w:hideMark/>
          </w:tcPr>
          <w:p w14:paraId="10B61AB7" w14:textId="1F8CDFD6" w:rsidR="00875F16" w:rsidRDefault="006461EA">
            <w:pPr>
              <w:spacing w:line="256" w:lineRule="auto"/>
              <w:rPr>
                <w:rFonts w:ascii="Arial" w:eastAsia="Arial" w:hAnsi="Arial" w:cs="Arial"/>
              </w:rPr>
            </w:pPr>
            <w:r>
              <w:rPr>
                <w:rFonts w:ascii="Arial" w:eastAsia="Arial" w:hAnsi="Arial" w:cs="Arial"/>
              </w:rPr>
              <w:t>R</w:t>
            </w:r>
            <w:r w:rsidR="00875F16">
              <w:rPr>
                <w:rFonts w:ascii="Arial" w:eastAsia="Arial" w:hAnsi="Arial" w:cs="Arial"/>
              </w:rPr>
              <w:t>éunion de l’équipe</w:t>
            </w:r>
          </w:p>
        </w:tc>
        <w:tc>
          <w:tcPr>
            <w:tcW w:w="2003" w:type="dxa"/>
            <w:tcBorders>
              <w:top w:val="single" w:sz="4" w:space="0" w:color="000000"/>
              <w:left w:val="single" w:sz="4" w:space="0" w:color="000000"/>
              <w:bottom w:val="single" w:sz="4" w:space="0" w:color="000000"/>
              <w:right w:val="nil"/>
            </w:tcBorders>
            <w:vAlign w:val="center"/>
            <w:hideMark/>
          </w:tcPr>
          <w:p w14:paraId="352B89CA" w14:textId="77777777" w:rsidR="00875F16" w:rsidRDefault="00875F16">
            <w:pPr>
              <w:spacing w:line="256" w:lineRule="auto"/>
              <w:jc w:val="center"/>
              <w:rPr>
                <w:rFonts w:ascii="Arial" w:eastAsia="Calibri" w:hAnsi="Arial" w:cs="Arial"/>
                <w:color w:val="000000"/>
              </w:rPr>
            </w:pPr>
            <w:r>
              <w:rPr>
                <w:rFonts w:ascii="Arial" w:hAnsi="Arial" w:cs="Arial"/>
                <w:color w:val="000000"/>
              </w:rPr>
              <w:t>A</w:t>
            </w:r>
          </w:p>
        </w:tc>
        <w:tc>
          <w:tcPr>
            <w:tcW w:w="2271" w:type="dxa"/>
            <w:tcBorders>
              <w:top w:val="single" w:sz="4" w:space="0" w:color="000000"/>
              <w:left w:val="single" w:sz="4" w:space="0" w:color="000000"/>
              <w:bottom w:val="single" w:sz="4" w:space="0" w:color="000000"/>
              <w:right w:val="nil"/>
            </w:tcBorders>
            <w:vAlign w:val="center"/>
            <w:hideMark/>
          </w:tcPr>
          <w:p w14:paraId="6251E3C5" w14:textId="77777777" w:rsidR="00875F16" w:rsidRDefault="00875F16">
            <w:pPr>
              <w:spacing w:line="256" w:lineRule="auto"/>
              <w:jc w:val="center"/>
              <w:rPr>
                <w:rFonts w:ascii="Arial" w:hAnsi="Arial" w:cs="Arial"/>
              </w:rPr>
            </w:pPr>
            <w:proofErr w:type="gramStart"/>
            <w:r>
              <w:rPr>
                <w:rFonts w:ascii="Arial" w:hAnsi="Arial" w:cs="Arial"/>
              </w:rPr>
              <w:t>½</w:t>
            </w:r>
            <w:proofErr w:type="gramEnd"/>
          </w:p>
        </w:tc>
        <w:tc>
          <w:tcPr>
            <w:tcW w:w="2441" w:type="dxa"/>
            <w:tcBorders>
              <w:top w:val="single" w:sz="4" w:space="0" w:color="000000"/>
              <w:left w:val="single" w:sz="4" w:space="0" w:color="000000"/>
              <w:bottom w:val="single" w:sz="4" w:space="0" w:color="000000"/>
              <w:right w:val="single" w:sz="4" w:space="0" w:color="000000"/>
            </w:tcBorders>
            <w:vAlign w:val="center"/>
            <w:hideMark/>
          </w:tcPr>
          <w:p w14:paraId="7A9BF127" w14:textId="77777777" w:rsidR="00875F16" w:rsidRDefault="00875F16">
            <w:pPr>
              <w:spacing w:line="256" w:lineRule="auto"/>
              <w:jc w:val="center"/>
              <w:rPr>
                <w:rFonts w:ascii="Arial" w:hAnsi="Arial" w:cs="Arial"/>
              </w:rPr>
            </w:pPr>
            <w:r>
              <w:rPr>
                <w:rFonts w:ascii="Arial" w:hAnsi="Arial" w:cs="Arial"/>
              </w:rPr>
              <w:t>-</w:t>
            </w:r>
          </w:p>
        </w:tc>
      </w:tr>
      <w:tr w:rsidR="00875F16" w14:paraId="0E651AB2" w14:textId="77777777" w:rsidTr="00875F16">
        <w:tc>
          <w:tcPr>
            <w:tcW w:w="2582" w:type="dxa"/>
            <w:tcBorders>
              <w:top w:val="single" w:sz="4" w:space="0" w:color="000000"/>
              <w:left w:val="single" w:sz="4" w:space="0" w:color="000000"/>
              <w:bottom w:val="single" w:sz="4" w:space="0" w:color="000000"/>
              <w:right w:val="nil"/>
            </w:tcBorders>
            <w:vAlign w:val="center"/>
            <w:hideMark/>
          </w:tcPr>
          <w:p w14:paraId="6F445792" w14:textId="555D9CA4" w:rsidR="00875F16" w:rsidRDefault="006F0987">
            <w:pPr>
              <w:spacing w:line="256" w:lineRule="auto"/>
              <w:rPr>
                <w:rFonts w:ascii="Arial" w:eastAsia="Arial" w:hAnsi="Arial" w:cs="Arial"/>
              </w:rPr>
            </w:pPr>
            <w:r>
              <w:rPr>
                <w:rFonts w:ascii="Arial" w:eastAsia="Arial" w:hAnsi="Arial" w:cs="Arial"/>
              </w:rPr>
              <w:t>Évaluation</w:t>
            </w:r>
            <w:r w:rsidR="00875F16">
              <w:rPr>
                <w:rFonts w:ascii="Arial" w:eastAsia="Arial" w:hAnsi="Arial" w:cs="Arial"/>
              </w:rPr>
              <w:t xml:space="preserve"> des besoins humains </w:t>
            </w:r>
          </w:p>
        </w:tc>
        <w:tc>
          <w:tcPr>
            <w:tcW w:w="2003" w:type="dxa"/>
            <w:tcBorders>
              <w:top w:val="single" w:sz="4" w:space="0" w:color="000000"/>
              <w:left w:val="single" w:sz="4" w:space="0" w:color="000000"/>
              <w:bottom w:val="single" w:sz="4" w:space="0" w:color="000000"/>
              <w:right w:val="nil"/>
            </w:tcBorders>
            <w:vAlign w:val="center"/>
            <w:hideMark/>
          </w:tcPr>
          <w:p w14:paraId="2BE063E4" w14:textId="77777777" w:rsidR="00875F16" w:rsidRDefault="00875F16">
            <w:pPr>
              <w:spacing w:line="256" w:lineRule="auto"/>
              <w:jc w:val="center"/>
              <w:rPr>
                <w:rFonts w:ascii="Arial" w:eastAsia="Calibri" w:hAnsi="Arial" w:cs="Arial"/>
              </w:rPr>
            </w:pPr>
            <w:r>
              <w:rPr>
                <w:rFonts w:ascii="Arial" w:hAnsi="Arial" w:cs="Arial"/>
                <w:color w:val="000000"/>
              </w:rPr>
              <w:t>B</w:t>
            </w:r>
          </w:p>
        </w:tc>
        <w:tc>
          <w:tcPr>
            <w:tcW w:w="2271" w:type="dxa"/>
            <w:tcBorders>
              <w:top w:val="single" w:sz="4" w:space="0" w:color="000000"/>
              <w:left w:val="single" w:sz="4" w:space="0" w:color="000000"/>
              <w:bottom w:val="single" w:sz="4" w:space="0" w:color="000000"/>
              <w:right w:val="nil"/>
            </w:tcBorders>
            <w:vAlign w:val="center"/>
            <w:hideMark/>
          </w:tcPr>
          <w:p w14:paraId="5A64F260" w14:textId="77777777" w:rsidR="00875F16" w:rsidRDefault="00875F16">
            <w:pPr>
              <w:spacing w:line="256" w:lineRule="auto"/>
              <w:jc w:val="center"/>
              <w:rPr>
                <w:rFonts w:ascii="Arial" w:hAnsi="Arial" w:cs="Arial"/>
              </w:rPr>
            </w:pPr>
            <w:r>
              <w:rPr>
                <w:rFonts w:ascii="Arial" w:hAnsi="Arial" w:cs="Arial"/>
              </w:rPr>
              <w:t>3</w:t>
            </w:r>
          </w:p>
        </w:tc>
        <w:tc>
          <w:tcPr>
            <w:tcW w:w="2441" w:type="dxa"/>
            <w:tcBorders>
              <w:top w:val="single" w:sz="4" w:space="0" w:color="000000"/>
              <w:left w:val="single" w:sz="4" w:space="0" w:color="000000"/>
              <w:bottom w:val="single" w:sz="4" w:space="0" w:color="000000"/>
              <w:right w:val="single" w:sz="4" w:space="0" w:color="000000"/>
            </w:tcBorders>
            <w:vAlign w:val="center"/>
            <w:hideMark/>
          </w:tcPr>
          <w:p w14:paraId="6DB330D4" w14:textId="77777777" w:rsidR="00875F16" w:rsidRDefault="00875F16">
            <w:pPr>
              <w:spacing w:line="256" w:lineRule="auto"/>
              <w:jc w:val="center"/>
              <w:rPr>
                <w:rFonts w:ascii="Arial" w:hAnsi="Arial" w:cs="Arial"/>
              </w:rPr>
            </w:pPr>
            <w:r>
              <w:rPr>
                <w:rFonts w:ascii="Arial" w:hAnsi="Arial" w:cs="Arial"/>
              </w:rPr>
              <w:t>-</w:t>
            </w:r>
          </w:p>
        </w:tc>
      </w:tr>
      <w:tr w:rsidR="00875F16" w14:paraId="516BAC56" w14:textId="77777777" w:rsidTr="00875F16">
        <w:tc>
          <w:tcPr>
            <w:tcW w:w="2582" w:type="dxa"/>
            <w:tcBorders>
              <w:top w:val="single" w:sz="4" w:space="0" w:color="000000"/>
              <w:left w:val="single" w:sz="4" w:space="0" w:color="000000"/>
              <w:bottom w:val="single" w:sz="4" w:space="0" w:color="000000"/>
              <w:right w:val="nil"/>
            </w:tcBorders>
            <w:vAlign w:val="center"/>
            <w:hideMark/>
          </w:tcPr>
          <w:p w14:paraId="57BDE4DF" w14:textId="77777777" w:rsidR="00875F16" w:rsidRDefault="00875F16">
            <w:pPr>
              <w:spacing w:line="256" w:lineRule="auto"/>
              <w:rPr>
                <w:rFonts w:ascii="Arial" w:eastAsia="Arial" w:hAnsi="Arial" w:cs="Arial"/>
              </w:rPr>
            </w:pPr>
            <w:r>
              <w:rPr>
                <w:rFonts w:ascii="Arial" w:eastAsia="Arial" w:hAnsi="Arial" w:cs="Arial"/>
              </w:rPr>
              <w:t>Recrutement des CDD</w:t>
            </w:r>
          </w:p>
        </w:tc>
        <w:tc>
          <w:tcPr>
            <w:tcW w:w="2003" w:type="dxa"/>
            <w:tcBorders>
              <w:top w:val="single" w:sz="4" w:space="0" w:color="000000"/>
              <w:left w:val="single" w:sz="4" w:space="0" w:color="000000"/>
              <w:bottom w:val="single" w:sz="4" w:space="0" w:color="000000"/>
              <w:right w:val="nil"/>
            </w:tcBorders>
            <w:vAlign w:val="center"/>
            <w:hideMark/>
          </w:tcPr>
          <w:p w14:paraId="2B02206C" w14:textId="77777777" w:rsidR="00875F16" w:rsidRDefault="00875F16">
            <w:pPr>
              <w:spacing w:line="256" w:lineRule="auto"/>
              <w:jc w:val="center"/>
              <w:rPr>
                <w:rFonts w:ascii="Arial" w:eastAsia="Calibri" w:hAnsi="Arial" w:cs="Arial"/>
                <w:color w:val="000000"/>
              </w:rPr>
            </w:pPr>
            <w:r>
              <w:rPr>
                <w:rFonts w:ascii="Arial" w:hAnsi="Arial" w:cs="Arial"/>
                <w:color w:val="000000"/>
              </w:rPr>
              <w:t>C</w:t>
            </w:r>
          </w:p>
        </w:tc>
        <w:tc>
          <w:tcPr>
            <w:tcW w:w="2271" w:type="dxa"/>
            <w:tcBorders>
              <w:top w:val="single" w:sz="4" w:space="0" w:color="000000"/>
              <w:left w:val="single" w:sz="4" w:space="0" w:color="000000"/>
              <w:bottom w:val="single" w:sz="4" w:space="0" w:color="000000"/>
              <w:right w:val="nil"/>
            </w:tcBorders>
            <w:vAlign w:val="center"/>
            <w:hideMark/>
          </w:tcPr>
          <w:p w14:paraId="0BA287CF" w14:textId="32037899" w:rsidR="00875F16" w:rsidRDefault="00875F16">
            <w:pPr>
              <w:spacing w:line="256" w:lineRule="auto"/>
              <w:jc w:val="center"/>
              <w:rPr>
                <w:rFonts w:ascii="Arial" w:hAnsi="Arial" w:cs="Arial"/>
              </w:rPr>
            </w:pPr>
            <w:r>
              <w:rPr>
                <w:rFonts w:ascii="Arial" w:hAnsi="Arial" w:cs="Arial"/>
              </w:rPr>
              <w:t xml:space="preserve">13 </w:t>
            </w:r>
          </w:p>
        </w:tc>
        <w:tc>
          <w:tcPr>
            <w:tcW w:w="2441" w:type="dxa"/>
            <w:tcBorders>
              <w:top w:val="single" w:sz="4" w:space="0" w:color="000000"/>
              <w:left w:val="single" w:sz="4" w:space="0" w:color="000000"/>
              <w:bottom w:val="single" w:sz="4" w:space="0" w:color="000000"/>
              <w:right w:val="single" w:sz="4" w:space="0" w:color="000000"/>
            </w:tcBorders>
            <w:vAlign w:val="center"/>
            <w:hideMark/>
          </w:tcPr>
          <w:p w14:paraId="7540C8FE" w14:textId="77777777" w:rsidR="00875F16" w:rsidRDefault="00875F16">
            <w:pPr>
              <w:spacing w:line="256" w:lineRule="auto"/>
              <w:jc w:val="center"/>
              <w:rPr>
                <w:rFonts w:ascii="Arial" w:hAnsi="Arial" w:cs="Arial"/>
              </w:rPr>
            </w:pPr>
            <w:r>
              <w:rPr>
                <w:rFonts w:ascii="Arial" w:hAnsi="Arial" w:cs="Arial"/>
              </w:rPr>
              <w:t>B</w:t>
            </w:r>
          </w:p>
        </w:tc>
      </w:tr>
      <w:tr w:rsidR="00875F16" w14:paraId="6C65D679" w14:textId="77777777" w:rsidTr="00875F16">
        <w:tc>
          <w:tcPr>
            <w:tcW w:w="2582" w:type="dxa"/>
            <w:tcBorders>
              <w:top w:val="single" w:sz="4" w:space="0" w:color="000000"/>
              <w:left w:val="single" w:sz="4" w:space="0" w:color="000000"/>
              <w:bottom w:val="single" w:sz="4" w:space="0" w:color="000000"/>
              <w:right w:val="nil"/>
            </w:tcBorders>
            <w:vAlign w:val="center"/>
            <w:hideMark/>
          </w:tcPr>
          <w:p w14:paraId="2ABF4705" w14:textId="77777777" w:rsidR="00875F16" w:rsidRDefault="00875F16">
            <w:pPr>
              <w:spacing w:line="256" w:lineRule="auto"/>
              <w:rPr>
                <w:rFonts w:ascii="Arial" w:eastAsia="Arial" w:hAnsi="Arial" w:cs="Arial"/>
              </w:rPr>
            </w:pPr>
            <w:bookmarkStart w:id="38" w:name="_Hlk85126147"/>
            <w:r>
              <w:rPr>
                <w:rFonts w:ascii="Arial" w:eastAsia="Arial" w:hAnsi="Arial" w:cs="Arial"/>
              </w:rPr>
              <w:t>Préparation et envoi de la campagne de communication locale</w:t>
            </w:r>
          </w:p>
        </w:tc>
        <w:tc>
          <w:tcPr>
            <w:tcW w:w="2003" w:type="dxa"/>
            <w:tcBorders>
              <w:top w:val="single" w:sz="4" w:space="0" w:color="000000"/>
              <w:left w:val="single" w:sz="4" w:space="0" w:color="000000"/>
              <w:bottom w:val="single" w:sz="4" w:space="0" w:color="000000"/>
              <w:right w:val="nil"/>
            </w:tcBorders>
            <w:vAlign w:val="center"/>
            <w:hideMark/>
          </w:tcPr>
          <w:p w14:paraId="07145440" w14:textId="77777777" w:rsidR="00875F16" w:rsidRDefault="00875F16">
            <w:pPr>
              <w:spacing w:line="256" w:lineRule="auto"/>
              <w:jc w:val="center"/>
              <w:rPr>
                <w:rFonts w:ascii="Arial" w:eastAsia="Calibri" w:hAnsi="Arial" w:cs="Arial"/>
              </w:rPr>
            </w:pPr>
            <w:r>
              <w:rPr>
                <w:rFonts w:ascii="Arial" w:hAnsi="Arial" w:cs="Arial"/>
              </w:rPr>
              <w:t>D</w:t>
            </w:r>
          </w:p>
        </w:tc>
        <w:tc>
          <w:tcPr>
            <w:tcW w:w="2271" w:type="dxa"/>
            <w:tcBorders>
              <w:top w:val="single" w:sz="4" w:space="0" w:color="000000"/>
              <w:left w:val="single" w:sz="4" w:space="0" w:color="000000"/>
              <w:bottom w:val="single" w:sz="4" w:space="0" w:color="000000"/>
              <w:right w:val="nil"/>
            </w:tcBorders>
            <w:vAlign w:val="center"/>
            <w:hideMark/>
          </w:tcPr>
          <w:p w14:paraId="31F0CF07" w14:textId="77777777" w:rsidR="00875F16" w:rsidRDefault="00875F16">
            <w:pPr>
              <w:spacing w:line="256" w:lineRule="auto"/>
              <w:jc w:val="center"/>
              <w:rPr>
                <w:rFonts w:ascii="Arial" w:hAnsi="Arial" w:cs="Arial"/>
              </w:rPr>
            </w:pPr>
            <w:r>
              <w:rPr>
                <w:rFonts w:ascii="Arial" w:hAnsi="Arial" w:cs="Arial"/>
              </w:rPr>
              <w:t>1</w:t>
            </w:r>
          </w:p>
        </w:tc>
        <w:tc>
          <w:tcPr>
            <w:tcW w:w="2441" w:type="dxa"/>
            <w:tcBorders>
              <w:top w:val="single" w:sz="4" w:space="0" w:color="000000"/>
              <w:left w:val="single" w:sz="4" w:space="0" w:color="000000"/>
              <w:bottom w:val="single" w:sz="4" w:space="0" w:color="000000"/>
              <w:right w:val="single" w:sz="4" w:space="0" w:color="000000"/>
            </w:tcBorders>
            <w:vAlign w:val="center"/>
            <w:hideMark/>
          </w:tcPr>
          <w:p w14:paraId="7E4306B9" w14:textId="77777777" w:rsidR="00875F16" w:rsidRDefault="00875F16">
            <w:pPr>
              <w:spacing w:line="256" w:lineRule="auto"/>
              <w:jc w:val="center"/>
              <w:rPr>
                <w:rFonts w:ascii="Arial" w:hAnsi="Arial" w:cs="Arial"/>
              </w:rPr>
            </w:pPr>
            <w:r>
              <w:rPr>
                <w:rFonts w:ascii="Arial" w:hAnsi="Arial" w:cs="Arial"/>
              </w:rPr>
              <w:t>-</w:t>
            </w:r>
          </w:p>
        </w:tc>
      </w:tr>
      <w:tr w:rsidR="00875F16" w14:paraId="1FA863EE" w14:textId="77777777" w:rsidTr="00875F16">
        <w:tc>
          <w:tcPr>
            <w:tcW w:w="2582" w:type="dxa"/>
            <w:tcBorders>
              <w:top w:val="single" w:sz="4" w:space="0" w:color="000000"/>
              <w:left w:val="single" w:sz="4" w:space="0" w:color="000000"/>
              <w:bottom w:val="single" w:sz="4" w:space="0" w:color="000000"/>
              <w:right w:val="nil"/>
            </w:tcBorders>
            <w:vAlign w:val="center"/>
            <w:hideMark/>
          </w:tcPr>
          <w:p w14:paraId="19E1D61F" w14:textId="77777777" w:rsidR="00875F16" w:rsidRDefault="00875F16">
            <w:pPr>
              <w:spacing w:line="256" w:lineRule="auto"/>
              <w:rPr>
                <w:rFonts w:ascii="Arial" w:eastAsia="Arial" w:hAnsi="Arial" w:cs="Arial"/>
              </w:rPr>
            </w:pPr>
            <w:bookmarkStart w:id="39" w:name="_Hlk85126199"/>
            <w:bookmarkEnd w:id="38"/>
            <w:r>
              <w:rPr>
                <w:rFonts w:ascii="Arial" w:eastAsia="Arial" w:hAnsi="Arial" w:cs="Arial"/>
              </w:rPr>
              <w:t>Réception et contrôle de la nouvelle collection</w:t>
            </w:r>
            <w:bookmarkEnd w:id="39"/>
          </w:p>
        </w:tc>
        <w:tc>
          <w:tcPr>
            <w:tcW w:w="2003" w:type="dxa"/>
            <w:tcBorders>
              <w:top w:val="single" w:sz="4" w:space="0" w:color="000000"/>
              <w:left w:val="single" w:sz="4" w:space="0" w:color="000000"/>
              <w:bottom w:val="single" w:sz="4" w:space="0" w:color="000000"/>
              <w:right w:val="nil"/>
            </w:tcBorders>
            <w:vAlign w:val="center"/>
            <w:hideMark/>
          </w:tcPr>
          <w:p w14:paraId="07E027FA" w14:textId="77777777" w:rsidR="00875F16" w:rsidRDefault="00875F16">
            <w:pPr>
              <w:spacing w:line="256" w:lineRule="auto"/>
              <w:jc w:val="center"/>
              <w:rPr>
                <w:rFonts w:ascii="Arial" w:eastAsia="Calibri" w:hAnsi="Arial" w:cs="Arial"/>
                <w:color w:val="000000"/>
              </w:rPr>
            </w:pPr>
            <w:r>
              <w:rPr>
                <w:rFonts w:ascii="Arial" w:hAnsi="Arial" w:cs="Arial"/>
                <w:color w:val="000000"/>
              </w:rPr>
              <w:t>E</w:t>
            </w:r>
          </w:p>
        </w:tc>
        <w:tc>
          <w:tcPr>
            <w:tcW w:w="2271" w:type="dxa"/>
            <w:tcBorders>
              <w:top w:val="single" w:sz="4" w:space="0" w:color="000000"/>
              <w:left w:val="single" w:sz="4" w:space="0" w:color="000000"/>
              <w:bottom w:val="single" w:sz="4" w:space="0" w:color="000000"/>
              <w:right w:val="nil"/>
            </w:tcBorders>
            <w:vAlign w:val="center"/>
            <w:hideMark/>
          </w:tcPr>
          <w:p w14:paraId="3D6A4496" w14:textId="77777777" w:rsidR="00875F16" w:rsidRDefault="00875F16">
            <w:pPr>
              <w:spacing w:line="256" w:lineRule="auto"/>
              <w:jc w:val="center"/>
              <w:rPr>
                <w:rFonts w:ascii="Arial" w:hAnsi="Arial" w:cs="Arial"/>
              </w:rPr>
            </w:pPr>
            <w:proofErr w:type="gramStart"/>
            <w:r>
              <w:rPr>
                <w:rFonts w:ascii="Arial" w:hAnsi="Arial" w:cs="Arial"/>
              </w:rPr>
              <w:t>½</w:t>
            </w:r>
            <w:proofErr w:type="gramEnd"/>
          </w:p>
        </w:tc>
        <w:tc>
          <w:tcPr>
            <w:tcW w:w="2441" w:type="dxa"/>
            <w:tcBorders>
              <w:top w:val="single" w:sz="4" w:space="0" w:color="000000"/>
              <w:left w:val="single" w:sz="4" w:space="0" w:color="000000"/>
              <w:bottom w:val="single" w:sz="4" w:space="0" w:color="000000"/>
              <w:right w:val="single" w:sz="4" w:space="0" w:color="000000"/>
            </w:tcBorders>
            <w:vAlign w:val="center"/>
            <w:hideMark/>
          </w:tcPr>
          <w:p w14:paraId="30D6131F" w14:textId="77777777" w:rsidR="00875F16" w:rsidRDefault="00875F16">
            <w:pPr>
              <w:spacing w:line="256" w:lineRule="auto"/>
              <w:jc w:val="center"/>
              <w:rPr>
                <w:rFonts w:ascii="Arial" w:hAnsi="Arial" w:cs="Arial"/>
              </w:rPr>
            </w:pPr>
            <w:r>
              <w:rPr>
                <w:rFonts w:ascii="Arial" w:hAnsi="Arial" w:cs="Arial"/>
              </w:rPr>
              <w:t>A-C-D</w:t>
            </w:r>
          </w:p>
        </w:tc>
      </w:tr>
      <w:tr w:rsidR="00875F16" w14:paraId="2353FECA" w14:textId="77777777" w:rsidTr="00875F16">
        <w:tc>
          <w:tcPr>
            <w:tcW w:w="2582" w:type="dxa"/>
            <w:tcBorders>
              <w:top w:val="single" w:sz="4" w:space="0" w:color="000000"/>
              <w:left w:val="single" w:sz="4" w:space="0" w:color="000000"/>
              <w:bottom w:val="single" w:sz="4" w:space="0" w:color="000000"/>
              <w:right w:val="nil"/>
            </w:tcBorders>
            <w:vAlign w:val="center"/>
            <w:hideMark/>
          </w:tcPr>
          <w:p w14:paraId="1A0E68DF" w14:textId="77777777" w:rsidR="00875F16" w:rsidRDefault="00875F16">
            <w:pPr>
              <w:spacing w:line="256" w:lineRule="auto"/>
              <w:rPr>
                <w:rFonts w:ascii="Arial" w:eastAsia="Arial" w:hAnsi="Arial" w:cs="Arial"/>
              </w:rPr>
            </w:pPr>
            <w:r>
              <w:rPr>
                <w:rFonts w:ascii="Arial" w:eastAsia="Arial" w:hAnsi="Arial" w:cs="Arial"/>
              </w:rPr>
              <w:t>Réception de PLV/ILV</w:t>
            </w:r>
          </w:p>
        </w:tc>
        <w:tc>
          <w:tcPr>
            <w:tcW w:w="2003" w:type="dxa"/>
            <w:tcBorders>
              <w:top w:val="single" w:sz="4" w:space="0" w:color="000000"/>
              <w:left w:val="single" w:sz="4" w:space="0" w:color="000000"/>
              <w:bottom w:val="single" w:sz="4" w:space="0" w:color="000000"/>
              <w:right w:val="nil"/>
            </w:tcBorders>
            <w:vAlign w:val="center"/>
            <w:hideMark/>
          </w:tcPr>
          <w:p w14:paraId="35D9EA76" w14:textId="77777777" w:rsidR="00875F16" w:rsidRDefault="00875F16">
            <w:pPr>
              <w:spacing w:line="256" w:lineRule="auto"/>
              <w:jc w:val="center"/>
              <w:rPr>
                <w:rFonts w:ascii="Arial" w:eastAsia="Calibri" w:hAnsi="Arial" w:cs="Arial"/>
                <w:color w:val="000000"/>
              </w:rPr>
            </w:pPr>
            <w:r>
              <w:rPr>
                <w:rFonts w:ascii="Arial" w:hAnsi="Arial" w:cs="Arial"/>
                <w:color w:val="000000"/>
              </w:rPr>
              <w:t>F</w:t>
            </w:r>
          </w:p>
        </w:tc>
        <w:tc>
          <w:tcPr>
            <w:tcW w:w="2271" w:type="dxa"/>
            <w:tcBorders>
              <w:top w:val="single" w:sz="4" w:space="0" w:color="000000"/>
              <w:left w:val="single" w:sz="4" w:space="0" w:color="000000"/>
              <w:bottom w:val="single" w:sz="4" w:space="0" w:color="000000"/>
              <w:right w:val="nil"/>
            </w:tcBorders>
            <w:vAlign w:val="center"/>
            <w:hideMark/>
          </w:tcPr>
          <w:p w14:paraId="0404743B" w14:textId="77777777" w:rsidR="00875F16" w:rsidRDefault="00875F16">
            <w:pPr>
              <w:spacing w:line="256" w:lineRule="auto"/>
              <w:jc w:val="center"/>
              <w:rPr>
                <w:rFonts w:ascii="Arial" w:hAnsi="Arial" w:cs="Arial"/>
              </w:rPr>
            </w:pPr>
            <w:proofErr w:type="gramStart"/>
            <w:r>
              <w:rPr>
                <w:rFonts w:ascii="Arial" w:hAnsi="Arial" w:cs="Arial"/>
              </w:rPr>
              <w:t>½</w:t>
            </w:r>
            <w:proofErr w:type="gramEnd"/>
          </w:p>
        </w:tc>
        <w:tc>
          <w:tcPr>
            <w:tcW w:w="2441" w:type="dxa"/>
            <w:tcBorders>
              <w:top w:val="single" w:sz="4" w:space="0" w:color="000000"/>
              <w:left w:val="single" w:sz="4" w:space="0" w:color="000000"/>
              <w:bottom w:val="single" w:sz="4" w:space="0" w:color="000000"/>
              <w:right w:val="single" w:sz="4" w:space="0" w:color="000000"/>
            </w:tcBorders>
            <w:vAlign w:val="center"/>
            <w:hideMark/>
          </w:tcPr>
          <w:p w14:paraId="39EBBA39" w14:textId="77777777" w:rsidR="00875F16" w:rsidRDefault="00875F16">
            <w:pPr>
              <w:spacing w:line="256" w:lineRule="auto"/>
              <w:jc w:val="center"/>
              <w:rPr>
                <w:rFonts w:ascii="Arial" w:hAnsi="Arial" w:cs="Arial"/>
              </w:rPr>
            </w:pPr>
            <w:r>
              <w:rPr>
                <w:rFonts w:ascii="Arial" w:hAnsi="Arial" w:cs="Arial"/>
              </w:rPr>
              <w:t>A</w:t>
            </w:r>
          </w:p>
        </w:tc>
      </w:tr>
      <w:tr w:rsidR="00875F16" w14:paraId="763EC452" w14:textId="77777777" w:rsidTr="00875F16">
        <w:tc>
          <w:tcPr>
            <w:tcW w:w="2582" w:type="dxa"/>
            <w:tcBorders>
              <w:top w:val="single" w:sz="4" w:space="0" w:color="000000"/>
              <w:left w:val="single" w:sz="4" w:space="0" w:color="000000"/>
              <w:bottom w:val="single" w:sz="4" w:space="0" w:color="000000"/>
              <w:right w:val="nil"/>
            </w:tcBorders>
            <w:vAlign w:val="center"/>
            <w:hideMark/>
          </w:tcPr>
          <w:p w14:paraId="68625C4E" w14:textId="77777777" w:rsidR="00875F16" w:rsidRDefault="00875F16">
            <w:pPr>
              <w:spacing w:line="256" w:lineRule="auto"/>
              <w:rPr>
                <w:rFonts w:ascii="Arial" w:eastAsia="Arial" w:hAnsi="Arial" w:cs="Arial"/>
              </w:rPr>
            </w:pPr>
            <w:proofErr w:type="spellStart"/>
            <w:r>
              <w:rPr>
                <w:rFonts w:ascii="Arial" w:eastAsia="Arial" w:hAnsi="Arial" w:cs="Arial"/>
              </w:rPr>
              <w:t>Antivolage</w:t>
            </w:r>
            <w:proofErr w:type="spellEnd"/>
            <w:r>
              <w:rPr>
                <w:rFonts w:ascii="Arial" w:eastAsia="Arial" w:hAnsi="Arial" w:cs="Arial"/>
              </w:rPr>
              <w:t xml:space="preserve"> des produits </w:t>
            </w:r>
          </w:p>
        </w:tc>
        <w:tc>
          <w:tcPr>
            <w:tcW w:w="2003" w:type="dxa"/>
            <w:tcBorders>
              <w:top w:val="single" w:sz="4" w:space="0" w:color="000000"/>
              <w:left w:val="single" w:sz="4" w:space="0" w:color="000000"/>
              <w:bottom w:val="single" w:sz="4" w:space="0" w:color="000000"/>
              <w:right w:val="nil"/>
            </w:tcBorders>
            <w:vAlign w:val="center"/>
            <w:hideMark/>
          </w:tcPr>
          <w:p w14:paraId="207BFCC5" w14:textId="77777777" w:rsidR="00875F16" w:rsidRDefault="00875F16">
            <w:pPr>
              <w:spacing w:line="256" w:lineRule="auto"/>
              <w:jc w:val="center"/>
              <w:rPr>
                <w:rFonts w:ascii="Arial" w:eastAsia="Calibri" w:hAnsi="Arial" w:cs="Arial"/>
                <w:color w:val="000000"/>
              </w:rPr>
            </w:pPr>
            <w:r>
              <w:rPr>
                <w:rFonts w:ascii="Arial" w:hAnsi="Arial" w:cs="Arial"/>
                <w:color w:val="000000"/>
              </w:rPr>
              <w:t>G</w:t>
            </w:r>
          </w:p>
        </w:tc>
        <w:tc>
          <w:tcPr>
            <w:tcW w:w="2271" w:type="dxa"/>
            <w:tcBorders>
              <w:top w:val="single" w:sz="4" w:space="0" w:color="000000"/>
              <w:left w:val="single" w:sz="4" w:space="0" w:color="000000"/>
              <w:bottom w:val="single" w:sz="4" w:space="0" w:color="000000"/>
              <w:right w:val="nil"/>
            </w:tcBorders>
            <w:vAlign w:val="center"/>
            <w:hideMark/>
          </w:tcPr>
          <w:p w14:paraId="4F9CE2A3" w14:textId="77777777" w:rsidR="00875F16" w:rsidRDefault="00875F16">
            <w:pPr>
              <w:spacing w:line="256" w:lineRule="auto"/>
              <w:jc w:val="center"/>
              <w:rPr>
                <w:rFonts w:ascii="Arial" w:hAnsi="Arial" w:cs="Arial"/>
              </w:rPr>
            </w:pPr>
            <w:proofErr w:type="gramStart"/>
            <w:r>
              <w:rPr>
                <w:rFonts w:ascii="Arial" w:hAnsi="Arial" w:cs="Arial"/>
              </w:rPr>
              <w:t>½</w:t>
            </w:r>
            <w:proofErr w:type="gramEnd"/>
          </w:p>
        </w:tc>
        <w:tc>
          <w:tcPr>
            <w:tcW w:w="2441" w:type="dxa"/>
            <w:tcBorders>
              <w:top w:val="single" w:sz="4" w:space="0" w:color="000000"/>
              <w:left w:val="single" w:sz="4" w:space="0" w:color="000000"/>
              <w:bottom w:val="single" w:sz="4" w:space="0" w:color="000000"/>
              <w:right w:val="single" w:sz="4" w:space="0" w:color="000000"/>
            </w:tcBorders>
            <w:vAlign w:val="center"/>
            <w:hideMark/>
          </w:tcPr>
          <w:p w14:paraId="50AF7595" w14:textId="77777777" w:rsidR="00875F16" w:rsidRDefault="00875F16">
            <w:pPr>
              <w:spacing w:line="256" w:lineRule="auto"/>
              <w:jc w:val="center"/>
              <w:rPr>
                <w:rFonts w:ascii="Arial" w:hAnsi="Arial" w:cs="Arial"/>
              </w:rPr>
            </w:pPr>
            <w:r>
              <w:rPr>
                <w:rFonts w:ascii="Arial" w:hAnsi="Arial" w:cs="Arial"/>
              </w:rPr>
              <w:t>E</w:t>
            </w:r>
          </w:p>
        </w:tc>
      </w:tr>
      <w:tr w:rsidR="00875F16" w14:paraId="5F96DD23" w14:textId="77777777" w:rsidTr="00875F16">
        <w:tc>
          <w:tcPr>
            <w:tcW w:w="2582" w:type="dxa"/>
            <w:tcBorders>
              <w:top w:val="single" w:sz="4" w:space="0" w:color="000000"/>
              <w:left w:val="single" w:sz="4" w:space="0" w:color="000000"/>
              <w:bottom w:val="single" w:sz="4" w:space="0" w:color="000000"/>
              <w:right w:val="nil"/>
            </w:tcBorders>
            <w:vAlign w:val="center"/>
            <w:hideMark/>
          </w:tcPr>
          <w:p w14:paraId="60FE6CE8" w14:textId="77777777" w:rsidR="00875F16" w:rsidRDefault="00875F16">
            <w:pPr>
              <w:spacing w:line="256" w:lineRule="auto"/>
              <w:rPr>
                <w:rFonts w:ascii="Arial" w:eastAsia="Arial" w:hAnsi="Arial" w:cs="Arial"/>
              </w:rPr>
            </w:pPr>
            <w:r>
              <w:rPr>
                <w:rFonts w:ascii="Arial" w:eastAsia="Arial" w:hAnsi="Arial" w:cs="Arial"/>
              </w:rPr>
              <w:t>Réception et contrôle du nouveau mobilier</w:t>
            </w:r>
          </w:p>
        </w:tc>
        <w:tc>
          <w:tcPr>
            <w:tcW w:w="2003" w:type="dxa"/>
            <w:tcBorders>
              <w:top w:val="single" w:sz="4" w:space="0" w:color="000000"/>
              <w:left w:val="single" w:sz="4" w:space="0" w:color="000000"/>
              <w:bottom w:val="single" w:sz="4" w:space="0" w:color="000000"/>
              <w:right w:val="nil"/>
            </w:tcBorders>
            <w:vAlign w:val="center"/>
            <w:hideMark/>
          </w:tcPr>
          <w:p w14:paraId="1BA4E882" w14:textId="77777777" w:rsidR="00875F16" w:rsidRDefault="00875F16">
            <w:pPr>
              <w:spacing w:line="256" w:lineRule="auto"/>
              <w:jc w:val="center"/>
              <w:rPr>
                <w:rFonts w:ascii="Arial" w:eastAsia="Calibri" w:hAnsi="Arial" w:cs="Arial"/>
              </w:rPr>
            </w:pPr>
            <w:r>
              <w:rPr>
                <w:rFonts w:ascii="Arial" w:hAnsi="Arial" w:cs="Arial"/>
              </w:rPr>
              <w:t>H</w:t>
            </w:r>
          </w:p>
        </w:tc>
        <w:tc>
          <w:tcPr>
            <w:tcW w:w="2271" w:type="dxa"/>
            <w:tcBorders>
              <w:top w:val="single" w:sz="4" w:space="0" w:color="000000"/>
              <w:left w:val="single" w:sz="4" w:space="0" w:color="000000"/>
              <w:bottom w:val="single" w:sz="4" w:space="0" w:color="000000"/>
              <w:right w:val="nil"/>
            </w:tcBorders>
            <w:vAlign w:val="center"/>
            <w:hideMark/>
          </w:tcPr>
          <w:p w14:paraId="2078901B" w14:textId="77777777" w:rsidR="00875F16" w:rsidRDefault="00875F16">
            <w:pPr>
              <w:spacing w:line="256" w:lineRule="auto"/>
              <w:jc w:val="center"/>
              <w:rPr>
                <w:rFonts w:ascii="Arial" w:hAnsi="Arial" w:cs="Arial"/>
              </w:rPr>
            </w:pPr>
            <w:r>
              <w:rPr>
                <w:rFonts w:ascii="Arial" w:hAnsi="Arial" w:cs="Arial"/>
              </w:rPr>
              <w:t>1</w:t>
            </w:r>
          </w:p>
        </w:tc>
        <w:tc>
          <w:tcPr>
            <w:tcW w:w="2441" w:type="dxa"/>
            <w:tcBorders>
              <w:top w:val="single" w:sz="4" w:space="0" w:color="000000"/>
              <w:left w:val="single" w:sz="4" w:space="0" w:color="000000"/>
              <w:bottom w:val="single" w:sz="4" w:space="0" w:color="000000"/>
              <w:right w:val="single" w:sz="4" w:space="0" w:color="000000"/>
            </w:tcBorders>
            <w:vAlign w:val="center"/>
            <w:hideMark/>
          </w:tcPr>
          <w:p w14:paraId="4C3D1D38" w14:textId="77777777" w:rsidR="00875F16" w:rsidRDefault="00875F16">
            <w:pPr>
              <w:spacing w:line="256" w:lineRule="auto"/>
              <w:jc w:val="center"/>
              <w:rPr>
                <w:rFonts w:ascii="Arial" w:hAnsi="Arial" w:cs="Arial"/>
              </w:rPr>
            </w:pPr>
            <w:r>
              <w:rPr>
                <w:rFonts w:ascii="Arial" w:hAnsi="Arial" w:cs="Arial"/>
              </w:rPr>
              <w:t>E</w:t>
            </w:r>
          </w:p>
        </w:tc>
      </w:tr>
      <w:tr w:rsidR="00875F16" w14:paraId="443852F9" w14:textId="77777777" w:rsidTr="00875F16">
        <w:tc>
          <w:tcPr>
            <w:tcW w:w="2582" w:type="dxa"/>
            <w:tcBorders>
              <w:top w:val="single" w:sz="4" w:space="0" w:color="000000"/>
              <w:left w:val="single" w:sz="4" w:space="0" w:color="000000"/>
              <w:bottom w:val="single" w:sz="4" w:space="0" w:color="000000"/>
              <w:right w:val="nil"/>
            </w:tcBorders>
            <w:vAlign w:val="center"/>
            <w:hideMark/>
          </w:tcPr>
          <w:p w14:paraId="39AE61DB" w14:textId="77777777" w:rsidR="00875F16" w:rsidRDefault="00875F16">
            <w:pPr>
              <w:spacing w:line="256" w:lineRule="auto"/>
              <w:rPr>
                <w:rFonts w:ascii="Arial" w:eastAsia="Arial" w:hAnsi="Arial" w:cs="Arial"/>
              </w:rPr>
            </w:pPr>
            <w:r>
              <w:rPr>
                <w:rFonts w:ascii="Arial" w:eastAsia="Arial" w:hAnsi="Arial" w:cs="Arial"/>
              </w:rPr>
              <w:t>Enlèvement des produits de l’ancienne collection et implantation des produits, du balisage</w:t>
            </w:r>
          </w:p>
        </w:tc>
        <w:tc>
          <w:tcPr>
            <w:tcW w:w="2003" w:type="dxa"/>
            <w:tcBorders>
              <w:top w:val="single" w:sz="4" w:space="0" w:color="000000"/>
              <w:left w:val="single" w:sz="4" w:space="0" w:color="000000"/>
              <w:bottom w:val="single" w:sz="4" w:space="0" w:color="000000"/>
              <w:right w:val="nil"/>
            </w:tcBorders>
            <w:vAlign w:val="center"/>
            <w:hideMark/>
          </w:tcPr>
          <w:p w14:paraId="71ECD5BD" w14:textId="77777777" w:rsidR="00875F16" w:rsidRDefault="00875F16">
            <w:pPr>
              <w:spacing w:line="256" w:lineRule="auto"/>
              <w:jc w:val="center"/>
              <w:rPr>
                <w:rFonts w:ascii="Arial" w:eastAsia="Calibri" w:hAnsi="Arial" w:cs="Arial"/>
                <w:color w:val="000000"/>
              </w:rPr>
            </w:pPr>
            <w:r>
              <w:rPr>
                <w:rFonts w:ascii="Arial" w:hAnsi="Arial" w:cs="Arial"/>
                <w:color w:val="000000"/>
              </w:rPr>
              <w:t>I</w:t>
            </w:r>
          </w:p>
        </w:tc>
        <w:tc>
          <w:tcPr>
            <w:tcW w:w="2271" w:type="dxa"/>
            <w:tcBorders>
              <w:top w:val="single" w:sz="4" w:space="0" w:color="000000"/>
              <w:left w:val="single" w:sz="4" w:space="0" w:color="000000"/>
              <w:bottom w:val="single" w:sz="4" w:space="0" w:color="000000"/>
              <w:right w:val="nil"/>
            </w:tcBorders>
            <w:vAlign w:val="center"/>
            <w:hideMark/>
          </w:tcPr>
          <w:p w14:paraId="25D0A2EE" w14:textId="77777777" w:rsidR="00875F16" w:rsidRDefault="00875F16">
            <w:pPr>
              <w:spacing w:line="256" w:lineRule="auto"/>
              <w:jc w:val="center"/>
              <w:rPr>
                <w:rFonts w:ascii="Arial" w:hAnsi="Arial" w:cs="Arial"/>
              </w:rPr>
            </w:pPr>
            <w:r>
              <w:rPr>
                <w:rFonts w:ascii="Arial" w:hAnsi="Arial" w:cs="Arial"/>
              </w:rPr>
              <w:t>2</w:t>
            </w:r>
          </w:p>
        </w:tc>
        <w:tc>
          <w:tcPr>
            <w:tcW w:w="2441" w:type="dxa"/>
            <w:tcBorders>
              <w:top w:val="single" w:sz="4" w:space="0" w:color="000000"/>
              <w:left w:val="single" w:sz="4" w:space="0" w:color="000000"/>
              <w:bottom w:val="single" w:sz="4" w:space="0" w:color="000000"/>
              <w:right w:val="single" w:sz="4" w:space="0" w:color="000000"/>
            </w:tcBorders>
            <w:vAlign w:val="center"/>
            <w:hideMark/>
          </w:tcPr>
          <w:p w14:paraId="50075442" w14:textId="77777777" w:rsidR="00875F16" w:rsidRDefault="00875F16">
            <w:pPr>
              <w:spacing w:line="256" w:lineRule="auto"/>
              <w:jc w:val="center"/>
              <w:rPr>
                <w:rFonts w:ascii="Arial" w:hAnsi="Arial" w:cs="Arial"/>
              </w:rPr>
            </w:pPr>
            <w:r>
              <w:rPr>
                <w:rFonts w:ascii="Arial" w:hAnsi="Arial" w:cs="Arial"/>
              </w:rPr>
              <w:t>F-G-H</w:t>
            </w:r>
          </w:p>
        </w:tc>
      </w:tr>
      <w:tr w:rsidR="00875F16" w14:paraId="664E3911" w14:textId="77777777" w:rsidTr="00875F16">
        <w:tc>
          <w:tcPr>
            <w:tcW w:w="2582" w:type="dxa"/>
            <w:tcBorders>
              <w:top w:val="single" w:sz="4" w:space="0" w:color="000000"/>
              <w:left w:val="single" w:sz="4" w:space="0" w:color="000000"/>
              <w:bottom w:val="single" w:sz="4" w:space="0" w:color="000000"/>
              <w:right w:val="nil"/>
            </w:tcBorders>
            <w:vAlign w:val="center"/>
            <w:hideMark/>
          </w:tcPr>
          <w:p w14:paraId="3FD402FB" w14:textId="77777777" w:rsidR="00875F16" w:rsidRDefault="00875F16">
            <w:pPr>
              <w:spacing w:line="256" w:lineRule="auto"/>
              <w:rPr>
                <w:rFonts w:ascii="Arial" w:eastAsia="Arial" w:hAnsi="Arial" w:cs="Arial"/>
              </w:rPr>
            </w:pPr>
            <w:r>
              <w:rPr>
                <w:rFonts w:ascii="Arial" w:eastAsia="Arial" w:hAnsi="Arial" w:cs="Arial"/>
              </w:rPr>
              <w:t>Démarrage de l’opération rentrée des classes</w:t>
            </w:r>
          </w:p>
        </w:tc>
        <w:tc>
          <w:tcPr>
            <w:tcW w:w="2003" w:type="dxa"/>
            <w:tcBorders>
              <w:top w:val="single" w:sz="4" w:space="0" w:color="000000"/>
              <w:left w:val="single" w:sz="4" w:space="0" w:color="000000"/>
              <w:bottom w:val="single" w:sz="4" w:space="0" w:color="000000"/>
              <w:right w:val="nil"/>
            </w:tcBorders>
            <w:vAlign w:val="center"/>
            <w:hideMark/>
          </w:tcPr>
          <w:p w14:paraId="43833FEF" w14:textId="77777777" w:rsidR="00875F16" w:rsidRDefault="00875F16">
            <w:pPr>
              <w:spacing w:line="256" w:lineRule="auto"/>
              <w:jc w:val="center"/>
              <w:rPr>
                <w:rFonts w:ascii="Arial" w:eastAsia="Calibri" w:hAnsi="Arial" w:cs="Arial"/>
                <w:color w:val="000000"/>
              </w:rPr>
            </w:pPr>
            <w:r>
              <w:rPr>
                <w:rFonts w:ascii="Arial" w:hAnsi="Arial" w:cs="Arial"/>
                <w:color w:val="000000"/>
              </w:rPr>
              <w:t>J</w:t>
            </w:r>
          </w:p>
        </w:tc>
        <w:tc>
          <w:tcPr>
            <w:tcW w:w="2271" w:type="dxa"/>
            <w:tcBorders>
              <w:top w:val="single" w:sz="4" w:space="0" w:color="000000"/>
              <w:left w:val="single" w:sz="4" w:space="0" w:color="000000"/>
              <w:bottom w:val="single" w:sz="4" w:space="0" w:color="000000"/>
              <w:right w:val="nil"/>
            </w:tcBorders>
            <w:vAlign w:val="center"/>
            <w:hideMark/>
          </w:tcPr>
          <w:p w14:paraId="1D388B1E" w14:textId="77777777" w:rsidR="00875F16" w:rsidRDefault="00875F16">
            <w:pPr>
              <w:spacing w:line="256" w:lineRule="auto"/>
              <w:jc w:val="center"/>
              <w:rPr>
                <w:rFonts w:ascii="Arial" w:hAnsi="Arial" w:cs="Arial"/>
              </w:rPr>
            </w:pPr>
            <w:r>
              <w:rPr>
                <w:rFonts w:ascii="Arial" w:hAnsi="Arial" w:cs="Arial"/>
              </w:rPr>
              <w:t>1</w:t>
            </w:r>
          </w:p>
        </w:tc>
        <w:tc>
          <w:tcPr>
            <w:tcW w:w="2441" w:type="dxa"/>
            <w:tcBorders>
              <w:top w:val="single" w:sz="4" w:space="0" w:color="000000"/>
              <w:left w:val="single" w:sz="4" w:space="0" w:color="000000"/>
              <w:bottom w:val="single" w:sz="4" w:space="0" w:color="000000"/>
              <w:right w:val="single" w:sz="4" w:space="0" w:color="000000"/>
            </w:tcBorders>
            <w:vAlign w:val="center"/>
          </w:tcPr>
          <w:p w14:paraId="1D3DC8D4" w14:textId="77777777" w:rsidR="00875F16" w:rsidRDefault="00875F16">
            <w:pPr>
              <w:spacing w:line="256" w:lineRule="auto"/>
              <w:jc w:val="center"/>
              <w:rPr>
                <w:rFonts w:ascii="Arial" w:hAnsi="Arial" w:cs="Arial"/>
                <w:color w:val="000000"/>
              </w:rPr>
            </w:pPr>
          </w:p>
        </w:tc>
      </w:tr>
    </w:tbl>
    <w:p w14:paraId="04D18ACB" w14:textId="77777777" w:rsidR="00882D28" w:rsidRDefault="00882D28">
      <w:pPr>
        <w:rPr>
          <w:rFonts w:ascii="Arial" w:hAnsi="Arial" w:cs="Arial"/>
          <w:color w:val="000000"/>
        </w:rPr>
      </w:pPr>
    </w:p>
    <w:p w14:paraId="501A6C64" w14:textId="77777777" w:rsidR="00882D28" w:rsidRDefault="00882D28">
      <w:pPr>
        <w:suppressAutoHyphens w:val="0"/>
        <w:rPr>
          <w:rFonts w:ascii="Arial" w:eastAsia="Carlito" w:hAnsi="Arial" w:cs="Arial"/>
          <w:b/>
          <w:bCs/>
          <w:kern w:val="0"/>
          <w:lang w:eastAsia="en-US" w:bidi="ar-SA"/>
        </w:rPr>
      </w:pPr>
    </w:p>
    <w:p w14:paraId="20BD09C7" w14:textId="534B987A" w:rsidR="00882D28" w:rsidRDefault="002E1081">
      <w:pPr>
        <w:pStyle w:val="Corpsdetexte"/>
        <w:spacing w:before="9"/>
        <w:ind w:left="451"/>
        <w:jc w:val="center"/>
        <w:rPr>
          <w:rFonts w:ascii="Arial" w:hAnsi="Arial" w:cs="Arial"/>
          <w:sz w:val="24"/>
          <w:szCs w:val="24"/>
        </w:rPr>
      </w:pPr>
      <w:r>
        <w:rPr>
          <w:noProof/>
          <w:lang w:eastAsia="fr-FR"/>
        </w:rPr>
        <w:drawing>
          <wp:inline distT="0" distB="0" distL="0" distR="0" wp14:anchorId="0C4138FF" wp14:editId="1223227B">
            <wp:extent cx="2590800" cy="1911985"/>
            <wp:effectExtent l="0" t="0" r="0" b="0"/>
            <wp:docPr id="23"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 27"/>
                    <pic:cNvPicPr>
                      <a:picLocks noChangeAspect="1" noChangeArrowheads="1"/>
                    </pic:cNvPicPr>
                  </pic:nvPicPr>
                  <pic:blipFill rotWithShape="1">
                    <a:blip r:embed="rId30"/>
                    <a:srcRect l="3219" r="27567" b="31984"/>
                    <a:stretch/>
                  </pic:blipFill>
                  <pic:spPr bwMode="auto">
                    <a:xfrm>
                      <a:off x="0" y="0"/>
                      <a:ext cx="2590800" cy="1911985"/>
                    </a:xfrm>
                    <a:prstGeom prst="rect">
                      <a:avLst/>
                    </a:prstGeom>
                    <a:ln>
                      <a:noFill/>
                    </a:ln>
                    <a:extLst>
                      <a:ext uri="{53640926-AAD7-44D8-BBD7-CCE9431645EC}">
                        <a14:shadowObscured xmlns:a14="http://schemas.microsoft.com/office/drawing/2010/main"/>
                      </a:ext>
                    </a:extLst>
                  </pic:spPr>
                </pic:pic>
              </a:graphicData>
            </a:graphic>
          </wp:inline>
        </w:drawing>
      </w:r>
    </w:p>
    <w:p w14:paraId="63AB01D1" w14:textId="77777777" w:rsidR="00B45539" w:rsidRDefault="00B45539" w:rsidP="00B45539">
      <w:pPr>
        <w:textAlignment w:val="auto"/>
        <w:rPr>
          <w:lang w:eastAsia="en-US" w:bidi="ar-SA"/>
        </w:rPr>
      </w:pPr>
      <w:bookmarkStart w:id="40" w:name="_Hlk85008791"/>
      <w:bookmarkEnd w:id="36"/>
    </w:p>
    <w:p w14:paraId="40600BDA" w14:textId="6272A82F" w:rsidR="00B45539" w:rsidRPr="00B45539" w:rsidRDefault="00B45539" w:rsidP="00B45539">
      <w:pPr>
        <w:jc w:val="right"/>
        <w:textAlignment w:val="auto"/>
        <w:rPr>
          <w:lang w:eastAsia="en-US" w:bidi="ar-SA"/>
        </w:rPr>
      </w:pPr>
      <w:r w:rsidRPr="00091869">
        <w:rPr>
          <w:rFonts w:ascii="Arial" w:hAnsi="Arial" w:cs="Arial"/>
          <w:bCs/>
          <w:i/>
          <w:color w:val="000000"/>
        </w:rPr>
        <w:t>Document auteur</w:t>
      </w:r>
    </w:p>
    <w:p w14:paraId="79E5D622" w14:textId="77777777" w:rsidR="0098134A" w:rsidRDefault="0098134A" w:rsidP="002463AE">
      <w:pPr>
        <w:spacing w:line="259" w:lineRule="auto"/>
        <w:rPr>
          <w:rFonts w:ascii="Arial" w:hAnsi="Arial" w:cs="Arial"/>
          <w:b/>
          <w:bCs/>
          <w:u w:val="single"/>
        </w:rPr>
        <w:sectPr w:rsidR="0098134A" w:rsidSect="00E56892">
          <w:footnotePr>
            <w:numRestart w:val="eachPage"/>
          </w:footnotePr>
          <w:pgSz w:w="11906" w:h="16838"/>
          <w:pgMar w:top="1134" w:right="1134" w:bottom="1134" w:left="1134" w:header="720" w:footer="270" w:gutter="0"/>
          <w:cols w:space="720"/>
          <w:formProt w:val="0"/>
          <w:docGrid w:linePitch="100"/>
        </w:sectPr>
      </w:pPr>
    </w:p>
    <w:p w14:paraId="74021076" w14:textId="6DCA0319" w:rsidR="002463AE" w:rsidRDefault="002463AE" w:rsidP="002463AE">
      <w:pPr>
        <w:spacing w:line="259" w:lineRule="auto"/>
        <w:rPr>
          <w:rFonts w:ascii="Arial" w:hAnsi="Arial" w:cs="Arial"/>
          <w:b/>
          <w:bCs/>
          <w:u w:val="single"/>
        </w:rPr>
      </w:pPr>
      <w:r>
        <w:rPr>
          <w:rFonts w:ascii="Arial" w:hAnsi="Arial" w:cs="Arial"/>
          <w:b/>
          <w:bCs/>
          <w:u w:val="single"/>
        </w:rPr>
        <w:lastRenderedPageBreak/>
        <w:t>ANNEXE 30 : Calendrier de l’année 2022</w:t>
      </w:r>
    </w:p>
    <w:p w14:paraId="58CB7C91" w14:textId="5E36EF19" w:rsidR="002463AE" w:rsidRPr="002463AE" w:rsidRDefault="00102437" w:rsidP="002463AE">
      <w:pPr>
        <w:rPr>
          <w:lang w:eastAsia="en-US" w:bidi="ar-SA"/>
        </w:rPr>
      </w:pPr>
      <w:r>
        <w:rPr>
          <w:noProof/>
          <w:lang w:eastAsia="fr-FR" w:bidi="ar-SA"/>
        </w:rPr>
        <w:drawing>
          <wp:anchor distT="0" distB="0" distL="114300" distR="114300" simplePos="0" relativeHeight="251660288" behindDoc="0" locked="0" layoutInCell="1" allowOverlap="1" wp14:anchorId="052E6BF9" wp14:editId="25F53497">
            <wp:simplePos x="0" y="0"/>
            <wp:positionH relativeFrom="margin">
              <wp:posOffset>422910</wp:posOffset>
            </wp:positionH>
            <wp:positionV relativeFrom="margin">
              <wp:posOffset>422275</wp:posOffset>
            </wp:positionV>
            <wp:extent cx="8087995" cy="5412105"/>
            <wp:effectExtent l="0" t="0" r="0" b="0"/>
            <wp:wrapSquare wrapText="bothSides"/>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 37"/>
                    <pic:cNvPicPr>
                      <a:picLocks noChangeAspect="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8087995" cy="5412105"/>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37"/>
      <w:bookmarkEnd w:id="40"/>
    </w:p>
    <w:sectPr w:rsidR="002463AE" w:rsidRPr="002463AE" w:rsidSect="00E56892">
      <w:footnotePr>
        <w:numRestart w:val="eachPage"/>
      </w:footnotePr>
      <w:pgSz w:w="16838" w:h="11906" w:orient="landscape"/>
      <w:pgMar w:top="1134" w:right="1134" w:bottom="1134" w:left="1134" w:header="720" w:footer="453" w:gutter="0"/>
      <w:cols w:space="720"/>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0A44A1" w14:textId="77777777" w:rsidR="00A8116A" w:rsidRDefault="00A8116A">
      <w:r>
        <w:separator/>
      </w:r>
    </w:p>
  </w:endnote>
  <w:endnote w:type="continuationSeparator" w:id="0">
    <w:p w14:paraId="41C7D41A" w14:textId="77777777" w:rsidR="00A8116A" w:rsidRDefault="00A811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Times New Roman"/>
    <w:panose1 w:val="05010000000000000000"/>
    <w:charset w:val="00"/>
    <w:family w:val="auto"/>
    <w:pitch w:val="variable"/>
    <w:sig w:usb0="800000AF" w:usb1="1001ECEA" w:usb2="00000000" w:usb3="00000000" w:csb0="80000001" w:csb1="00000000"/>
  </w:font>
  <w:font w:name="Calibri">
    <w:panose1 w:val="020F0502020204030204"/>
    <w:charset w:val="00"/>
    <w:family w:val="swiss"/>
    <w:pitch w:val="variable"/>
    <w:sig w:usb0="E4002EFF" w:usb1="C000247B" w:usb2="00000009" w:usb3="00000000" w:csb0="000001FF" w:csb1="00000000"/>
  </w:font>
  <w:font w:name="Liberation Serif">
    <w:altName w:val="Times New Roman"/>
    <w:panose1 w:val="02020603050405020304"/>
    <w:charset w:val="00"/>
    <w:family w:val="roman"/>
    <w:pitch w:val="variable"/>
    <w:sig w:usb0="E0000AFF" w:usb1="500078FF" w:usb2="00000021" w:usb3="00000000" w:csb0="000001BF" w:csb1="00000000"/>
  </w:font>
  <w:font w:name="Noto Serif CJK SC">
    <w:altName w:val="Times New Roman"/>
    <w:charset w:val="00"/>
    <w:family w:val="auto"/>
    <w:pitch w:val="variable"/>
  </w:font>
  <w:font w:name="Noto Sans Devanagari">
    <w:altName w:val="Cambria"/>
    <w:charset w:val="00"/>
    <w:family w:val="auto"/>
    <w:pitch w:val="variable"/>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Carlito">
    <w:altName w:val="Calibri"/>
    <w:panose1 w:val="020F0502020204030204"/>
    <w:charset w:val="00"/>
    <w:family w:val="swiss"/>
    <w:pitch w:val="variable"/>
    <w:sig w:usb0="E10002FF" w:usb1="5000ECFF" w:usb2="00000009" w:usb3="00000000" w:csb0="0000019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Noto Sans CJK SC">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DejaVu Sans">
    <w:panose1 w:val="020B0603030804020204"/>
    <w:charset w:val="00"/>
    <w:family w:val="swiss"/>
    <w:pitch w:val="variable"/>
    <w:sig w:usb0="E7002EFF" w:usb1="D200FDFF" w:usb2="0A246029" w:usb3="00000000" w:csb0="000001FF" w:csb1="00000000"/>
  </w:font>
  <w:font w:name="Arial-BoldItalicMT">
    <w:altName w:val="Arial"/>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898293" w14:textId="73DFE2D5" w:rsidR="008E2A3D" w:rsidRDefault="00135D55" w:rsidP="00135D55">
    <w:pPr>
      <w:pStyle w:val="Pieddepage"/>
      <w:jc w:val="both"/>
      <w:rPr>
        <w:rFonts w:ascii="Arial" w:hAnsi="Arial"/>
        <w:b/>
        <w:bCs/>
        <w:szCs w:val="24"/>
      </w:rPr>
    </w:pPr>
    <w:r>
      <w:rPr>
        <w:rFonts w:ascii="Arial" w:hAnsi="Arial"/>
      </w:rPr>
      <w:t>BTS MCO</w:t>
    </w:r>
    <w:r>
      <w:rPr>
        <w:rFonts w:ascii="Arial" w:hAnsi="Arial"/>
      </w:rPr>
      <w:tab/>
      <w:t>E6 – Management de l’équipe commerciale</w:t>
    </w:r>
    <w:r>
      <w:rPr>
        <w:rFonts w:ascii="Arial" w:hAnsi="Arial"/>
      </w:rPr>
      <w:tab/>
    </w:r>
    <w:r w:rsidR="008E2A3D">
      <w:rPr>
        <w:rFonts w:ascii="Arial" w:hAnsi="Arial"/>
      </w:rPr>
      <w:t xml:space="preserve">Page </w:t>
    </w:r>
    <w:r w:rsidR="008E2A3D">
      <w:rPr>
        <w:rFonts w:ascii="Arial" w:hAnsi="Arial"/>
        <w:b/>
        <w:bCs/>
        <w:szCs w:val="24"/>
      </w:rPr>
      <w:fldChar w:fldCharType="begin"/>
    </w:r>
    <w:r w:rsidR="008E2A3D">
      <w:rPr>
        <w:rFonts w:ascii="Arial" w:hAnsi="Arial"/>
        <w:b/>
        <w:bCs/>
        <w:szCs w:val="24"/>
      </w:rPr>
      <w:instrText>PAGE</w:instrText>
    </w:r>
    <w:r w:rsidR="008E2A3D">
      <w:rPr>
        <w:rFonts w:ascii="Arial" w:hAnsi="Arial"/>
        <w:b/>
        <w:bCs/>
        <w:szCs w:val="24"/>
      </w:rPr>
      <w:fldChar w:fldCharType="separate"/>
    </w:r>
    <w:r w:rsidR="008E2A3D">
      <w:rPr>
        <w:rFonts w:ascii="Arial" w:hAnsi="Arial"/>
        <w:b/>
        <w:bCs/>
        <w:noProof/>
        <w:szCs w:val="24"/>
      </w:rPr>
      <w:t>1</w:t>
    </w:r>
    <w:r w:rsidR="008E2A3D">
      <w:rPr>
        <w:rFonts w:ascii="Arial" w:hAnsi="Arial"/>
        <w:b/>
        <w:bCs/>
        <w:szCs w:val="24"/>
      </w:rPr>
      <w:fldChar w:fldCharType="end"/>
    </w:r>
    <w:r w:rsidR="008E2A3D">
      <w:rPr>
        <w:rFonts w:ascii="Arial" w:hAnsi="Arial"/>
      </w:rPr>
      <w:t xml:space="preserve"> sur </w:t>
    </w:r>
    <w:r w:rsidR="008E2A3D">
      <w:rPr>
        <w:rFonts w:ascii="Arial" w:hAnsi="Arial"/>
        <w:b/>
        <w:bCs/>
        <w:szCs w:val="24"/>
      </w:rPr>
      <w:fldChar w:fldCharType="begin"/>
    </w:r>
    <w:r w:rsidR="008E2A3D">
      <w:rPr>
        <w:rFonts w:ascii="Arial" w:hAnsi="Arial"/>
        <w:b/>
        <w:bCs/>
        <w:szCs w:val="24"/>
      </w:rPr>
      <w:instrText>NUMPAGES</w:instrText>
    </w:r>
    <w:r w:rsidR="008E2A3D">
      <w:rPr>
        <w:rFonts w:ascii="Arial" w:hAnsi="Arial"/>
        <w:b/>
        <w:bCs/>
        <w:szCs w:val="24"/>
      </w:rPr>
      <w:fldChar w:fldCharType="separate"/>
    </w:r>
    <w:r w:rsidR="008E2A3D">
      <w:rPr>
        <w:rFonts w:ascii="Arial" w:hAnsi="Arial"/>
        <w:b/>
        <w:bCs/>
        <w:noProof/>
        <w:szCs w:val="24"/>
      </w:rPr>
      <w:t>37</w:t>
    </w:r>
    <w:r w:rsidR="008E2A3D">
      <w:rPr>
        <w:rFonts w:ascii="Arial" w:hAnsi="Arial"/>
        <w:b/>
        <w:bCs/>
        <w:szCs w:val="24"/>
      </w:rPr>
      <w:fldChar w:fldCharType="end"/>
    </w:r>
  </w:p>
  <w:p w14:paraId="6F0E0BCC" w14:textId="510225A8" w:rsidR="00135D55" w:rsidRPr="00135D55" w:rsidRDefault="00135D55" w:rsidP="00135D55">
    <w:pPr>
      <w:pStyle w:val="Pieddepage"/>
      <w:jc w:val="center"/>
      <w:rPr>
        <w:rFonts w:ascii="Arial" w:hAnsi="Arial" w:cs="Arial"/>
      </w:rPr>
    </w:pPr>
    <w:r w:rsidRPr="00135D55">
      <w:rPr>
        <w:rFonts w:ascii="Arial" w:hAnsi="Arial" w:cs="Arial"/>
      </w:rPr>
      <w:t>CONTEXTE D’ENTREPRISE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F0A26F" w14:textId="45246151" w:rsidR="00135D55" w:rsidRDefault="00135D55" w:rsidP="00135D55">
    <w:pPr>
      <w:pStyle w:val="Pieddepage"/>
      <w:jc w:val="center"/>
      <w:rPr>
        <w:rFonts w:ascii="Arial" w:hAnsi="Arial"/>
        <w:b/>
        <w:bCs/>
        <w:szCs w:val="24"/>
      </w:rPr>
    </w:pPr>
    <w:r>
      <w:rPr>
        <w:rFonts w:ascii="Arial" w:hAnsi="Arial"/>
      </w:rPr>
      <w:t>BTS MCO</w:t>
    </w:r>
    <w:r>
      <w:rPr>
        <w:rFonts w:ascii="Arial" w:hAnsi="Arial"/>
      </w:rPr>
      <w:tab/>
    </w:r>
    <w:r>
      <w:rPr>
        <w:rFonts w:ascii="Arial" w:hAnsi="Arial"/>
      </w:rPr>
      <w:tab/>
      <w:t>E6 – Management de l’équipe commerciale</w:t>
    </w:r>
    <w:r>
      <w:rPr>
        <w:rFonts w:ascii="Arial" w:hAnsi="Arial"/>
      </w:rPr>
      <w:tab/>
    </w:r>
    <w:r>
      <w:rPr>
        <w:rFonts w:ascii="Arial" w:hAnsi="Arial"/>
      </w:rPr>
      <w:tab/>
    </w:r>
    <w:r>
      <w:rPr>
        <w:rFonts w:ascii="Arial" w:hAnsi="Arial"/>
      </w:rPr>
      <w:tab/>
      <w:t xml:space="preserve">Page </w:t>
    </w:r>
    <w:r>
      <w:rPr>
        <w:rFonts w:ascii="Arial" w:hAnsi="Arial"/>
        <w:b/>
        <w:bCs/>
        <w:szCs w:val="24"/>
      </w:rPr>
      <w:fldChar w:fldCharType="begin"/>
    </w:r>
    <w:r>
      <w:rPr>
        <w:rFonts w:ascii="Arial" w:hAnsi="Arial"/>
        <w:b/>
        <w:bCs/>
        <w:szCs w:val="24"/>
      </w:rPr>
      <w:instrText>PAGE</w:instrText>
    </w:r>
    <w:r>
      <w:rPr>
        <w:rFonts w:ascii="Arial" w:hAnsi="Arial"/>
        <w:b/>
        <w:bCs/>
        <w:szCs w:val="24"/>
      </w:rPr>
      <w:fldChar w:fldCharType="separate"/>
    </w:r>
    <w:r>
      <w:rPr>
        <w:rFonts w:ascii="Arial" w:hAnsi="Arial"/>
        <w:b/>
        <w:bCs/>
        <w:szCs w:val="24"/>
      </w:rPr>
      <w:t>6</w:t>
    </w:r>
    <w:r>
      <w:rPr>
        <w:rFonts w:ascii="Arial" w:hAnsi="Arial"/>
        <w:b/>
        <w:bCs/>
        <w:szCs w:val="24"/>
      </w:rPr>
      <w:fldChar w:fldCharType="end"/>
    </w:r>
    <w:r>
      <w:rPr>
        <w:rFonts w:ascii="Arial" w:hAnsi="Arial"/>
      </w:rPr>
      <w:t xml:space="preserve"> sur </w:t>
    </w:r>
    <w:r>
      <w:rPr>
        <w:rFonts w:ascii="Arial" w:hAnsi="Arial"/>
        <w:b/>
        <w:bCs/>
        <w:szCs w:val="24"/>
      </w:rPr>
      <w:fldChar w:fldCharType="begin"/>
    </w:r>
    <w:r>
      <w:rPr>
        <w:rFonts w:ascii="Arial" w:hAnsi="Arial"/>
        <w:b/>
        <w:bCs/>
        <w:szCs w:val="24"/>
      </w:rPr>
      <w:instrText>NUMPAGES</w:instrText>
    </w:r>
    <w:r>
      <w:rPr>
        <w:rFonts w:ascii="Arial" w:hAnsi="Arial"/>
        <w:b/>
        <w:bCs/>
        <w:szCs w:val="24"/>
      </w:rPr>
      <w:fldChar w:fldCharType="separate"/>
    </w:r>
    <w:r>
      <w:rPr>
        <w:rFonts w:ascii="Arial" w:hAnsi="Arial"/>
        <w:b/>
        <w:bCs/>
        <w:szCs w:val="24"/>
      </w:rPr>
      <w:t>37</w:t>
    </w:r>
    <w:r>
      <w:rPr>
        <w:rFonts w:ascii="Arial" w:hAnsi="Arial"/>
        <w:b/>
        <w:bCs/>
        <w:szCs w:val="24"/>
      </w:rPr>
      <w:fldChar w:fldCharType="end"/>
    </w:r>
  </w:p>
  <w:p w14:paraId="6C9458B5" w14:textId="77777777" w:rsidR="00135D55" w:rsidRPr="00135D55" w:rsidRDefault="00135D55" w:rsidP="00135D55">
    <w:pPr>
      <w:pStyle w:val="Pieddepage"/>
      <w:jc w:val="center"/>
      <w:rPr>
        <w:rFonts w:ascii="Arial" w:hAnsi="Arial" w:cs="Arial"/>
      </w:rPr>
    </w:pPr>
    <w:r w:rsidRPr="00135D55">
      <w:rPr>
        <w:rFonts w:ascii="Arial" w:hAnsi="Arial" w:cs="Arial"/>
      </w:rPr>
      <w:t>CONTEXTE D’ENTREPRISE</w:t>
    </w:r>
  </w:p>
  <w:p w14:paraId="2D82C3E2" w14:textId="7005D606" w:rsidR="008E2A3D" w:rsidRPr="00135D55" w:rsidRDefault="008E2A3D" w:rsidP="00135D55">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1B01A6" w14:textId="77777777" w:rsidR="00E56892" w:rsidRDefault="00E56892" w:rsidP="00E56892">
    <w:pPr>
      <w:pStyle w:val="Pieddepage"/>
      <w:jc w:val="both"/>
      <w:rPr>
        <w:rFonts w:ascii="Arial" w:hAnsi="Arial"/>
        <w:b/>
        <w:bCs/>
        <w:szCs w:val="24"/>
      </w:rPr>
    </w:pPr>
    <w:r>
      <w:rPr>
        <w:rFonts w:ascii="Arial" w:hAnsi="Arial"/>
      </w:rPr>
      <w:t>BTS MCO</w:t>
    </w:r>
    <w:r>
      <w:rPr>
        <w:rFonts w:ascii="Arial" w:hAnsi="Arial"/>
      </w:rPr>
      <w:tab/>
      <w:t>E6 – Management de l’équipe commerciale</w:t>
    </w:r>
    <w:r>
      <w:rPr>
        <w:rFonts w:ascii="Arial" w:hAnsi="Arial"/>
      </w:rPr>
      <w:tab/>
      <w:t xml:space="preserve">Page </w:t>
    </w:r>
    <w:r>
      <w:rPr>
        <w:rFonts w:ascii="Arial" w:hAnsi="Arial"/>
        <w:b/>
        <w:bCs/>
        <w:szCs w:val="24"/>
      </w:rPr>
      <w:fldChar w:fldCharType="begin"/>
    </w:r>
    <w:r>
      <w:rPr>
        <w:rFonts w:ascii="Arial" w:hAnsi="Arial"/>
        <w:b/>
        <w:bCs/>
        <w:szCs w:val="24"/>
      </w:rPr>
      <w:instrText>PAGE</w:instrText>
    </w:r>
    <w:r>
      <w:rPr>
        <w:rFonts w:ascii="Arial" w:hAnsi="Arial"/>
        <w:b/>
        <w:bCs/>
        <w:szCs w:val="24"/>
      </w:rPr>
      <w:fldChar w:fldCharType="separate"/>
    </w:r>
    <w:r>
      <w:rPr>
        <w:rFonts w:ascii="Arial" w:hAnsi="Arial"/>
        <w:b/>
        <w:bCs/>
        <w:szCs w:val="24"/>
      </w:rPr>
      <w:t>4</w:t>
    </w:r>
    <w:r>
      <w:rPr>
        <w:rFonts w:ascii="Arial" w:hAnsi="Arial"/>
        <w:b/>
        <w:bCs/>
        <w:szCs w:val="24"/>
      </w:rPr>
      <w:fldChar w:fldCharType="end"/>
    </w:r>
    <w:r>
      <w:rPr>
        <w:rFonts w:ascii="Arial" w:hAnsi="Arial"/>
      </w:rPr>
      <w:t xml:space="preserve"> sur </w:t>
    </w:r>
    <w:r>
      <w:rPr>
        <w:rFonts w:ascii="Arial" w:hAnsi="Arial"/>
        <w:b/>
        <w:bCs/>
        <w:szCs w:val="24"/>
      </w:rPr>
      <w:fldChar w:fldCharType="begin"/>
    </w:r>
    <w:r>
      <w:rPr>
        <w:rFonts w:ascii="Arial" w:hAnsi="Arial"/>
        <w:b/>
        <w:bCs/>
        <w:szCs w:val="24"/>
      </w:rPr>
      <w:instrText>NUMPAGES</w:instrText>
    </w:r>
    <w:r>
      <w:rPr>
        <w:rFonts w:ascii="Arial" w:hAnsi="Arial"/>
        <w:b/>
        <w:bCs/>
        <w:szCs w:val="24"/>
      </w:rPr>
      <w:fldChar w:fldCharType="separate"/>
    </w:r>
    <w:r>
      <w:rPr>
        <w:rFonts w:ascii="Arial" w:hAnsi="Arial"/>
        <w:b/>
        <w:bCs/>
        <w:szCs w:val="24"/>
      </w:rPr>
      <w:t>37</w:t>
    </w:r>
    <w:r>
      <w:rPr>
        <w:rFonts w:ascii="Arial" w:hAnsi="Arial"/>
        <w:b/>
        <w:bCs/>
        <w:szCs w:val="24"/>
      </w:rPr>
      <w:fldChar w:fldCharType="end"/>
    </w:r>
  </w:p>
  <w:p w14:paraId="4C1B31E5" w14:textId="77777777" w:rsidR="00E56892" w:rsidRPr="00135D55" w:rsidRDefault="00E56892" w:rsidP="00E56892">
    <w:pPr>
      <w:pStyle w:val="Pieddepage"/>
      <w:jc w:val="center"/>
      <w:rPr>
        <w:rFonts w:ascii="Arial" w:hAnsi="Arial" w:cs="Arial"/>
      </w:rPr>
    </w:pPr>
    <w:r w:rsidRPr="00135D55">
      <w:rPr>
        <w:rFonts w:ascii="Arial" w:hAnsi="Arial" w:cs="Arial"/>
      </w:rPr>
      <w:t>CONTEXTE D’ENTREPRISE</w:t>
    </w:r>
  </w:p>
  <w:p w14:paraId="01B128F7" w14:textId="08315F20" w:rsidR="008E2A3D" w:rsidRPr="00E56892" w:rsidRDefault="008E2A3D" w:rsidP="00E56892">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864877" w14:textId="77777777" w:rsidR="00E56892" w:rsidRDefault="00E56892" w:rsidP="00E56892">
    <w:pPr>
      <w:pStyle w:val="Pieddepage"/>
      <w:jc w:val="center"/>
      <w:rPr>
        <w:rFonts w:ascii="Arial" w:hAnsi="Arial"/>
        <w:b/>
        <w:bCs/>
        <w:szCs w:val="24"/>
      </w:rPr>
    </w:pPr>
    <w:r>
      <w:rPr>
        <w:rFonts w:ascii="Arial" w:hAnsi="Arial"/>
      </w:rPr>
      <w:t>BTS MCO</w:t>
    </w:r>
    <w:r>
      <w:rPr>
        <w:rFonts w:ascii="Arial" w:hAnsi="Arial"/>
      </w:rPr>
      <w:tab/>
    </w:r>
    <w:r>
      <w:rPr>
        <w:rFonts w:ascii="Arial" w:hAnsi="Arial"/>
      </w:rPr>
      <w:tab/>
      <w:t>E6 – Management de l’équipe commerciale</w:t>
    </w:r>
    <w:r>
      <w:rPr>
        <w:rFonts w:ascii="Arial" w:hAnsi="Arial"/>
      </w:rPr>
      <w:tab/>
    </w:r>
    <w:r>
      <w:rPr>
        <w:rFonts w:ascii="Arial" w:hAnsi="Arial"/>
      </w:rPr>
      <w:tab/>
    </w:r>
    <w:r>
      <w:rPr>
        <w:rFonts w:ascii="Arial" w:hAnsi="Arial"/>
      </w:rPr>
      <w:tab/>
      <w:t xml:space="preserve">Page </w:t>
    </w:r>
    <w:r>
      <w:rPr>
        <w:rFonts w:ascii="Arial" w:hAnsi="Arial"/>
        <w:b/>
        <w:bCs/>
        <w:szCs w:val="24"/>
      </w:rPr>
      <w:fldChar w:fldCharType="begin"/>
    </w:r>
    <w:r>
      <w:rPr>
        <w:rFonts w:ascii="Arial" w:hAnsi="Arial"/>
        <w:b/>
        <w:bCs/>
        <w:szCs w:val="24"/>
      </w:rPr>
      <w:instrText>PAGE</w:instrText>
    </w:r>
    <w:r>
      <w:rPr>
        <w:rFonts w:ascii="Arial" w:hAnsi="Arial"/>
        <w:b/>
        <w:bCs/>
        <w:szCs w:val="24"/>
      </w:rPr>
      <w:fldChar w:fldCharType="separate"/>
    </w:r>
    <w:r>
      <w:rPr>
        <w:rFonts w:ascii="Arial" w:hAnsi="Arial"/>
        <w:b/>
        <w:bCs/>
        <w:szCs w:val="24"/>
      </w:rPr>
      <w:t>8</w:t>
    </w:r>
    <w:r>
      <w:rPr>
        <w:rFonts w:ascii="Arial" w:hAnsi="Arial"/>
        <w:b/>
        <w:bCs/>
        <w:szCs w:val="24"/>
      </w:rPr>
      <w:fldChar w:fldCharType="end"/>
    </w:r>
    <w:r>
      <w:rPr>
        <w:rFonts w:ascii="Arial" w:hAnsi="Arial"/>
      </w:rPr>
      <w:t xml:space="preserve"> sur </w:t>
    </w:r>
    <w:r>
      <w:rPr>
        <w:rFonts w:ascii="Arial" w:hAnsi="Arial"/>
        <w:b/>
        <w:bCs/>
        <w:szCs w:val="24"/>
      </w:rPr>
      <w:fldChar w:fldCharType="begin"/>
    </w:r>
    <w:r>
      <w:rPr>
        <w:rFonts w:ascii="Arial" w:hAnsi="Arial"/>
        <w:b/>
        <w:bCs/>
        <w:szCs w:val="24"/>
      </w:rPr>
      <w:instrText>NUMPAGES</w:instrText>
    </w:r>
    <w:r>
      <w:rPr>
        <w:rFonts w:ascii="Arial" w:hAnsi="Arial"/>
        <w:b/>
        <w:bCs/>
        <w:szCs w:val="24"/>
      </w:rPr>
      <w:fldChar w:fldCharType="separate"/>
    </w:r>
    <w:r>
      <w:rPr>
        <w:rFonts w:ascii="Arial" w:hAnsi="Arial"/>
        <w:b/>
        <w:bCs/>
        <w:szCs w:val="24"/>
      </w:rPr>
      <w:t>37</w:t>
    </w:r>
    <w:r>
      <w:rPr>
        <w:rFonts w:ascii="Arial" w:hAnsi="Arial"/>
        <w:b/>
        <w:bCs/>
        <w:szCs w:val="24"/>
      </w:rPr>
      <w:fldChar w:fldCharType="end"/>
    </w:r>
  </w:p>
  <w:p w14:paraId="3B96F69D" w14:textId="77777777" w:rsidR="00E56892" w:rsidRPr="00135D55" w:rsidRDefault="00E56892" w:rsidP="00E56892">
    <w:pPr>
      <w:pStyle w:val="Pieddepage"/>
      <w:jc w:val="center"/>
      <w:rPr>
        <w:rFonts w:ascii="Arial" w:hAnsi="Arial" w:cs="Arial"/>
      </w:rPr>
    </w:pPr>
    <w:r w:rsidRPr="00135D55">
      <w:rPr>
        <w:rFonts w:ascii="Arial" w:hAnsi="Arial" w:cs="Arial"/>
      </w:rPr>
      <w:t>CONTEXTE D’ENTREPRISE</w:t>
    </w:r>
  </w:p>
  <w:p w14:paraId="0C4E5EC3" w14:textId="522BCDE2" w:rsidR="008E2A3D" w:rsidRPr="00E56892" w:rsidRDefault="008E2A3D" w:rsidP="00E56892">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9F3920" w14:textId="77777777" w:rsidR="00E56892" w:rsidRDefault="00E56892" w:rsidP="00E56892">
    <w:pPr>
      <w:pStyle w:val="Pieddepage"/>
      <w:jc w:val="center"/>
      <w:rPr>
        <w:rFonts w:ascii="Arial" w:hAnsi="Arial"/>
        <w:b/>
        <w:bCs/>
        <w:szCs w:val="24"/>
      </w:rPr>
    </w:pPr>
    <w:r>
      <w:rPr>
        <w:rFonts w:ascii="Arial" w:hAnsi="Arial"/>
      </w:rPr>
      <w:t>BTS MCO</w:t>
    </w:r>
    <w:r>
      <w:rPr>
        <w:rFonts w:ascii="Arial" w:hAnsi="Arial"/>
      </w:rPr>
      <w:tab/>
      <w:t>E6 – Management de l’équipe commerciale</w:t>
    </w:r>
    <w:r>
      <w:rPr>
        <w:rFonts w:ascii="Arial" w:hAnsi="Arial"/>
      </w:rPr>
      <w:tab/>
      <w:t xml:space="preserve">Page </w:t>
    </w:r>
    <w:r>
      <w:rPr>
        <w:rFonts w:ascii="Arial" w:hAnsi="Arial"/>
        <w:b/>
        <w:bCs/>
        <w:szCs w:val="24"/>
      </w:rPr>
      <w:fldChar w:fldCharType="begin"/>
    </w:r>
    <w:r>
      <w:rPr>
        <w:rFonts w:ascii="Arial" w:hAnsi="Arial"/>
        <w:b/>
        <w:bCs/>
        <w:szCs w:val="24"/>
      </w:rPr>
      <w:instrText>PAGE</w:instrText>
    </w:r>
    <w:r>
      <w:rPr>
        <w:rFonts w:ascii="Arial" w:hAnsi="Arial"/>
        <w:b/>
        <w:bCs/>
        <w:szCs w:val="24"/>
      </w:rPr>
      <w:fldChar w:fldCharType="separate"/>
    </w:r>
    <w:r>
      <w:rPr>
        <w:rFonts w:ascii="Arial" w:hAnsi="Arial"/>
        <w:b/>
        <w:bCs/>
        <w:szCs w:val="24"/>
      </w:rPr>
      <w:t>9</w:t>
    </w:r>
    <w:r>
      <w:rPr>
        <w:rFonts w:ascii="Arial" w:hAnsi="Arial"/>
        <w:b/>
        <w:bCs/>
        <w:szCs w:val="24"/>
      </w:rPr>
      <w:fldChar w:fldCharType="end"/>
    </w:r>
    <w:r>
      <w:rPr>
        <w:rFonts w:ascii="Arial" w:hAnsi="Arial"/>
      </w:rPr>
      <w:t xml:space="preserve"> sur </w:t>
    </w:r>
    <w:r>
      <w:rPr>
        <w:rFonts w:ascii="Arial" w:hAnsi="Arial"/>
        <w:b/>
        <w:bCs/>
        <w:szCs w:val="24"/>
      </w:rPr>
      <w:fldChar w:fldCharType="begin"/>
    </w:r>
    <w:r>
      <w:rPr>
        <w:rFonts w:ascii="Arial" w:hAnsi="Arial"/>
        <w:b/>
        <w:bCs/>
        <w:szCs w:val="24"/>
      </w:rPr>
      <w:instrText>NUMPAGES</w:instrText>
    </w:r>
    <w:r>
      <w:rPr>
        <w:rFonts w:ascii="Arial" w:hAnsi="Arial"/>
        <w:b/>
        <w:bCs/>
        <w:szCs w:val="24"/>
      </w:rPr>
      <w:fldChar w:fldCharType="separate"/>
    </w:r>
    <w:r>
      <w:rPr>
        <w:rFonts w:ascii="Arial" w:hAnsi="Arial"/>
        <w:b/>
        <w:bCs/>
        <w:szCs w:val="24"/>
      </w:rPr>
      <w:t>37</w:t>
    </w:r>
    <w:r>
      <w:rPr>
        <w:rFonts w:ascii="Arial" w:hAnsi="Arial"/>
        <w:b/>
        <w:bCs/>
        <w:szCs w:val="24"/>
      </w:rPr>
      <w:fldChar w:fldCharType="end"/>
    </w:r>
  </w:p>
  <w:p w14:paraId="4F5F5AD7" w14:textId="77777777" w:rsidR="00E56892" w:rsidRPr="00135D55" w:rsidRDefault="00E56892" w:rsidP="00E56892">
    <w:pPr>
      <w:pStyle w:val="Pieddepage"/>
      <w:jc w:val="center"/>
      <w:rPr>
        <w:rFonts w:ascii="Arial" w:hAnsi="Arial" w:cs="Arial"/>
      </w:rPr>
    </w:pPr>
    <w:r w:rsidRPr="00135D55">
      <w:rPr>
        <w:rFonts w:ascii="Arial" w:hAnsi="Arial" w:cs="Arial"/>
      </w:rPr>
      <w:t>CONTEXTE D’ENTREPRISE</w:t>
    </w:r>
  </w:p>
  <w:p w14:paraId="182C4FD5" w14:textId="3C2D8049" w:rsidR="008E2A3D" w:rsidRPr="00E56892" w:rsidRDefault="008E2A3D" w:rsidP="00E56892">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07394C3" w14:textId="77777777" w:rsidR="00A8116A" w:rsidRDefault="00A8116A">
      <w:pPr>
        <w:rPr>
          <w:sz w:val="12"/>
        </w:rPr>
      </w:pPr>
      <w:r>
        <w:separator/>
      </w:r>
    </w:p>
  </w:footnote>
  <w:footnote w:type="continuationSeparator" w:id="0">
    <w:p w14:paraId="0FFF86D7" w14:textId="77777777" w:rsidR="00A8116A" w:rsidRDefault="00A8116A">
      <w:pPr>
        <w:rPr>
          <w:sz w:val="12"/>
        </w:rPr>
      </w:pPr>
      <w:r>
        <w:continuationSeparator/>
      </w:r>
    </w:p>
  </w:footnote>
  <w:footnote w:id="1">
    <w:p w14:paraId="4E7E7B19" w14:textId="5BB54F37" w:rsidR="008E2A3D" w:rsidRPr="000B1A5E" w:rsidRDefault="008E2A3D" w:rsidP="00E14B72">
      <w:pPr>
        <w:pStyle w:val="Notedebasdepage"/>
        <w:rPr>
          <w:rFonts w:ascii="Arial" w:hAnsi="Arial" w:cs="Arial"/>
        </w:rPr>
      </w:pPr>
      <w:r w:rsidRPr="000B1A5E">
        <w:rPr>
          <w:rStyle w:val="Caractresdenotedebasdepage"/>
          <w:rFonts w:ascii="Arial" w:hAnsi="Arial" w:cs="Arial"/>
        </w:rPr>
        <w:footnoteRef/>
      </w:r>
      <w:r w:rsidR="000B1A5E">
        <w:rPr>
          <w:rFonts w:ascii="Arial" w:hAnsi="Arial" w:cs="Arial"/>
        </w:rPr>
        <w:t xml:space="preserve"> </w:t>
      </w:r>
      <w:r w:rsidRPr="000B1A5E">
        <w:rPr>
          <w:rFonts w:ascii="Arial" w:hAnsi="Arial" w:cs="Arial"/>
        </w:rPr>
        <w:t>Indice des ventes = Nombre d'articles vendus / nombre de tickets de caisse</w:t>
      </w:r>
    </w:p>
  </w:footnote>
  <w:footnote w:id="2">
    <w:p w14:paraId="65454D8A" w14:textId="77777777" w:rsidR="008E2A3D" w:rsidRPr="005F6692" w:rsidRDefault="008E2A3D" w:rsidP="00BC6B96">
      <w:pPr>
        <w:pStyle w:val="Notedebasdepage"/>
        <w:rPr>
          <w:rFonts w:ascii="Arial" w:hAnsi="Arial" w:cs="Arial"/>
        </w:rPr>
      </w:pPr>
      <w:r w:rsidRPr="005F6692">
        <w:rPr>
          <w:rStyle w:val="Caractresdenotedebasdepage"/>
          <w:rFonts w:ascii="Arial" w:hAnsi="Arial" w:cs="Arial"/>
        </w:rPr>
        <w:footnoteRef/>
      </w:r>
      <w:r w:rsidRPr="005F6692">
        <w:rPr>
          <w:rFonts w:ascii="Arial" w:hAnsi="Arial" w:cs="Arial"/>
        </w:rPr>
        <w:t xml:space="preserve"> BTS Management des Unités Commerciales équivaut au BTS MCO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1E7174" w14:textId="77777777" w:rsidR="008E2A3D" w:rsidRDefault="008E2A3D">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16E41E" w14:textId="77777777" w:rsidR="008E2A3D" w:rsidRDefault="008E2A3D">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184A46" w14:textId="77777777" w:rsidR="008E2A3D" w:rsidRDefault="008E2A3D">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9601D2"/>
    <w:multiLevelType w:val="multilevel"/>
    <w:tmpl w:val="F0AA6FEC"/>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 w15:restartNumberingAfterBreak="0">
    <w:nsid w:val="078C2C17"/>
    <w:multiLevelType w:val="multilevel"/>
    <w:tmpl w:val="448ABA6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09831D89"/>
    <w:multiLevelType w:val="hybridMultilevel"/>
    <w:tmpl w:val="AAA0384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EA57EF5"/>
    <w:multiLevelType w:val="multilevel"/>
    <w:tmpl w:val="92A67392"/>
    <w:lvl w:ilvl="0">
      <w:numFmt w:val="bullet"/>
      <w:lvlText w:val=""/>
      <w:lvlJc w:val="left"/>
      <w:pPr>
        <w:tabs>
          <w:tab w:val="num" w:pos="0"/>
        </w:tabs>
        <w:ind w:left="720" w:hanging="360"/>
      </w:pPr>
      <w:rPr>
        <w:rFonts w:ascii="Symbol" w:hAnsi="Symbol" w:cs="Symbol" w:hint="default"/>
      </w:rPr>
    </w:lvl>
    <w:lvl w:ilvl="1">
      <w:numFmt w:val="bullet"/>
      <w:lvlText w:val="◦"/>
      <w:lvlJc w:val="left"/>
      <w:pPr>
        <w:tabs>
          <w:tab w:val="num" w:pos="0"/>
        </w:tabs>
        <w:ind w:left="1080" w:hanging="360"/>
      </w:pPr>
      <w:rPr>
        <w:rFonts w:ascii="OpenSymbol" w:hAnsi="OpenSymbol" w:cs="OpenSymbol" w:hint="default"/>
      </w:rPr>
    </w:lvl>
    <w:lvl w:ilvl="2">
      <w:numFmt w:val="bullet"/>
      <w:lvlText w:val="▪"/>
      <w:lvlJc w:val="left"/>
      <w:pPr>
        <w:tabs>
          <w:tab w:val="num" w:pos="0"/>
        </w:tabs>
        <w:ind w:left="1440" w:hanging="360"/>
      </w:pPr>
      <w:rPr>
        <w:rFonts w:ascii="OpenSymbol" w:hAnsi="OpenSymbol" w:cs="OpenSymbol" w:hint="default"/>
      </w:rPr>
    </w:lvl>
    <w:lvl w:ilvl="3">
      <w:numFmt w:val="bullet"/>
      <w:lvlText w:val=""/>
      <w:lvlJc w:val="left"/>
      <w:pPr>
        <w:tabs>
          <w:tab w:val="num" w:pos="0"/>
        </w:tabs>
        <w:ind w:left="1800" w:hanging="360"/>
      </w:pPr>
      <w:rPr>
        <w:rFonts w:ascii="Symbol" w:hAnsi="Symbol" w:cs="Symbol" w:hint="default"/>
      </w:rPr>
    </w:lvl>
    <w:lvl w:ilvl="4">
      <w:numFmt w:val="bullet"/>
      <w:lvlText w:val="◦"/>
      <w:lvlJc w:val="left"/>
      <w:pPr>
        <w:tabs>
          <w:tab w:val="num" w:pos="0"/>
        </w:tabs>
        <w:ind w:left="2160" w:hanging="360"/>
      </w:pPr>
      <w:rPr>
        <w:rFonts w:ascii="OpenSymbol" w:hAnsi="OpenSymbol" w:cs="OpenSymbol" w:hint="default"/>
      </w:rPr>
    </w:lvl>
    <w:lvl w:ilvl="5">
      <w:numFmt w:val="bullet"/>
      <w:lvlText w:val="▪"/>
      <w:lvlJc w:val="left"/>
      <w:pPr>
        <w:tabs>
          <w:tab w:val="num" w:pos="0"/>
        </w:tabs>
        <w:ind w:left="2520" w:hanging="360"/>
      </w:pPr>
      <w:rPr>
        <w:rFonts w:ascii="OpenSymbol" w:hAnsi="OpenSymbol" w:cs="OpenSymbol" w:hint="default"/>
      </w:rPr>
    </w:lvl>
    <w:lvl w:ilvl="6">
      <w:numFmt w:val="bullet"/>
      <w:lvlText w:val=""/>
      <w:lvlJc w:val="left"/>
      <w:pPr>
        <w:tabs>
          <w:tab w:val="num" w:pos="0"/>
        </w:tabs>
        <w:ind w:left="2880" w:hanging="360"/>
      </w:pPr>
      <w:rPr>
        <w:rFonts w:ascii="Symbol" w:hAnsi="Symbol" w:cs="Symbol" w:hint="default"/>
      </w:rPr>
    </w:lvl>
    <w:lvl w:ilvl="7">
      <w:numFmt w:val="bullet"/>
      <w:lvlText w:val="◦"/>
      <w:lvlJc w:val="left"/>
      <w:pPr>
        <w:tabs>
          <w:tab w:val="num" w:pos="0"/>
        </w:tabs>
        <w:ind w:left="3240" w:hanging="360"/>
      </w:pPr>
      <w:rPr>
        <w:rFonts w:ascii="OpenSymbol" w:hAnsi="OpenSymbol" w:cs="OpenSymbol" w:hint="default"/>
      </w:rPr>
    </w:lvl>
    <w:lvl w:ilvl="8">
      <w:numFmt w:val="bullet"/>
      <w:lvlText w:val="▪"/>
      <w:lvlJc w:val="left"/>
      <w:pPr>
        <w:tabs>
          <w:tab w:val="num" w:pos="0"/>
        </w:tabs>
        <w:ind w:left="3600" w:hanging="360"/>
      </w:pPr>
      <w:rPr>
        <w:rFonts w:ascii="OpenSymbol" w:hAnsi="OpenSymbol" w:cs="OpenSymbol" w:hint="default"/>
      </w:rPr>
    </w:lvl>
  </w:abstractNum>
  <w:abstractNum w:abstractNumId="4" w15:restartNumberingAfterBreak="0">
    <w:nsid w:val="0EDD69AF"/>
    <w:multiLevelType w:val="multilevel"/>
    <w:tmpl w:val="3CFABB58"/>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5" w15:restartNumberingAfterBreak="0">
    <w:nsid w:val="108A2DAC"/>
    <w:multiLevelType w:val="hybridMultilevel"/>
    <w:tmpl w:val="9936524A"/>
    <w:lvl w:ilvl="0" w:tplc="040C0001">
      <w:start w:val="1"/>
      <w:numFmt w:val="bullet"/>
      <w:lvlText w:val=""/>
      <w:lvlJc w:val="left"/>
      <w:pPr>
        <w:ind w:left="720" w:hanging="360"/>
      </w:pPr>
      <w:rPr>
        <w:rFonts w:ascii="Symbol" w:hAnsi="Symbol" w:hint="default"/>
      </w:rPr>
    </w:lvl>
    <w:lvl w:ilvl="1" w:tplc="040C0001">
      <w:start w:val="1"/>
      <w:numFmt w:val="bullet"/>
      <w:lvlText w:val=""/>
      <w:lvlJc w:val="left"/>
      <w:pPr>
        <w:ind w:left="1440" w:hanging="360"/>
      </w:pPr>
      <w:rPr>
        <w:rFonts w:ascii="Symbol" w:hAnsi="Symbo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46E7C25"/>
    <w:multiLevelType w:val="multilevel"/>
    <w:tmpl w:val="B09A7EAA"/>
    <w:lvl w:ilvl="0">
      <w:start w:val="2"/>
      <w:numFmt w:val="bullet"/>
      <w:lvlText w:val="-"/>
      <w:lvlJc w:val="left"/>
      <w:pPr>
        <w:tabs>
          <w:tab w:val="num" w:pos="0"/>
        </w:tabs>
        <w:ind w:left="720" w:hanging="360"/>
      </w:pPr>
      <w:rPr>
        <w:rFonts w:ascii="Calibri" w:hAnsi="Calibri" w:cs="Calibri"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19446BC3"/>
    <w:multiLevelType w:val="multilevel"/>
    <w:tmpl w:val="A80A1EF8"/>
    <w:lvl w:ilvl="0">
      <w:start w:val="1"/>
      <w:numFmt w:val="bullet"/>
      <w:lvlText w:val=""/>
      <w:lvlJc w:val="left"/>
      <w:pPr>
        <w:tabs>
          <w:tab w:val="num" w:pos="0"/>
        </w:tabs>
        <w:ind w:left="1440" w:hanging="360"/>
      </w:pPr>
      <w:rPr>
        <w:rFonts w:ascii="Symbol" w:hAnsi="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 w15:restartNumberingAfterBreak="0">
    <w:nsid w:val="1A805867"/>
    <w:multiLevelType w:val="multilevel"/>
    <w:tmpl w:val="611ABF32"/>
    <w:lvl w:ilvl="0">
      <w:start w:val="1"/>
      <w:numFmt w:val="bullet"/>
      <w:lvlText w:val=""/>
      <w:lvlJc w:val="left"/>
      <w:pPr>
        <w:tabs>
          <w:tab w:val="num" w:pos="0"/>
        </w:tabs>
        <w:ind w:left="1440" w:hanging="360"/>
      </w:pPr>
      <w:rPr>
        <w:rFonts w:ascii="Symbol" w:hAnsi="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 w15:restartNumberingAfterBreak="0">
    <w:nsid w:val="276A5297"/>
    <w:multiLevelType w:val="multilevel"/>
    <w:tmpl w:val="5FB4F6D8"/>
    <w:lvl w:ilvl="0">
      <w:start w:val="1"/>
      <w:numFmt w:val="bullet"/>
      <w:lvlText w:val="o"/>
      <w:lvlJc w:val="left"/>
      <w:pPr>
        <w:tabs>
          <w:tab w:val="num" w:pos="0"/>
        </w:tabs>
        <w:ind w:left="144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 w15:restartNumberingAfterBreak="0">
    <w:nsid w:val="2C963F72"/>
    <w:multiLevelType w:val="multilevel"/>
    <w:tmpl w:val="6468844A"/>
    <w:lvl w:ilvl="0">
      <w:start w:val="1"/>
      <w:numFmt w:val="bullet"/>
      <w:lvlText w:val="o"/>
      <w:lvlJc w:val="left"/>
      <w:pPr>
        <w:tabs>
          <w:tab w:val="num" w:pos="0"/>
        </w:tabs>
        <w:ind w:left="144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1" w15:restartNumberingAfterBreak="0">
    <w:nsid w:val="326806FD"/>
    <w:multiLevelType w:val="multilevel"/>
    <w:tmpl w:val="9182C65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2" w15:restartNumberingAfterBreak="0">
    <w:nsid w:val="347F3772"/>
    <w:multiLevelType w:val="multilevel"/>
    <w:tmpl w:val="9F74D102"/>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3" w15:restartNumberingAfterBreak="0">
    <w:nsid w:val="39007E3B"/>
    <w:multiLevelType w:val="hybridMultilevel"/>
    <w:tmpl w:val="F93C189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3ED5413E"/>
    <w:multiLevelType w:val="hybridMultilevel"/>
    <w:tmpl w:val="6798A1A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4B1059C7"/>
    <w:multiLevelType w:val="hybridMultilevel"/>
    <w:tmpl w:val="EB4EA94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551E17D9"/>
    <w:multiLevelType w:val="multilevel"/>
    <w:tmpl w:val="0EFC5352"/>
    <w:lvl w:ilvl="0">
      <w:start w:val="1"/>
      <w:numFmt w:val="bullet"/>
      <w:lvlText w:val="o"/>
      <w:lvlJc w:val="left"/>
      <w:pPr>
        <w:tabs>
          <w:tab w:val="num" w:pos="0"/>
        </w:tabs>
        <w:ind w:left="144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7" w15:restartNumberingAfterBreak="0">
    <w:nsid w:val="5B785F24"/>
    <w:multiLevelType w:val="multilevel"/>
    <w:tmpl w:val="8196E6D8"/>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8" w15:restartNumberingAfterBreak="0">
    <w:nsid w:val="5CA14572"/>
    <w:multiLevelType w:val="hybridMultilevel"/>
    <w:tmpl w:val="C100B2B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6774291F"/>
    <w:multiLevelType w:val="multilevel"/>
    <w:tmpl w:val="915A9B74"/>
    <w:lvl w:ilvl="0">
      <w:start w:val="1"/>
      <w:numFmt w:val="bullet"/>
      <w:lvlText w:val=""/>
      <w:lvlJc w:val="left"/>
      <w:pPr>
        <w:tabs>
          <w:tab w:val="num" w:pos="0"/>
        </w:tabs>
        <w:ind w:left="1440" w:hanging="360"/>
      </w:pPr>
      <w:rPr>
        <w:rFonts w:ascii="Symbol" w:hAnsi="Symbol" w:cs="Symbol" w:hint="default"/>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20" w15:restartNumberingAfterBreak="0">
    <w:nsid w:val="764636B6"/>
    <w:multiLevelType w:val="hybridMultilevel"/>
    <w:tmpl w:val="5532E16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76725649"/>
    <w:multiLevelType w:val="hybridMultilevel"/>
    <w:tmpl w:val="CCD000EC"/>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77FB3C05"/>
    <w:multiLevelType w:val="multilevel"/>
    <w:tmpl w:val="AC026062"/>
    <w:lvl w:ilvl="0">
      <w:start w:val="1"/>
      <w:numFmt w:val="bullet"/>
      <w:lvlText w:val="o"/>
      <w:lvlJc w:val="left"/>
      <w:pPr>
        <w:tabs>
          <w:tab w:val="num" w:pos="0"/>
        </w:tabs>
        <w:ind w:left="144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3" w15:restartNumberingAfterBreak="0">
    <w:nsid w:val="78203153"/>
    <w:multiLevelType w:val="multilevel"/>
    <w:tmpl w:val="13FE366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4" w15:restartNumberingAfterBreak="0">
    <w:nsid w:val="793413A9"/>
    <w:multiLevelType w:val="multilevel"/>
    <w:tmpl w:val="CAC80920"/>
    <w:lvl w:ilvl="0">
      <w:start w:val="1"/>
      <w:numFmt w:val="bullet"/>
      <w:lvlText w:val="o"/>
      <w:lvlJc w:val="left"/>
      <w:pPr>
        <w:tabs>
          <w:tab w:val="num" w:pos="0"/>
        </w:tabs>
        <w:ind w:left="144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num w:numId="1">
    <w:abstractNumId w:val="3"/>
  </w:num>
  <w:num w:numId="2">
    <w:abstractNumId w:val="1"/>
  </w:num>
  <w:num w:numId="3">
    <w:abstractNumId w:val="0"/>
  </w:num>
  <w:num w:numId="4">
    <w:abstractNumId w:val="6"/>
  </w:num>
  <w:num w:numId="5">
    <w:abstractNumId w:val="19"/>
  </w:num>
  <w:num w:numId="6">
    <w:abstractNumId w:val="4"/>
  </w:num>
  <w:num w:numId="7">
    <w:abstractNumId w:val="17"/>
  </w:num>
  <w:num w:numId="8">
    <w:abstractNumId w:val="12"/>
  </w:num>
  <w:num w:numId="9">
    <w:abstractNumId w:val="23"/>
  </w:num>
  <w:num w:numId="10">
    <w:abstractNumId w:val="9"/>
  </w:num>
  <w:num w:numId="11">
    <w:abstractNumId w:val="10"/>
  </w:num>
  <w:num w:numId="12">
    <w:abstractNumId w:val="16"/>
  </w:num>
  <w:num w:numId="13">
    <w:abstractNumId w:val="22"/>
  </w:num>
  <w:num w:numId="14">
    <w:abstractNumId w:val="24"/>
  </w:num>
  <w:num w:numId="15">
    <w:abstractNumId w:val="11"/>
  </w:num>
  <w:num w:numId="16">
    <w:abstractNumId w:val="18"/>
  </w:num>
  <w:num w:numId="17">
    <w:abstractNumId w:val="15"/>
  </w:num>
  <w:num w:numId="18">
    <w:abstractNumId w:val="13"/>
  </w:num>
  <w:num w:numId="19">
    <w:abstractNumId w:val="14"/>
  </w:num>
  <w:num w:numId="20">
    <w:abstractNumId w:val="20"/>
  </w:num>
  <w:num w:numId="21">
    <w:abstractNumId w:val="2"/>
  </w:num>
  <w:num w:numId="22">
    <w:abstractNumId w:val="8"/>
  </w:num>
  <w:num w:numId="23">
    <w:abstractNumId w:val="7"/>
  </w:num>
  <w:num w:numId="24">
    <w:abstractNumId w:val="21"/>
  </w:num>
  <w:num w:numId="2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autoHyphenation/>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2D28"/>
    <w:rsid w:val="00006A0E"/>
    <w:rsid w:val="000150A1"/>
    <w:rsid w:val="00020DC5"/>
    <w:rsid w:val="00021F4E"/>
    <w:rsid w:val="0003627B"/>
    <w:rsid w:val="000409CE"/>
    <w:rsid w:val="00044224"/>
    <w:rsid w:val="00044A2E"/>
    <w:rsid w:val="000544F9"/>
    <w:rsid w:val="00081F95"/>
    <w:rsid w:val="00085225"/>
    <w:rsid w:val="000872A7"/>
    <w:rsid w:val="00091869"/>
    <w:rsid w:val="000963D4"/>
    <w:rsid w:val="0009789D"/>
    <w:rsid w:val="000B0229"/>
    <w:rsid w:val="000B1A5E"/>
    <w:rsid w:val="000B2EC7"/>
    <w:rsid w:val="000C2558"/>
    <w:rsid w:val="000C3BF9"/>
    <w:rsid w:val="000C58E0"/>
    <w:rsid w:val="000C592B"/>
    <w:rsid w:val="000F3F36"/>
    <w:rsid w:val="00100FD8"/>
    <w:rsid w:val="00102437"/>
    <w:rsid w:val="001035C8"/>
    <w:rsid w:val="00121113"/>
    <w:rsid w:val="0012506E"/>
    <w:rsid w:val="001251E4"/>
    <w:rsid w:val="00134F42"/>
    <w:rsid w:val="001351D5"/>
    <w:rsid w:val="00135D55"/>
    <w:rsid w:val="00142049"/>
    <w:rsid w:val="00144229"/>
    <w:rsid w:val="001464F0"/>
    <w:rsid w:val="00147930"/>
    <w:rsid w:val="00152626"/>
    <w:rsid w:val="0016762A"/>
    <w:rsid w:val="00186213"/>
    <w:rsid w:val="00196471"/>
    <w:rsid w:val="00197C92"/>
    <w:rsid w:val="001A23FC"/>
    <w:rsid w:val="001B2D89"/>
    <w:rsid w:val="001C4042"/>
    <w:rsid w:val="001C6F1E"/>
    <w:rsid w:val="001D19D9"/>
    <w:rsid w:val="001D4192"/>
    <w:rsid w:val="001E2DA1"/>
    <w:rsid w:val="001E6983"/>
    <w:rsid w:val="00202BFF"/>
    <w:rsid w:val="002044BA"/>
    <w:rsid w:val="002226BA"/>
    <w:rsid w:val="00225032"/>
    <w:rsid w:val="002302DA"/>
    <w:rsid w:val="002333C3"/>
    <w:rsid w:val="002403CC"/>
    <w:rsid w:val="002463AE"/>
    <w:rsid w:val="002469B2"/>
    <w:rsid w:val="00255444"/>
    <w:rsid w:val="00261E53"/>
    <w:rsid w:val="00290CAD"/>
    <w:rsid w:val="00291653"/>
    <w:rsid w:val="00295E25"/>
    <w:rsid w:val="00296676"/>
    <w:rsid w:val="00297974"/>
    <w:rsid w:val="002A3E1F"/>
    <w:rsid w:val="002B230F"/>
    <w:rsid w:val="002D023F"/>
    <w:rsid w:val="002E0983"/>
    <w:rsid w:val="002E1081"/>
    <w:rsid w:val="002E383D"/>
    <w:rsid w:val="002E557B"/>
    <w:rsid w:val="002E66D3"/>
    <w:rsid w:val="002E7A56"/>
    <w:rsid w:val="002F2413"/>
    <w:rsid w:val="00304451"/>
    <w:rsid w:val="00321571"/>
    <w:rsid w:val="003236C2"/>
    <w:rsid w:val="00324180"/>
    <w:rsid w:val="00326418"/>
    <w:rsid w:val="00327B76"/>
    <w:rsid w:val="003303FF"/>
    <w:rsid w:val="00332148"/>
    <w:rsid w:val="003435DE"/>
    <w:rsid w:val="00344626"/>
    <w:rsid w:val="00344BE4"/>
    <w:rsid w:val="003479CC"/>
    <w:rsid w:val="00353F7C"/>
    <w:rsid w:val="00373BC4"/>
    <w:rsid w:val="0037541C"/>
    <w:rsid w:val="00381CED"/>
    <w:rsid w:val="003831F1"/>
    <w:rsid w:val="00391E7C"/>
    <w:rsid w:val="003A6B38"/>
    <w:rsid w:val="003C2223"/>
    <w:rsid w:val="003C25E4"/>
    <w:rsid w:val="003F7704"/>
    <w:rsid w:val="004022BC"/>
    <w:rsid w:val="00404E68"/>
    <w:rsid w:val="00404F59"/>
    <w:rsid w:val="0040557A"/>
    <w:rsid w:val="00406D72"/>
    <w:rsid w:val="00412F76"/>
    <w:rsid w:val="00422F3A"/>
    <w:rsid w:val="00445824"/>
    <w:rsid w:val="004537CE"/>
    <w:rsid w:val="00461456"/>
    <w:rsid w:val="00464F71"/>
    <w:rsid w:val="00466654"/>
    <w:rsid w:val="0048298E"/>
    <w:rsid w:val="004856B7"/>
    <w:rsid w:val="004863B3"/>
    <w:rsid w:val="00490684"/>
    <w:rsid w:val="00492BD7"/>
    <w:rsid w:val="00495018"/>
    <w:rsid w:val="004958BE"/>
    <w:rsid w:val="004B297B"/>
    <w:rsid w:val="004B382F"/>
    <w:rsid w:val="004C11F7"/>
    <w:rsid w:val="004C39E6"/>
    <w:rsid w:val="004C3B36"/>
    <w:rsid w:val="004C57BF"/>
    <w:rsid w:val="004C70A3"/>
    <w:rsid w:val="004D10EB"/>
    <w:rsid w:val="004D19AE"/>
    <w:rsid w:val="004E69B6"/>
    <w:rsid w:val="004F5B3F"/>
    <w:rsid w:val="005018FD"/>
    <w:rsid w:val="00502569"/>
    <w:rsid w:val="00510BCF"/>
    <w:rsid w:val="00511576"/>
    <w:rsid w:val="00517633"/>
    <w:rsid w:val="00517B3E"/>
    <w:rsid w:val="00520FD4"/>
    <w:rsid w:val="0052370C"/>
    <w:rsid w:val="00525E50"/>
    <w:rsid w:val="005279E5"/>
    <w:rsid w:val="00545545"/>
    <w:rsid w:val="00563309"/>
    <w:rsid w:val="00564B21"/>
    <w:rsid w:val="00565353"/>
    <w:rsid w:val="005972F2"/>
    <w:rsid w:val="005A0314"/>
    <w:rsid w:val="005B7B0C"/>
    <w:rsid w:val="005C29FE"/>
    <w:rsid w:val="005D525E"/>
    <w:rsid w:val="005E061A"/>
    <w:rsid w:val="005E1308"/>
    <w:rsid w:val="005E2749"/>
    <w:rsid w:val="005E3645"/>
    <w:rsid w:val="005E5CF3"/>
    <w:rsid w:val="005F2F59"/>
    <w:rsid w:val="005F6692"/>
    <w:rsid w:val="00604802"/>
    <w:rsid w:val="006048EB"/>
    <w:rsid w:val="00616877"/>
    <w:rsid w:val="00635CA9"/>
    <w:rsid w:val="0063750D"/>
    <w:rsid w:val="006461EA"/>
    <w:rsid w:val="0065678F"/>
    <w:rsid w:val="00664C49"/>
    <w:rsid w:val="00675216"/>
    <w:rsid w:val="00675F27"/>
    <w:rsid w:val="00677E9D"/>
    <w:rsid w:val="00686FDC"/>
    <w:rsid w:val="00692FE6"/>
    <w:rsid w:val="006971D5"/>
    <w:rsid w:val="006A706B"/>
    <w:rsid w:val="006B0C72"/>
    <w:rsid w:val="006B5363"/>
    <w:rsid w:val="006B5885"/>
    <w:rsid w:val="006D2849"/>
    <w:rsid w:val="006D28AD"/>
    <w:rsid w:val="006E7332"/>
    <w:rsid w:val="006F0987"/>
    <w:rsid w:val="006F23FF"/>
    <w:rsid w:val="006F407B"/>
    <w:rsid w:val="0070095D"/>
    <w:rsid w:val="00713AD4"/>
    <w:rsid w:val="00721E15"/>
    <w:rsid w:val="00722269"/>
    <w:rsid w:val="00726A8C"/>
    <w:rsid w:val="00741503"/>
    <w:rsid w:val="007420BA"/>
    <w:rsid w:val="007437C4"/>
    <w:rsid w:val="00744933"/>
    <w:rsid w:val="00746D20"/>
    <w:rsid w:val="0075029C"/>
    <w:rsid w:val="00754236"/>
    <w:rsid w:val="0075467A"/>
    <w:rsid w:val="00754E31"/>
    <w:rsid w:val="00756474"/>
    <w:rsid w:val="0076030A"/>
    <w:rsid w:val="00765CF9"/>
    <w:rsid w:val="00775CA0"/>
    <w:rsid w:val="007935C9"/>
    <w:rsid w:val="007B3B2C"/>
    <w:rsid w:val="007B70A3"/>
    <w:rsid w:val="007B7E2E"/>
    <w:rsid w:val="007B7F7F"/>
    <w:rsid w:val="007D07F9"/>
    <w:rsid w:val="007D2A94"/>
    <w:rsid w:val="007D6E02"/>
    <w:rsid w:val="007E07F0"/>
    <w:rsid w:val="007E56B6"/>
    <w:rsid w:val="007E69BF"/>
    <w:rsid w:val="007F21DA"/>
    <w:rsid w:val="007F6BF8"/>
    <w:rsid w:val="007F6C30"/>
    <w:rsid w:val="0080220F"/>
    <w:rsid w:val="008049B6"/>
    <w:rsid w:val="00810054"/>
    <w:rsid w:val="00813D47"/>
    <w:rsid w:val="00832E4C"/>
    <w:rsid w:val="008352EA"/>
    <w:rsid w:val="00840DBD"/>
    <w:rsid w:val="00840E39"/>
    <w:rsid w:val="00842AE3"/>
    <w:rsid w:val="00847F4E"/>
    <w:rsid w:val="00851B16"/>
    <w:rsid w:val="00852175"/>
    <w:rsid w:val="008532C0"/>
    <w:rsid w:val="00856C06"/>
    <w:rsid w:val="008628DC"/>
    <w:rsid w:val="008637EA"/>
    <w:rsid w:val="0086527F"/>
    <w:rsid w:val="00875F16"/>
    <w:rsid w:val="00880968"/>
    <w:rsid w:val="00882D28"/>
    <w:rsid w:val="00893984"/>
    <w:rsid w:val="008A48B7"/>
    <w:rsid w:val="008B7CD7"/>
    <w:rsid w:val="008C1EFF"/>
    <w:rsid w:val="008D0006"/>
    <w:rsid w:val="008D0CE0"/>
    <w:rsid w:val="008D22C1"/>
    <w:rsid w:val="008E2A3D"/>
    <w:rsid w:val="008E4323"/>
    <w:rsid w:val="008F0972"/>
    <w:rsid w:val="008F52AB"/>
    <w:rsid w:val="008F54B1"/>
    <w:rsid w:val="0092797A"/>
    <w:rsid w:val="00941DE5"/>
    <w:rsid w:val="009548B1"/>
    <w:rsid w:val="0096143F"/>
    <w:rsid w:val="0096191B"/>
    <w:rsid w:val="00961BAF"/>
    <w:rsid w:val="00964E16"/>
    <w:rsid w:val="00966F22"/>
    <w:rsid w:val="00967416"/>
    <w:rsid w:val="00971F61"/>
    <w:rsid w:val="00975116"/>
    <w:rsid w:val="009763CA"/>
    <w:rsid w:val="00976C17"/>
    <w:rsid w:val="0098134A"/>
    <w:rsid w:val="009A560B"/>
    <w:rsid w:val="009A5EA8"/>
    <w:rsid w:val="009B0788"/>
    <w:rsid w:val="009B1E51"/>
    <w:rsid w:val="009B651D"/>
    <w:rsid w:val="009C689B"/>
    <w:rsid w:val="009D5D34"/>
    <w:rsid w:val="009D6F21"/>
    <w:rsid w:val="009E50AD"/>
    <w:rsid w:val="009F656D"/>
    <w:rsid w:val="00A02C60"/>
    <w:rsid w:val="00A11BDA"/>
    <w:rsid w:val="00A32210"/>
    <w:rsid w:val="00A47B62"/>
    <w:rsid w:val="00A57B21"/>
    <w:rsid w:val="00A70C81"/>
    <w:rsid w:val="00A74C75"/>
    <w:rsid w:val="00A76B9A"/>
    <w:rsid w:val="00A80C06"/>
    <w:rsid w:val="00A8116A"/>
    <w:rsid w:val="00A901AD"/>
    <w:rsid w:val="00A91C1D"/>
    <w:rsid w:val="00A933D6"/>
    <w:rsid w:val="00AA2E77"/>
    <w:rsid w:val="00AA4AC2"/>
    <w:rsid w:val="00AB5215"/>
    <w:rsid w:val="00AB5ADD"/>
    <w:rsid w:val="00AC422C"/>
    <w:rsid w:val="00AD313E"/>
    <w:rsid w:val="00AE65DF"/>
    <w:rsid w:val="00AF17CD"/>
    <w:rsid w:val="00AF2CE4"/>
    <w:rsid w:val="00AF35C5"/>
    <w:rsid w:val="00B22CD4"/>
    <w:rsid w:val="00B25BE6"/>
    <w:rsid w:val="00B35B11"/>
    <w:rsid w:val="00B40D51"/>
    <w:rsid w:val="00B4511B"/>
    <w:rsid w:val="00B45539"/>
    <w:rsid w:val="00B45707"/>
    <w:rsid w:val="00B45713"/>
    <w:rsid w:val="00B57475"/>
    <w:rsid w:val="00B620A5"/>
    <w:rsid w:val="00B85E8C"/>
    <w:rsid w:val="00B96687"/>
    <w:rsid w:val="00BA0989"/>
    <w:rsid w:val="00BA1534"/>
    <w:rsid w:val="00BA509A"/>
    <w:rsid w:val="00BB4761"/>
    <w:rsid w:val="00BC2B20"/>
    <w:rsid w:val="00BC472F"/>
    <w:rsid w:val="00BC6B96"/>
    <w:rsid w:val="00BD05F1"/>
    <w:rsid w:val="00BE30C8"/>
    <w:rsid w:val="00BE7755"/>
    <w:rsid w:val="00BF402B"/>
    <w:rsid w:val="00BF5043"/>
    <w:rsid w:val="00C00012"/>
    <w:rsid w:val="00C0339C"/>
    <w:rsid w:val="00C0355B"/>
    <w:rsid w:val="00C077FD"/>
    <w:rsid w:val="00C16966"/>
    <w:rsid w:val="00C21988"/>
    <w:rsid w:val="00C253A5"/>
    <w:rsid w:val="00C41685"/>
    <w:rsid w:val="00C472AD"/>
    <w:rsid w:val="00C4760C"/>
    <w:rsid w:val="00C52CB1"/>
    <w:rsid w:val="00C532C9"/>
    <w:rsid w:val="00C55167"/>
    <w:rsid w:val="00C66E17"/>
    <w:rsid w:val="00C71072"/>
    <w:rsid w:val="00C718DC"/>
    <w:rsid w:val="00C71BE9"/>
    <w:rsid w:val="00C7444B"/>
    <w:rsid w:val="00C77D49"/>
    <w:rsid w:val="00C802D4"/>
    <w:rsid w:val="00C96A58"/>
    <w:rsid w:val="00C9767B"/>
    <w:rsid w:val="00CA1117"/>
    <w:rsid w:val="00CB7CBC"/>
    <w:rsid w:val="00CC4B1F"/>
    <w:rsid w:val="00CD540F"/>
    <w:rsid w:val="00CE0FD4"/>
    <w:rsid w:val="00CF24D0"/>
    <w:rsid w:val="00CF298A"/>
    <w:rsid w:val="00CF435C"/>
    <w:rsid w:val="00D0306D"/>
    <w:rsid w:val="00D034D0"/>
    <w:rsid w:val="00D06754"/>
    <w:rsid w:val="00D1344F"/>
    <w:rsid w:val="00D24DF0"/>
    <w:rsid w:val="00D255B9"/>
    <w:rsid w:val="00D32911"/>
    <w:rsid w:val="00D43CAF"/>
    <w:rsid w:val="00D51E71"/>
    <w:rsid w:val="00D55BB9"/>
    <w:rsid w:val="00D56D2B"/>
    <w:rsid w:val="00D57EDD"/>
    <w:rsid w:val="00D65A9D"/>
    <w:rsid w:val="00D66335"/>
    <w:rsid w:val="00D7065E"/>
    <w:rsid w:val="00D72AB9"/>
    <w:rsid w:val="00D743BC"/>
    <w:rsid w:val="00D74478"/>
    <w:rsid w:val="00D832C4"/>
    <w:rsid w:val="00D90A88"/>
    <w:rsid w:val="00DA11B7"/>
    <w:rsid w:val="00DA3070"/>
    <w:rsid w:val="00DA42EE"/>
    <w:rsid w:val="00DC6271"/>
    <w:rsid w:val="00DD7ACC"/>
    <w:rsid w:val="00DE2F90"/>
    <w:rsid w:val="00DF4095"/>
    <w:rsid w:val="00DF6801"/>
    <w:rsid w:val="00E054EA"/>
    <w:rsid w:val="00E148FA"/>
    <w:rsid w:val="00E14B72"/>
    <w:rsid w:val="00E25BB4"/>
    <w:rsid w:val="00E3084A"/>
    <w:rsid w:val="00E453FD"/>
    <w:rsid w:val="00E458A6"/>
    <w:rsid w:val="00E5040B"/>
    <w:rsid w:val="00E53D3A"/>
    <w:rsid w:val="00E56892"/>
    <w:rsid w:val="00E624F0"/>
    <w:rsid w:val="00E650E0"/>
    <w:rsid w:val="00E70236"/>
    <w:rsid w:val="00E921E4"/>
    <w:rsid w:val="00E93882"/>
    <w:rsid w:val="00E972EA"/>
    <w:rsid w:val="00EA1286"/>
    <w:rsid w:val="00EA2602"/>
    <w:rsid w:val="00EA2BA8"/>
    <w:rsid w:val="00EA76F4"/>
    <w:rsid w:val="00EB26F4"/>
    <w:rsid w:val="00EC21C7"/>
    <w:rsid w:val="00EC745E"/>
    <w:rsid w:val="00ED1FB3"/>
    <w:rsid w:val="00EE26BD"/>
    <w:rsid w:val="00EE6C30"/>
    <w:rsid w:val="00EE71E9"/>
    <w:rsid w:val="00EF4DA9"/>
    <w:rsid w:val="00F14099"/>
    <w:rsid w:val="00F14D1A"/>
    <w:rsid w:val="00F20235"/>
    <w:rsid w:val="00F24797"/>
    <w:rsid w:val="00F32ABD"/>
    <w:rsid w:val="00F3402D"/>
    <w:rsid w:val="00F3457B"/>
    <w:rsid w:val="00F40DFD"/>
    <w:rsid w:val="00F47241"/>
    <w:rsid w:val="00F530CB"/>
    <w:rsid w:val="00F61444"/>
    <w:rsid w:val="00F70380"/>
    <w:rsid w:val="00F71003"/>
    <w:rsid w:val="00F8021C"/>
    <w:rsid w:val="00F8425F"/>
    <w:rsid w:val="00FB0F33"/>
    <w:rsid w:val="00FB1626"/>
    <w:rsid w:val="00FB2DFC"/>
    <w:rsid w:val="00FC15A0"/>
    <w:rsid w:val="00FC1B77"/>
    <w:rsid w:val="00FC2838"/>
    <w:rsid w:val="00FD1125"/>
    <w:rsid w:val="00FD5280"/>
    <w:rsid w:val="00FD603B"/>
    <w:rsid w:val="00FE1299"/>
    <w:rsid w:val="00FE46B5"/>
    <w:rsid w:val="00FF78F7"/>
    <w:rsid w:val="00FF7B8C"/>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7DE219"/>
  <w15:docId w15:val="{394CC156-71B4-41D6-92A7-BDA6AA9DCC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Liberation Serif" w:eastAsia="Noto Serif CJK SC" w:hAnsi="Liberation Serif" w:cs="Noto Sans Devanagari"/>
        <w:lang w:val="fr-FR" w:eastAsia="fr-FR" w:bidi="ar-SA"/>
      </w:rPr>
    </w:rPrDefault>
    <w:pPrDefault>
      <w:pPr>
        <w:suppressAutoHyphens/>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66964"/>
    <w:pPr>
      <w:textAlignment w:val="baseline"/>
    </w:pPr>
    <w:rPr>
      <w:kern w:val="2"/>
      <w:sz w:val="24"/>
      <w:szCs w:val="24"/>
      <w:lang w:eastAsia="zh-CN" w:bidi="hi-IN"/>
    </w:rPr>
  </w:style>
  <w:style w:type="paragraph" w:styleId="Titre1">
    <w:name w:val="heading 1"/>
    <w:basedOn w:val="Normal"/>
    <w:next w:val="Normal"/>
    <w:link w:val="Titre1Car"/>
    <w:qFormat/>
    <w:rsid w:val="00CE62EB"/>
    <w:pPr>
      <w:keepNext/>
      <w:suppressAutoHyphens w:val="0"/>
      <w:ind w:right="-567"/>
      <w:textAlignment w:val="auto"/>
      <w:outlineLvl w:val="0"/>
    </w:pPr>
    <w:rPr>
      <w:rFonts w:ascii="Arial" w:eastAsia="Times New Roman" w:hAnsi="Arial" w:cs="Times New Roman"/>
      <w:b/>
      <w:bCs/>
      <w:kern w:val="0"/>
      <w:sz w:val="16"/>
      <w:szCs w:val="20"/>
      <w:lang w:eastAsia="fr-FR" w:bidi="ar-SA"/>
    </w:rPr>
  </w:style>
  <w:style w:type="paragraph" w:styleId="Titre2">
    <w:name w:val="heading 2"/>
    <w:basedOn w:val="Normal"/>
    <w:next w:val="Normal"/>
    <w:link w:val="Titre2Car"/>
    <w:qFormat/>
    <w:rsid w:val="00CE62EB"/>
    <w:pPr>
      <w:keepNext/>
      <w:suppressAutoHyphens w:val="0"/>
      <w:textAlignment w:val="auto"/>
      <w:outlineLvl w:val="1"/>
    </w:pPr>
    <w:rPr>
      <w:rFonts w:ascii="Arial" w:eastAsia="Times New Roman" w:hAnsi="Arial" w:cs="Times New Roman"/>
      <w:b/>
      <w:bCs/>
      <w:kern w:val="0"/>
      <w:sz w:val="16"/>
      <w:szCs w:val="20"/>
      <w:lang w:eastAsia="fr-FR" w:bidi="ar-SA"/>
    </w:rPr>
  </w:style>
  <w:style w:type="paragraph" w:styleId="Titre3">
    <w:name w:val="heading 3"/>
    <w:basedOn w:val="Normal"/>
    <w:next w:val="Normal"/>
    <w:link w:val="Titre3Car"/>
    <w:qFormat/>
    <w:rsid w:val="00CE62EB"/>
    <w:pPr>
      <w:keepNext/>
      <w:suppressAutoHyphens w:val="0"/>
      <w:jc w:val="center"/>
      <w:textAlignment w:val="auto"/>
      <w:outlineLvl w:val="2"/>
    </w:pPr>
    <w:rPr>
      <w:rFonts w:ascii="Arial" w:eastAsia="Times New Roman" w:hAnsi="Arial" w:cs="Times New Roman"/>
      <w:b/>
      <w:kern w:val="0"/>
      <w:sz w:val="22"/>
      <w:szCs w:val="20"/>
      <w:u w:val="single"/>
      <w:lang w:eastAsia="fr-FR" w:bidi="ar-SA"/>
    </w:rPr>
  </w:style>
  <w:style w:type="paragraph" w:styleId="Titre4">
    <w:name w:val="heading 4"/>
    <w:basedOn w:val="Normal"/>
    <w:next w:val="Normal"/>
    <w:link w:val="Titre4Car"/>
    <w:qFormat/>
    <w:rsid w:val="00CE62EB"/>
    <w:pPr>
      <w:keepNext/>
      <w:suppressAutoHyphens w:val="0"/>
      <w:jc w:val="center"/>
      <w:textAlignment w:val="auto"/>
      <w:outlineLvl w:val="3"/>
    </w:pPr>
    <w:rPr>
      <w:rFonts w:ascii="Arial" w:eastAsia="Times New Roman" w:hAnsi="Arial" w:cs="Times New Roman"/>
      <w:i/>
      <w:iCs/>
      <w:kern w:val="0"/>
      <w:sz w:val="20"/>
      <w:szCs w:val="20"/>
      <w:lang w:eastAsia="fr-FR" w:bidi="ar-SA"/>
    </w:rPr>
  </w:style>
  <w:style w:type="paragraph" w:styleId="Titre6">
    <w:name w:val="heading 6"/>
    <w:basedOn w:val="Normal"/>
    <w:next w:val="Normal"/>
    <w:link w:val="Titre6Car"/>
    <w:uiPriority w:val="9"/>
    <w:semiHidden/>
    <w:unhideWhenUsed/>
    <w:qFormat/>
    <w:rsid w:val="009C122D"/>
    <w:pPr>
      <w:keepNext/>
      <w:keepLines/>
      <w:spacing w:before="40"/>
      <w:outlineLvl w:val="5"/>
    </w:pPr>
    <w:rPr>
      <w:rFonts w:ascii="Calibri Light" w:eastAsia="Times New Roman" w:hAnsi="Calibri Light" w:cs="Mangal"/>
      <w:color w:val="1F3763"/>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Accentuationforte">
    <w:name w:val="Accentuation forte"/>
    <w:qFormat/>
    <w:rsid w:val="00B66964"/>
    <w:rPr>
      <w:b/>
      <w:bCs/>
    </w:rPr>
  </w:style>
  <w:style w:type="character" w:customStyle="1" w:styleId="Puces">
    <w:name w:val="Puces"/>
    <w:qFormat/>
    <w:rsid w:val="00B66964"/>
    <w:rPr>
      <w:rFonts w:ascii="OpenSymbol" w:eastAsia="OpenSymbol" w:hAnsi="OpenSymbol" w:cs="OpenSymbol"/>
    </w:rPr>
  </w:style>
  <w:style w:type="character" w:customStyle="1" w:styleId="En-tteCar">
    <w:name w:val="En-tête Car"/>
    <w:qFormat/>
    <w:rsid w:val="00B66964"/>
    <w:rPr>
      <w:rFonts w:cs="Mangal"/>
      <w:szCs w:val="21"/>
    </w:rPr>
  </w:style>
  <w:style w:type="character" w:customStyle="1" w:styleId="PieddepageCar">
    <w:name w:val="Pied de page Car"/>
    <w:qFormat/>
    <w:rsid w:val="00B66964"/>
    <w:rPr>
      <w:rFonts w:cs="Mangal"/>
      <w:szCs w:val="21"/>
    </w:rPr>
  </w:style>
  <w:style w:type="character" w:customStyle="1" w:styleId="CorpsdetexteCar">
    <w:name w:val="Corps de texte Car"/>
    <w:qFormat/>
    <w:rsid w:val="00B66964"/>
    <w:rPr>
      <w:rFonts w:ascii="Carlito" w:eastAsia="Carlito" w:hAnsi="Carlito" w:cs="Carlito"/>
      <w:b/>
      <w:bCs/>
      <w:kern w:val="0"/>
      <w:sz w:val="26"/>
      <w:szCs w:val="26"/>
      <w:lang w:eastAsia="en-US" w:bidi="ar-SA"/>
    </w:rPr>
  </w:style>
  <w:style w:type="character" w:customStyle="1" w:styleId="TextedebullesCar">
    <w:name w:val="Texte de bulles Car"/>
    <w:link w:val="Textedebulles"/>
    <w:uiPriority w:val="99"/>
    <w:semiHidden/>
    <w:qFormat/>
    <w:rsid w:val="001C2219"/>
    <w:rPr>
      <w:rFonts w:ascii="Tahoma" w:hAnsi="Tahoma" w:cs="Mangal"/>
      <w:sz w:val="16"/>
      <w:szCs w:val="14"/>
    </w:rPr>
  </w:style>
  <w:style w:type="character" w:customStyle="1" w:styleId="Titre1Car">
    <w:name w:val="Titre 1 Car"/>
    <w:link w:val="Titre1"/>
    <w:qFormat/>
    <w:rsid w:val="00CE62EB"/>
    <w:rPr>
      <w:rFonts w:ascii="Arial" w:eastAsia="Times New Roman" w:hAnsi="Arial" w:cs="Times New Roman"/>
      <w:b/>
      <w:bCs/>
      <w:kern w:val="0"/>
      <w:sz w:val="16"/>
      <w:szCs w:val="20"/>
      <w:lang w:eastAsia="fr-FR" w:bidi="ar-SA"/>
    </w:rPr>
  </w:style>
  <w:style w:type="character" w:customStyle="1" w:styleId="Titre2Car">
    <w:name w:val="Titre 2 Car"/>
    <w:link w:val="Titre2"/>
    <w:qFormat/>
    <w:rsid w:val="00CE62EB"/>
    <w:rPr>
      <w:rFonts w:ascii="Arial" w:eastAsia="Times New Roman" w:hAnsi="Arial" w:cs="Times New Roman"/>
      <w:b/>
      <w:bCs/>
      <w:kern w:val="0"/>
      <w:sz w:val="16"/>
      <w:szCs w:val="20"/>
      <w:lang w:eastAsia="fr-FR" w:bidi="ar-SA"/>
    </w:rPr>
  </w:style>
  <w:style w:type="character" w:customStyle="1" w:styleId="Titre3Car">
    <w:name w:val="Titre 3 Car"/>
    <w:link w:val="Titre3"/>
    <w:qFormat/>
    <w:rsid w:val="00CE62EB"/>
    <w:rPr>
      <w:rFonts w:ascii="Arial" w:eastAsia="Times New Roman" w:hAnsi="Arial" w:cs="Times New Roman"/>
      <w:b/>
      <w:kern w:val="0"/>
      <w:sz w:val="22"/>
      <w:szCs w:val="20"/>
      <w:u w:val="single"/>
      <w:lang w:eastAsia="fr-FR" w:bidi="ar-SA"/>
    </w:rPr>
  </w:style>
  <w:style w:type="character" w:customStyle="1" w:styleId="Titre4Car">
    <w:name w:val="Titre 4 Car"/>
    <w:link w:val="Titre4"/>
    <w:qFormat/>
    <w:rsid w:val="00CE62EB"/>
    <w:rPr>
      <w:rFonts w:ascii="Arial" w:eastAsia="Times New Roman" w:hAnsi="Arial" w:cs="Times New Roman"/>
      <w:i/>
      <w:iCs/>
      <w:kern w:val="0"/>
      <w:sz w:val="20"/>
      <w:szCs w:val="20"/>
      <w:lang w:eastAsia="fr-FR" w:bidi="ar-SA"/>
    </w:rPr>
  </w:style>
  <w:style w:type="character" w:customStyle="1" w:styleId="g-horairesday">
    <w:name w:val="g-horaires_day"/>
    <w:basedOn w:val="Policepardfaut"/>
    <w:qFormat/>
    <w:rsid w:val="004C220E"/>
  </w:style>
  <w:style w:type="character" w:styleId="lev">
    <w:name w:val="Strong"/>
    <w:uiPriority w:val="22"/>
    <w:qFormat/>
    <w:rsid w:val="004C220E"/>
    <w:rPr>
      <w:b/>
      <w:bCs/>
    </w:rPr>
  </w:style>
  <w:style w:type="character" w:customStyle="1" w:styleId="NotedebasdepageCar">
    <w:name w:val="Note de bas de page Car"/>
    <w:link w:val="Notedebasdepage"/>
    <w:uiPriority w:val="99"/>
    <w:qFormat/>
    <w:rsid w:val="008769B4"/>
    <w:rPr>
      <w:rFonts w:cs="Mangal"/>
      <w:sz w:val="20"/>
      <w:szCs w:val="18"/>
    </w:rPr>
  </w:style>
  <w:style w:type="character" w:customStyle="1" w:styleId="Ancredenotedebasdepage">
    <w:name w:val="Ancre de note de bas de page"/>
    <w:rsid w:val="006A706B"/>
    <w:rPr>
      <w:vertAlign w:val="superscript"/>
    </w:rPr>
  </w:style>
  <w:style w:type="character" w:customStyle="1" w:styleId="FootnoteCharacters">
    <w:name w:val="Footnote Characters"/>
    <w:semiHidden/>
    <w:unhideWhenUsed/>
    <w:qFormat/>
    <w:rsid w:val="008769B4"/>
    <w:rPr>
      <w:vertAlign w:val="superscript"/>
    </w:rPr>
  </w:style>
  <w:style w:type="character" w:customStyle="1" w:styleId="Titre6Car">
    <w:name w:val="Titre 6 Car"/>
    <w:link w:val="Titre6"/>
    <w:uiPriority w:val="9"/>
    <w:semiHidden/>
    <w:qFormat/>
    <w:rsid w:val="009C122D"/>
    <w:rPr>
      <w:rFonts w:ascii="Calibri Light" w:eastAsia="Times New Roman" w:hAnsi="Calibri Light" w:cs="Mangal"/>
      <w:color w:val="1F3763"/>
      <w:szCs w:val="21"/>
    </w:rPr>
  </w:style>
  <w:style w:type="character" w:customStyle="1" w:styleId="NotedefinCar">
    <w:name w:val="Note de fin Car"/>
    <w:basedOn w:val="Policepardfaut"/>
    <w:link w:val="Notedefin"/>
    <w:uiPriority w:val="99"/>
    <w:semiHidden/>
    <w:qFormat/>
    <w:rsid w:val="005A60F1"/>
    <w:rPr>
      <w:rFonts w:cs="Mangal"/>
      <w:kern w:val="2"/>
      <w:szCs w:val="18"/>
      <w:lang w:eastAsia="zh-CN" w:bidi="hi-IN"/>
    </w:rPr>
  </w:style>
  <w:style w:type="character" w:customStyle="1" w:styleId="Ancredenotedefin">
    <w:name w:val="Ancre de note de fin"/>
    <w:rsid w:val="006A706B"/>
    <w:rPr>
      <w:vertAlign w:val="superscript"/>
    </w:rPr>
  </w:style>
  <w:style w:type="character" w:customStyle="1" w:styleId="EndnoteCharacters">
    <w:name w:val="Endnote Characters"/>
    <w:basedOn w:val="Policepardfaut"/>
    <w:uiPriority w:val="99"/>
    <w:semiHidden/>
    <w:unhideWhenUsed/>
    <w:qFormat/>
    <w:rsid w:val="005A60F1"/>
    <w:rPr>
      <w:vertAlign w:val="superscript"/>
    </w:rPr>
  </w:style>
  <w:style w:type="character" w:customStyle="1" w:styleId="Caractresdenotedebasdepage">
    <w:name w:val="Caractères de note de bas de page"/>
    <w:qFormat/>
    <w:rsid w:val="006A706B"/>
  </w:style>
  <w:style w:type="character" w:customStyle="1" w:styleId="LienInternet">
    <w:name w:val="Lien Internet"/>
    <w:rsid w:val="006A706B"/>
    <w:rPr>
      <w:color w:val="000080"/>
      <w:u w:val="single"/>
    </w:rPr>
  </w:style>
  <w:style w:type="character" w:customStyle="1" w:styleId="Caractresdenotedefin">
    <w:name w:val="Caractères de note de fin"/>
    <w:qFormat/>
    <w:rsid w:val="006A706B"/>
  </w:style>
  <w:style w:type="paragraph" w:customStyle="1" w:styleId="Titre10">
    <w:name w:val="Titre1"/>
    <w:basedOn w:val="Standard"/>
    <w:next w:val="Textbody"/>
    <w:qFormat/>
    <w:rsid w:val="00B66964"/>
    <w:pPr>
      <w:keepNext/>
      <w:spacing w:before="240" w:after="120"/>
    </w:pPr>
    <w:rPr>
      <w:rFonts w:ascii="Liberation Sans" w:eastAsia="Noto Sans CJK SC" w:hAnsi="Liberation Sans" w:cs="Liberation Sans"/>
      <w:sz w:val="28"/>
      <w:szCs w:val="28"/>
    </w:rPr>
  </w:style>
  <w:style w:type="paragraph" w:styleId="Corpsdetexte">
    <w:name w:val="Body Text"/>
    <w:basedOn w:val="Normal"/>
    <w:rsid w:val="00B66964"/>
    <w:pPr>
      <w:widowControl w:val="0"/>
      <w:suppressAutoHyphens w:val="0"/>
      <w:textAlignment w:val="auto"/>
    </w:pPr>
    <w:rPr>
      <w:rFonts w:ascii="Carlito" w:eastAsia="Carlito" w:hAnsi="Carlito" w:cs="Carlito"/>
      <w:b/>
      <w:bCs/>
      <w:kern w:val="0"/>
      <w:sz w:val="26"/>
      <w:szCs w:val="26"/>
      <w:lang w:eastAsia="en-US" w:bidi="ar-SA"/>
    </w:rPr>
  </w:style>
  <w:style w:type="paragraph" w:styleId="Liste">
    <w:name w:val="List"/>
    <w:basedOn w:val="Textbody"/>
    <w:rsid w:val="00B66964"/>
  </w:style>
  <w:style w:type="paragraph" w:styleId="Lgende">
    <w:name w:val="caption"/>
    <w:basedOn w:val="Standard"/>
    <w:qFormat/>
    <w:rsid w:val="00B66964"/>
    <w:pPr>
      <w:suppressLineNumbers/>
      <w:spacing w:before="120" w:after="120"/>
    </w:pPr>
    <w:rPr>
      <w:i/>
      <w:iCs/>
    </w:rPr>
  </w:style>
  <w:style w:type="paragraph" w:customStyle="1" w:styleId="Index">
    <w:name w:val="Index"/>
    <w:basedOn w:val="Standard"/>
    <w:qFormat/>
    <w:rsid w:val="00B66964"/>
    <w:pPr>
      <w:suppressLineNumbers/>
    </w:pPr>
  </w:style>
  <w:style w:type="paragraph" w:customStyle="1" w:styleId="Standard">
    <w:name w:val="Standard"/>
    <w:qFormat/>
    <w:rsid w:val="00B66964"/>
    <w:pPr>
      <w:textAlignment w:val="baseline"/>
    </w:pPr>
    <w:rPr>
      <w:kern w:val="2"/>
      <w:sz w:val="24"/>
      <w:szCs w:val="24"/>
      <w:lang w:eastAsia="zh-CN" w:bidi="hi-IN"/>
    </w:rPr>
  </w:style>
  <w:style w:type="paragraph" w:customStyle="1" w:styleId="Textbody">
    <w:name w:val="Text body"/>
    <w:basedOn w:val="Standard"/>
    <w:qFormat/>
    <w:rsid w:val="00B66964"/>
    <w:pPr>
      <w:spacing w:after="140" w:line="276" w:lineRule="auto"/>
    </w:pPr>
  </w:style>
  <w:style w:type="paragraph" w:customStyle="1" w:styleId="Style1">
    <w:name w:val="Style 1"/>
    <w:basedOn w:val="Normal"/>
    <w:qFormat/>
    <w:rsid w:val="00B66964"/>
    <w:pPr>
      <w:widowControl w:val="0"/>
      <w:textAlignment w:val="auto"/>
    </w:pPr>
    <w:rPr>
      <w:rFonts w:ascii="Times New Roman" w:eastAsia="Times New Roman" w:hAnsi="Times New Roman" w:cs="Times New Roman"/>
      <w:kern w:val="0"/>
      <w:sz w:val="20"/>
      <w:szCs w:val="20"/>
      <w:lang w:val="en-US" w:bidi="ar-SA"/>
    </w:rPr>
  </w:style>
  <w:style w:type="paragraph" w:customStyle="1" w:styleId="En-tteetpieddepage">
    <w:name w:val="En-tête et pied de page"/>
    <w:basedOn w:val="Standard"/>
    <w:qFormat/>
    <w:rsid w:val="00B66964"/>
    <w:pPr>
      <w:suppressLineNumbers/>
      <w:tabs>
        <w:tab w:val="center" w:pos="4819"/>
        <w:tab w:val="right" w:pos="9638"/>
      </w:tabs>
    </w:pPr>
  </w:style>
  <w:style w:type="paragraph" w:styleId="En-tte">
    <w:name w:val="header"/>
    <w:basedOn w:val="Normal"/>
    <w:rsid w:val="00B66964"/>
    <w:pPr>
      <w:tabs>
        <w:tab w:val="center" w:pos="4536"/>
        <w:tab w:val="right" w:pos="9072"/>
      </w:tabs>
    </w:pPr>
    <w:rPr>
      <w:rFonts w:cs="Mangal"/>
      <w:szCs w:val="21"/>
    </w:rPr>
  </w:style>
  <w:style w:type="paragraph" w:styleId="Pieddepage">
    <w:name w:val="footer"/>
    <w:basedOn w:val="Normal"/>
    <w:rsid w:val="00B66964"/>
    <w:pPr>
      <w:tabs>
        <w:tab w:val="center" w:pos="4536"/>
        <w:tab w:val="right" w:pos="9072"/>
      </w:tabs>
    </w:pPr>
    <w:rPr>
      <w:rFonts w:cs="Mangal"/>
      <w:szCs w:val="21"/>
    </w:rPr>
  </w:style>
  <w:style w:type="paragraph" w:customStyle="1" w:styleId="TableParagraph">
    <w:name w:val="Table Paragraph"/>
    <w:basedOn w:val="Normal"/>
    <w:uiPriority w:val="1"/>
    <w:qFormat/>
    <w:rsid w:val="00B66964"/>
    <w:pPr>
      <w:widowControl w:val="0"/>
      <w:suppressAutoHyphens w:val="0"/>
      <w:spacing w:before="73"/>
      <w:ind w:right="19"/>
      <w:jc w:val="right"/>
      <w:textAlignment w:val="auto"/>
    </w:pPr>
    <w:rPr>
      <w:rFonts w:ascii="Arial" w:eastAsia="Arial" w:hAnsi="Arial" w:cs="Arial"/>
      <w:kern w:val="0"/>
      <w:sz w:val="22"/>
      <w:szCs w:val="22"/>
      <w:lang w:eastAsia="en-US" w:bidi="ar-SA"/>
    </w:rPr>
  </w:style>
  <w:style w:type="paragraph" w:customStyle="1" w:styleId="Default">
    <w:name w:val="Default"/>
    <w:qFormat/>
    <w:rsid w:val="00EB7309"/>
    <w:rPr>
      <w:rFonts w:ascii="Century Gothic" w:hAnsi="Century Gothic" w:cs="Century Gothic"/>
      <w:color w:val="000000"/>
      <w:sz w:val="24"/>
      <w:szCs w:val="24"/>
      <w:lang w:eastAsia="zh-CN"/>
    </w:rPr>
  </w:style>
  <w:style w:type="paragraph" w:styleId="Paragraphedeliste">
    <w:name w:val="List Paragraph"/>
    <w:basedOn w:val="Normal"/>
    <w:uiPriority w:val="1"/>
    <w:qFormat/>
    <w:rsid w:val="00EB7309"/>
    <w:pPr>
      <w:ind w:left="720"/>
      <w:contextualSpacing/>
    </w:pPr>
    <w:rPr>
      <w:rFonts w:cs="Mangal"/>
      <w:szCs w:val="21"/>
    </w:rPr>
  </w:style>
  <w:style w:type="paragraph" w:styleId="Textedebulles">
    <w:name w:val="Balloon Text"/>
    <w:basedOn w:val="Normal"/>
    <w:link w:val="TextedebullesCar"/>
    <w:uiPriority w:val="99"/>
    <w:semiHidden/>
    <w:unhideWhenUsed/>
    <w:qFormat/>
    <w:rsid w:val="001C2219"/>
    <w:rPr>
      <w:rFonts w:ascii="Tahoma" w:hAnsi="Tahoma" w:cs="Mangal"/>
      <w:sz w:val="16"/>
      <w:szCs w:val="14"/>
    </w:rPr>
  </w:style>
  <w:style w:type="paragraph" w:styleId="Normalcentr">
    <w:name w:val="Block Text"/>
    <w:basedOn w:val="Normal"/>
    <w:qFormat/>
    <w:rsid w:val="00CE62EB"/>
    <w:pPr>
      <w:suppressAutoHyphens w:val="0"/>
      <w:ind w:left="-567" w:right="-567"/>
      <w:textAlignment w:val="auto"/>
    </w:pPr>
    <w:rPr>
      <w:rFonts w:ascii="Arial" w:eastAsia="Times New Roman" w:hAnsi="Arial" w:cs="Times New Roman"/>
      <w:kern w:val="0"/>
      <w:sz w:val="16"/>
      <w:szCs w:val="20"/>
      <w:lang w:eastAsia="fr-FR" w:bidi="ar-SA"/>
    </w:rPr>
  </w:style>
  <w:style w:type="paragraph" w:styleId="NormalWeb">
    <w:name w:val="Normal (Web)"/>
    <w:basedOn w:val="Normal"/>
    <w:uiPriority w:val="99"/>
    <w:unhideWhenUsed/>
    <w:qFormat/>
    <w:rsid w:val="00CE62EB"/>
    <w:pPr>
      <w:suppressAutoHyphens w:val="0"/>
      <w:spacing w:beforeAutospacing="1" w:afterAutospacing="1"/>
      <w:textAlignment w:val="auto"/>
    </w:pPr>
    <w:rPr>
      <w:rFonts w:ascii="Times New Roman" w:eastAsia="Times New Roman" w:hAnsi="Times New Roman" w:cs="Times New Roman"/>
      <w:kern w:val="0"/>
      <w:lang w:eastAsia="fr-FR" w:bidi="ar-SA"/>
    </w:rPr>
  </w:style>
  <w:style w:type="paragraph" w:customStyle="1" w:styleId="Titre21">
    <w:name w:val="Titre 21"/>
    <w:basedOn w:val="Normal"/>
    <w:uiPriority w:val="1"/>
    <w:qFormat/>
    <w:rsid w:val="003519D6"/>
    <w:pPr>
      <w:widowControl w:val="0"/>
      <w:suppressAutoHyphens w:val="0"/>
      <w:spacing w:before="98"/>
      <w:ind w:left="451"/>
      <w:textAlignment w:val="auto"/>
      <w:outlineLvl w:val="2"/>
    </w:pPr>
    <w:rPr>
      <w:rFonts w:ascii="Verdana" w:eastAsia="Verdana" w:hAnsi="Verdana" w:cs="Verdana"/>
      <w:b/>
      <w:bCs/>
      <w:kern w:val="0"/>
      <w:sz w:val="19"/>
      <w:szCs w:val="19"/>
      <w:lang w:eastAsia="en-US" w:bidi="ar-SA"/>
    </w:rPr>
  </w:style>
  <w:style w:type="paragraph" w:customStyle="1" w:styleId="Titre11">
    <w:name w:val="Titre 11"/>
    <w:basedOn w:val="Normal"/>
    <w:uiPriority w:val="1"/>
    <w:qFormat/>
    <w:rsid w:val="00204AEE"/>
    <w:pPr>
      <w:widowControl w:val="0"/>
      <w:suppressAutoHyphens w:val="0"/>
      <w:spacing w:before="100"/>
      <w:ind w:left="100"/>
      <w:textAlignment w:val="auto"/>
      <w:outlineLvl w:val="1"/>
    </w:pPr>
    <w:rPr>
      <w:rFonts w:ascii="DejaVu Sans" w:eastAsia="DejaVu Sans" w:hAnsi="DejaVu Sans" w:cs="DejaVu Sans"/>
      <w:kern w:val="0"/>
      <w:lang w:eastAsia="en-US" w:bidi="ar-SA"/>
    </w:rPr>
  </w:style>
  <w:style w:type="paragraph" w:customStyle="1" w:styleId="Titre22">
    <w:name w:val="Titre 22"/>
    <w:basedOn w:val="Normal"/>
    <w:uiPriority w:val="1"/>
    <w:qFormat/>
    <w:rsid w:val="00204AEE"/>
    <w:pPr>
      <w:widowControl w:val="0"/>
      <w:suppressAutoHyphens w:val="0"/>
      <w:spacing w:before="160"/>
      <w:ind w:left="100"/>
      <w:textAlignment w:val="auto"/>
      <w:outlineLvl w:val="2"/>
    </w:pPr>
    <w:rPr>
      <w:rFonts w:ascii="DejaVu Sans" w:eastAsia="DejaVu Sans" w:hAnsi="DejaVu Sans" w:cs="DejaVu Sans"/>
      <w:b/>
      <w:bCs/>
      <w:kern w:val="0"/>
      <w:sz w:val="21"/>
      <w:szCs w:val="21"/>
      <w:lang w:eastAsia="en-US" w:bidi="ar-SA"/>
    </w:rPr>
  </w:style>
  <w:style w:type="paragraph" w:styleId="Notedebasdepage">
    <w:name w:val="footnote text"/>
    <w:basedOn w:val="Normal"/>
    <w:link w:val="NotedebasdepageCar"/>
    <w:uiPriority w:val="99"/>
    <w:unhideWhenUsed/>
    <w:rsid w:val="008769B4"/>
    <w:rPr>
      <w:rFonts w:cs="Mangal"/>
      <w:sz w:val="20"/>
      <w:szCs w:val="18"/>
    </w:rPr>
  </w:style>
  <w:style w:type="paragraph" w:styleId="Notedefin">
    <w:name w:val="endnote text"/>
    <w:basedOn w:val="Normal"/>
    <w:link w:val="NotedefinCar"/>
    <w:uiPriority w:val="99"/>
    <w:semiHidden/>
    <w:unhideWhenUsed/>
    <w:rsid w:val="005A60F1"/>
    <w:rPr>
      <w:rFonts w:cs="Mangal"/>
      <w:sz w:val="20"/>
      <w:szCs w:val="18"/>
    </w:rPr>
  </w:style>
  <w:style w:type="paragraph" w:customStyle="1" w:styleId="Contenudecadre">
    <w:name w:val="Contenu de cadre"/>
    <w:basedOn w:val="Normal"/>
    <w:qFormat/>
    <w:rsid w:val="006A706B"/>
  </w:style>
  <w:style w:type="table" w:customStyle="1" w:styleId="NormalTable0">
    <w:name w:val="Normal Table0"/>
    <w:uiPriority w:val="2"/>
    <w:semiHidden/>
    <w:unhideWhenUsed/>
    <w:qFormat/>
    <w:rsid w:val="00E33900"/>
    <w:rPr>
      <w:sz w:val="22"/>
      <w:szCs w:val="22"/>
      <w:lang w:val="en-US" w:eastAsia="en-US"/>
    </w:rPr>
    <w:tblPr>
      <w:tblInd w:w="0" w:type="dxa"/>
      <w:tblCellMar>
        <w:top w:w="0" w:type="dxa"/>
        <w:left w:w="0" w:type="dxa"/>
        <w:bottom w:w="0" w:type="dxa"/>
        <w:right w:w="0" w:type="dxa"/>
      </w:tblCellMar>
    </w:tblPr>
  </w:style>
  <w:style w:type="table" w:styleId="Grilledutableau">
    <w:name w:val="Table Grid"/>
    <w:basedOn w:val="TableauNormal"/>
    <w:unhideWhenUsed/>
    <w:rsid w:val="000068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basedOn w:val="Policepardfaut"/>
    <w:uiPriority w:val="99"/>
    <w:unhideWhenUsed/>
    <w:rsid w:val="00121113"/>
    <w:rPr>
      <w:color w:val="0563C1" w:themeColor="hyperlink"/>
      <w:u w:val="single"/>
    </w:rPr>
  </w:style>
  <w:style w:type="character" w:styleId="Marquedecommentaire">
    <w:name w:val="annotation reference"/>
    <w:basedOn w:val="Policepardfaut"/>
    <w:uiPriority w:val="99"/>
    <w:semiHidden/>
    <w:unhideWhenUsed/>
    <w:rsid w:val="0075029C"/>
    <w:rPr>
      <w:sz w:val="16"/>
      <w:szCs w:val="16"/>
    </w:rPr>
  </w:style>
  <w:style w:type="paragraph" w:styleId="Commentaire">
    <w:name w:val="annotation text"/>
    <w:basedOn w:val="Normal"/>
    <w:link w:val="CommentaireCar"/>
    <w:uiPriority w:val="99"/>
    <w:semiHidden/>
    <w:unhideWhenUsed/>
    <w:rsid w:val="0075029C"/>
    <w:rPr>
      <w:rFonts w:cs="Mangal"/>
      <w:sz w:val="20"/>
      <w:szCs w:val="18"/>
    </w:rPr>
  </w:style>
  <w:style w:type="character" w:customStyle="1" w:styleId="CommentaireCar">
    <w:name w:val="Commentaire Car"/>
    <w:basedOn w:val="Policepardfaut"/>
    <w:link w:val="Commentaire"/>
    <w:uiPriority w:val="99"/>
    <w:semiHidden/>
    <w:rsid w:val="0075029C"/>
    <w:rPr>
      <w:rFonts w:cs="Mangal"/>
      <w:kern w:val="2"/>
      <w:szCs w:val="18"/>
      <w:lang w:eastAsia="zh-CN" w:bidi="hi-IN"/>
    </w:rPr>
  </w:style>
  <w:style w:type="paragraph" w:styleId="Objetducommentaire">
    <w:name w:val="annotation subject"/>
    <w:basedOn w:val="Commentaire"/>
    <w:next w:val="Commentaire"/>
    <w:link w:val="ObjetducommentaireCar"/>
    <w:uiPriority w:val="99"/>
    <w:semiHidden/>
    <w:unhideWhenUsed/>
    <w:rsid w:val="0075029C"/>
    <w:rPr>
      <w:b/>
      <w:bCs/>
    </w:rPr>
  </w:style>
  <w:style w:type="character" w:customStyle="1" w:styleId="ObjetducommentaireCar">
    <w:name w:val="Objet du commentaire Car"/>
    <w:basedOn w:val="CommentaireCar"/>
    <w:link w:val="Objetducommentaire"/>
    <w:uiPriority w:val="99"/>
    <w:semiHidden/>
    <w:rsid w:val="0075029C"/>
    <w:rPr>
      <w:rFonts w:cs="Mangal"/>
      <w:b/>
      <w:bCs/>
      <w:kern w:val="2"/>
      <w:szCs w:val="18"/>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889734">
      <w:bodyDiv w:val="1"/>
      <w:marLeft w:val="0"/>
      <w:marRight w:val="0"/>
      <w:marTop w:val="0"/>
      <w:marBottom w:val="0"/>
      <w:divBdr>
        <w:top w:val="none" w:sz="0" w:space="0" w:color="auto"/>
        <w:left w:val="none" w:sz="0" w:space="0" w:color="auto"/>
        <w:bottom w:val="none" w:sz="0" w:space="0" w:color="auto"/>
        <w:right w:val="none" w:sz="0" w:space="0" w:color="auto"/>
      </w:divBdr>
    </w:div>
    <w:div w:id="98991495">
      <w:bodyDiv w:val="1"/>
      <w:marLeft w:val="0"/>
      <w:marRight w:val="0"/>
      <w:marTop w:val="0"/>
      <w:marBottom w:val="0"/>
      <w:divBdr>
        <w:top w:val="none" w:sz="0" w:space="0" w:color="auto"/>
        <w:left w:val="none" w:sz="0" w:space="0" w:color="auto"/>
        <w:bottom w:val="none" w:sz="0" w:space="0" w:color="auto"/>
        <w:right w:val="none" w:sz="0" w:space="0" w:color="auto"/>
      </w:divBdr>
    </w:div>
    <w:div w:id="129250313">
      <w:bodyDiv w:val="1"/>
      <w:marLeft w:val="0"/>
      <w:marRight w:val="0"/>
      <w:marTop w:val="0"/>
      <w:marBottom w:val="0"/>
      <w:divBdr>
        <w:top w:val="none" w:sz="0" w:space="0" w:color="auto"/>
        <w:left w:val="none" w:sz="0" w:space="0" w:color="auto"/>
        <w:bottom w:val="none" w:sz="0" w:space="0" w:color="auto"/>
        <w:right w:val="none" w:sz="0" w:space="0" w:color="auto"/>
      </w:divBdr>
    </w:div>
    <w:div w:id="175851220">
      <w:bodyDiv w:val="1"/>
      <w:marLeft w:val="0"/>
      <w:marRight w:val="0"/>
      <w:marTop w:val="0"/>
      <w:marBottom w:val="0"/>
      <w:divBdr>
        <w:top w:val="none" w:sz="0" w:space="0" w:color="auto"/>
        <w:left w:val="none" w:sz="0" w:space="0" w:color="auto"/>
        <w:bottom w:val="none" w:sz="0" w:space="0" w:color="auto"/>
        <w:right w:val="none" w:sz="0" w:space="0" w:color="auto"/>
      </w:divBdr>
    </w:div>
    <w:div w:id="266740242">
      <w:bodyDiv w:val="1"/>
      <w:marLeft w:val="0"/>
      <w:marRight w:val="0"/>
      <w:marTop w:val="0"/>
      <w:marBottom w:val="0"/>
      <w:divBdr>
        <w:top w:val="none" w:sz="0" w:space="0" w:color="auto"/>
        <w:left w:val="none" w:sz="0" w:space="0" w:color="auto"/>
        <w:bottom w:val="none" w:sz="0" w:space="0" w:color="auto"/>
        <w:right w:val="none" w:sz="0" w:space="0" w:color="auto"/>
      </w:divBdr>
    </w:div>
    <w:div w:id="341276761">
      <w:bodyDiv w:val="1"/>
      <w:marLeft w:val="0"/>
      <w:marRight w:val="0"/>
      <w:marTop w:val="0"/>
      <w:marBottom w:val="0"/>
      <w:divBdr>
        <w:top w:val="none" w:sz="0" w:space="0" w:color="auto"/>
        <w:left w:val="none" w:sz="0" w:space="0" w:color="auto"/>
        <w:bottom w:val="none" w:sz="0" w:space="0" w:color="auto"/>
        <w:right w:val="none" w:sz="0" w:space="0" w:color="auto"/>
      </w:divBdr>
    </w:div>
    <w:div w:id="738941831">
      <w:bodyDiv w:val="1"/>
      <w:marLeft w:val="0"/>
      <w:marRight w:val="0"/>
      <w:marTop w:val="0"/>
      <w:marBottom w:val="0"/>
      <w:divBdr>
        <w:top w:val="none" w:sz="0" w:space="0" w:color="auto"/>
        <w:left w:val="none" w:sz="0" w:space="0" w:color="auto"/>
        <w:bottom w:val="none" w:sz="0" w:space="0" w:color="auto"/>
        <w:right w:val="none" w:sz="0" w:space="0" w:color="auto"/>
      </w:divBdr>
    </w:div>
    <w:div w:id="1044251434">
      <w:bodyDiv w:val="1"/>
      <w:marLeft w:val="0"/>
      <w:marRight w:val="0"/>
      <w:marTop w:val="0"/>
      <w:marBottom w:val="0"/>
      <w:divBdr>
        <w:top w:val="none" w:sz="0" w:space="0" w:color="auto"/>
        <w:left w:val="none" w:sz="0" w:space="0" w:color="auto"/>
        <w:bottom w:val="none" w:sz="0" w:space="0" w:color="auto"/>
        <w:right w:val="none" w:sz="0" w:space="0" w:color="auto"/>
      </w:divBdr>
    </w:div>
    <w:div w:id="1048918042">
      <w:bodyDiv w:val="1"/>
      <w:marLeft w:val="0"/>
      <w:marRight w:val="0"/>
      <w:marTop w:val="0"/>
      <w:marBottom w:val="0"/>
      <w:divBdr>
        <w:top w:val="none" w:sz="0" w:space="0" w:color="auto"/>
        <w:left w:val="none" w:sz="0" w:space="0" w:color="auto"/>
        <w:bottom w:val="none" w:sz="0" w:space="0" w:color="auto"/>
        <w:right w:val="none" w:sz="0" w:space="0" w:color="auto"/>
      </w:divBdr>
    </w:div>
    <w:div w:id="1260913043">
      <w:bodyDiv w:val="1"/>
      <w:marLeft w:val="0"/>
      <w:marRight w:val="0"/>
      <w:marTop w:val="0"/>
      <w:marBottom w:val="0"/>
      <w:divBdr>
        <w:top w:val="none" w:sz="0" w:space="0" w:color="auto"/>
        <w:left w:val="none" w:sz="0" w:space="0" w:color="auto"/>
        <w:bottom w:val="none" w:sz="0" w:space="0" w:color="auto"/>
        <w:right w:val="none" w:sz="0" w:space="0" w:color="auto"/>
      </w:divBdr>
    </w:div>
    <w:div w:id="1317801692">
      <w:bodyDiv w:val="1"/>
      <w:marLeft w:val="0"/>
      <w:marRight w:val="0"/>
      <w:marTop w:val="0"/>
      <w:marBottom w:val="0"/>
      <w:divBdr>
        <w:top w:val="none" w:sz="0" w:space="0" w:color="auto"/>
        <w:left w:val="none" w:sz="0" w:space="0" w:color="auto"/>
        <w:bottom w:val="none" w:sz="0" w:space="0" w:color="auto"/>
        <w:right w:val="none" w:sz="0" w:space="0" w:color="auto"/>
      </w:divBdr>
    </w:div>
    <w:div w:id="1419786240">
      <w:bodyDiv w:val="1"/>
      <w:marLeft w:val="0"/>
      <w:marRight w:val="0"/>
      <w:marTop w:val="0"/>
      <w:marBottom w:val="0"/>
      <w:divBdr>
        <w:top w:val="none" w:sz="0" w:space="0" w:color="auto"/>
        <w:left w:val="none" w:sz="0" w:space="0" w:color="auto"/>
        <w:bottom w:val="none" w:sz="0" w:space="0" w:color="auto"/>
        <w:right w:val="none" w:sz="0" w:space="0" w:color="auto"/>
      </w:divBdr>
    </w:div>
    <w:div w:id="1707943051">
      <w:bodyDiv w:val="1"/>
      <w:marLeft w:val="0"/>
      <w:marRight w:val="0"/>
      <w:marTop w:val="0"/>
      <w:marBottom w:val="0"/>
      <w:divBdr>
        <w:top w:val="none" w:sz="0" w:space="0" w:color="auto"/>
        <w:left w:val="none" w:sz="0" w:space="0" w:color="auto"/>
        <w:bottom w:val="none" w:sz="0" w:space="0" w:color="auto"/>
        <w:right w:val="none" w:sz="0" w:space="0" w:color="auto"/>
      </w:divBdr>
    </w:div>
    <w:div w:id="1828549955">
      <w:bodyDiv w:val="1"/>
      <w:marLeft w:val="0"/>
      <w:marRight w:val="0"/>
      <w:marTop w:val="0"/>
      <w:marBottom w:val="0"/>
      <w:divBdr>
        <w:top w:val="none" w:sz="0" w:space="0" w:color="auto"/>
        <w:left w:val="none" w:sz="0" w:space="0" w:color="auto"/>
        <w:bottom w:val="none" w:sz="0" w:space="0" w:color="auto"/>
        <w:right w:val="none" w:sz="0" w:space="0" w:color="auto"/>
      </w:divBdr>
    </w:div>
    <w:div w:id="1870757024">
      <w:bodyDiv w:val="1"/>
      <w:marLeft w:val="0"/>
      <w:marRight w:val="0"/>
      <w:marTop w:val="0"/>
      <w:marBottom w:val="0"/>
      <w:divBdr>
        <w:top w:val="none" w:sz="0" w:space="0" w:color="auto"/>
        <w:left w:val="none" w:sz="0" w:space="0" w:color="auto"/>
        <w:bottom w:val="none" w:sz="0" w:space="0" w:color="auto"/>
        <w:right w:val="none" w:sz="0" w:space="0" w:color="auto"/>
      </w:divBdr>
    </w:div>
    <w:div w:id="1909030711">
      <w:bodyDiv w:val="1"/>
      <w:marLeft w:val="0"/>
      <w:marRight w:val="0"/>
      <w:marTop w:val="0"/>
      <w:marBottom w:val="0"/>
      <w:divBdr>
        <w:top w:val="none" w:sz="0" w:space="0" w:color="auto"/>
        <w:left w:val="none" w:sz="0" w:space="0" w:color="auto"/>
        <w:bottom w:val="none" w:sz="0" w:space="0" w:color="auto"/>
        <w:right w:val="none" w:sz="0" w:space="0" w:color="auto"/>
      </w:divBdr>
    </w:div>
    <w:div w:id="1980647445">
      <w:bodyDiv w:val="1"/>
      <w:marLeft w:val="0"/>
      <w:marRight w:val="0"/>
      <w:marTop w:val="0"/>
      <w:marBottom w:val="0"/>
      <w:divBdr>
        <w:top w:val="none" w:sz="0" w:space="0" w:color="auto"/>
        <w:left w:val="none" w:sz="0" w:space="0" w:color="auto"/>
        <w:bottom w:val="none" w:sz="0" w:space="0" w:color="auto"/>
        <w:right w:val="none" w:sz="0" w:space="0" w:color="auto"/>
      </w:divBdr>
    </w:div>
    <w:div w:id="212141583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9.emf"/><Relationship Id="rId26"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1.xml"/><Relationship Id="rId25" Type="http://schemas.openxmlformats.org/officeDocument/2006/relationships/footer" Target="footer4.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s://www.unicef.org/fr" TargetMode="External"/><Relationship Id="rId29" Type="http://schemas.openxmlformats.org/officeDocument/2006/relationships/image" Target="media/image1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2.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oter" Target="footer3.xml"/><Relationship Id="rId28" Type="http://schemas.openxmlformats.org/officeDocument/2006/relationships/footer" Target="footer5.xml"/><Relationship Id="rId10" Type="http://schemas.openxmlformats.org/officeDocument/2006/relationships/image" Target="media/image3.png"/><Relationship Id="rId19" Type="http://schemas.openxmlformats.org/officeDocument/2006/relationships/footer" Target="footer2.xml"/><Relationship Id="rId31" Type="http://schemas.openxmlformats.org/officeDocument/2006/relationships/image" Target="media/image14.em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1.xml"/><Relationship Id="rId22" Type="http://schemas.openxmlformats.org/officeDocument/2006/relationships/header" Target="header1.xml"/><Relationship Id="rId27" Type="http://schemas.openxmlformats.org/officeDocument/2006/relationships/header" Target="header3.xml"/><Relationship Id="rId30" Type="http://schemas.openxmlformats.org/officeDocument/2006/relationships/image" Target="media/image13.jpeg"/><Relationship Id="rId8"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LCDG\Dropbox\2022%20MEC%20GEMO\PROPOSITION\DOCUMENTS%20UTILISES\GRAPH%20DONNEES%20COMMERCIALES.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a:t>SEGMENTS RFM (Récence Fréquence Montant)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manualLayout>
          <c:layoutTarget val="inner"/>
          <c:xMode val="edge"/>
          <c:yMode val="edge"/>
          <c:x val="0.24822463551752671"/>
          <c:y val="0.19861281228735297"/>
          <c:w val="0.60181742179302344"/>
          <c:h val="0.70593953533586085"/>
        </c:manualLayout>
      </c:layout>
      <c:barChart>
        <c:barDir val="bar"/>
        <c:grouping val="clustered"/>
        <c:varyColors val="0"/>
        <c:ser>
          <c:idx val="0"/>
          <c:order val="0"/>
          <c:spPr>
            <a:solidFill>
              <a:schemeClr val="accent1"/>
            </a:solidFill>
            <a:ln>
              <a:noFill/>
            </a:ln>
            <a:effectLst/>
          </c:spPr>
          <c:invertIfNegative val="0"/>
          <c:cat>
            <c:strRef>
              <c:f>Feuil1!$A$2:$A$8</c:f>
              <c:strCache>
                <c:ptCount val="7"/>
                <c:pt idx="0">
                  <c:v>Nouveau </c:v>
                </c:pt>
                <c:pt idx="1">
                  <c:v>VIP</c:v>
                </c:pt>
                <c:pt idx="2">
                  <c:v>Très bon client</c:v>
                </c:pt>
                <c:pt idx="3">
                  <c:v>Fidèle</c:v>
                </c:pt>
                <c:pt idx="4">
                  <c:v>Bon client </c:v>
                </c:pt>
                <c:pt idx="5">
                  <c:v>Occasionnel</c:v>
                </c:pt>
                <c:pt idx="6">
                  <c:v>Dormant</c:v>
                </c:pt>
              </c:strCache>
            </c:strRef>
          </c:cat>
          <c:val>
            <c:numRef>
              <c:f>Feuil1!$B$2:$B$8</c:f>
              <c:numCache>
                <c:formatCode>0%</c:formatCode>
                <c:ptCount val="7"/>
                <c:pt idx="0">
                  <c:v>0.12</c:v>
                </c:pt>
                <c:pt idx="1">
                  <c:v>0.04</c:v>
                </c:pt>
                <c:pt idx="2">
                  <c:v>0.08</c:v>
                </c:pt>
                <c:pt idx="3">
                  <c:v>0.08</c:v>
                </c:pt>
                <c:pt idx="4">
                  <c:v>0.15</c:v>
                </c:pt>
                <c:pt idx="5">
                  <c:v>0.4</c:v>
                </c:pt>
                <c:pt idx="6">
                  <c:v>0.12</c:v>
                </c:pt>
              </c:numCache>
            </c:numRef>
          </c:val>
          <c:extLst>
            <c:ext xmlns:c16="http://schemas.microsoft.com/office/drawing/2014/chart" uri="{C3380CC4-5D6E-409C-BE32-E72D297353CC}">
              <c16:uniqueId val="{00000000-2EFF-4F45-A924-3E5B5DEDF7BF}"/>
            </c:ext>
          </c:extLst>
        </c:ser>
        <c:dLbls>
          <c:showLegendKey val="0"/>
          <c:showVal val="0"/>
          <c:showCatName val="0"/>
          <c:showSerName val="0"/>
          <c:showPercent val="0"/>
          <c:showBubbleSize val="0"/>
        </c:dLbls>
        <c:gapWidth val="182"/>
        <c:axId val="330736528"/>
        <c:axId val="330741104"/>
      </c:barChart>
      <c:catAx>
        <c:axId val="33073652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30741104"/>
        <c:crosses val="autoZero"/>
        <c:auto val="1"/>
        <c:lblAlgn val="ctr"/>
        <c:lblOffset val="100"/>
        <c:noMultiLvlLbl val="0"/>
      </c:catAx>
      <c:valAx>
        <c:axId val="330741104"/>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3073652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fr-F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125503-08D3-4D0F-BFB6-D381F576C5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1154</TotalTime>
  <Pages>37</Pages>
  <Words>10763</Words>
  <Characters>59198</Characters>
  <Application>Microsoft Office Word</Application>
  <DocSecurity>0</DocSecurity>
  <Lines>493</Lines>
  <Paragraphs>139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69822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Lagedamon</dc:creator>
  <dc:description/>
  <cp:lastModifiedBy>Virginie Michel</cp:lastModifiedBy>
  <cp:revision>8</cp:revision>
  <dcterms:created xsi:type="dcterms:W3CDTF">2021-12-14T15:38:00Z</dcterms:created>
  <dcterms:modified xsi:type="dcterms:W3CDTF">2022-01-17T09:53:00Z</dcterms:modified>
  <dc:language>fr-FR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