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E4069" w14:textId="77777777" w:rsidR="00DA0FEA" w:rsidRDefault="00C439AF">
      <w:pPr>
        <w:pStyle w:val="Style1"/>
        <w:kinsoku w:val="0"/>
        <w:autoSpaceDE/>
        <w:autoSpaceDN/>
        <w:rPr>
          <w:rStyle w:val="CharacterStyle1"/>
          <w:b/>
          <w:bCs/>
          <w:spacing w:val="-10"/>
          <w:w w:val="105"/>
          <w:sz w:val="36"/>
          <w:szCs w:val="36"/>
        </w:rPr>
      </w:pPr>
      <w:r>
        <w:rPr>
          <w:rStyle w:val="CharacterStyle1"/>
          <w:b/>
          <w:bCs/>
          <w:spacing w:val="-10"/>
          <w:w w:val="105"/>
          <w:sz w:val="36"/>
          <w:szCs w:val="36"/>
        </w:rPr>
        <w:t>BREVET DE TECHNICIEN SUPÉRIEUR</w:t>
      </w:r>
    </w:p>
    <w:p w14:paraId="4559B7CA" w14:textId="77777777" w:rsidR="00DA0FEA" w:rsidRDefault="00C439AF">
      <w:pPr>
        <w:pStyle w:val="Style1"/>
        <w:kinsoku w:val="0"/>
        <w:autoSpaceDE/>
        <w:autoSpaceDN/>
        <w:rPr>
          <w:rStyle w:val="CharacterStyle1"/>
          <w:b/>
          <w:bCs/>
          <w:spacing w:val="-10"/>
          <w:w w:val="105"/>
          <w:sz w:val="36"/>
          <w:szCs w:val="36"/>
        </w:rPr>
      </w:pPr>
      <w:r>
        <w:rPr>
          <w:rStyle w:val="CharacterStyle1"/>
          <w:b/>
          <w:bCs/>
          <w:spacing w:val="-10"/>
          <w:w w:val="105"/>
          <w:sz w:val="36"/>
          <w:szCs w:val="36"/>
        </w:rPr>
        <w:t>NÉGOCIATION ET DIGITALISATION</w:t>
      </w:r>
    </w:p>
    <w:p w14:paraId="1DEC8A57" w14:textId="77777777" w:rsidR="00DA0FEA" w:rsidRDefault="00C439AF">
      <w:pPr>
        <w:pStyle w:val="Style1"/>
        <w:kinsoku w:val="0"/>
        <w:autoSpaceDE/>
        <w:autoSpaceDN/>
        <w:spacing w:before="72" w:line="206" w:lineRule="auto"/>
        <w:rPr>
          <w:rStyle w:val="CharacterStyle1"/>
          <w:b/>
          <w:bCs/>
          <w:spacing w:val="-10"/>
          <w:w w:val="105"/>
          <w:sz w:val="36"/>
          <w:szCs w:val="36"/>
        </w:rPr>
      </w:pPr>
      <w:r>
        <w:rPr>
          <w:rStyle w:val="CharacterStyle1"/>
          <w:b/>
          <w:bCs/>
          <w:spacing w:val="-10"/>
          <w:w w:val="105"/>
          <w:sz w:val="36"/>
          <w:szCs w:val="36"/>
        </w:rPr>
        <w:t>DE LA RELATION CLIENT</w:t>
      </w:r>
    </w:p>
    <w:p w14:paraId="1683E9CC" w14:textId="77777777" w:rsidR="00DA0FEA" w:rsidRDefault="00C439AF">
      <w:pPr>
        <w:pStyle w:val="Style19"/>
        <w:kinsoku w:val="0"/>
        <w:autoSpaceDE/>
        <w:autoSpaceDN/>
        <w:adjustRightInd/>
        <w:spacing w:before="720" w:line="840" w:lineRule="auto"/>
        <w:jc w:val="center"/>
        <w:rPr>
          <w:rStyle w:val="CharacterStyle2"/>
          <w:rFonts w:ascii="Arial" w:hAnsi="Arial" w:cs="Arial"/>
          <w:b/>
          <w:bCs/>
          <w:w w:val="105"/>
          <w:sz w:val="28"/>
          <w:szCs w:val="28"/>
        </w:rPr>
      </w:pPr>
      <w:r>
        <w:rPr>
          <w:rStyle w:val="CharacterStyle2"/>
          <w:rFonts w:ascii="Arial" w:hAnsi="Arial" w:cs="Arial"/>
          <w:b/>
          <w:bCs/>
          <w:spacing w:val="-6"/>
          <w:w w:val="105"/>
          <w:sz w:val="28"/>
          <w:szCs w:val="28"/>
        </w:rPr>
        <w:t>ÉPREUVE E5 : Relation client à distance et digitalisation</w:t>
      </w:r>
      <w:r>
        <w:rPr>
          <w:rStyle w:val="CharacterStyle2"/>
          <w:rFonts w:ascii="Arial" w:hAnsi="Arial" w:cs="Arial"/>
          <w:b/>
          <w:bCs/>
          <w:spacing w:val="-6"/>
          <w:w w:val="105"/>
        </w:rPr>
        <w:br/>
      </w:r>
      <w:r>
        <w:rPr>
          <w:rStyle w:val="CharacterStyle2"/>
          <w:rFonts w:ascii="Arial" w:hAnsi="Arial" w:cs="Arial"/>
          <w:b/>
          <w:bCs/>
          <w:spacing w:val="-6"/>
          <w:w w:val="105"/>
          <w:sz w:val="28"/>
          <w:szCs w:val="28"/>
        </w:rPr>
        <w:t>Première partie – Épreuve ponctuelle écrite</w:t>
      </w:r>
      <w:r>
        <w:rPr>
          <w:rStyle w:val="CharacterStyle2"/>
          <w:rFonts w:ascii="Arial" w:hAnsi="Arial" w:cs="Arial"/>
          <w:b/>
          <w:bCs/>
          <w:spacing w:val="-6"/>
          <w:w w:val="105"/>
          <w:sz w:val="28"/>
          <w:szCs w:val="28"/>
        </w:rPr>
        <w:br/>
      </w:r>
      <w:r>
        <w:rPr>
          <w:rStyle w:val="CharacterStyle2"/>
          <w:rFonts w:ascii="Arial" w:hAnsi="Arial" w:cs="Arial"/>
          <w:b/>
          <w:bCs/>
          <w:w w:val="105"/>
          <w:sz w:val="28"/>
          <w:szCs w:val="28"/>
        </w:rPr>
        <w:t>SESSION 2021</w:t>
      </w:r>
    </w:p>
    <w:p w14:paraId="5DAD07CE" w14:textId="77777777" w:rsidR="00DA0FEA" w:rsidRDefault="00C439AF">
      <w:pPr>
        <w:pStyle w:val="Style19"/>
        <w:kinsoku w:val="0"/>
        <w:autoSpaceDE/>
        <w:autoSpaceDN/>
        <w:adjustRightInd/>
        <w:spacing w:before="432"/>
        <w:jc w:val="center"/>
        <w:rPr>
          <w:rStyle w:val="CharacterStyle2"/>
          <w:rFonts w:ascii="Arial" w:hAnsi="Arial" w:cs="Arial"/>
          <w:spacing w:val="-6"/>
          <w:w w:val="105"/>
          <w:sz w:val="28"/>
          <w:szCs w:val="28"/>
        </w:rPr>
      </w:pPr>
      <w:r>
        <w:rPr>
          <w:rStyle w:val="CharacterStyle2"/>
          <w:rFonts w:ascii="Arial" w:hAnsi="Arial" w:cs="Arial"/>
          <w:spacing w:val="-8"/>
          <w:w w:val="105"/>
          <w:sz w:val="28"/>
          <w:szCs w:val="28"/>
        </w:rPr>
        <w:t>Durée : 3 heures</w:t>
      </w:r>
      <w:r>
        <w:rPr>
          <w:rStyle w:val="CharacterStyle2"/>
          <w:rFonts w:ascii="Arial" w:hAnsi="Arial" w:cs="Arial"/>
          <w:spacing w:val="-8"/>
          <w:w w:val="105"/>
          <w:sz w:val="28"/>
          <w:szCs w:val="28"/>
        </w:rPr>
        <w:br/>
      </w:r>
      <w:r>
        <w:rPr>
          <w:rStyle w:val="CharacterStyle2"/>
          <w:rFonts w:ascii="Arial" w:hAnsi="Arial" w:cs="Arial"/>
          <w:spacing w:val="-6"/>
          <w:w w:val="105"/>
          <w:sz w:val="28"/>
          <w:szCs w:val="28"/>
        </w:rPr>
        <w:t>Coefficient : 2</w:t>
      </w:r>
    </w:p>
    <w:p w14:paraId="52115BBA" w14:textId="77777777" w:rsidR="00DA0FEA" w:rsidRDefault="00C439AF">
      <w:pPr>
        <w:pStyle w:val="Style19"/>
        <w:kinsoku w:val="0"/>
        <w:autoSpaceDE/>
        <w:autoSpaceDN/>
        <w:adjustRightInd/>
        <w:spacing w:before="648" w:line="213" w:lineRule="auto"/>
        <w:ind w:left="72"/>
        <w:rPr>
          <w:rStyle w:val="CharacterStyle2"/>
          <w:rFonts w:ascii="Arial" w:hAnsi="Arial" w:cs="Arial"/>
          <w:spacing w:val="-6"/>
          <w:w w:val="110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  <w:t>Matériel autorisé</w:t>
      </w:r>
      <w:r>
        <w:rPr>
          <w:rStyle w:val="CharacterStyle2"/>
          <w:rFonts w:ascii="Arial" w:hAnsi="Arial" w:cs="Arial"/>
          <w:spacing w:val="-6"/>
          <w:w w:val="110"/>
          <w:sz w:val="24"/>
          <w:szCs w:val="24"/>
        </w:rPr>
        <w:t xml:space="preserve"> :</w:t>
      </w:r>
    </w:p>
    <w:p w14:paraId="7EF8CC01" w14:textId="77777777" w:rsidR="00DA0FEA" w:rsidRDefault="00C439AF">
      <w:pPr>
        <w:pStyle w:val="Style19"/>
        <w:kinsoku w:val="0"/>
        <w:autoSpaceDE/>
        <w:autoSpaceDN/>
        <w:adjustRightInd/>
        <w:ind w:left="72" w:right="1728"/>
        <w:rPr>
          <w:rStyle w:val="CharacterStyle2"/>
          <w:rFonts w:ascii="Arial" w:hAnsi="Arial" w:cs="Arial"/>
          <w:b/>
          <w:bCs/>
          <w:spacing w:val="-11"/>
          <w:w w:val="105"/>
          <w:sz w:val="24"/>
          <w:szCs w:val="24"/>
        </w:rPr>
      </w:pPr>
      <w:r>
        <w:rPr>
          <w:rStyle w:val="CharacterStyle2"/>
          <w:rFonts w:ascii="Arial" w:hAnsi="Arial" w:cs="Arial"/>
          <w:spacing w:val="-8"/>
          <w:w w:val="110"/>
          <w:sz w:val="24"/>
          <w:szCs w:val="24"/>
        </w:rPr>
        <w:t xml:space="preserve">L'usage de la calculatrice avec mode examen actif est autorisé. </w:t>
      </w:r>
      <w:r>
        <w:rPr>
          <w:rStyle w:val="CharacterStyle2"/>
          <w:rFonts w:ascii="Arial" w:hAnsi="Arial" w:cs="Arial"/>
          <w:spacing w:val="-11"/>
          <w:w w:val="110"/>
          <w:sz w:val="24"/>
          <w:szCs w:val="24"/>
        </w:rPr>
        <w:t>L'usage de la calculatrice sans mémoire, « type collège » est autorisé.</w:t>
      </w:r>
    </w:p>
    <w:p w14:paraId="29B72F9C" w14:textId="77777777" w:rsidR="00DA0FEA" w:rsidRDefault="00C439AF">
      <w:pPr>
        <w:pStyle w:val="Style19"/>
        <w:kinsoku w:val="0"/>
        <w:autoSpaceDE/>
        <w:autoSpaceDN/>
        <w:adjustRightInd/>
        <w:spacing w:before="576" w:line="208" w:lineRule="auto"/>
        <w:ind w:left="72"/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  <w:t>Aucun document autorisé.</w:t>
      </w:r>
    </w:p>
    <w:p w14:paraId="73AA4737" w14:textId="77777777" w:rsidR="00DA0FEA" w:rsidRDefault="00C439AF">
      <w:pPr>
        <w:pStyle w:val="Style19"/>
        <w:kinsoku w:val="0"/>
        <w:autoSpaceDE/>
        <w:autoSpaceDN/>
        <w:adjustRightInd/>
        <w:spacing w:before="828"/>
        <w:ind w:left="1224"/>
        <w:rPr>
          <w:rStyle w:val="CharacterStyle2"/>
          <w:rFonts w:ascii="Arial" w:hAnsi="Arial" w:cs="Arial"/>
          <w:spacing w:val="-10"/>
          <w:w w:val="110"/>
          <w:sz w:val="24"/>
          <w:szCs w:val="24"/>
        </w:rPr>
      </w:pPr>
      <w:r>
        <w:rPr>
          <w:rStyle w:val="CharacterStyle2"/>
          <w:rFonts w:ascii="Arial" w:hAnsi="Arial" w:cs="Arial"/>
          <w:spacing w:val="-10"/>
          <w:w w:val="110"/>
          <w:sz w:val="24"/>
          <w:szCs w:val="24"/>
        </w:rPr>
        <w:t>Dès que le sujet vous est remis, assurez-vous qu’il est complet.</w:t>
      </w:r>
    </w:p>
    <w:p w14:paraId="667AF720" w14:textId="77777777" w:rsidR="00DA0FEA" w:rsidRDefault="00C439AF">
      <w:pPr>
        <w:pStyle w:val="Style19"/>
        <w:kinsoku w:val="0"/>
        <w:autoSpaceDE/>
        <w:autoSpaceDN/>
        <w:adjustRightInd/>
        <w:spacing w:before="540" w:after="2520" w:line="216" w:lineRule="auto"/>
        <w:jc w:val="center"/>
        <w:rPr>
          <w:rStyle w:val="CharacterStyle2"/>
          <w:rFonts w:ascii="Arial" w:hAnsi="Arial" w:cs="Arial"/>
          <w:b/>
          <w:bCs/>
          <w:spacing w:val="-6"/>
          <w:w w:val="105"/>
          <w:sz w:val="28"/>
          <w:szCs w:val="28"/>
        </w:rPr>
      </w:pPr>
      <w:r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  <w:t>Le sujet comporte 13 pages numérotées de 1 à 13</w:t>
      </w:r>
      <w:r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  <w:br/>
        <w:t>et comprend 9 annexes numérotées de 1 à 9</w:t>
      </w:r>
    </w:p>
    <w:p w14:paraId="73B905A5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972" w:right="1275" w:bottom="231" w:left="1334" w:header="720" w:footer="720" w:gutter="0"/>
          <w:cols w:space="720"/>
          <w:noEndnote/>
        </w:sectPr>
      </w:pPr>
    </w:p>
    <w:p w14:paraId="1C1A7A96" w14:textId="77777777" w:rsidR="00DA0FEA" w:rsidRDefault="00C439AF">
      <w:pPr>
        <w:pStyle w:val="Style19"/>
        <w:kinsoku w:val="0"/>
        <w:autoSpaceDE/>
        <w:autoSpaceDN/>
        <w:adjustRightInd/>
        <w:jc w:val="center"/>
        <w:rPr>
          <w:rStyle w:val="CharacterStyle2"/>
          <w:rFonts w:ascii="Arial" w:hAnsi="Arial" w:cs="Arial"/>
          <w:b/>
          <w:bCs/>
          <w:spacing w:val="-8"/>
          <w:w w:val="105"/>
          <w:sz w:val="36"/>
          <w:szCs w:val="36"/>
        </w:rPr>
      </w:pPr>
      <w:r>
        <w:rPr>
          <w:rStyle w:val="CharacterStyle2"/>
          <w:rFonts w:ascii="Arial" w:hAnsi="Arial" w:cs="Arial"/>
          <w:b/>
          <w:bCs/>
          <w:spacing w:val="-8"/>
          <w:w w:val="105"/>
          <w:sz w:val="36"/>
          <w:szCs w:val="36"/>
        </w:rPr>
        <w:lastRenderedPageBreak/>
        <w:t>Composition du sujet</w:t>
      </w:r>
    </w:p>
    <w:p w14:paraId="3EDD98D8" w14:textId="77777777" w:rsidR="00DA0FEA" w:rsidRDefault="00C439AF">
      <w:pPr>
        <w:pStyle w:val="Style18"/>
        <w:kinsoku w:val="0"/>
        <w:autoSpaceDE/>
        <w:autoSpaceDN/>
        <w:spacing w:line="201" w:lineRule="auto"/>
        <w:rPr>
          <w:rStyle w:val="CharacterStyle3"/>
          <w:b/>
          <w:bCs/>
          <w:sz w:val="28"/>
          <w:szCs w:val="28"/>
        </w:rPr>
      </w:pPr>
      <w:r>
        <w:rPr>
          <w:rStyle w:val="CharacterStyle3"/>
          <w:b/>
          <w:bCs/>
          <w:sz w:val="28"/>
          <w:szCs w:val="28"/>
        </w:rPr>
        <w:t>« ARBRE-CADEAU »</w:t>
      </w:r>
    </w:p>
    <w:p w14:paraId="563D73D4" w14:textId="77777777" w:rsidR="00DA0FEA" w:rsidRDefault="00C439AF">
      <w:pPr>
        <w:pStyle w:val="Style19"/>
        <w:kinsoku w:val="0"/>
        <w:autoSpaceDE/>
        <w:autoSpaceDN/>
        <w:adjustRightInd/>
        <w:spacing w:before="360"/>
        <w:ind w:left="72" w:right="72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spacing w:val="6"/>
          <w:sz w:val="24"/>
          <w:szCs w:val="24"/>
        </w:rPr>
        <w:t xml:space="preserve">Cette étude part de données réelles qui ont été modifiées pour des raisons de </w:t>
      </w:r>
      <w:r>
        <w:rPr>
          <w:rStyle w:val="CharacterStyle2"/>
          <w:rFonts w:ascii="Arial" w:hAnsi="Arial" w:cs="Arial"/>
          <w:sz w:val="24"/>
          <w:szCs w:val="24"/>
        </w:rPr>
        <w:t>confidentialité.</w:t>
      </w:r>
    </w:p>
    <w:p w14:paraId="0E91724C" w14:textId="77777777" w:rsidR="00DA0FEA" w:rsidRDefault="00C439AF">
      <w:pPr>
        <w:pStyle w:val="Style19"/>
        <w:kinsoku w:val="0"/>
        <w:autoSpaceDE/>
        <w:autoSpaceDN/>
        <w:adjustRightInd/>
        <w:spacing w:before="216" w:line="480" w:lineRule="auto"/>
        <w:ind w:left="72" w:right="3168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2"/>
          <w:sz w:val="28"/>
          <w:szCs w:val="28"/>
        </w:rPr>
        <w:t xml:space="preserve">Dossier 1 : Diagnostiquer la stratégie digitale </w:t>
      </w:r>
      <w:r>
        <w:rPr>
          <w:rStyle w:val="CharacterStyle2"/>
          <w:rFonts w:ascii="Arial" w:hAnsi="Arial" w:cs="Arial"/>
          <w:sz w:val="24"/>
          <w:szCs w:val="24"/>
        </w:rPr>
        <w:t>Ce dossier vise à apprécier votre capacité à :</w:t>
      </w:r>
    </w:p>
    <w:p w14:paraId="7CDA7EC2" w14:textId="77777777" w:rsidR="00DA0FEA" w:rsidRDefault="00C439AF">
      <w:pPr>
        <w:pStyle w:val="Style19"/>
        <w:kinsoku w:val="0"/>
        <w:autoSpaceDE/>
        <w:autoSpaceDN/>
        <w:adjustRightInd/>
        <w:spacing w:before="180"/>
        <w:ind w:left="504" w:right="2304"/>
        <w:rPr>
          <w:rStyle w:val="CharacterStyle2"/>
          <w:rFonts w:ascii="Arial" w:hAnsi="Arial" w:cs="Arial"/>
          <w:spacing w:val="3"/>
          <w:sz w:val="24"/>
          <w:szCs w:val="24"/>
        </w:rPr>
      </w:pPr>
      <w:r>
        <w:rPr>
          <w:rStyle w:val="CharacterStyle2"/>
          <w:rFonts w:ascii="Arial" w:hAnsi="Arial" w:cs="Arial"/>
          <w:spacing w:val="1"/>
          <w:sz w:val="24"/>
          <w:szCs w:val="24"/>
        </w:rPr>
        <w:t xml:space="preserve">- Analyser les ventes et le portefeuille-clients de l’entreprise </w:t>
      </w:r>
      <w:r>
        <w:rPr>
          <w:rStyle w:val="CharacterStyle2"/>
          <w:rFonts w:ascii="Arial" w:hAnsi="Arial" w:cs="Arial"/>
          <w:spacing w:val="3"/>
          <w:sz w:val="24"/>
          <w:szCs w:val="24"/>
        </w:rPr>
        <w:t>- Apprécier les résultats de la présence digitale</w:t>
      </w:r>
    </w:p>
    <w:p w14:paraId="653DDEAC" w14:textId="77777777" w:rsidR="00DA0FEA" w:rsidRDefault="00C439AF">
      <w:pPr>
        <w:pStyle w:val="Style19"/>
        <w:kinsoku w:val="0"/>
        <w:autoSpaceDE/>
        <w:autoSpaceDN/>
        <w:adjustRightInd/>
        <w:ind w:left="504"/>
        <w:rPr>
          <w:rStyle w:val="CharacterStyle2"/>
          <w:rFonts w:ascii="Arial" w:hAnsi="Arial" w:cs="Arial"/>
          <w:spacing w:val="4"/>
          <w:sz w:val="24"/>
          <w:szCs w:val="24"/>
        </w:rPr>
      </w:pPr>
      <w:r>
        <w:rPr>
          <w:rStyle w:val="CharacterStyle2"/>
          <w:rFonts w:ascii="Arial" w:hAnsi="Arial" w:cs="Arial"/>
          <w:spacing w:val="4"/>
          <w:sz w:val="24"/>
          <w:szCs w:val="24"/>
        </w:rPr>
        <w:t>- Proposer des actions adaptées</w:t>
      </w:r>
    </w:p>
    <w:p w14:paraId="1194529D" w14:textId="77777777" w:rsidR="00DA0FEA" w:rsidRDefault="00C439AF">
      <w:pPr>
        <w:pStyle w:val="Style19"/>
        <w:kinsoku w:val="0"/>
        <w:autoSpaceDE/>
        <w:autoSpaceDN/>
        <w:adjustRightInd/>
        <w:spacing w:before="360" w:line="480" w:lineRule="auto"/>
        <w:ind w:left="72" w:right="504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2"/>
          <w:sz w:val="28"/>
          <w:szCs w:val="28"/>
        </w:rPr>
        <w:t xml:space="preserve">Dossier 2 : Développer le segment B to B via les réseaux sociaux </w:t>
      </w:r>
      <w:r>
        <w:rPr>
          <w:rStyle w:val="CharacterStyle2"/>
          <w:rFonts w:ascii="Arial" w:hAnsi="Arial" w:cs="Arial"/>
          <w:sz w:val="24"/>
          <w:szCs w:val="24"/>
        </w:rPr>
        <w:t>Ce dossier vise à apprécier votre capacité à :</w:t>
      </w:r>
    </w:p>
    <w:p w14:paraId="02321A9E" w14:textId="77777777" w:rsidR="00DA0FEA" w:rsidRDefault="00C439AF">
      <w:pPr>
        <w:pStyle w:val="Style18"/>
        <w:kinsoku w:val="0"/>
        <w:autoSpaceDE/>
        <w:autoSpaceDN/>
        <w:spacing w:before="180"/>
        <w:rPr>
          <w:rStyle w:val="CharacterStyle3"/>
          <w:spacing w:val="3"/>
        </w:rPr>
      </w:pPr>
      <w:r>
        <w:rPr>
          <w:rStyle w:val="CharacterStyle3"/>
          <w:spacing w:val="3"/>
        </w:rPr>
        <w:t>- Produire, publier et assurer la visibilité des contenus digitaux</w:t>
      </w:r>
      <w:r>
        <w:rPr>
          <w:rStyle w:val="CharacterStyle3"/>
          <w:spacing w:val="3"/>
        </w:rPr>
        <w:br/>
        <w:t>- Impulser, entretenir et réguler une dynamique e-relationnelle</w:t>
      </w:r>
    </w:p>
    <w:p w14:paraId="5733E11C" w14:textId="77777777" w:rsidR="00DA0FEA" w:rsidRDefault="00C439AF">
      <w:pPr>
        <w:pStyle w:val="Style19"/>
        <w:kinsoku w:val="0"/>
        <w:autoSpaceDE/>
        <w:autoSpaceDN/>
        <w:adjustRightInd/>
        <w:spacing w:before="360" w:after="468" w:line="206" w:lineRule="auto"/>
        <w:ind w:left="72"/>
        <w:rPr>
          <w:rStyle w:val="CharacterStyle2"/>
          <w:rFonts w:ascii="Arial" w:hAnsi="Arial" w:cs="Arial"/>
          <w:b/>
          <w:bCs/>
          <w:sz w:val="28"/>
          <w:szCs w:val="28"/>
        </w:rPr>
      </w:pPr>
      <w:r>
        <w:rPr>
          <w:rStyle w:val="CharacterStyle2"/>
          <w:rFonts w:ascii="Arial" w:hAnsi="Arial" w:cs="Arial"/>
          <w:b/>
          <w:bCs/>
          <w:sz w:val="28"/>
          <w:szCs w:val="28"/>
        </w:rPr>
        <w:t>Réflexion commerciale structurée</w:t>
      </w:r>
    </w:p>
    <w:p w14:paraId="7C4FD479" w14:textId="77777777" w:rsidR="00DA0FEA" w:rsidRDefault="00C439AF">
      <w:pPr>
        <w:pStyle w:val="Style18"/>
        <w:pBdr>
          <w:top w:val="single" w:sz="9" w:space="17" w:color="000000"/>
          <w:between w:val="single" w:sz="9" w:space="17" w:color="000000"/>
        </w:pBdr>
        <w:kinsoku w:val="0"/>
        <w:autoSpaceDE/>
        <w:autoSpaceDN/>
        <w:spacing w:before="13" w:line="208" w:lineRule="auto"/>
        <w:rPr>
          <w:rStyle w:val="CharacterStyle3"/>
          <w:spacing w:val="-10"/>
          <w:w w:val="105"/>
          <w:sz w:val="28"/>
          <w:szCs w:val="28"/>
        </w:rPr>
      </w:pPr>
      <w:r>
        <w:rPr>
          <w:rStyle w:val="CharacterStyle3"/>
          <w:spacing w:val="-10"/>
          <w:w w:val="105"/>
          <w:sz w:val="28"/>
          <w:szCs w:val="28"/>
        </w:rPr>
        <w:t>RECOMMANDATIONS IMPORTANTES</w:t>
      </w:r>
    </w:p>
    <w:p w14:paraId="1D972CFB" w14:textId="77777777" w:rsidR="00DA0FEA" w:rsidRDefault="00C439AF">
      <w:pPr>
        <w:pStyle w:val="Style19"/>
        <w:kinsoku w:val="0"/>
        <w:autoSpaceDE/>
        <w:autoSpaceDN/>
        <w:adjustRightInd/>
        <w:spacing w:before="180"/>
        <w:ind w:left="72" w:right="72"/>
        <w:rPr>
          <w:rStyle w:val="CharacterStyle2"/>
          <w:rFonts w:ascii="Arial" w:hAnsi="Arial" w:cs="Arial"/>
          <w:b/>
          <w:bCs/>
          <w:w w:val="105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12"/>
          <w:w w:val="105"/>
          <w:sz w:val="24"/>
          <w:szCs w:val="24"/>
        </w:rPr>
        <w:t xml:space="preserve">La candidate ou le candidat peut traiter chaque dossier de manière </w:t>
      </w:r>
      <w:r>
        <w:rPr>
          <w:rStyle w:val="CharacterStyle2"/>
          <w:rFonts w:ascii="Arial" w:hAnsi="Arial" w:cs="Arial"/>
          <w:b/>
          <w:bCs/>
          <w:w w:val="105"/>
          <w:sz w:val="24"/>
          <w:szCs w:val="24"/>
        </w:rPr>
        <w:t>indépendante.</w:t>
      </w:r>
    </w:p>
    <w:p w14:paraId="4BA558F2" w14:textId="77777777" w:rsidR="00DA0FEA" w:rsidRDefault="00A52A14">
      <w:pPr>
        <w:pStyle w:val="Style19"/>
        <w:kinsoku w:val="0"/>
        <w:autoSpaceDE/>
        <w:autoSpaceDN/>
        <w:adjustRightInd/>
        <w:spacing w:before="144" w:after="4284"/>
        <w:ind w:left="72" w:right="72"/>
        <w:rPr>
          <w:rStyle w:val="CharacterStyle2"/>
          <w:rFonts w:ascii="Arial" w:hAnsi="Arial" w:cs="Arial"/>
          <w:sz w:val="24"/>
          <w:szCs w:val="24"/>
        </w:rPr>
      </w:pPr>
      <w:r>
        <w:rPr>
          <w:noProof/>
        </w:rPr>
        <w:pict w14:anchorId="712BEF48">
          <v:line id="_x0000_s1026" style="position:absolute;left:0;text-align:left;z-index:1;mso-wrap-distance-left:0;mso-wrap-distance-right:0;mso-position-horizontal-relative:text;mso-position-vertical-relative:text" from="0,47.85pt" to="462.5pt,47.85pt" o:allowincell="f" strokeweight="1.2pt">
            <w10:wrap type="square"/>
          </v:line>
        </w:pict>
      </w:r>
      <w:r w:rsidR="00C439AF">
        <w:rPr>
          <w:rStyle w:val="CharacterStyle2"/>
          <w:rFonts w:ascii="Arial" w:hAnsi="Arial" w:cs="Arial"/>
          <w:spacing w:val="-2"/>
          <w:sz w:val="24"/>
          <w:szCs w:val="24"/>
        </w:rPr>
        <w:t xml:space="preserve">La candidate ou le candidat ne doit en aucun cas faire figurer ou apparaître son nom </w:t>
      </w:r>
      <w:r w:rsidR="00C439AF">
        <w:rPr>
          <w:rStyle w:val="CharacterStyle2"/>
          <w:rFonts w:ascii="Arial" w:hAnsi="Arial" w:cs="Arial"/>
          <w:sz w:val="24"/>
          <w:szCs w:val="24"/>
        </w:rPr>
        <w:t>propre dans la copie.</w:t>
      </w:r>
    </w:p>
    <w:p w14:paraId="272B192A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532" w:right="1270" w:bottom="231" w:left="1339" w:header="720" w:footer="720" w:gutter="0"/>
          <w:cols w:space="720"/>
          <w:noEndnote/>
        </w:sectPr>
      </w:pPr>
    </w:p>
    <w:p w14:paraId="3B712C29" w14:textId="77777777" w:rsidR="00DA0FEA" w:rsidRDefault="00C439AF">
      <w:pPr>
        <w:pStyle w:val="Style19"/>
        <w:kinsoku w:val="0"/>
        <w:autoSpaceDE/>
        <w:autoSpaceDN/>
        <w:adjustRightInd/>
        <w:spacing w:after="720" w:line="204" w:lineRule="auto"/>
        <w:jc w:val="center"/>
        <w:rPr>
          <w:rStyle w:val="CharacterStyle2"/>
          <w:rFonts w:ascii="Arial" w:hAnsi="Arial" w:cs="Arial"/>
          <w:b/>
          <w:bCs/>
          <w:spacing w:val="-8"/>
          <w:w w:val="105"/>
          <w:sz w:val="32"/>
          <w:szCs w:val="32"/>
        </w:rPr>
      </w:pPr>
      <w:r>
        <w:rPr>
          <w:rStyle w:val="CharacterStyle2"/>
          <w:rFonts w:ascii="Arial" w:hAnsi="Arial" w:cs="Arial"/>
          <w:b/>
          <w:bCs/>
          <w:spacing w:val="-8"/>
          <w:w w:val="105"/>
          <w:sz w:val="32"/>
          <w:szCs w:val="32"/>
        </w:rPr>
        <w:lastRenderedPageBreak/>
        <w:t>Liste des annexes</w:t>
      </w:r>
    </w:p>
    <w:tbl>
      <w:tblPr>
        <w:tblW w:w="0" w:type="auto"/>
        <w:tblInd w:w="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4"/>
        <w:gridCol w:w="6120"/>
        <w:gridCol w:w="1478"/>
      </w:tblGrid>
      <w:tr w:rsidR="00DA0FEA" w:rsidRPr="00C439AF" w14:paraId="0CEB3159" w14:textId="77777777">
        <w:trPr>
          <w:trHeight w:hRule="exact" w:val="528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FB7FACE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spacing w:val="-6"/>
                <w:w w:val="105"/>
              </w:rPr>
            </w:pPr>
            <w:r w:rsidRPr="00C439AF">
              <w:rPr>
                <w:rStyle w:val="CharacterStyle4"/>
                <w:b/>
                <w:bCs/>
                <w:spacing w:val="-6"/>
                <w:w w:val="105"/>
              </w:rPr>
              <w:t>Annexes n°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01DAFD7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Intitulé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DEFA074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Page(s) n°</w:t>
            </w:r>
          </w:p>
        </w:tc>
      </w:tr>
      <w:tr w:rsidR="00DA0FEA" w:rsidRPr="00C439AF" w14:paraId="27DDB2A9" w14:textId="77777777">
        <w:trPr>
          <w:trHeight w:hRule="exact" w:val="528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5D0E771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A4BB82A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/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  <w:t>Offre commerciale B to C et B to B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5E4DC21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7</w:t>
            </w:r>
          </w:p>
        </w:tc>
      </w:tr>
      <w:tr w:rsidR="00DA0FEA" w:rsidRPr="00C439AF" w14:paraId="5C73A250" w14:textId="77777777">
        <w:trPr>
          <w:trHeight w:hRule="exact" w:val="523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F1BBA9C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2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5D2DBDF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/>
              <w:rPr>
                <w:rStyle w:val="CharacterStyle2"/>
                <w:rFonts w:ascii="Arial" w:hAnsi="Arial" w:cs="Arial"/>
                <w:b/>
                <w:bCs/>
                <w:spacing w:val="-4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4"/>
                <w:w w:val="105"/>
                <w:sz w:val="24"/>
                <w:szCs w:val="24"/>
              </w:rPr>
              <w:t xml:space="preserve">Indicateurs relatifs au site </w:t>
            </w:r>
            <w:hyperlink r:id="rId4" w:history="1">
              <w:r w:rsidRPr="00C439AF">
                <w:rPr>
                  <w:rStyle w:val="CharacterStyle2"/>
                  <w:rFonts w:ascii="Arial" w:hAnsi="Arial" w:cs="Arial"/>
                  <w:b/>
                  <w:bCs/>
                  <w:color w:val="0000FF"/>
                  <w:spacing w:val="-4"/>
                  <w:w w:val="105"/>
                  <w:sz w:val="24"/>
                  <w:szCs w:val="24"/>
                  <w:u w:val="single"/>
                </w:rPr>
                <w:t>www.arbre-cadeau.fr</w:t>
              </w:r>
            </w:hyperlink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549D4BF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8</w:t>
            </w:r>
          </w:p>
        </w:tc>
      </w:tr>
      <w:tr w:rsidR="00DA0FEA" w:rsidRPr="00C439AF" w14:paraId="174050C8" w14:textId="77777777">
        <w:trPr>
          <w:trHeight w:hRule="exact" w:val="562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B26CBB9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3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7A62714A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72"/>
              <w:rPr>
                <w:rStyle w:val="CharacterStyle2"/>
                <w:b/>
                <w:bCs/>
                <w:i/>
                <w:iCs/>
                <w:spacing w:val="-4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 xml:space="preserve">Résultats des campagnes réalisées sur Google </w:t>
            </w:r>
            <w:proofErr w:type="spellStart"/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>Ads</w:t>
            </w:r>
            <w:proofErr w:type="spellEnd"/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 xml:space="preserve"> 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4"/>
                <w:w w:val="105"/>
                <w:sz w:val="24"/>
                <w:szCs w:val="24"/>
              </w:rPr>
              <w:t xml:space="preserve">par le site </w:t>
            </w:r>
            <w:r w:rsidRPr="00C439AF">
              <w:rPr>
                <w:rStyle w:val="CharacterStyle2"/>
                <w:rFonts w:ascii="Arial" w:hAnsi="Arial" w:cs="Arial"/>
                <w:b/>
                <w:bCs/>
                <w:i/>
                <w:iCs/>
                <w:spacing w:val="-4"/>
                <w:w w:val="105"/>
                <w:sz w:val="24"/>
                <w:szCs w:val="24"/>
              </w:rPr>
              <w:t>web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4"/>
                <w:w w:val="105"/>
                <w:sz w:val="24"/>
                <w:szCs w:val="24"/>
              </w:rPr>
              <w:t xml:space="preserve"> </w:t>
            </w:r>
            <w:hyperlink r:id="rId5" w:history="1">
              <w:r w:rsidRPr="00C439AF">
                <w:rPr>
                  <w:rStyle w:val="CharacterStyle2"/>
                  <w:rFonts w:ascii="Arial" w:hAnsi="Arial" w:cs="Arial"/>
                  <w:b/>
                  <w:bCs/>
                  <w:color w:val="0000FF"/>
                  <w:spacing w:val="-4"/>
                  <w:w w:val="105"/>
                  <w:sz w:val="24"/>
                  <w:szCs w:val="24"/>
                  <w:u w:val="single"/>
                </w:rPr>
                <w:t>www.arbre-cadeau.fr</w:t>
              </w:r>
            </w:hyperlink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DA1121B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8</w:t>
            </w:r>
          </w:p>
        </w:tc>
      </w:tr>
      <w:tr w:rsidR="00DA0FEA" w:rsidRPr="00C439AF" w14:paraId="35C0A332" w14:textId="77777777">
        <w:trPr>
          <w:trHeight w:hRule="exact" w:val="561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967BA43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4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3B615942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972"/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9"/>
                <w:w w:val="105"/>
                <w:sz w:val="24"/>
                <w:szCs w:val="24"/>
              </w:rPr>
              <w:t xml:space="preserve">Publication sur le réseau social Facebook et 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résultats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0AA064E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9</w:t>
            </w:r>
          </w:p>
        </w:tc>
      </w:tr>
      <w:tr w:rsidR="00DA0FEA" w:rsidRPr="00C439AF" w14:paraId="13C454DD" w14:textId="77777777">
        <w:trPr>
          <w:trHeight w:hRule="exact" w:val="562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A418C3B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5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7FAD8FD1" w14:textId="77777777" w:rsidR="00DA0FEA" w:rsidRPr="00C439AF" w:rsidRDefault="00C439AF">
            <w:pPr>
              <w:pStyle w:val="Style19"/>
              <w:tabs>
                <w:tab w:val="left" w:pos="1260"/>
                <w:tab w:val="left" w:pos="1854"/>
                <w:tab w:val="left" w:pos="4284"/>
                <w:tab w:val="left" w:pos="4878"/>
                <w:tab w:val="right" w:pos="6048"/>
              </w:tabs>
              <w:kinsoku w:val="0"/>
              <w:autoSpaceDE/>
              <w:autoSpaceDN/>
              <w:adjustRightInd/>
              <w:ind w:left="72"/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10"/>
                <w:w w:val="105"/>
                <w:sz w:val="24"/>
                <w:szCs w:val="24"/>
              </w:rPr>
              <w:t>Extraits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10"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du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12"/>
                <w:w w:val="105"/>
                <w:sz w:val="24"/>
                <w:szCs w:val="24"/>
              </w:rPr>
              <w:t>portefeuille-clients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12"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du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30"/>
                <w:w w:val="105"/>
                <w:sz w:val="24"/>
                <w:szCs w:val="24"/>
              </w:rPr>
              <w:t>site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30"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i/>
                <w:iCs/>
                <w:w w:val="105"/>
                <w:sz w:val="24"/>
                <w:szCs w:val="24"/>
              </w:rPr>
              <w:t>web</w:t>
            </w:r>
          </w:p>
          <w:p w14:paraId="407343B4" w14:textId="77777777" w:rsidR="00DA0FEA" w:rsidRPr="00C439AF" w:rsidRDefault="00A52A14">
            <w:pPr>
              <w:pStyle w:val="Style19"/>
              <w:kinsoku w:val="0"/>
              <w:autoSpaceDE/>
              <w:autoSpaceDN/>
              <w:adjustRightInd/>
              <w:spacing w:line="204" w:lineRule="auto"/>
              <w:ind w:left="72"/>
              <w:rPr>
                <w:rStyle w:val="CharacterStyle2"/>
                <w:rFonts w:ascii="Arial" w:hAnsi="Arial" w:cs="Arial"/>
                <w:b/>
                <w:bCs/>
                <w:spacing w:val="-5"/>
                <w:sz w:val="6"/>
                <w:szCs w:val="6"/>
              </w:rPr>
            </w:pPr>
            <w:hyperlink r:id="rId6" w:history="1">
              <w:r w:rsidR="00C439AF" w:rsidRPr="00C439AF">
                <w:rPr>
                  <w:rStyle w:val="CharacterStyle2"/>
                  <w:rFonts w:ascii="Arial" w:hAnsi="Arial" w:cs="Arial"/>
                  <w:b/>
                  <w:bCs/>
                  <w:color w:val="0000FF"/>
                  <w:spacing w:val="-5"/>
                  <w:w w:val="105"/>
                  <w:sz w:val="24"/>
                  <w:szCs w:val="24"/>
                  <w:u w:val="single"/>
                </w:rPr>
                <w:t>www.arbre-cadeau.fr</w:t>
              </w:r>
            </w:hyperlink>
            <w:r w:rsidR="00C439AF" w:rsidRPr="00C439AF">
              <w:rPr>
                <w:rStyle w:val="CharacterStyle2"/>
                <w:rFonts w:ascii="Arial" w:hAnsi="Arial" w:cs="Arial"/>
                <w:b/>
                <w:bCs/>
                <w:spacing w:val="-5"/>
                <w:w w:val="105"/>
                <w:sz w:val="24"/>
                <w:szCs w:val="24"/>
              </w:rPr>
              <w:t xml:space="preserve"> entre janvier et août 2020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0F9371F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10</w:t>
            </w:r>
          </w:p>
        </w:tc>
      </w:tr>
      <w:tr w:rsidR="00DA0FEA" w:rsidRPr="00C439AF" w14:paraId="32DA559C" w14:textId="77777777">
        <w:trPr>
          <w:trHeight w:hRule="exact" w:val="566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DF86964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6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6DF009A0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72"/>
              <w:rPr>
                <w:rStyle w:val="CharacterStyle2"/>
                <w:sz w:val="6"/>
                <w:szCs w:val="6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4"/>
                <w:w w:val="105"/>
                <w:sz w:val="24"/>
                <w:szCs w:val="24"/>
              </w:rPr>
              <w:t xml:space="preserve">L’usage des réseaux sociaux pour le B to B en 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Europe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CAE3956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11-12</w:t>
            </w:r>
          </w:p>
        </w:tc>
      </w:tr>
      <w:tr w:rsidR="00DA0FEA" w:rsidRPr="00C439AF" w14:paraId="76F5147E" w14:textId="77777777">
        <w:trPr>
          <w:trHeight w:hRule="exact" w:val="562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D131271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7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5FB771E9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72"/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2"/>
                <w:w w:val="105"/>
                <w:sz w:val="24"/>
                <w:szCs w:val="24"/>
              </w:rPr>
              <w:t xml:space="preserve">Synthèse des données recueillies par Sandrine 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  <w:t>BERKEL concernant LinkedIn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B99D109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12</w:t>
            </w:r>
          </w:p>
        </w:tc>
      </w:tr>
      <w:tr w:rsidR="00DA0FEA" w:rsidRPr="00C439AF" w14:paraId="1E4ECC73" w14:textId="77777777">
        <w:trPr>
          <w:trHeight w:hRule="exact" w:val="562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32017E4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8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714151E1" w14:textId="77777777" w:rsidR="00DA0FEA" w:rsidRPr="00C439AF" w:rsidRDefault="00C439AF">
            <w:pPr>
              <w:pStyle w:val="Style19"/>
              <w:tabs>
                <w:tab w:val="left" w:pos="1827"/>
                <w:tab w:val="left" w:pos="2430"/>
                <w:tab w:val="left" w:pos="2961"/>
                <w:tab w:val="right" w:pos="6043"/>
              </w:tabs>
              <w:kinsoku w:val="0"/>
              <w:autoSpaceDE/>
              <w:autoSpaceDN/>
              <w:adjustRightInd/>
              <w:ind w:left="72"/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>Témoignage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de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ab/>
              <w:t>la</w:t>
            </w: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12"/>
                <w:w w:val="105"/>
                <w:sz w:val="24"/>
                <w:szCs w:val="24"/>
              </w:rPr>
              <w:t>responsable</w:t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12"/>
                <w:w w:val="105"/>
                <w:sz w:val="24"/>
                <w:szCs w:val="24"/>
              </w:rPr>
              <w:tab/>
            </w:r>
            <w:r w:rsidRPr="00C439AF">
              <w:rPr>
                <w:rStyle w:val="CharacterStyle2"/>
                <w:rFonts w:ascii="Arial" w:hAnsi="Arial" w:cs="Arial"/>
                <w:b/>
                <w:bCs/>
                <w:spacing w:val="-8"/>
                <w:w w:val="105"/>
                <w:sz w:val="24"/>
                <w:szCs w:val="24"/>
              </w:rPr>
              <w:t>Ressources</w:t>
            </w:r>
          </w:p>
          <w:p w14:paraId="71EF0C96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spacing w:line="201" w:lineRule="auto"/>
              <w:ind w:left="72"/>
              <w:rPr>
                <w:rStyle w:val="CharacterStyle2"/>
                <w:b/>
                <w:bCs/>
                <w:i/>
                <w:iCs/>
                <w:spacing w:val="-6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  <w:t>Humaines de l’entreprise ICOOPA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AC2CD66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13</w:t>
            </w:r>
          </w:p>
        </w:tc>
      </w:tr>
      <w:tr w:rsidR="00DA0FEA" w:rsidRPr="00C439AF" w14:paraId="30C82EF8" w14:textId="77777777">
        <w:trPr>
          <w:trHeight w:hRule="exact" w:val="527"/>
        </w:trPr>
        <w:tc>
          <w:tcPr>
            <w:tcW w:w="147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0061E22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9</w:t>
            </w:r>
          </w:p>
        </w:tc>
        <w:tc>
          <w:tcPr>
            <w:tcW w:w="612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5BEEDB3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/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pacing w:val="-6"/>
                <w:w w:val="105"/>
                <w:sz w:val="24"/>
                <w:szCs w:val="24"/>
              </w:rPr>
              <w:t>Administrer une page LinkedIn</w:t>
            </w:r>
          </w:p>
        </w:tc>
        <w:tc>
          <w:tcPr>
            <w:tcW w:w="147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8B19C5B" w14:textId="77777777" w:rsidR="00DA0FEA" w:rsidRPr="00C439AF" w:rsidRDefault="00C439AF">
            <w:pPr>
              <w:pStyle w:val="Style4"/>
              <w:kinsoku w:val="0"/>
              <w:autoSpaceDE/>
              <w:autoSpaceDN/>
              <w:rPr>
                <w:rStyle w:val="CharacterStyle4"/>
                <w:b/>
                <w:bCs/>
                <w:w w:val="105"/>
              </w:rPr>
            </w:pPr>
            <w:r w:rsidRPr="00C439AF">
              <w:rPr>
                <w:rStyle w:val="CharacterStyle4"/>
                <w:b/>
                <w:bCs/>
                <w:w w:val="105"/>
              </w:rPr>
              <w:t>13</w:t>
            </w:r>
          </w:p>
        </w:tc>
      </w:tr>
    </w:tbl>
    <w:p w14:paraId="0ABEA6C1" w14:textId="77777777" w:rsidR="00DA0FEA" w:rsidRDefault="00DA0FEA">
      <w:pPr>
        <w:spacing w:after="7589" w:line="20" w:lineRule="exact"/>
        <w:ind w:left="81" w:right="96"/>
      </w:pPr>
    </w:p>
    <w:p w14:paraId="775D8CAB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92" w:right="1265" w:bottom="231" w:left="1344" w:header="720" w:footer="720" w:gutter="0"/>
          <w:cols w:space="720"/>
          <w:noEndnote/>
        </w:sectPr>
      </w:pPr>
    </w:p>
    <w:p w14:paraId="5AEA694A" w14:textId="77777777" w:rsidR="00DA0FEA" w:rsidRDefault="00C439AF">
      <w:pPr>
        <w:pBdr>
          <w:top w:val="single" w:sz="13" w:space="5" w:color="000000"/>
          <w:left w:val="single" w:sz="13" w:space="0" w:color="000000"/>
          <w:bottom w:val="single" w:sz="13" w:space="0" w:color="000000"/>
          <w:right w:val="single" w:sz="13" w:space="0" w:color="000000"/>
        </w:pBdr>
        <w:spacing w:line="206" w:lineRule="auto"/>
        <w:jc w:val="center"/>
        <w:rPr>
          <w:rFonts w:ascii="Arial" w:hAnsi="Arial" w:cs="Arial"/>
          <w:b/>
          <w:bCs/>
          <w:w w:val="105"/>
          <w:sz w:val="28"/>
          <w:szCs w:val="28"/>
        </w:rPr>
      </w:pPr>
      <w:r>
        <w:rPr>
          <w:rFonts w:ascii="Arial" w:hAnsi="Arial" w:cs="Arial"/>
          <w:b/>
          <w:bCs/>
          <w:w w:val="105"/>
          <w:sz w:val="28"/>
          <w:szCs w:val="28"/>
        </w:rPr>
        <w:lastRenderedPageBreak/>
        <w:t>ARBRE-CADEAU</w:t>
      </w:r>
    </w:p>
    <w:p w14:paraId="6DD62EBF" w14:textId="77777777" w:rsidR="00DA0FEA" w:rsidRDefault="00A52A14">
      <w:pPr>
        <w:pStyle w:val="Style19"/>
        <w:kinsoku w:val="0"/>
        <w:autoSpaceDE/>
        <w:autoSpaceDN/>
        <w:adjustRightInd/>
        <w:ind w:left="144" w:right="144"/>
        <w:jc w:val="both"/>
        <w:rPr>
          <w:rStyle w:val="CharacterStyle2"/>
          <w:rFonts w:ascii="Arial" w:hAnsi="Arial" w:cs="Arial"/>
          <w:spacing w:val="-4"/>
          <w:sz w:val="24"/>
          <w:szCs w:val="24"/>
        </w:rPr>
      </w:pPr>
      <w:r>
        <w:rPr>
          <w:noProof/>
        </w:rPr>
        <w:pict w14:anchorId="3D878ADA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4.3pt;margin-top:78.6pt;width:468pt;height:82.2pt;z-index:2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099D39AE" w14:textId="77777777" w:rsidR="00DA0FEA" w:rsidRDefault="00A52A14">
                  <w:pPr>
                    <w:spacing w:before="324" w:after="288"/>
                    <w:ind w:left="3029" w:right="3039"/>
                    <w:jc w:val="center"/>
                  </w:pPr>
                  <w:r>
                    <w:pict w14:anchorId="2A41E539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6" type="#_x0000_t75" style="width:164.25pt;height:50.25pt" fillcolor="window">
                        <v:imagedata r:id="rId7" o:title="_Pic3"/>
                      </v:shape>
                    </w:pict>
                  </w:r>
                </w:p>
              </w:txbxContent>
            </v:textbox>
            <w10:wrap type="square" anchorx="page" anchory="page"/>
          </v:shape>
        </w:pict>
      </w:r>
      <w:r w:rsidR="00C439AF">
        <w:rPr>
          <w:rStyle w:val="CharacterStyle2"/>
          <w:rFonts w:ascii="Arial" w:hAnsi="Arial" w:cs="Arial"/>
          <w:spacing w:val="-2"/>
          <w:sz w:val="24"/>
          <w:szCs w:val="24"/>
        </w:rPr>
        <w:t>Fondée en 2013 par Sandrine BERKEL</w:t>
      </w:r>
      <w:r w:rsidR="00C439AF">
        <w:rPr>
          <w:rStyle w:val="CharacterStyle2"/>
          <w:rFonts w:ascii="Arial" w:hAnsi="Arial" w:cs="Arial"/>
          <w:b/>
          <w:bCs/>
          <w:i/>
          <w:iCs/>
          <w:spacing w:val="-2"/>
          <w:w w:val="105"/>
          <w:sz w:val="24"/>
          <w:szCs w:val="24"/>
        </w:rPr>
        <w:t>, Arbre-cadeau</w:t>
      </w:r>
      <w:r w:rsidR="00C439AF">
        <w:rPr>
          <w:rStyle w:val="CharacterStyle2"/>
          <w:rFonts w:ascii="Arial" w:hAnsi="Arial" w:cs="Arial"/>
          <w:spacing w:val="-2"/>
          <w:sz w:val="24"/>
          <w:szCs w:val="24"/>
        </w:rPr>
        <w:t xml:space="preserve"> est une société de vente à distance située en Bretagne à quelques pas du littoral finistérien. Après avoir reçu un </w:t>
      </w:r>
      <w:r w:rsidR="00C439AF">
        <w:rPr>
          <w:rStyle w:val="CharacterStyle2"/>
          <w:rFonts w:ascii="Arial" w:hAnsi="Arial" w:cs="Arial"/>
          <w:spacing w:val="4"/>
          <w:sz w:val="24"/>
          <w:szCs w:val="24"/>
        </w:rPr>
        <w:t xml:space="preserve">arbre en cadeau de mariage, Sandrine BERKEL a été convaincue par la valeur </w:t>
      </w:r>
      <w:r w:rsidR="00C439AF">
        <w:rPr>
          <w:rStyle w:val="CharacterStyle2"/>
          <w:rFonts w:ascii="Arial" w:hAnsi="Arial" w:cs="Arial"/>
          <w:spacing w:val="-4"/>
          <w:sz w:val="24"/>
          <w:szCs w:val="24"/>
        </w:rPr>
        <w:t xml:space="preserve">symbolique significative de ce présent. Elle crée alors son entreprise qui n’emploie que </w:t>
      </w:r>
      <w:r w:rsidR="00C439AF">
        <w:rPr>
          <w:rStyle w:val="CharacterStyle2"/>
          <w:rFonts w:ascii="Arial" w:hAnsi="Arial" w:cs="Arial"/>
          <w:spacing w:val="1"/>
          <w:sz w:val="24"/>
          <w:szCs w:val="24"/>
        </w:rPr>
        <w:t xml:space="preserve">deux personnes, Sandrine BERKEL et son époux, lui-même dirigeant d’une autre </w:t>
      </w:r>
      <w:r w:rsidR="00C439AF">
        <w:rPr>
          <w:rStyle w:val="CharacterStyle2"/>
          <w:rFonts w:ascii="Arial" w:hAnsi="Arial" w:cs="Arial"/>
          <w:spacing w:val="-4"/>
          <w:sz w:val="24"/>
          <w:szCs w:val="24"/>
        </w:rPr>
        <w:t>société d’arboriculture.</w:t>
      </w:r>
    </w:p>
    <w:p w14:paraId="4CCC40AF" w14:textId="77777777" w:rsidR="00DA0FEA" w:rsidRDefault="00C439AF">
      <w:pPr>
        <w:pStyle w:val="Style18"/>
        <w:kinsoku w:val="0"/>
        <w:autoSpaceDE/>
        <w:autoSpaceDN/>
        <w:spacing w:before="252"/>
        <w:rPr>
          <w:rStyle w:val="CharacterStyle3"/>
          <w:spacing w:val="3"/>
        </w:rPr>
      </w:pPr>
      <w:r>
        <w:rPr>
          <w:rStyle w:val="CharacterStyle3"/>
          <w:b/>
          <w:bCs/>
          <w:i/>
          <w:iCs/>
          <w:spacing w:val="3"/>
          <w:w w:val="105"/>
        </w:rPr>
        <w:t>Arbre-cadeau</w:t>
      </w:r>
      <w:r>
        <w:rPr>
          <w:rStyle w:val="CharacterStyle3"/>
          <w:spacing w:val="3"/>
        </w:rPr>
        <w:t xml:space="preserve"> commercialise ce cadeau durable, écologique et empli de toute la</w:t>
      </w:r>
    </w:p>
    <w:p w14:paraId="52DA579C" w14:textId="77777777" w:rsidR="00DA0FEA" w:rsidRDefault="00C439AF">
      <w:pPr>
        <w:pStyle w:val="Style18"/>
        <w:kinsoku w:val="0"/>
        <w:autoSpaceDE/>
        <w:autoSpaceDN/>
        <w:rPr>
          <w:rStyle w:val="CharacterStyle3"/>
          <w:spacing w:val="8"/>
        </w:rPr>
      </w:pPr>
      <w:r>
        <w:rPr>
          <w:rStyle w:val="CharacterStyle3"/>
          <w:spacing w:val="8"/>
        </w:rPr>
        <w:t>symbolique de l’arbre, aux particuliers et aux professionnels (Comité Social et</w:t>
      </w:r>
    </w:p>
    <w:p w14:paraId="1D5FD3F1" w14:textId="77777777" w:rsidR="00DA0FEA" w:rsidRDefault="00A52A14">
      <w:pPr>
        <w:pStyle w:val="Style19"/>
        <w:kinsoku w:val="0"/>
        <w:autoSpaceDE/>
        <w:autoSpaceDN/>
        <w:adjustRightInd/>
        <w:ind w:right="144" w:firstLine="144"/>
        <w:jc w:val="both"/>
        <w:rPr>
          <w:rStyle w:val="CharacterStyle2"/>
          <w:rFonts w:ascii="Arial" w:hAnsi="Arial" w:cs="Arial"/>
          <w:spacing w:val="-6"/>
          <w:sz w:val="24"/>
          <w:szCs w:val="24"/>
        </w:rPr>
      </w:pPr>
      <w:r>
        <w:rPr>
          <w:noProof/>
        </w:rPr>
        <w:pict w14:anchorId="13E6A40A">
          <v:shape id="_x0000_s1028" type="#_x0000_t202" style="position:absolute;left:0;text-align:left;margin-left:64.3pt;margin-top:301.1pt;width:212.85pt;height:159.8pt;z-index:3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60B79A24" w14:textId="77777777" w:rsidR="00DA0FEA" w:rsidRDefault="00A52A14">
                  <w:pPr>
                    <w:spacing w:before="216" w:after="576"/>
                    <w:ind w:left="513" w:right="528"/>
                    <w:jc w:val="center"/>
                  </w:pPr>
                  <w:r>
                    <w:pict w14:anchorId="3D037960">
                      <v:shape id="_x0000_i1028" type="#_x0000_t75" style="width:160.5pt;height:118.5pt" fillcolor="window">
                        <v:imagedata r:id="rId8" o:title="_Pic5"/>
                      </v:shape>
                    </w:pict>
                  </w:r>
                </w:p>
              </w:txbxContent>
            </v:textbox>
            <w10:wrap type="square" anchorx="page" anchory="page"/>
          </v:shape>
        </w:pict>
      </w:r>
      <w:r w:rsidR="00C439AF">
        <w:rPr>
          <w:rStyle w:val="CharacterStyle2"/>
          <w:rFonts w:ascii="Arial" w:hAnsi="Arial" w:cs="Arial"/>
          <w:spacing w:val="9"/>
          <w:sz w:val="24"/>
          <w:szCs w:val="24"/>
        </w:rPr>
        <w:t xml:space="preserve">Économique, cadeaux d’entreprise). Pour les particuliers, les ventes se font </w:t>
      </w:r>
      <w:r w:rsidR="00C439AF">
        <w:rPr>
          <w:rStyle w:val="CharacterStyle2"/>
          <w:rFonts w:ascii="Arial" w:hAnsi="Arial" w:cs="Arial"/>
          <w:spacing w:val="2"/>
          <w:sz w:val="24"/>
          <w:szCs w:val="24"/>
        </w:rPr>
        <w:t xml:space="preserve">exclusivement via sa boutique en ligne. Les </w:t>
      </w:r>
      <w:r w:rsidR="00C439AF">
        <w:rPr>
          <w:rStyle w:val="CharacterStyle2"/>
          <w:rFonts w:ascii="Arial" w:hAnsi="Arial" w:cs="Arial"/>
          <w:spacing w:val="-5"/>
          <w:sz w:val="24"/>
          <w:szCs w:val="24"/>
        </w:rPr>
        <w:t xml:space="preserve">professionnels, quant à eux, peuvent faire des </w:t>
      </w:r>
      <w:r w:rsidR="00C439AF">
        <w:rPr>
          <w:rStyle w:val="CharacterStyle2"/>
          <w:rFonts w:ascii="Arial" w:hAnsi="Arial" w:cs="Arial"/>
          <w:spacing w:val="19"/>
          <w:sz w:val="24"/>
          <w:szCs w:val="24"/>
        </w:rPr>
        <w:t xml:space="preserve">demandes de devis en ligne. Sandrine </w:t>
      </w:r>
      <w:r w:rsidR="00C439AF">
        <w:rPr>
          <w:rStyle w:val="CharacterStyle2"/>
          <w:rFonts w:ascii="Arial" w:hAnsi="Arial" w:cs="Arial"/>
          <w:spacing w:val="-7"/>
          <w:sz w:val="24"/>
          <w:szCs w:val="24"/>
        </w:rPr>
        <w:t xml:space="preserve">BERKEL les contacte alors pour concrétiser les </w:t>
      </w:r>
      <w:r w:rsidR="00C439AF">
        <w:rPr>
          <w:rStyle w:val="CharacterStyle2"/>
          <w:rFonts w:ascii="Arial" w:hAnsi="Arial" w:cs="Arial"/>
          <w:spacing w:val="-1"/>
          <w:sz w:val="24"/>
          <w:szCs w:val="24"/>
        </w:rPr>
        <w:t xml:space="preserve">ventes. L’entreprise propose ainsi la livraison </w:t>
      </w:r>
      <w:r w:rsidR="00C439AF">
        <w:rPr>
          <w:rStyle w:val="CharacterStyle2"/>
          <w:rFonts w:ascii="Arial" w:hAnsi="Arial" w:cs="Arial"/>
          <w:sz w:val="24"/>
          <w:szCs w:val="24"/>
        </w:rPr>
        <w:t xml:space="preserve">d’un arbre prêt à planter, dans un emballage </w:t>
      </w:r>
      <w:r w:rsidR="00C439AF">
        <w:rPr>
          <w:rStyle w:val="CharacterStyle2"/>
          <w:rFonts w:ascii="Arial" w:hAnsi="Arial" w:cs="Arial"/>
          <w:spacing w:val="-1"/>
          <w:sz w:val="24"/>
          <w:szCs w:val="24"/>
        </w:rPr>
        <w:t xml:space="preserve">éco-responsable accompagné d’un message </w:t>
      </w:r>
      <w:r w:rsidR="00C439AF">
        <w:rPr>
          <w:rStyle w:val="CharacterStyle2"/>
          <w:rFonts w:ascii="Arial" w:hAnsi="Arial" w:cs="Arial"/>
          <w:spacing w:val="-6"/>
          <w:sz w:val="24"/>
          <w:szCs w:val="24"/>
        </w:rPr>
        <w:t>personnalisé.</w:t>
      </w:r>
    </w:p>
    <w:p w14:paraId="005276FB" w14:textId="77777777" w:rsidR="00DA0FEA" w:rsidRDefault="00C439AF">
      <w:pPr>
        <w:pStyle w:val="Style18"/>
        <w:kinsoku w:val="0"/>
        <w:autoSpaceDE/>
        <w:autoSpaceDN/>
        <w:spacing w:before="288"/>
        <w:rPr>
          <w:rStyle w:val="CharacterStyle3"/>
        </w:rPr>
      </w:pPr>
      <w:r>
        <w:rPr>
          <w:rStyle w:val="CharacterStyle3"/>
          <w:spacing w:val="14"/>
        </w:rPr>
        <w:t>C’est un cadeau sortant de l'ordinaire et</w:t>
      </w:r>
      <w:r>
        <w:rPr>
          <w:rStyle w:val="CharacterStyle3"/>
          <w:spacing w:val="14"/>
        </w:rPr>
        <w:br/>
      </w:r>
      <w:r>
        <w:rPr>
          <w:rStyle w:val="CharacterStyle3"/>
          <w:spacing w:val="-2"/>
        </w:rPr>
        <w:t>formant un souvenir vert et vivant d'un moment</w:t>
      </w:r>
      <w:r>
        <w:rPr>
          <w:rStyle w:val="CharacterStyle3"/>
          <w:spacing w:val="-2"/>
        </w:rPr>
        <w:br/>
      </w:r>
      <w:r>
        <w:rPr>
          <w:rStyle w:val="CharacterStyle3"/>
          <w:spacing w:val="13"/>
        </w:rPr>
        <w:t>important dans une vie humaine</w:t>
      </w:r>
      <w:r>
        <w:rPr>
          <w:rStyle w:val="CharacterStyle3"/>
          <w:b/>
          <w:bCs/>
          <w:i/>
          <w:iCs/>
          <w:spacing w:val="13"/>
          <w:w w:val="105"/>
        </w:rPr>
        <w:t>. Arbre</w:t>
      </w:r>
      <w:r>
        <w:rPr>
          <w:rStyle w:val="CharacterStyle3"/>
          <w:b/>
          <w:bCs/>
          <w:i/>
          <w:iCs/>
          <w:spacing w:val="13"/>
          <w:w w:val="105"/>
        </w:rPr>
        <w:noBreakHyphen/>
      </w:r>
    </w:p>
    <w:p w14:paraId="76AB3806" w14:textId="77777777" w:rsidR="00DA0FEA" w:rsidRDefault="00C439AF">
      <w:pPr>
        <w:pStyle w:val="Style18"/>
        <w:kinsoku w:val="0"/>
        <w:autoSpaceDE/>
        <w:autoSpaceDN/>
        <w:rPr>
          <w:rStyle w:val="CharacterStyle3"/>
        </w:rPr>
      </w:pPr>
      <w:r>
        <w:rPr>
          <w:rStyle w:val="CharacterStyle3"/>
          <w:b/>
          <w:bCs/>
          <w:i/>
          <w:iCs/>
          <w:w w:val="105"/>
        </w:rPr>
        <w:t xml:space="preserve">cadeau </w:t>
      </w:r>
      <w:r>
        <w:rPr>
          <w:rStyle w:val="CharacterStyle3"/>
        </w:rPr>
        <w:t>renoue ainsi avec une tradition très ancienne, celle de l'arbre commémoratif</w:t>
      </w:r>
    </w:p>
    <w:p w14:paraId="21912AE7" w14:textId="77777777" w:rsidR="00DA0FEA" w:rsidRDefault="00C439AF">
      <w:pPr>
        <w:pStyle w:val="Style19"/>
        <w:kinsoku w:val="0"/>
        <w:autoSpaceDE/>
        <w:autoSpaceDN/>
        <w:adjustRightInd/>
        <w:ind w:left="144"/>
        <w:rPr>
          <w:rStyle w:val="CharacterStyle2"/>
          <w:rFonts w:ascii="Arial" w:hAnsi="Arial" w:cs="Arial"/>
          <w:spacing w:val="-1"/>
          <w:sz w:val="24"/>
          <w:szCs w:val="24"/>
        </w:rPr>
      </w:pPr>
      <w:r>
        <w:rPr>
          <w:rStyle w:val="CharacterStyle2"/>
          <w:rFonts w:ascii="Arial" w:hAnsi="Arial" w:cs="Arial"/>
          <w:spacing w:val="-1"/>
          <w:sz w:val="24"/>
          <w:szCs w:val="24"/>
        </w:rPr>
        <w:t>planté pour marquer un événement (mariage, naissance, etc.).</w:t>
      </w:r>
    </w:p>
    <w:p w14:paraId="5927B75C" w14:textId="77777777" w:rsidR="00DA0FEA" w:rsidRDefault="00C439AF">
      <w:pPr>
        <w:pStyle w:val="Style19"/>
        <w:kinsoku w:val="0"/>
        <w:autoSpaceDE/>
        <w:autoSpaceDN/>
        <w:adjustRightInd/>
        <w:spacing w:before="252"/>
        <w:ind w:left="144" w:right="144"/>
        <w:rPr>
          <w:rStyle w:val="CharacterStyle2"/>
          <w:rFonts w:ascii="Arial" w:hAnsi="Arial" w:cs="Arial"/>
          <w:spacing w:val="-3"/>
          <w:sz w:val="24"/>
          <w:szCs w:val="24"/>
        </w:rPr>
      </w:pP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Depuis sa création, 6 923 clients ont fait confiance à </w:t>
      </w:r>
      <w:r>
        <w:rPr>
          <w:rStyle w:val="CharacterStyle2"/>
          <w:rFonts w:ascii="Arial" w:hAnsi="Arial" w:cs="Arial"/>
          <w:b/>
          <w:bCs/>
          <w:i/>
          <w:iCs/>
          <w:spacing w:val="-2"/>
          <w:w w:val="105"/>
          <w:sz w:val="24"/>
          <w:szCs w:val="24"/>
        </w:rPr>
        <w:t xml:space="preserve">Arbre-cadeau,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parmi lesquels </w:t>
      </w:r>
      <w:r>
        <w:rPr>
          <w:rStyle w:val="CharacterStyle2"/>
          <w:rFonts w:ascii="Arial" w:hAnsi="Arial" w:cs="Arial"/>
          <w:spacing w:val="-3"/>
          <w:sz w:val="24"/>
          <w:szCs w:val="24"/>
        </w:rPr>
        <w:t>moins de 20 % sont des clients B to B.</w:t>
      </w:r>
    </w:p>
    <w:p w14:paraId="63B21D49" w14:textId="77777777" w:rsidR="00DA0FEA" w:rsidRDefault="00C439AF">
      <w:pPr>
        <w:pStyle w:val="Style19"/>
        <w:kinsoku w:val="0"/>
        <w:autoSpaceDE/>
        <w:autoSpaceDN/>
        <w:adjustRightInd/>
        <w:ind w:left="144" w:right="144"/>
        <w:jc w:val="both"/>
        <w:rPr>
          <w:rStyle w:val="CharacterStyle2"/>
          <w:rFonts w:ascii="Arial" w:hAnsi="Arial" w:cs="Arial"/>
          <w:spacing w:val="-2"/>
          <w:sz w:val="24"/>
          <w:szCs w:val="24"/>
        </w:rPr>
      </w:pP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Nominée pour le prix du meilleur espoir du e-commerce 2020 organisé chaque année 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>par la FEVAD</w:t>
      </w:r>
      <w:r>
        <w:rPr>
          <w:rStyle w:val="CharacterStyle2"/>
          <w:rFonts w:ascii="Arial" w:hAnsi="Arial" w:cs="Arial"/>
          <w:spacing w:val="-5"/>
          <w:w w:val="115"/>
          <w:sz w:val="24"/>
          <w:szCs w:val="24"/>
          <w:vertAlign w:val="superscript"/>
        </w:rPr>
        <w:t>1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 xml:space="preserve"> en partenariat avec le Journal du Net, l’entreprise </w:t>
      </w:r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24"/>
          <w:szCs w:val="24"/>
        </w:rPr>
        <w:t xml:space="preserve">Arbre-cadeau 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 xml:space="preserve">est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>également très présente sur les réseaux sociaux.</w:t>
      </w:r>
    </w:p>
    <w:p w14:paraId="431A63B1" w14:textId="77777777" w:rsidR="00DA0FEA" w:rsidRDefault="00C439AF">
      <w:pPr>
        <w:pStyle w:val="Style19"/>
        <w:kinsoku w:val="0"/>
        <w:autoSpaceDE/>
        <w:autoSpaceDN/>
        <w:adjustRightInd/>
        <w:spacing w:after="1692"/>
        <w:ind w:left="144" w:right="144"/>
        <w:jc w:val="both"/>
        <w:rPr>
          <w:rStyle w:val="CharacterStyle2"/>
          <w:rFonts w:ascii="Arial" w:hAnsi="Arial" w:cs="Arial"/>
          <w:spacing w:val="-6"/>
          <w:sz w:val="24"/>
          <w:szCs w:val="24"/>
        </w:rPr>
      </w:pPr>
      <w:r>
        <w:rPr>
          <w:rStyle w:val="CharacterStyle2"/>
          <w:rFonts w:ascii="Arial" w:hAnsi="Arial" w:cs="Arial"/>
          <w:spacing w:val="-1"/>
          <w:sz w:val="24"/>
          <w:szCs w:val="24"/>
        </w:rPr>
        <w:t xml:space="preserve">La faible notoriété de l’entreprise auprès de ses cibles B to C et B to B, le manque </w:t>
      </w:r>
      <w:r>
        <w:rPr>
          <w:rStyle w:val="CharacterStyle2"/>
          <w:rFonts w:ascii="Arial" w:hAnsi="Arial" w:cs="Arial"/>
          <w:spacing w:val="1"/>
          <w:sz w:val="24"/>
          <w:szCs w:val="24"/>
        </w:rPr>
        <w:t xml:space="preserve">d’expertise sur l’animation des réseaux sociaux (elle est présente sur Facebook, </w:t>
      </w:r>
      <w:r>
        <w:rPr>
          <w:rStyle w:val="CharacterStyle2"/>
          <w:rFonts w:ascii="Arial" w:hAnsi="Arial" w:cs="Arial"/>
          <w:spacing w:val="16"/>
          <w:sz w:val="24"/>
          <w:szCs w:val="24"/>
        </w:rPr>
        <w:t xml:space="preserve">Instagram et Pinterest pour l’instant) et le manque de temps ont décidé </w:t>
      </w:r>
      <w:r>
        <w:rPr>
          <w:rStyle w:val="CharacterStyle2"/>
          <w:rFonts w:ascii="Arial" w:hAnsi="Arial" w:cs="Arial"/>
          <w:sz w:val="24"/>
          <w:szCs w:val="24"/>
        </w:rPr>
        <w:t xml:space="preserve">Sandrine BERKEL à recourir aux services d’une agence de </w:t>
      </w:r>
      <w:r>
        <w:rPr>
          <w:rStyle w:val="CharacterStyle2"/>
          <w:rFonts w:ascii="Arial" w:hAnsi="Arial" w:cs="Arial"/>
          <w:i/>
          <w:iCs/>
          <w:w w:val="105"/>
          <w:sz w:val="24"/>
          <w:szCs w:val="24"/>
        </w:rPr>
        <w:t>webmarketing</w:t>
      </w:r>
      <w:r>
        <w:rPr>
          <w:rStyle w:val="CharacterStyle2"/>
          <w:rFonts w:ascii="Arial" w:hAnsi="Arial" w:cs="Arial"/>
          <w:sz w:val="24"/>
          <w:szCs w:val="24"/>
        </w:rPr>
        <w:t xml:space="preserve">. Cette </w:t>
      </w:r>
      <w:r>
        <w:rPr>
          <w:rStyle w:val="CharacterStyle2"/>
          <w:rFonts w:ascii="Arial" w:hAnsi="Arial" w:cs="Arial"/>
          <w:spacing w:val="-3"/>
          <w:sz w:val="24"/>
          <w:szCs w:val="24"/>
        </w:rPr>
        <w:t xml:space="preserve">agence la conseille et administre actuellement la présence </w:t>
      </w:r>
      <w:r>
        <w:rPr>
          <w:rStyle w:val="CharacterStyle2"/>
          <w:rFonts w:ascii="Arial" w:hAnsi="Arial" w:cs="Arial"/>
          <w:b/>
          <w:bCs/>
          <w:i/>
          <w:iCs/>
          <w:spacing w:val="-3"/>
          <w:w w:val="105"/>
          <w:sz w:val="24"/>
          <w:szCs w:val="24"/>
        </w:rPr>
        <w:t>d’Arbre-cadeau</w:t>
      </w:r>
      <w:r>
        <w:rPr>
          <w:rStyle w:val="CharacterStyle2"/>
          <w:rFonts w:ascii="Arial" w:hAnsi="Arial" w:cs="Arial"/>
          <w:spacing w:val="-3"/>
          <w:sz w:val="24"/>
          <w:szCs w:val="24"/>
        </w:rPr>
        <w:t xml:space="preserve"> sur les </w:t>
      </w:r>
      <w:r>
        <w:rPr>
          <w:rStyle w:val="CharacterStyle2"/>
          <w:rFonts w:ascii="Arial" w:hAnsi="Arial" w:cs="Arial"/>
          <w:spacing w:val="-6"/>
          <w:sz w:val="24"/>
          <w:szCs w:val="24"/>
        </w:rPr>
        <w:t>réseaux sociaux.</w:t>
      </w:r>
    </w:p>
    <w:p w14:paraId="666F65E6" w14:textId="77777777" w:rsidR="00DA0FEA" w:rsidRDefault="00A52A14">
      <w:pPr>
        <w:pStyle w:val="Style19"/>
        <w:kinsoku w:val="0"/>
        <w:autoSpaceDE/>
        <w:autoSpaceDN/>
        <w:adjustRightInd/>
        <w:spacing w:before="108" w:after="180"/>
        <w:ind w:left="144"/>
        <w:rPr>
          <w:rStyle w:val="CharacterStyle2"/>
          <w:spacing w:val="-9"/>
          <w:sz w:val="6"/>
          <w:szCs w:val="6"/>
        </w:rPr>
      </w:pPr>
      <w:r>
        <w:rPr>
          <w:noProof/>
        </w:rPr>
        <w:pict w14:anchorId="122FDB1E">
          <v:line id="_x0000_s1029" style="position:absolute;left:0;text-align:left;z-index:4;mso-wrap-distance-left:0;mso-wrap-distance-right:0;mso-position-horizontal-relative:text;mso-position-vertical-relative:text" from="6.95pt,.4pt" to="151.25pt,.4pt" o:allowincell="f" strokeweight=".7pt">
            <w10:wrap type="square"/>
          </v:line>
        </w:pict>
      </w:r>
      <w:r w:rsidR="00C439AF">
        <w:rPr>
          <w:rStyle w:val="CharacterStyle2"/>
          <w:spacing w:val="-9"/>
          <w:w w:val="125"/>
          <w:sz w:val="13"/>
          <w:szCs w:val="13"/>
          <w:vertAlign w:val="superscript"/>
        </w:rPr>
        <w:t>1</w:t>
      </w:r>
      <w:r w:rsidR="00C439AF">
        <w:rPr>
          <w:rStyle w:val="CharacterStyle2"/>
          <w:rFonts w:ascii="Arial" w:hAnsi="Arial" w:cs="Arial"/>
          <w:spacing w:val="-9"/>
          <w:w w:val="110"/>
        </w:rPr>
        <w:t xml:space="preserve"> FEVAD : fédération du e-commerce et de la vente à distance</w:t>
      </w:r>
    </w:p>
    <w:p w14:paraId="0735EB1E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32" w:right="1212" w:bottom="231" w:left="1286" w:header="720" w:footer="720" w:gutter="0"/>
          <w:cols w:space="720"/>
          <w:noEndnote/>
        </w:sectPr>
      </w:pPr>
    </w:p>
    <w:p w14:paraId="3A898A2F" w14:textId="77777777" w:rsidR="00DA0FEA" w:rsidRDefault="00C439AF">
      <w:pPr>
        <w:pStyle w:val="Style19"/>
        <w:kinsoku w:val="0"/>
        <w:autoSpaceDE/>
        <w:autoSpaceDN/>
        <w:adjustRightInd/>
        <w:spacing w:after="720"/>
        <w:ind w:left="144" w:right="144"/>
        <w:jc w:val="both"/>
        <w:rPr>
          <w:rStyle w:val="CharacterStyle2"/>
          <w:rFonts w:ascii="Arial" w:hAnsi="Arial" w:cs="Arial"/>
          <w:b/>
          <w:bCs/>
          <w:spacing w:val="-5"/>
          <w:w w:val="105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10"/>
          <w:w w:val="105"/>
          <w:sz w:val="24"/>
          <w:szCs w:val="24"/>
        </w:rPr>
        <w:lastRenderedPageBreak/>
        <w:t xml:space="preserve">Aujourd’hui, Sandrine BERKEL souhaite développer la cible B to B et notamment </w:t>
      </w:r>
      <w:r>
        <w:rPr>
          <w:rStyle w:val="CharacterStyle2"/>
          <w:rFonts w:ascii="Arial" w:hAnsi="Arial" w:cs="Arial"/>
          <w:b/>
          <w:bCs/>
          <w:spacing w:val="-6"/>
          <w:w w:val="105"/>
          <w:sz w:val="24"/>
          <w:szCs w:val="24"/>
        </w:rPr>
        <w:t xml:space="preserve">par les réseaux sociaux. Sandrine BERKEL vous demande d’étudier les axes </w:t>
      </w:r>
      <w:r>
        <w:rPr>
          <w:rStyle w:val="CharacterStyle2"/>
          <w:rFonts w:ascii="Arial" w:hAnsi="Arial" w:cs="Arial"/>
          <w:b/>
          <w:bCs/>
          <w:spacing w:val="-5"/>
          <w:w w:val="105"/>
          <w:sz w:val="24"/>
          <w:szCs w:val="24"/>
        </w:rPr>
        <w:t>d’amélioration envisagés et d’apporter des propositions.</w:t>
      </w:r>
    </w:p>
    <w:p w14:paraId="4986EDF6" w14:textId="77777777" w:rsidR="00DA0FEA" w:rsidRDefault="00C439AF">
      <w:pPr>
        <w:pBdr>
          <w:top w:val="single" w:sz="13" w:space="1" w:color="000000"/>
          <w:left w:val="single" w:sz="13" w:space="7" w:color="000000"/>
          <w:bottom w:val="single" w:sz="13" w:space="1" w:color="000000"/>
          <w:right w:val="single" w:sz="13" w:space="0" w:color="000000"/>
        </w:pBdr>
        <w:ind w:left="144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DOSSIER 1 – Diagnostiquer la stratégie digitale</w:t>
      </w:r>
    </w:p>
    <w:p w14:paraId="5863DBBE" w14:textId="77777777" w:rsidR="00DA0FEA" w:rsidRDefault="00C439AF">
      <w:pPr>
        <w:pStyle w:val="Style19"/>
        <w:kinsoku w:val="0"/>
        <w:autoSpaceDE/>
        <w:autoSpaceDN/>
        <w:adjustRightInd/>
        <w:spacing w:before="324"/>
        <w:ind w:left="72" w:right="144"/>
        <w:jc w:val="both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spacing w:val="1"/>
          <w:sz w:val="24"/>
          <w:szCs w:val="24"/>
        </w:rPr>
        <w:t xml:space="preserve">Avant de prendre des décisions en matière de stratégie digitale, Sandrine BERKEL </w:t>
      </w:r>
      <w:r>
        <w:rPr>
          <w:rStyle w:val="CharacterStyle2"/>
          <w:rFonts w:ascii="Arial" w:hAnsi="Arial" w:cs="Arial"/>
          <w:spacing w:val="-4"/>
          <w:sz w:val="24"/>
          <w:szCs w:val="24"/>
        </w:rPr>
        <w:t xml:space="preserve">vous demande un diagnostic de la situation actuelle. En effet, Sandrine BERKEL a eu recours à une agence de webmarketing et elle aimerait évaluer la pertinence de cette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décision. De plus, elle s’interroge sur la priorité donnée, jusque-là, à la clientèle des </w:t>
      </w:r>
      <w:r>
        <w:rPr>
          <w:rStyle w:val="CharacterStyle2"/>
          <w:rFonts w:ascii="Arial" w:hAnsi="Arial" w:cs="Arial"/>
          <w:sz w:val="24"/>
          <w:szCs w:val="24"/>
        </w:rPr>
        <w:t>particuliers.</w:t>
      </w:r>
    </w:p>
    <w:p w14:paraId="09F1FF03" w14:textId="77777777" w:rsidR="00DA0FEA" w:rsidRDefault="00C439AF">
      <w:pPr>
        <w:pStyle w:val="Style19"/>
        <w:kinsoku w:val="0"/>
        <w:autoSpaceDE/>
        <w:autoSpaceDN/>
        <w:adjustRightInd/>
        <w:spacing w:before="576" w:line="211" w:lineRule="auto"/>
        <w:ind w:left="72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  <w:t>Annexe 1 : Offre commerciale B to C et B to B</w:t>
      </w:r>
    </w:p>
    <w:p w14:paraId="23D0DAA7" w14:textId="77777777" w:rsidR="00DA0FEA" w:rsidRDefault="00C439AF">
      <w:pPr>
        <w:pStyle w:val="Style18"/>
        <w:kinsoku w:val="0"/>
        <w:autoSpaceDE/>
        <w:autoSpaceDN/>
        <w:spacing w:before="36" w:line="216" w:lineRule="auto"/>
        <w:ind w:left="72"/>
        <w:jc w:val="left"/>
        <w:rPr>
          <w:rStyle w:val="CharacterStyle3"/>
          <w:b/>
          <w:bCs/>
          <w:i/>
          <w:iCs/>
          <w:spacing w:val="-4"/>
          <w:w w:val="105"/>
          <w:sz w:val="22"/>
          <w:szCs w:val="22"/>
        </w:rPr>
      </w:pPr>
      <w:r>
        <w:rPr>
          <w:rStyle w:val="CharacterStyle3"/>
          <w:b/>
          <w:bCs/>
          <w:i/>
          <w:iCs/>
          <w:spacing w:val="-4"/>
          <w:w w:val="105"/>
          <w:sz w:val="22"/>
          <w:szCs w:val="22"/>
        </w:rPr>
        <w:t xml:space="preserve">Annexe 2 : Indicateurs relatifs au site </w:t>
      </w:r>
      <w:hyperlink r:id="rId9" w:history="1">
        <w:r>
          <w:rPr>
            <w:rStyle w:val="CharacterStyle3"/>
            <w:b/>
            <w:bCs/>
            <w:i/>
            <w:iCs/>
            <w:color w:val="0000FF"/>
            <w:spacing w:val="-4"/>
            <w:w w:val="105"/>
            <w:sz w:val="22"/>
            <w:szCs w:val="22"/>
            <w:u w:val="single"/>
          </w:rPr>
          <w:t>www.arbre-cadeau.fr</w:t>
        </w:r>
      </w:hyperlink>
    </w:p>
    <w:p w14:paraId="1E60F3DD" w14:textId="77777777" w:rsidR="00DA0FEA" w:rsidRDefault="00C439AF">
      <w:pPr>
        <w:pStyle w:val="Style19"/>
        <w:kinsoku w:val="0"/>
        <w:autoSpaceDE/>
        <w:autoSpaceDN/>
        <w:adjustRightInd/>
        <w:ind w:left="1224" w:right="1008" w:hanging="1152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8"/>
          <w:w w:val="105"/>
          <w:sz w:val="22"/>
          <w:szCs w:val="22"/>
        </w:rPr>
        <w:t xml:space="preserve">Annexe 3 : Résultats des campagnes réalisées sur Google </w:t>
      </w:r>
      <w:proofErr w:type="spellStart"/>
      <w:r>
        <w:rPr>
          <w:rStyle w:val="CharacterStyle2"/>
          <w:rFonts w:ascii="Arial" w:hAnsi="Arial" w:cs="Arial"/>
          <w:b/>
          <w:bCs/>
          <w:i/>
          <w:iCs/>
          <w:spacing w:val="-8"/>
          <w:w w:val="105"/>
          <w:sz w:val="22"/>
          <w:szCs w:val="22"/>
        </w:rPr>
        <w:t>Ads</w:t>
      </w:r>
      <w:proofErr w:type="spellEnd"/>
      <w:r>
        <w:rPr>
          <w:rStyle w:val="CharacterStyle2"/>
          <w:rFonts w:ascii="Arial" w:hAnsi="Arial" w:cs="Arial"/>
          <w:b/>
          <w:bCs/>
          <w:i/>
          <w:iCs/>
          <w:spacing w:val="-8"/>
          <w:w w:val="105"/>
          <w:sz w:val="22"/>
          <w:szCs w:val="22"/>
        </w:rPr>
        <w:t xml:space="preserve"> par le site web </w:t>
      </w:r>
      <w:hyperlink r:id="rId10" w:history="1">
        <w:r>
          <w:rPr>
            <w:rStyle w:val="CharacterStyle2"/>
            <w:rFonts w:ascii="Arial" w:hAnsi="Arial" w:cs="Arial"/>
            <w:b/>
            <w:bCs/>
            <w:i/>
            <w:iCs/>
            <w:color w:val="0000FF"/>
            <w:spacing w:val="-4"/>
            <w:w w:val="105"/>
            <w:sz w:val="22"/>
            <w:szCs w:val="22"/>
            <w:u w:val="single"/>
          </w:rPr>
          <w:t>www.arbre-cadeau.fr</w:t>
        </w:r>
      </w:hyperlink>
    </w:p>
    <w:p w14:paraId="08782BCC" w14:textId="77777777" w:rsidR="00DA0FEA" w:rsidRDefault="00C439AF">
      <w:pPr>
        <w:pStyle w:val="Style18"/>
        <w:kinsoku w:val="0"/>
        <w:autoSpaceDE/>
        <w:autoSpaceDN/>
        <w:spacing w:line="216" w:lineRule="auto"/>
        <w:ind w:left="72"/>
        <w:jc w:val="left"/>
        <w:rPr>
          <w:rStyle w:val="CharacterStyle3"/>
          <w:b/>
          <w:bCs/>
          <w:i/>
          <w:iCs/>
          <w:spacing w:val="-4"/>
          <w:w w:val="105"/>
          <w:sz w:val="22"/>
          <w:szCs w:val="22"/>
        </w:rPr>
      </w:pPr>
      <w:r>
        <w:rPr>
          <w:rStyle w:val="CharacterStyle3"/>
          <w:b/>
          <w:bCs/>
          <w:i/>
          <w:iCs/>
          <w:spacing w:val="-4"/>
          <w:w w:val="105"/>
          <w:sz w:val="22"/>
          <w:szCs w:val="22"/>
        </w:rPr>
        <w:t>Annexe 4 : Publication sur le réseau social Facebook et résultats</w:t>
      </w:r>
    </w:p>
    <w:p w14:paraId="0534E1AB" w14:textId="77777777" w:rsidR="00DA0FEA" w:rsidRDefault="00C439AF">
      <w:pPr>
        <w:pStyle w:val="Style19"/>
        <w:kinsoku w:val="0"/>
        <w:autoSpaceDE/>
        <w:autoSpaceDN/>
        <w:adjustRightInd/>
        <w:spacing w:after="468"/>
        <w:ind w:left="1224" w:right="1368" w:hanging="1152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7"/>
          <w:w w:val="105"/>
          <w:sz w:val="22"/>
          <w:szCs w:val="22"/>
        </w:rPr>
        <w:t>Annexe 5 : Extraits du portefeuille-clients du site web</w:t>
      </w:r>
      <w:r>
        <w:rPr>
          <w:rStyle w:val="CharacterStyle2"/>
          <w:rFonts w:ascii="Arial" w:hAnsi="Arial" w:cs="Arial"/>
          <w:b/>
          <w:bCs/>
          <w:i/>
          <w:iCs/>
          <w:color w:val="0000FF"/>
          <w:spacing w:val="-7"/>
          <w:w w:val="105"/>
          <w:sz w:val="22"/>
          <w:szCs w:val="22"/>
          <w:u w:val="single"/>
        </w:rPr>
        <w:t xml:space="preserve"> </w:t>
      </w:r>
      <w:hyperlink r:id="rId11" w:history="1">
        <w:r>
          <w:rPr>
            <w:rStyle w:val="CharacterStyle2"/>
            <w:rFonts w:ascii="Arial" w:hAnsi="Arial" w:cs="Arial"/>
            <w:b/>
            <w:bCs/>
            <w:i/>
            <w:iCs/>
            <w:color w:val="0000FF"/>
            <w:spacing w:val="-7"/>
            <w:w w:val="105"/>
            <w:sz w:val="22"/>
            <w:szCs w:val="22"/>
            <w:u w:val="single"/>
          </w:rPr>
          <w:t>www.arbre-cadeau.fr</w:t>
        </w:r>
      </w:hyperlink>
      <w:r>
        <w:rPr>
          <w:rStyle w:val="CharacterStyle2"/>
          <w:rFonts w:ascii="Arial" w:hAnsi="Arial" w:cs="Arial"/>
          <w:b/>
          <w:bCs/>
          <w:i/>
          <w:iCs/>
          <w:color w:val="0000FF"/>
          <w:spacing w:val="-7"/>
          <w:sz w:val="22"/>
          <w:szCs w:val="22"/>
        </w:rPr>
        <w:t xml:space="preserve"> </w:t>
      </w: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  <w:t>entre janvier et août 2020</w:t>
      </w:r>
    </w:p>
    <w:p w14:paraId="58C20535" w14:textId="77777777" w:rsidR="00DA0FEA" w:rsidRDefault="00A52A14">
      <w:pPr>
        <w:pStyle w:val="Style18"/>
        <w:kinsoku w:val="0"/>
        <w:autoSpaceDE/>
        <w:autoSpaceDN/>
        <w:spacing w:before="36" w:line="208" w:lineRule="auto"/>
        <w:jc w:val="left"/>
        <w:rPr>
          <w:rStyle w:val="CharacterStyle3"/>
          <w:b/>
          <w:bCs/>
          <w:spacing w:val="-10"/>
          <w:w w:val="105"/>
        </w:rPr>
      </w:pPr>
      <w:r>
        <w:rPr>
          <w:noProof/>
        </w:rPr>
        <w:pict w14:anchorId="50F5CC50">
          <v:shape id="_x0000_s1030" type="#_x0000_t202" style="position:absolute;margin-left:64.2pt;margin-top:390.1pt;width:468pt;height:154.8pt;z-index:-4;mso-position-horizontal-relative:page;mso-position-vertical-relative:page" o:allowincell="f" filled="f" strokeweight=".7pt">
            <v:textbox inset="2.88pt,0,2.88pt,0">
              <w:txbxContent>
                <w:p w14:paraId="0C6AD02E" w14:textId="77777777" w:rsidR="00DA0FEA" w:rsidRDefault="00DA0FEA">
                  <w:pPr>
                    <w:widowControl/>
                    <w:kinsoku/>
                    <w:autoSpaceDE w:val="0"/>
                    <w:autoSpaceDN w:val="0"/>
                    <w:rPr>
                      <w:sz w:val="20"/>
                      <w:szCs w:val="20"/>
                    </w:rPr>
                  </w:pPr>
                </w:p>
              </w:txbxContent>
            </v:textbox>
            <w10:wrap anchorx="page" anchory="page"/>
          </v:shape>
        </w:pict>
      </w:r>
      <w:r w:rsidR="00C439AF">
        <w:rPr>
          <w:rStyle w:val="CharacterStyle3"/>
          <w:b/>
          <w:bCs/>
          <w:spacing w:val="-10"/>
          <w:w w:val="105"/>
        </w:rPr>
        <w:t>Travail à faire</w:t>
      </w:r>
    </w:p>
    <w:p w14:paraId="264EA2EA" w14:textId="77777777" w:rsidR="00DA0FEA" w:rsidRDefault="00C439AF">
      <w:pPr>
        <w:pStyle w:val="Style19"/>
        <w:kinsoku w:val="0"/>
        <w:autoSpaceDE/>
        <w:autoSpaceDN/>
        <w:adjustRightInd/>
        <w:spacing w:before="288" w:after="288"/>
        <w:ind w:left="504" w:hanging="504"/>
        <w:rPr>
          <w:rStyle w:val="CharacterStyle2"/>
          <w:rFonts w:ascii="Arial" w:hAnsi="Arial" w:cs="Arial"/>
          <w:spacing w:val="-1"/>
          <w:sz w:val="24"/>
          <w:szCs w:val="24"/>
        </w:rPr>
      </w:pPr>
      <w:r>
        <w:rPr>
          <w:rStyle w:val="CharacterStyle2"/>
          <w:rFonts w:ascii="Arial" w:hAnsi="Arial" w:cs="Arial"/>
          <w:sz w:val="24"/>
          <w:szCs w:val="24"/>
        </w:rPr>
        <w:t xml:space="preserve">1.1 Analyser l’évolution du trafic du site </w:t>
      </w:r>
      <w:r>
        <w:rPr>
          <w:rStyle w:val="CharacterStyle2"/>
          <w:rFonts w:ascii="Arial" w:hAnsi="Arial" w:cs="Arial"/>
          <w:i/>
          <w:iCs/>
          <w:w w:val="105"/>
          <w:sz w:val="24"/>
          <w:szCs w:val="24"/>
        </w:rPr>
        <w:t xml:space="preserve">web </w:t>
      </w:r>
      <w:hyperlink r:id="rId12" w:history="1">
        <w:r>
          <w:rPr>
            <w:rStyle w:val="CharacterStyle2"/>
            <w:rFonts w:ascii="Arial" w:hAnsi="Arial" w:cs="Arial"/>
            <w:i/>
            <w:iCs/>
            <w:color w:val="0000FF"/>
            <w:w w:val="105"/>
            <w:sz w:val="24"/>
            <w:szCs w:val="24"/>
            <w:u w:val="single"/>
          </w:rPr>
          <w:t>www.arbre-cadeau.fr</w:t>
        </w:r>
      </w:hyperlink>
      <w:r>
        <w:rPr>
          <w:rStyle w:val="CharacterStyle2"/>
          <w:rFonts w:ascii="Arial" w:hAnsi="Arial" w:cs="Arial"/>
          <w:sz w:val="24"/>
          <w:szCs w:val="24"/>
        </w:rPr>
        <w:t xml:space="preserve"> pour la période </w:t>
      </w:r>
      <w:r>
        <w:rPr>
          <w:rStyle w:val="CharacterStyle2"/>
          <w:rFonts w:ascii="Arial" w:hAnsi="Arial" w:cs="Arial"/>
          <w:spacing w:val="-1"/>
          <w:sz w:val="24"/>
          <w:szCs w:val="24"/>
        </w:rPr>
        <w:t>janvier - août 2020 par rapport à la même période 2019.</w:t>
      </w:r>
    </w:p>
    <w:p w14:paraId="31CCAAA0" w14:textId="77777777" w:rsidR="00DA0FEA" w:rsidRDefault="00C439AF">
      <w:pPr>
        <w:pStyle w:val="Style19"/>
        <w:kinsoku w:val="0"/>
        <w:autoSpaceDE/>
        <w:autoSpaceDN/>
        <w:adjustRightInd/>
        <w:ind w:left="504" w:hanging="504"/>
        <w:rPr>
          <w:rStyle w:val="CharacterStyle2"/>
          <w:rFonts w:ascii="Arial" w:hAnsi="Arial" w:cs="Arial"/>
          <w:b/>
          <w:bCs/>
          <w:spacing w:val="-5"/>
          <w:w w:val="105"/>
          <w:sz w:val="24"/>
          <w:szCs w:val="24"/>
        </w:rPr>
      </w:pPr>
      <w:r>
        <w:rPr>
          <w:rStyle w:val="CharacterStyle2"/>
          <w:rFonts w:ascii="Arial" w:hAnsi="Arial" w:cs="Arial"/>
          <w:spacing w:val="-4"/>
          <w:sz w:val="24"/>
          <w:szCs w:val="24"/>
        </w:rPr>
        <w:t xml:space="preserve">1.2 Analyser les résultats des actions menées par l’agence de </w:t>
      </w:r>
      <w:r>
        <w:rPr>
          <w:rStyle w:val="CharacterStyle2"/>
          <w:rFonts w:ascii="Arial" w:hAnsi="Arial" w:cs="Arial"/>
          <w:i/>
          <w:iCs/>
          <w:spacing w:val="-4"/>
          <w:w w:val="105"/>
          <w:sz w:val="24"/>
          <w:szCs w:val="24"/>
        </w:rPr>
        <w:t>webmarketing</w:t>
      </w:r>
      <w:r>
        <w:rPr>
          <w:rStyle w:val="CharacterStyle2"/>
          <w:rFonts w:ascii="Arial" w:hAnsi="Arial" w:cs="Arial"/>
          <w:spacing w:val="-4"/>
          <w:sz w:val="24"/>
          <w:szCs w:val="24"/>
        </w:rPr>
        <w:t xml:space="preserve"> avec le 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 xml:space="preserve">réseau social </w:t>
      </w:r>
      <w:r>
        <w:rPr>
          <w:rStyle w:val="CharacterStyle2"/>
          <w:rFonts w:ascii="Arial" w:hAnsi="Arial" w:cs="Arial"/>
          <w:i/>
          <w:iCs/>
          <w:spacing w:val="-5"/>
          <w:w w:val="105"/>
          <w:sz w:val="24"/>
          <w:szCs w:val="24"/>
        </w:rPr>
        <w:t>Facebook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 xml:space="preserve"> et avec </w:t>
      </w:r>
      <w:r>
        <w:rPr>
          <w:rStyle w:val="CharacterStyle2"/>
          <w:rFonts w:ascii="Arial" w:hAnsi="Arial" w:cs="Arial"/>
          <w:i/>
          <w:iCs/>
          <w:spacing w:val="-5"/>
          <w:w w:val="105"/>
          <w:sz w:val="24"/>
          <w:szCs w:val="24"/>
        </w:rPr>
        <w:t xml:space="preserve">Google </w:t>
      </w:r>
      <w:proofErr w:type="spellStart"/>
      <w:r>
        <w:rPr>
          <w:rStyle w:val="CharacterStyle2"/>
          <w:rFonts w:ascii="Arial" w:hAnsi="Arial" w:cs="Arial"/>
          <w:i/>
          <w:iCs/>
          <w:spacing w:val="-5"/>
          <w:w w:val="105"/>
          <w:sz w:val="24"/>
          <w:szCs w:val="24"/>
        </w:rPr>
        <w:t>Ads</w:t>
      </w:r>
      <w:proofErr w:type="spellEnd"/>
      <w:r>
        <w:rPr>
          <w:rStyle w:val="CharacterStyle2"/>
          <w:rFonts w:ascii="Arial" w:hAnsi="Arial" w:cs="Arial"/>
          <w:spacing w:val="-5"/>
          <w:sz w:val="24"/>
          <w:szCs w:val="24"/>
        </w:rPr>
        <w:t>.</w:t>
      </w:r>
    </w:p>
    <w:p w14:paraId="13BA77C5" w14:textId="77777777" w:rsidR="00DA0FEA" w:rsidRDefault="00C439AF">
      <w:pPr>
        <w:pStyle w:val="Style19"/>
        <w:kinsoku w:val="0"/>
        <w:autoSpaceDE/>
        <w:autoSpaceDN/>
        <w:adjustRightInd/>
        <w:spacing w:before="216" w:after="4789"/>
        <w:ind w:left="504" w:hanging="504"/>
        <w:rPr>
          <w:rStyle w:val="CharacterStyle2"/>
          <w:rFonts w:ascii="Arial" w:hAnsi="Arial" w:cs="Arial"/>
          <w:spacing w:val="-5"/>
          <w:sz w:val="24"/>
          <w:szCs w:val="24"/>
        </w:rPr>
      </w:pP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1.3 Comparer pour chaque segment de clientèle, l’offre, la méthode de vente et les </w:t>
      </w:r>
      <w:r>
        <w:rPr>
          <w:rStyle w:val="CharacterStyle2"/>
          <w:rFonts w:ascii="Arial" w:hAnsi="Arial" w:cs="Arial"/>
          <w:spacing w:val="-5"/>
          <w:sz w:val="24"/>
          <w:szCs w:val="24"/>
        </w:rPr>
        <w:t>performances commerciales.</w:t>
      </w:r>
    </w:p>
    <w:p w14:paraId="138981BE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72" w:right="1214" w:bottom="231" w:left="1284" w:header="720" w:footer="720" w:gutter="0"/>
          <w:cols w:space="720"/>
          <w:noEndnote/>
        </w:sectPr>
      </w:pPr>
    </w:p>
    <w:p w14:paraId="1D430455" w14:textId="77777777" w:rsidR="00DA0FEA" w:rsidRDefault="00C439AF">
      <w:pPr>
        <w:pBdr>
          <w:top w:val="single" w:sz="13" w:space="3" w:color="000000"/>
          <w:left w:val="single" w:sz="13" w:space="0" w:color="000000"/>
          <w:bottom w:val="single" w:sz="13" w:space="1" w:color="000000"/>
          <w:right w:val="single" w:sz="13" w:space="0" w:color="000000"/>
        </w:pBdr>
        <w:rPr>
          <w:rFonts w:ascii="Arial" w:hAnsi="Arial" w:cs="Arial"/>
          <w:b/>
          <w:bCs/>
          <w:spacing w:val="-6"/>
          <w:w w:val="105"/>
          <w:sz w:val="28"/>
          <w:szCs w:val="28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</w:rPr>
        <w:lastRenderedPageBreak/>
        <w:t>DOSSIER 2 – Développer le segment B to B via les réseaux sociaux</w:t>
      </w:r>
    </w:p>
    <w:p w14:paraId="2F09EE19" w14:textId="77777777" w:rsidR="00DA0FEA" w:rsidRDefault="00C439AF">
      <w:pPr>
        <w:pStyle w:val="Style19"/>
        <w:kinsoku w:val="0"/>
        <w:autoSpaceDE/>
        <w:autoSpaceDN/>
        <w:adjustRightInd/>
        <w:spacing w:before="288"/>
        <w:ind w:left="144" w:right="144"/>
        <w:jc w:val="both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Compte tenu des résultats de votre diagnostic, Sandrine BERKEL souhaite développer </w:t>
      </w:r>
      <w:r>
        <w:rPr>
          <w:rStyle w:val="CharacterStyle2"/>
          <w:rFonts w:ascii="Arial" w:hAnsi="Arial" w:cs="Arial"/>
          <w:spacing w:val="-3"/>
          <w:sz w:val="24"/>
          <w:szCs w:val="24"/>
        </w:rPr>
        <w:t xml:space="preserve">la clientèle professionnelle en utilisant les réseaux sociaux. Elle envisage de mettre en </w:t>
      </w:r>
      <w:r>
        <w:rPr>
          <w:rStyle w:val="CharacterStyle2"/>
          <w:rFonts w:ascii="Arial" w:hAnsi="Arial" w:cs="Arial"/>
          <w:sz w:val="24"/>
          <w:szCs w:val="24"/>
        </w:rPr>
        <w:t xml:space="preserve">place une opération témoignages sur le thème « Mon entreprise m’a offert un arbre » </w:t>
      </w:r>
      <w:r>
        <w:rPr>
          <w:rStyle w:val="CharacterStyle2"/>
          <w:rFonts w:ascii="Arial" w:hAnsi="Arial" w:cs="Arial"/>
          <w:spacing w:val="-1"/>
          <w:sz w:val="24"/>
          <w:szCs w:val="24"/>
        </w:rPr>
        <w:t>et vous demande de l’aider dans la mise en place de cette stratégie d’</w:t>
      </w:r>
      <w:r>
        <w:rPr>
          <w:rStyle w:val="CharacterStyle2"/>
          <w:rFonts w:ascii="Arial" w:hAnsi="Arial" w:cs="Arial"/>
          <w:i/>
          <w:iCs/>
          <w:spacing w:val="-1"/>
          <w:w w:val="105"/>
          <w:sz w:val="24"/>
          <w:szCs w:val="24"/>
        </w:rPr>
        <w:t>inbound</w:t>
      </w:r>
      <w:r>
        <w:rPr>
          <w:rStyle w:val="CharacterStyle2"/>
          <w:rFonts w:ascii="Arial" w:hAnsi="Arial" w:cs="Arial"/>
          <w:spacing w:val="-1"/>
          <w:sz w:val="24"/>
          <w:szCs w:val="24"/>
        </w:rPr>
        <w:t xml:space="preserve">. Pour </w:t>
      </w:r>
      <w:r>
        <w:rPr>
          <w:rStyle w:val="CharacterStyle2"/>
          <w:rFonts w:ascii="Arial" w:hAnsi="Arial" w:cs="Arial"/>
          <w:sz w:val="24"/>
          <w:szCs w:val="24"/>
        </w:rPr>
        <w:t>cela, elle suggère de recourir à LinkedIn.</w:t>
      </w:r>
    </w:p>
    <w:p w14:paraId="2AFFF7EB" w14:textId="77777777" w:rsidR="00DA0FEA" w:rsidRDefault="00C439AF">
      <w:pPr>
        <w:pStyle w:val="Style19"/>
        <w:kinsoku w:val="0"/>
        <w:autoSpaceDE/>
        <w:autoSpaceDN/>
        <w:adjustRightInd/>
        <w:spacing w:before="324"/>
        <w:ind w:left="144"/>
        <w:rPr>
          <w:rStyle w:val="CharacterStyle2"/>
          <w:spacing w:val="-4"/>
          <w:sz w:val="6"/>
          <w:szCs w:val="6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2"/>
          <w:szCs w:val="22"/>
        </w:rPr>
        <w:t>Annexe 6 : L’usage des réseaux sociaux pour le B to B en Europe</w:t>
      </w:r>
    </w:p>
    <w:p w14:paraId="38D6CD1C" w14:textId="77777777" w:rsidR="00DA0FEA" w:rsidRDefault="00C439AF">
      <w:pPr>
        <w:pStyle w:val="Style19"/>
        <w:kinsoku w:val="0"/>
        <w:autoSpaceDE/>
        <w:autoSpaceDN/>
        <w:adjustRightInd/>
        <w:spacing w:after="144"/>
        <w:ind w:left="1224" w:right="864" w:hanging="1080"/>
        <w:rPr>
          <w:rStyle w:val="CharacterStyle2"/>
          <w:rFonts w:ascii="Arial" w:hAnsi="Arial" w:cs="Arial"/>
          <w:b/>
          <w:bCs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9"/>
          <w:w w:val="105"/>
          <w:sz w:val="22"/>
          <w:szCs w:val="22"/>
        </w:rPr>
        <w:t xml:space="preserve">Annexe 7 : Synthèse des données recueillies par Sandrine BERKEL concernant </w:t>
      </w:r>
      <w:r>
        <w:rPr>
          <w:rStyle w:val="CharacterStyle2"/>
          <w:rFonts w:ascii="Arial" w:hAnsi="Arial" w:cs="Arial"/>
          <w:b/>
          <w:bCs/>
          <w:i/>
          <w:iCs/>
          <w:w w:val="105"/>
          <w:sz w:val="22"/>
          <w:szCs w:val="22"/>
        </w:rPr>
        <w:t>LinkedIn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60"/>
      </w:tblGrid>
      <w:tr w:rsidR="00DA0FEA" w:rsidRPr="00C439AF" w14:paraId="7524D935" w14:textId="77777777">
        <w:trPr>
          <w:trHeight w:hRule="exact" w:val="1973"/>
        </w:trPr>
        <w:tc>
          <w:tcPr>
            <w:tcW w:w="93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783BD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spacing w:before="36" w:line="208" w:lineRule="auto"/>
              <w:ind w:left="144"/>
              <w:rPr>
                <w:rStyle w:val="CharacterStyle2"/>
                <w:rFonts w:ascii="Arial" w:hAnsi="Arial" w:cs="Arial"/>
                <w:b/>
                <w:bCs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z w:val="24"/>
                <w:szCs w:val="24"/>
              </w:rPr>
              <w:t>Travail à faire</w:t>
            </w:r>
          </w:p>
          <w:p w14:paraId="20D5B7F6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spacing w:before="288" w:line="213" w:lineRule="auto"/>
              <w:ind w:left="144"/>
              <w:rPr>
                <w:rStyle w:val="CharacterStyle2"/>
                <w:rFonts w:ascii="Arial" w:hAnsi="Arial" w:cs="Arial"/>
                <w:spacing w:val="3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spacing w:val="3"/>
                <w:sz w:val="24"/>
                <w:szCs w:val="24"/>
              </w:rPr>
              <w:t>2.1 Justifier l’intérêt de sélectionner ce réseau social.</w:t>
            </w:r>
          </w:p>
          <w:p w14:paraId="41FF2B17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spacing w:before="252" w:after="288"/>
              <w:ind w:left="720" w:right="144" w:hanging="576"/>
              <w:rPr>
                <w:rStyle w:val="CharacterStyle2"/>
                <w:rFonts w:ascii="Arial" w:hAnsi="Arial" w:cs="Arial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sz w:val="24"/>
                <w:szCs w:val="24"/>
              </w:rPr>
              <w:t>2.2 Évaluer l’efficacité commerciale et financière prévisible d’une action payante à mener sur LinkedIn.</w:t>
            </w:r>
          </w:p>
        </w:tc>
      </w:tr>
    </w:tbl>
    <w:p w14:paraId="21ADCDE0" w14:textId="77777777" w:rsidR="00DA0FEA" w:rsidRDefault="00C439AF">
      <w:pPr>
        <w:pStyle w:val="Style19"/>
        <w:kinsoku w:val="0"/>
        <w:autoSpaceDE/>
        <w:autoSpaceDN/>
        <w:adjustRightInd/>
        <w:spacing w:before="252"/>
        <w:ind w:left="72" w:right="144"/>
        <w:jc w:val="both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spacing w:val="1"/>
          <w:sz w:val="24"/>
          <w:szCs w:val="24"/>
        </w:rPr>
        <w:t xml:space="preserve">Sandrine BERKEL envisage finalement de débuter les publications LinkedIn sans </w:t>
      </w:r>
      <w:r>
        <w:rPr>
          <w:rStyle w:val="CharacterStyle2"/>
          <w:rFonts w:ascii="Arial" w:hAnsi="Arial" w:cs="Arial"/>
          <w:spacing w:val="-1"/>
          <w:sz w:val="24"/>
          <w:szCs w:val="24"/>
        </w:rPr>
        <w:t xml:space="preserve">recourir aux actions payantes proposées par ce réseau social. Elle vous confie la mise </w:t>
      </w:r>
      <w:r>
        <w:rPr>
          <w:rStyle w:val="CharacterStyle2"/>
          <w:rFonts w:ascii="Arial" w:hAnsi="Arial" w:cs="Arial"/>
          <w:spacing w:val="4"/>
          <w:sz w:val="24"/>
          <w:szCs w:val="24"/>
        </w:rPr>
        <w:t xml:space="preserve">en place de l’opération témoignages sur le thème « Mon entreprise m’a offert un </w:t>
      </w:r>
      <w:r>
        <w:rPr>
          <w:rStyle w:val="CharacterStyle2"/>
          <w:rFonts w:ascii="Arial" w:hAnsi="Arial" w:cs="Arial"/>
          <w:sz w:val="24"/>
          <w:szCs w:val="24"/>
        </w:rPr>
        <w:t>arbre ».</w:t>
      </w:r>
    </w:p>
    <w:p w14:paraId="23BFDB86" w14:textId="77777777" w:rsidR="00DA0FEA" w:rsidRDefault="00C439AF">
      <w:pPr>
        <w:pStyle w:val="Style19"/>
        <w:kinsoku w:val="0"/>
        <w:autoSpaceDE/>
        <w:autoSpaceDN/>
        <w:adjustRightInd/>
        <w:spacing w:before="216"/>
        <w:ind w:left="1224" w:right="792" w:hanging="1152"/>
        <w:rPr>
          <w:rStyle w:val="CharacterStyle2"/>
          <w:rFonts w:ascii="Arial" w:hAnsi="Arial" w:cs="Arial"/>
          <w:b/>
          <w:bCs/>
          <w:i/>
          <w:iCs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8"/>
          <w:w w:val="105"/>
          <w:sz w:val="22"/>
          <w:szCs w:val="22"/>
        </w:rPr>
        <w:t xml:space="preserve">Annexe 8 : Témoignage de la responsable Ressources Humaines de l’entreprise </w:t>
      </w:r>
      <w:r>
        <w:rPr>
          <w:rStyle w:val="CharacterStyle2"/>
          <w:rFonts w:ascii="Arial" w:hAnsi="Arial" w:cs="Arial"/>
          <w:b/>
          <w:bCs/>
          <w:i/>
          <w:iCs/>
          <w:w w:val="105"/>
          <w:sz w:val="22"/>
          <w:szCs w:val="22"/>
        </w:rPr>
        <w:t>ICOOPA</w:t>
      </w:r>
    </w:p>
    <w:p w14:paraId="125572A8" w14:textId="77777777" w:rsidR="00DA0FEA" w:rsidRDefault="00C439AF">
      <w:pPr>
        <w:pStyle w:val="Style19"/>
        <w:kinsoku w:val="0"/>
        <w:autoSpaceDE/>
        <w:autoSpaceDN/>
        <w:adjustRightInd/>
        <w:ind w:left="72"/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22"/>
          <w:szCs w:val="22"/>
        </w:rPr>
        <w:t>Annexe 9 : Administrer une page LinkedIn</w:t>
      </w:r>
    </w:p>
    <w:p w14:paraId="3CC72306" w14:textId="77777777" w:rsidR="00057988" w:rsidRDefault="00057988">
      <w:pPr>
        <w:pStyle w:val="Style19"/>
        <w:kinsoku w:val="0"/>
        <w:autoSpaceDE/>
        <w:autoSpaceDN/>
        <w:adjustRightInd/>
        <w:spacing w:before="36" w:after="288" w:line="208" w:lineRule="auto"/>
        <w:rPr>
          <w:rStyle w:val="CharacterStyle2"/>
          <w:rFonts w:ascii="Arial" w:hAnsi="Arial" w:cs="Arial"/>
          <w:b/>
          <w:bCs/>
          <w:spacing w:val="-5"/>
          <w:sz w:val="24"/>
          <w:szCs w:val="24"/>
        </w:rPr>
      </w:pPr>
    </w:p>
    <w:p w14:paraId="731C5BBD" w14:textId="235631F4" w:rsidR="00DA0FEA" w:rsidRDefault="00A52A14">
      <w:pPr>
        <w:pStyle w:val="Style19"/>
        <w:kinsoku w:val="0"/>
        <w:autoSpaceDE/>
        <w:autoSpaceDN/>
        <w:adjustRightInd/>
        <w:spacing w:before="36" w:after="288" w:line="208" w:lineRule="auto"/>
        <w:rPr>
          <w:rStyle w:val="CharacterStyle2"/>
          <w:rFonts w:ascii="Arial" w:hAnsi="Arial" w:cs="Arial"/>
          <w:b/>
          <w:bCs/>
          <w:spacing w:val="-5"/>
          <w:sz w:val="24"/>
          <w:szCs w:val="24"/>
        </w:rPr>
      </w:pPr>
      <w:r>
        <w:rPr>
          <w:noProof/>
        </w:rPr>
        <w:pict w14:anchorId="00ABFEAB">
          <v:shape id="_x0000_s1031" type="#_x0000_t202" style="position:absolute;margin-left:64.2pt;margin-top:459.25pt;width:468pt;height:113.75pt;z-index:-3;mso-position-horizontal-relative:page;mso-position-vertical-relative:page" o:allowincell="f" filled="f" strokeweight=".7pt">
            <v:textbox inset="2.88pt,0,2.88pt,0">
              <w:txbxContent>
                <w:p w14:paraId="25748802" w14:textId="77777777" w:rsidR="00DA0FEA" w:rsidRDefault="00DA0FEA">
                  <w:pPr>
                    <w:widowControl/>
                    <w:kinsoku/>
                    <w:autoSpaceDE w:val="0"/>
                    <w:autoSpaceDN w:val="0"/>
                    <w:rPr>
                      <w:sz w:val="20"/>
                      <w:szCs w:val="20"/>
                    </w:rPr>
                  </w:pPr>
                </w:p>
              </w:txbxContent>
            </v:textbox>
            <w10:wrap anchorx="page" anchory="page"/>
          </v:shape>
        </w:pict>
      </w:r>
      <w:r w:rsidR="00C439AF">
        <w:rPr>
          <w:rStyle w:val="CharacterStyle2"/>
          <w:rFonts w:ascii="Arial" w:hAnsi="Arial" w:cs="Arial"/>
          <w:b/>
          <w:bCs/>
          <w:spacing w:val="-5"/>
          <w:sz w:val="24"/>
          <w:szCs w:val="24"/>
        </w:rPr>
        <w:t>Travail à faire</w:t>
      </w:r>
    </w:p>
    <w:p w14:paraId="21F85128" w14:textId="77777777" w:rsidR="00DA0FEA" w:rsidRDefault="00C439AF">
      <w:pPr>
        <w:pStyle w:val="Style19"/>
        <w:kinsoku w:val="0"/>
        <w:autoSpaceDE/>
        <w:autoSpaceDN/>
        <w:adjustRightInd/>
        <w:spacing w:after="252"/>
        <w:ind w:left="576" w:hanging="576"/>
        <w:rPr>
          <w:rStyle w:val="CharacterStyle2"/>
          <w:rFonts w:ascii="Arial" w:hAnsi="Arial" w:cs="Arial"/>
          <w:spacing w:val="-2"/>
          <w:sz w:val="24"/>
          <w:szCs w:val="24"/>
        </w:rPr>
      </w:pPr>
      <w:r>
        <w:rPr>
          <w:rStyle w:val="CharacterStyle2"/>
          <w:rFonts w:ascii="Arial" w:hAnsi="Arial" w:cs="Arial"/>
          <w:spacing w:val="12"/>
          <w:sz w:val="24"/>
          <w:szCs w:val="24"/>
        </w:rPr>
        <w:t xml:space="preserve">2.3 Rédiger le </w:t>
      </w:r>
      <w:r>
        <w:rPr>
          <w:rStyle w:val="CharacterStyle2"/>
          <w:rFonts w:ascii="Arial" w:hAnsi="Arial" w:cs="Arial"/>
          <w:i/>
          <w:iCs/>
          <w:spacing w:val="12"/>
          <w:w w:val="105"/>
          <w:sz w:val="24"/>
          <w:szCs w:val="24"/>
        </w:rPr>
        <w:t>post</w:t>
      </w:r>
      <w:r>
        <w:rPr>
          <w:rStyle w:val="CharacterStyle2"/>
          <w:rFonts w:ascii="Arial" w:hAnsi="Arial" w:cs="Arial"/>
          <w:spacing w:val="12"/>
          <w:sz w:val="24"/>
          <w:szCs w:val="24"/>
        </w:rPr>
        <w:t xml:space="preserve"> qui accompagne le témoignage de la responsable des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>Ressources Humaines de l’entreprise ICOOPA.</w:t>
      </w:r>
    </w:p>
    <w:p w14:paraId="4E4E29CC" w14:textId="389A41F4" w:rsidR="00DA0FEA" w:rsidRDefault="00C439AF">
      <w:pPr>
        <w:pStyle w:val="Style19"/>
        <w:kinsoku w:val="0"/>
        <w:autoSpaceDE/>
        <w:autoSpaceDN/>
        <w:adjustRightInd/>
        <w:spacing w:after="737"/>
        <w:ind w:left="576" w:hanging="576"/>
        <w:rPr>
          <w:rStyle w:val="CharacterStyle2"/>
          <w:rFonts w:ascii="Arial" w:hAnsi="Arial" w:cs="Arial"/>
          <w:spacing w:val="-2"/>
          <w:sz w:val="24"/>
          <w:szCs w:val="24"/>
        </w:rPr>
      </w:pPr>
      <w:r>
        <w:rPr>
          <w:rStyle w:val="CharacterStyle2"/>
          <w:rFonts w:ascii="Arial" w:hAnsi="Arial" w:cs="Arial"/>
          <w:spacing w:val="-1"/>
          <w:sz w:val="24"/>
          <w:szCs w:val="24"/>
        </w:rPr>
        <w:t xml:space="preserve">2.4 Préciser si la publication de contenus sur LinkedIn requiert des précautions aux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>niveaux technique, juridique et managérial.</w:t>
      </w:r>
    </w:p>
    <w:p w14:paraId="10E103A9" w14:textId="77777777" w:rsidR="00057988" w:rsidRDefault="00057988">
      <w:pPr>
        <w:pStyle w:val="Style19"/>
        <w:kinsoku w:val="0"/>
        <w:autoSpaceDE/>
        <w:autoSpaceDN/>
        <w:adjustRightInd/>
        <w:spacing w:after="737"/>
        <w:ind w:left="576" w:hanging="576"/>
        <w:rPr>
          <w:rStyle w:val="CharacterStyle2"/>
          <w:rFonts w:ascii="Arial" w:hAnsi="Arial" w:cs="Arial"/>
          <w:spacing w:val="-2"/>
          <w:sz w:val="24"/>
          <w:szCs w:val="24"/>
        </w:rPr>
      </w:pPr>
    </w:p>
    <w:p w14:paraId="27A64EC7" w14:textId="77777777" w:rsidR="00DA0FEA" w:rsidRDefault="00C439AF">
      <w:pPr>
        <w:pBdr>
          <w:top w:val="single" w:sz="13" w:space="1" w:color="000000"/>
          <w:left w:val="single" w:sz="13" w:space="7" w:color="000000"/>
          <w:bottom w:val="single" w:sz="13" w:space="1" w:color="000000"/>
          <w:right w:val="single" w:sz="13" w:space="0" w:color="000000"/>
        </w:pBdr>
        <w:ind w:left="144"/>
        <w:rPr>
          <w:rFonts w:ascii="Arial" w:hAnsi="Arial" w:cs="Arial"/>
          <w:b/>
          <w:bCs/>
          <w:spacing w:val="-8"/>
          <w:w w:val="105"/>
          <w:sz w:val="28"/>
          <w:szCs w:val="28"/>
        </w:rPr>
      </w:pPr>
      <w:r>
        <w:rPr>
          <w:rFonts w:ascii="Arial" w:hAnsi="Arial" w:cs="Arial"/>
          <w:b/>
          <w:bCs/>
          <w:spacing w:val="-8"/>
          <w:w w:val="105"/>
          <w:sz w:val="28"/>
          <w:szCs w:val="28"/>
        </w:rPr>
        <w:t>RÉFLEXION COMMERCIALE STRUCTURÉE</w:t>
      </w:r>
    </w:p>
    <w:p w14:paraId="3228EFB3" w14:textId="77777777" w:rsidR="00DA0FEA" w:rsidRDefault="00C439AF">
      <w:pPr>
        <w:pStyle w:val="Style19"/>
        <w:kinsoku w:val="0"/>
        <w:autoSpaceDE/>
        <w:autoSpaceDN/>
        <w:adjustRightInd/>
        <w:spacing w:before="324"/>
        <w:ind w:left="144" w:right="144"/>
        <w:jc w:val="both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spacing w:val="1"/>
          <w:sz w:val="24"/>
          <w:szCs w:val="24"/>
        </w:rPr>
        <w:t xml:space="preserve">En s’inspirant du cas traité et en mobilisant des connaissances, proposer en une 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trentaine de lignes une réflexion commerciale structurée qui répondra à la question </w:t>
      </w:r>
      <w:r>
        <w:rPr>
          <w:rStyle w:val="CharacterStyle2"/>
          <w:rFonts w:ascii="Arial" w:hAnsi="Arial" w:cs="Arial"/>
          <w:sz w:val="24"/>
          <w:szCs w:val="24"/>
        </w:rPr>
        <w:t>suivante :</w:t>
      </w:r>
    </w:p>
    <w:p w14:paraId="678083D6" w14:textId="77777777" w:rsidR="00DA0FEA" w:rsidRDefault="00C439AF">
      <w:pPr>
        <w:pStyle w:val="Style19"/>
        <w:kinsoku w:val="0"/>
        <w:autoSpaceDE/>
        <w:autoSpaceDN/>
        <w:adjustRightInd/>
        <w:spacing w:before="216" w:after="1116"/>
        <w:jc w:val="center"/>
        <w:rPr>
          <w:rStyle w:val="CharacterStyle2"/>
          <w:rFonts w:ascii="Arial" w:hAnsi="Arial" w:cs="Arial"/>
          <w:b/>
          <w:bCs/>
          <w:spacing w:val="-4"/>
          <w:w w:val="105"/>
          <w:sz w:val="22"/>
          <w:szCs w:val="22"/>
        </w:rPr>
      </w:pPr>
      <w:r>
        <w:rPr>
          <w:rStyle w:val="CharacterStyle2"/>
          <w:rFonts w:ascii="Arial" w:hAnsi="Arial" w:cs="Arial"/>
          <w:b/>
          <w:bCs/>
          <w:spacing w:val="-5"/>
          <w:w w:val="105"/>
          <w:sz w:val="22"/>
          <w:szCs w:val="22"/>
        </w:rPr>
        <w:t>Comment la stratégie digitale sur les réseaux sociaux peut-elle être adaptée</w:t>
      </w:r>
      <w:r>
        <w:rPr>
          <w:rStyle w:val="CharacterStyle2"/>
          <w:rFonts w:ascii="Arial" w:hAnsi="Arial" w:cs="Arial"/>
          <w:b/>
          <w:bCs/>
          <w:spacing w:val="-5"/>
          <w:w w:val="105"/>
          <w:sz w:val="22"/>
          <w:szCs w:val="22"/>
        </w:rPr>
        <w:br/>
      </w:r>
      <w:r>
        <w:rPr>
          <w:rStyle w:val="CharacterStyle2"/>
          <w:rFonts w:ascii="Arial" w:hAnsi="Arial" w:cs="Arial"/>
          <w:b/>
          <w:bCs/>
          <w:spacing w:val="-4"/>
          <w:w w:val="105"/>
          <w:sz w:val="22"/>
          <w:szCs w:val="22"/>
        </w:rPr>
        <w:t>à chaque segment de clientèle ?</w:t>
      </w:r>
    </w:p>
    <w:p w14:paraId="46A044F8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32" w:right="1214" w:bottom="231" w:left="1284" w:header="720" w:footer="720" w:gutter="0"/>
          <w:cols w:space="720"/>
          <w:noEndnote/>
        </w:sectPr>
      </w:pPr>
    </w:p>
    <w:p w14:paraId="0D82C9C5" w14:textId="77777777" w:rsidR="00DA0FEA" w:rsidRDefault="00C439AF">
      <w:pPr>
        <w:pStyle w:val="Style19"/>
        <w:kinsoku w:val="0"/>
        <w:autoSpaceDE/>
        <w:autoSpaceDN/>
        <w:adjustRightInd/>
        <w:spacing w:after="396" w:line="208" w:lineRule="auto"/>
        <w:ind w:left="72"/>
        <w:rPr>
          <w:rStyle w:val="CharacterStyle2"/>
          <w:rFonts w:ascii="Arial" w:hAnsi="Arial" w:cs="Arial"/>
          <w:b/>
          <w:bCs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z w:val="24"/>
          <w:szCs w:val="24"/>
        </w:rPr>
        <w:lastRenderedPageBreak/>
        <w:t>Annexe 1 : Offre commerciale B to C et B to B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0"/>
        <w:gridCol w:w="6830"/>
      </w:tblGrid>
      <w:tr w:rsidR="00DA0FEA" w:rsidRPr="00C439AF" w14:paraId="46F8BB83" w14:textId="77777777">
        <w:trPr>
          <w:trHeight w:hRule="exact" w:val="3573"/>
        </w:trPr>
        <w:tc>
          <w:tcPr>
            <w:tcW w:w="3350" w:type="dxa"/>
            <w:tcBorders>
              <w:top w:val="nil"/>
              <w:left w:val="nil"/>
              <w:bottom w:val="nil"/>
              <w:right w:val="nil"/>
            </w:tcBorders>
          </w:tcPr>
          <w:p w14:paraId="6D833EB7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216"/>
              <w:jc w:val="both"/>
              <w:rPr>
                <w:rStyle w:val="CharacterStyle2"/>
                <w:rFonts w:ascii="Arial" w:hAnsi="Arial" w:cs="Arial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i/>
                <w:iCs/>
                <w:spacing w:val="2"/>
                <w:w w:val="105"/>
                <w:sz w:val="24"/>
                <w:szCs w:val="24"/>
              </w:rPr>
              <w:t>Arbre-cadeau</w:t>
            </w:r>
            <w:r w:rsidRPr="00C439AF">
              <w:rPr>
                <w:rStyle w:val="CharacterStyle2"/>
                <w:rFonts w:ascii="Arial" w:hAnsi="Arial" w:cs="Arial"/>
                <w:spacing w:val="2"/>
                <w:sz w:val="24"/>
                <w:szCs w:val="24"/>
              </w:rPr>
              <w:t xml:space="preserve"> propose un </w:t>
            </w:r>
            <w:r w:rsidRPr="00C439AF">
              <w:rPr>
                <w:rStyle w:val="CharacterStyle2"/>
                <w:rFonts w:ascii="Arial" w:hAnsi="Arial" w:cs="Arial"/>
                <w:spacing w:val="7"/>
                <w:sz w:val="24"/>
                <w:szCs w:val="24"/>
              </w:rPr>
              <w:t xml:space="preserve">arbre d'excellente qualité, </w:t>
            </w:r>
            <w:r w:rsidRPr="00C439AF">
              <w:rPr>
                <w:rStyle w:val="CharacterStyle2"/>
                <w:rFonts w:ascii="Arial" w:hAnsi="Arial" w:cs="Arial"/>
                <w:spacing w:val="-1"/>
                <w:sz w:val="24"/>
                <w:szCs w:val="24"/>
              </w:rPr>
              <w:t xml:space="preserve">sous un emballage exclusif, </w:t>
            </w:r>
            <w:r w:rsidRPr="00C439AF">
              <w:rPr>
                <w:rStyle w:val="CharacterStyle2"/>
                <w:rFonts w:ascii="Arial" w:hAnsi="Arial" w:cs="Arial"/>
                <w:spacing w:val="40"/>
                <w:sz w:val="24"/>
                <w:szCs w:val="24"/>
              </w:rPr>
              <w:t xml:space="preserve">réalisé en matériaux </w:t>
            </w:r>
            <w:r w:rsidRPr="00C439AF">
              <w:rPr>
                <w:rStyle w:val="CharacterStyle2"/>
                <w:rFonts w:ascii="Arial" w:hAnsi="Arial" w:cs="Arial"/>
                <w:sz w:val="24"/>
                <w:szCs w:val="24"/>
              </w:rPr>
              <w:t>écoresponsables.</w:t>
            </w:r>
          </w:p>
          <w:p w14:paraId="5F09DC81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spacing w:before="180"/>
              <w:ind w:left="72" w:right="216"/>
              <w:jc w:val="both"/>
              <w:rPr>
                <w:rStyle w:val="CharacterStyle2"/>
                <w:rFonts w:ascii="Arial" w:hAnsi="Arial" w:cs="Arial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spacing w:val="24"/>
                <w:sz w:val="24"/>
                <w:szCs w:val="24"/>
              </w:rPr>
              <w:t xml:space="preserve">Le service proposé est </w:t>
            </w:r>
            <w:r w:rsidRPr="00C439AF">
              <w:rPr>
                <w:rStyle w:val="CharacterStyle2"/>
                <w:rFonts w:ascii="Arial" w:hAnsi="Arial" w:cs="Arial"/>
                <w:spacing w:val="-1"/>
                <w:sz w:val="24"/>
                <w:szCs w:val="24"/>
              </w:rPr>
              <w:t xml:space="preserve">personnalisé. L’offre permet </w:t>
            </w:r>
            <w:r w:rsidRPr="00C439AF">
              <w:rPr>
                <w:rStyle w:val="CharacterStyle2"/>
                <w:rFonts w:ascii="Arial" w:hAnsi="Arial" w:cs="Arial"/>
                <w:sz w:val="24"/>
                <w:szCs w:val="24"/>
              </w:rPr>
              <w:t>de marquer un évènement familial ou professionnel :</w:t>
            </w:r>
          </w:p>
        </w:tc>
        <w:tc>
          <w:tcPr>
            <w:tcW w:w="6830" w:type="dxa"/>
            <w:tcBorders>
              <w:top w:val="nil"/>
              <w:left w:val="nil"/>
              <w:bottom w:val="nil"/>
              <w:right w:val="nil"/>
            </w:tcBorders>
          </w:tcPr>
          <w:p w14:paraId="185D1B9B" w14:textId="77777777" w:rsidR="00DA0FEA" w:rsidRPr="00C439AF" w:rsidRDefault="00057988">
            <w:pPr>
              <w:spacing w:before="7"/>
              <w:ind w:right="830"/>
            </w:pPr>
            <w:r>
              <w:pict w14:anchorId="6155A549">
                <v:shape id="_x0000_i1029" type="#_x0000_t75" style="width:300pt;height:176.25pt" fillcolor="window">
                  <v:imagedata r:id="rId13" o:title="_Pic9"/>
                </v:shape>
              </w:pict>
            </w:r>
          </w:p>
        </w:tc>
      </w:tr>
    </w:tbl>
    <w:p w14:paraId="4F3E5EE4" w14:textId="77777777" w:rsidR="00DA0FEA" w:rsidRDefault="00DA0FEA">
      <w:pPr>
        <w:spacing w:after="525" w:line="20" w:lineRule="exact"/>
      </w:pPr>
    </w:p>
    <w:p w14:paraId="26CB238D" w14:textId="77777777" w:rsidR="00DA0FEA" w:rsidRDefault="00C439AF">
      <w:pPr>
        <w:pStyle w:val="Style19"/>
        <w:kinsoku w:val="0"/>
        <w:autoSpaceDE/>
        <w:autoSpaceDN/>
        <w:adjustRightInd/>
        <w:ind w:left="792" w:right="1296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2"/>
          <w:w w:val="105"/>
          <w:sz w:val="24"/>
          <w:szCs w:val="24"/>
          <w:u w:val="single"/>
        </w:rPr>
        <w:t>Offre destinée aux particuliers</w:t>
      </w:r>
      <w:r>
        <w:rPr>
          <w:rStyle w:val="CharacterStyle2"/>
          <w:rFonts w:ascii="Arial" w:hAnsi="Arial" w:cs="Arial"/>
          <w:spacing w:val="-2"/>
          <w:sz w:val="24"/>
          <w:szCs w:val="24"/>
        </w:rPr>
        <w:t xml:space="preserve"> : pour marquer une naissance, un mariage </w:t>
      </w:r>
      <w:r>
        <w:rPr>
          <w:rStyle w:val="CharacterStyle2"/>
          <w:rFonts w:ascii="Arial" w:hAnsi="Arial" w:cs="Arial"/>
          <w:sz w:val="24"/>
          <w:szCs w:val="24"/>
        </w:rPr>
        <w:t>ou un anniversaire, etc.</w:t>
      </w:r>
    </w:p>
    <w:p w14:paraId="5A1FA014" w14:textId="77777777" w:rsidR="00DA0FEA" w:rsidRDefault="00C439AF">
      <w:pPr>
        <w:pStyle w:val="Style19"/>
        <w:kinsoku w:val="0"/>
        <w:autoSpaceDE/>
        <w:autoSpaceDN/>
        <w:adjustRightInd/>
        <w:spacing w:before="180"/>
        <w:ind w:left="2016"/>
        <w:rPr>
          <w:rStyle w:val="CharacterStyle2"/>
          <w:rFonts w:ascii="Arial" w:hAnsi="Arial" w:cs="Arial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z w:val="24"/>
          <w:szCs w:val="24"/>
        </w:rPr>
        <w:t xml:space="preserve">Le client achète et </w:t>
      </w:r>
      <w:proofErr w:type="spellStart"/>
      <w:r>
        <w:rPr>
          <w:rStyle w:val="CharacterStyle2"/>
          <w:rFonts w:ascii="Arial" w:hAnsi="Arial" w:cs="Arial"/>
          <w:b/>
          <w:bCs/>
          <w:sz w:val="24"/>
          <w:szCs w:val="24"/>
        </w:rPr>
        <w:t>personalise</w:t>
      </w:r>
      <w:proofErr w:type="spellEnd"/>
      <w:r>
        <w:rPr>
          <w:rStyle w:val="CharacterStyle2"/>
          <w:rFonts w:ascii="Arial" w:hAnsi="Arial" w:cs="Arial"/>
          <w:b/>
          <w:bCs/>
          <w:sz w:val="24"/>
          <w:szCs w:val="24"/>
        </w:rPr>
        <w:t xml:space="preserve"> son cadeau en ligne</w:t>
      </w:r>
      <w:r>
        <w:rPr>
          <w:rStyle w:val="CharacterStyle2"/>
          <w:rFonts w:ascii="Arial" w:hAnsi="Arial" w:cs="Arial"/>
          <w:sz w:val="24"/>
          <w:szCs w:val="24"/>
        </w:rPr>
        <w:t>.</w:t>
      </w:r>
    </w:p>
    <w:p w14:paraId="4719E5AD" w14:textId="64F7508F" w:rsidR="00DA0FEA" w:rsidRDefault="00A52A14" w:rsidP="00A52A14">
      <w:pPr>
        <w:pStyle w:val="Style19"/>
        <w:kinsoku w:val="0"/>
        <w:autoSpaceDE/>
        <w:autoSpaceDN/>
        <w:adjustRightInd/>
        <w:jc w:val="right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</w:pPr>
      <w:r>
        <w:rPr>
          <w:noProof/>
        </w:rPr>
        <w:pict w14:anchorId="2DB2C015">
          <v:shape id="_x0000_s1032" type="#_x0000_t202" style="position:absolute;left:0;text-align:left;margin-left:43.55pt;margin-top:367.8pt;width:509pt;height:356pt;z-index:-2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4815C925" w14:textId="77777777" w:rsidR="00DA0FEA" w:rsidRDefault="00DA0FEA"/>
              </w:txbxContent>
            </v:textbox>
            <w10:wrap type="square" anchorx="page" anchory="page"/>
          </v:shape>
        </w:pict>
      </w:r>
      <w:r>
        <w:rPr>
          <w:noProof/>
        </w:rPr>
        <w:pict w14:anchorId="3D7FAD69">
          <v:shape id="_x0000_s1033" type="#_x0000_t75" style="position:absolute;left:0;text-align:left;margin-left:63.7pt;margin-top:367.8pt;width:487.9pt;height:330.25pt;z-index:5;mso-wrap-distance-left:0;mso-wrap-distance-top:0;mso-wrap-distance-right:0;mso-wrap-distance-bottom:0;mso-position-horizontal-relative:page;mso-position-vertical-relative:page" wrapcoords="0 0 0 11442 10772 11442 10772 21600 21599 21600 21599 0 0 0" o:allowincell="f">
            <v:imagedata r:id="rId14" o:title=""/>
            <w10:wrap type="through" anchorx="page" anchory="page"/>
          </v:shape>
        </w:pict>
      </w:r>
      <w:r>
        <w:rPr>
          <w:noProof/>
        </w:rPr>
        <w:pict w14:anchorId="662C6F6E">
          <v:shape id="_x0000_s1034" type="#_x0000_t202" style="position:absolute;left:0;text-align:left;margin-left:43.55pt;margin-top:542.75pt;width:253.45pt;height:83.45pt;z-index:6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5280669B" w14:textId="77777777" w:rsidR="00DA0FEA" w:rsidRDefault="00C439AF">
                  <w:pPr>
                    <w:pStyle w:val="Style19"/>
                    <w:kinsoku w:val="0"/>
                    <w:autoSpaceDE/>
                    <w:autoSpaceDN/>
                    <w:adjustRightInd/>
                    <w:spacing w:before="5"/>
                    <w:ind w:left="792"/>
                    <w:jc w:val="both"/>
                    <w:rPr>
                      <w:rStyle w:val="CharacterStyle2"/>
                      <w:rFonts w:ascii="Arial" w:hAnsi="Arial" w:cs="Arial"/>
                      <w:spacing w:val="-5"/>
                      <w:sz w:val="24"/>
                      <w:szCs w:val="24"/>
                    </w:rPr>
                  </w:pPr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5"/>
                      <w:w w:val="105"/>
                      <w:sz w:val="24"/>
                      <w:szCs w:val="24"/>
                      <w:u w:val="single"/>
                    </w:rPr>
                    <w:t>Offre destinée aux Professionnels</w:t>
                  </w:r>
                  <w:r>
                    <w:rPr>
                      <w:rStyle w:val="CharacterStyle2"/>
                      <w:rFonts w:ascii="Arial" w:hAnsi="Arial" w:cs="Arial"/>
                      <w:spacing w:val="-5"/>
                      <w:sz w:val="24"/>
                      <w:szCs w:val="24"/>
                    </w:rPr>
                    <w:t xml:space="preserve"> : </w:t>
                  </w:r>
                  <w:r>
                    <w:rPr>
                      <w:rStyle w:val="CharacterStyle2"/>
                      <w:rFonts w:ascii="Arial" w:hAnsi="Arial" w:cs="Arial"/>
                      <w:sz w:val="24"/>
                      <w:szCs w:val="24"/>
                    </w:rPr>
                    <w:t xml:space="preserve">pour célébrer un moment important </w:t>
                  </w:r>
                  <w:r>
                    <w:rPr>
                      <w:rStyle w:val="CharacterStyle2"/>
                      <w:rFonts w:ascii="Arial" w:hAnsi="Arial" w:cs="Arial"/>
                      <w:spacing w:val="-3"/>
                      <w:sz w:val="24"/>
                      <w:szCs w:val="24"/>
                    </w:rPr>
                    <w:t xml:space="preserve">(nouvelle année, nouveau marché, etc.) </w:t>
                  </w:r>
                  <w:r>
                    <w:rPr>
                      <w:rStyle w:val="CharacterStyle2"/>
                      <w:rFonts w:ascii="Arial" w:hAnsi="Arial" w:cs="Arial"/>
                      <w:spacing w:val="46"/>
                      <w:sz w:val="24"/>
                      <w:szCs w:val="24"/>
                    </w:rPr>
                    <w:t xml:space="preserve">ou encore récompenser ses </w:t>
                  </w:r>
                  <w:r>
                    <w:rPr>
                      <w:rStyle w:val="CharacterStyle2"/>
                      <w:rFonts w:ascii="Arial" w:hAnsi="Arial" w:cs="Arial"/>
                      <w:sz w:val="24"/>
                      <w:szCs w:val="24"/>
                    </w:rPr>
                    <w:t xml:space="preserve">collaborateurs ou clients dans le cadre </w:t>
                  </w:r>
                  <w:r>
                    <w:rPr>
                      <w:rStyle w:val="CharacterStyle2"/>
                      <w:rFonts w:ascii="Arial" w:hAnsi="Arial" w:cs="Arial"/>
                      <w:spacing w:val="-5"/>
                      <w:sz w:val="24"/>
                      <w:szCs w:val="24"/>
                    </w:rPr>
                    <w:t>de campagnes marketing.</w:t>
                  </w:r>
                </w:p>
              </w:txbxContent>
            </v:textbox>
            <w10:wrap type="square" anchorx="page" anchory="page"/>
          </v:shape>
        </w:pict>
      </w:r>
      <w:r>
        <w:rPr>
          <w:noProof/>
        </w:rPr>
        <w:pict w14:anchorId="51BBCA71">
          <v:shape id="_x0000_s1035" type="#_x0000_t202" style="position:absolute;left:0;text-align:left;margin-left:43.55pt;margin-top:626.2pt;width:252.7pt;height:96.7pt;z-index:7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7DE501BE" w14:textId="77777777" w:rsidR="00DA0FEA" w:rsidRDefault="00C439AF">
                  <w:pPr>
                    <w:pStyle w:val="Style19"/>
                    <w:kinsoku w:val="0"/>
                    <w:autoSpaceDE/>
                    <w:autoSpaceDN/>
                    <w:adjustRightInd/>
                    <w:spacing w:before="792" w:after="108"/>
                    <w:ind w:left="792"/>
                    <w:rPr>
                      <w:rStyle w:val="CharacterStyle2"/>
                      <w:rFonts w:ascii="Arial" w:hAnsi="Arial" w:cs="Arial"/>
                      <w:b/>
                      <w:bCs/>
                      <w:spacing w:val="-3"/>
                      <w:sz w:val="24"/>
                      <w:szCs w:val="24"/>
                    </w:rPr>
                  </w:pPr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2"/>
                      <w:sz w:val="24"/>
                      <w:szCs w:val="24"/>
                    </w:rPr>
                    <w:t xml:space="preserve">Aucune vente en ligne n’est possible </w:t>
                  </w:r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5"/>
                      <w:sz w:val="24"/>
                      <w:szCs w:val="24"/>
                    </w:rPr>
                    <w:t xml:space="preserve">le client professionnel demande un devis via le site. </w:t>
                  </w:r>
                  <w:proofErr w:type="spellStart"/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5"/>
                      <w:sz w:val="24"/>
                      <w:szCs w:val="24"/>
                    </w:rPr>
                    <w:t>Sandirne</w:t>
                  </w:r>
                  <w:proofErr w:type="spellEnd"/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5"/>
                      <w:sz w:val="24"/>
                      <w:szCs w:val="24"/>
                    </w:rPr>
                    <w:t xml:space="preserve"> BERKEL </w:t>
                  </w:r>
                  <w:r>
                    <w:rPr>
                      <w:rStyle w:val="CharacterStyle2"/>
                      <w:rFonts w:ascii="Arial" w:hAnsi="Arial" w:cs="Arial"/>
                      <w:b/>
                      <w:bCs/>
                      <w:spacing w:val="-3"/>
                      <w:sz w:val="24"/>
                      <w:szCs w:val="24"/>
                    </w:rPr>
                    <w:t>prend alors contact avec l’entreprise.</w:t>
                  </w:r>
                </w:p>
              </w:txbxContent>
            </v:textbox>
            <w10:wrap type="square" anchorx="page" anchory="page"/>
          </v:shape>
        </w:pict>
      </w:r>
      <w:r w:rsidR="00C439AF">
        <w:rPr>
          <w:rStyle w:val="CharacterStyle2"/>
          <w:rFonts w:ascii="Verdana" w:hAnsi="Verdana" w:cs="Verdana"/>
          <w:w w:val="105"/>
          <w:sz w:val="23"/>
          <w:szCs w:val="23"/>
        </w:rPr>
        <w:t>•</w:t>
      </w:r>
      <w:r w:rsidR="00C439AF">
        <w:rPr>
          <w:rStyle w:val="CharacterStyle2"/>
          <w:rFonts w:ascii="Arial" w:hAnsi="Arial" w:cs="Arial"/>
        </w:rPr>
        <w:br/>
      </w:r>
      <w:r w:rsidR="00C439AF"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>Source interne</w:t>
      </w:r>
    </w:p>
    <w:p w14:paraId="048D8386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72" w:right="807" w:bottom="231" w:left="871" w:header="720" w:footer="720" w:gutter="0"/>
          <w:cols w:space="720"/>
          <w:noEndnote/>
        </w:sectPr>
      </w:pPr>
    </w:p>
    <w:p w14:paraId="43FB57AA" w14:textId="77777777" w:rsidR="00DA0FEA" w:rsidRDefault="00C439AF">
      <w:pPr>
        <w:pStyle w:val="Style16"/>
        <w:kinsoku w:val="0"/>
        <w:autoSpaceDE/>
        <w:autoSpaceDN/>
        <w:spacing w:after="288" w:line="213" w:lineRule="auto"/>
        <w:ind w:left="216"/>
        <w:rPr>
          <w:rStyle w:val="CharacterStyle5"/>
          <w:b/>
          <w:bCs/>
          <w:spacing w:val="-4"/>
          <w:w w:val="105"/>
        </w:rPr>
      </w:pPr>
      <w:r>
        <w:rPr>
          <w:rStyle w:val="CharacterStyle5"/>
          <w:b/>
          <w:bCs/>
          <w:spacing w:val="-4"/>
          <w:w w:val="105"/>
        </w:rPr>
        <w:lastRenderedPageBreak/>
        <w:t xml:space="preserve">Annexe 2 : Indicateurs relatifs au site </w:t>
      </w:r>
      <w:hyperlink r:id="rId15" w:history="1">
        <w:r>
          <w:rPr>
            <w:rStyle w:val="CharacterStyle5"/>
            <w:b/>
            <w:bCs/>
            <w:color w:val="0000FF"/>
            <w:spacing w:val="-4"/>
            <w:w w:val="105"/>
            <w:u w:val="single"/>
          </w:rPr>
          <w:t>www.</w:t>
        </w:r>
        <w:r>
          <w:rPr>
            <w:rStyle w:val="CharacterStyle5"/>
            <w:b/>
            <w:bCs/>
            <w:i/>
            <w:iCs/>
            <w:color w:val="0000FF"/>
            <w:spacing w:val="-4"/>
            <w:w w:val="105"/>
            <w:u w:val="single"/>
          </w:rPr>
          <w:t>arbre-cadeau.fr</w:t>
        </w:r>
      </w:hyperlink>
    </w:p>
    <w:tbl>
      <w:tblPr>
        <w:tblW w:w="0" w:type="auto"/>
        <w:tblInd w:w="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57"/>
        <w:gridCol w:w="2597"/>
        <w:gridCol w:w="2750"/>
      </w:tblGrid>
      <w:tr w:rsidR="00DA0FEA" w:rsidRPr="00C439AF" w14:paraId="6601F574" w14:textId="77777777">
        <w:trPr>
          <w:trHeight w:hRule="exact" w:val="566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C5EE023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1428"/>
              <w:jc w:val="right"/>
              <w:rPr>
                <w:rStyle w:val="CharacterStyle2"/>
                <w:rFonts w:ascii="Arial" w:hAnsi="Arial" w:cs="Arial"/>
                <w:b/>
                <w:bCs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sz w:val="24"/>
                <w:szCs w:val="24"/>
              </w:rPr>
              <w:t>DONNÉES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7EC96E36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  <w:b/>
                <w:bCs/>
                <w:color w:val="000000"/>
                <w:spacing w:val="-10"/>
                <w:w w:val="110"/>
              </w:rPr>
            </w:pP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t>Entre le 01/01/2019</w:t>
            </w: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br/>
            </w:r>
            <w:r w:rsidRPr="00C439AF">
              <w:rPr>
                <w:rStyle w:val="CharacterStyle5"/>
                <w:b/>
                <w:bCs/>
                <w:color w:val="000000"/>
                <w:spacing w:val="-10"/>
                <w:w w:val="110"/>
              </w:rPr>
              <w:t>et le 11/08/2019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1096031C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  <w:b/>
                <w:bCs/>
                <w:color w:val="000000"/>
                <w:spacing w:val="-10"/>
                <w:w w:val="110"/>
              </w:rPr>
            </w:pP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t>Entre le 01/01/2020</w:t>
            </w: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br/>
            </w:r>
            <w:r w:rsidRPr="00C439AF">
              <w:rPr>
                <w:rStyle w:val="CharacterStyle5"/>
                <w:b/>
                <w:bCs/>
                <w:color w:val="000000"/>
                <w:spacing w:val="-10"/>
                <w:w w:val="110"/>
              </w:rPr>
              <w:t>et le 11/08/2020</w:t>
            </w:r>
          </w:p>
        </w:tc>
      </w:tr>
      <w:tr w:rsidR="00DA0FEA" w:rsidRPr="00C439AF" w14:paraId="300C78AB" w14:textId="77777777">
        <w:trPr>
          <w:trHeight w:hRule="exact" w:val="284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4324A64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Utilisateurs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485CC3B5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37 923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9CCC774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50 297</w:t>
            </w:r>
          </w:p>
        </w:tc>
      </w:tr>
      <w:tr w:rsidR="00DA0FEA" w:rsidRPr="00C439AF" w14:paraId="57BCCF23" w14:textId="77777777">
        <w:trPr>
          <w:trHeight w:hRule="exact" w:val="288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97E158E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Nouveaux utilisateurs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50DD5D5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37 854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ED11FC7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49 933</w:t>
            </w:r>
          </w:p>
        </w:tc>
      </w:tr>
      <w:tr w:rsidR="00DA0FEA" w:rsidRPr="00C439AF" w14:paraId="5CC3085B" w14:textId="77777777">
        <w:trPr>
          <w:trHeight w:hRule="exact" w:val="283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1635440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Sessions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AA3C941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47 256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86CB0AF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61 766</w:t>
            </w:r>
          </w:p>
        </w:tc>
      </w:tr>
      <w:tr w:rsidR="00DA0FEA" w:rsidRPr="00C439AF" w14:paraId="19A14498" w14:textId="77777777">
        <w:trPr>
          <w:trHeight w:hRule="exact" w:val="288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412482A5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Sessions par utilisateur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0B4C9E3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1,25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2B1CA0E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1,23</w:t>
            </w:r>
          </w:p>
        </w:tc>
      </w:tr>
      <w:tr w:rsidR="00DA0FEA" w:rsidRPr="00C439AF" w14:paraId="1D5E98BF" w14:textId="77777777">
        <w:trPr>
          <w:trHeight w:hRule="exact" w:val="288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AD135F6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Pages vues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71007CB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274 630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D07C007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331 607</w:t>
            </w:r>
          </w:p>
        </w:tc>
      </w:tr>
      <w:tr w:rsidR="00DA0FEA" w:rsidRPr="00C439AF" w14:paraId="267275B3" w14:textId="77777777">
        <w:trPr>
          <w:trHeight w:hRule="exact" w:val="283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116A6CF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Pages par session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D0A41B7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5,81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D88069C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5,37</w:t>
            </w:r>
          </w:p>
        </w:tc>
      </w:tr>
      <w:tr w:rsidR="00DA0FEA" w:rsidRPr="00C439AF" w14:paraId="343C6797" w14:textId="77777777">
        <w:trPr>
          <w:trHeight w:hRule="exact" w:val="288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01A2481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Durée moyenne des sessions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5F71F7C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00:01:58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47FC1D9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00:01:52</w:t>
            </w:r>
          </w:p>
        </w:tc>
      </w:tr>
      <w:tr w:rsidR="00DA0FEA" w:rsidRPr="00C439AF" w14:paraId="1696033B" w14:textId="77777777">
        <w:trPr>
          <w:trHeight w:hRule="exact" w:val="288"/>
        </w:trPr>
        <w:tc>
          <w:tcPr>
            <w:tcW w:w="415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C5EE9D2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</w:rPr>
            </w:pPr>
            <w:r w:rsidRPr="00C439AF">
              <w:rPr>
                <w:rStyle w:val="CharacterStyle5"/>
              </w:rPr>
              <w:t>Taux de rebond</w:t>
            </w:r>
          </w:p>
        </w:tc>
        <w:tc>
          <w:tcPr>
            <w:tcW w:w="2597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03CC839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0,61 %</w:t>
            </w:r>
          </w:p>
        </w:tc>
        <w:tc>
          <w:tcPr>
            <w:tcW w:w="27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6DA0F9F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1,41 %</w:t>
            </w:r>
          </w:p>
        </w:tc>
      </w:tr>
    </w:tbl>
    <w:p w14:paraId="1406B851" w14:textId="77777777" w:rsidR="00DA0FEA" w:rsidRDefault="00DA0FEA">
      <w:pPr>
        <w:spacing w:after="474" w:line="20" w:lineRule="exact"/>
        <w:ind w:left="22" w:right="23"/>
      </w:pPr>
    </w:p>
    <w:tbl>
      <w:tblPr>
        <w:tblW w:w="0" w:type="auto"/>
        <w:tblInd w:w="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8"/>
        <w:gridCol w:w="2684"/>
        <w:gridCol w:w="2702"/>
      </w:tblGrid>
      <w:tr w:rsidR="00DA0FEA" w:rsidRPr="00C439AF" w14:paraId="6C5EC83F" w14:textId="77777777">
        <w:trPr>
          <w:trHeight w:hRule="exact" w:val="566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0D9B2A5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  <w:b/>
                <w:bCs/>
              </w:rPr>
              <w:t>ORIGINE DU TRAFIC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1AA75F20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  <w:b/>
                <w:bCs/>
                <w:color w:val="000000"/>
                <w:spacing w:val="-4"/>
                <w:w w:val="110"/>
              </w:rPr>
            </w:pPr>
            <w:r w:rsidRPr="00C439AF">
              <w:rPr>
                <w:rStyle w:val="CharacterStyle5"/>
                <w:b/>
                <w:bCs/>
                <w:color w:val="000000"/>
                <w:spacing w:val="-10"/>
                <w:w w:val="110"/>
              </w:rPr>
              <w:t>Entre le 01/01/2019 et</w:t>
            </w:r>
            <w:r w:rsidRPr="00C439AF">
              <w:rPr>
                <w:rStyle w:val="CharacterStyle5"/>
                <w:b/>
                <w:bCs/>
                <w:color w:val="000000"/>
                <w:spacing w:val="-10"/>
                <w:w w:val="110"/>
              </w:rPr>
              <w:br/>
            </w:r>
            <w:r w:rsidRPr="00C439AF">
              <w:rPr>
                <w:rStyle w:val="CharacterStyle5"/>
                <w:b/>
                <w:bCs/>
                <w:color w:val="000000"/>
                <w:spacing w:val="-4"/>
                <w:w w:val="110"/>
              </w:rPr>
              <w:t>le 11/08/2019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21F919C8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  <w:b/>
                <w:bCs/>
                <w:color w:val="000000"/>
                <w:spacing w:val="-10"/>
                <w:w w:val="110"/>
              </w:rPr>
            </w:pP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t>Entre le 01/01/2020</w:t>
            </w:r>
            <w:r w:rsidRPr="00C439AF">
              <w:rPr>
                <w:rStyle w:val="CharacterStyle5"/>
                <w:b/>
                <w:bCs/>
                <w:color w:val="000000"/>
                <w:spacing w:val="-6"/>
                <w:w w:val="110"/>
              </w:rPr>
              <w:br/>
            </w:r>
            <w:r w:rsidRPr="00C439AF">
              <w:rPr>
                <w:rStyle w:val="CharacterStyle5"/>
                <w:b/>
                <w:bCs/>
                <w:color w:val="000000"/>
                <w:spacing w:val="-10"/>
                <w:w w:val="110"/>
              </w:rPr>
              <w:t>et le 11/08/2020</w:t>
            </w:r>
          </w:p>
        </w:tc>
      </w:tr>
      <w:tr w:rsidR="00DA0FEA" w:rsidRPr="00C439AF" w14:paraId="029AFF68" w14:textId="77777777">
        <w:trPr>
          <w:trHeight w:hRule="exact" w:val="284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B351ABE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7"/>
                <w:w w:val="105"/>
              </w:rPr>
            </w:pPr>
            <w:proofErr w:type="spellStart"/>
            <w:r w:rsidRPr="00C439AF">
              <w:rPr>
                <w:rStyle w:val="CharacterStyle5"/>
                <w:i/>
                <w:iCs/>
                <w:spacing w:val="-7"/>
                <w:w w:val="105"/>
              </w:rPr>
              <w:t>Organic</w:t>
            </w:r>
            <w:proofErr w:type="spellEnd"/>
            <w:r w:rsidRPr="00C439AF">
              <w:rPr>
                <w:rStyle w:val="CharacterStyle5"/>
                <w:i/>
                <w:iCs/>
                <w:spacing w:val="-7"/>
                <w:w w:val="105"/>
              </w:rPr>
              <w:t xml:space="preserve"> </w:t>
            </w:r>
            <w:proofErr w:type="spellStart"/>
            <w:r w:rsidRPr="00C439AF">
              <w:rPr>
                <w:rStyle w:val="CharacterStyle5"/>
                <w:i/>
                <w:iCs/>
                <w:spacing w:val="-7"/>
                <w:w w:val="105"/>
              </w:rPr>
              <w:t>Search</w:t>
            </w:r>
            <w:proofErr w:type="spellEnd"/>
            <w:r w:rsidRPr="00C439AF">
              <w:rPr>
                <w:rStyle w:val="CharacterStyle5"/>
                <w:i/>
                <w:iCs/>
                <w:spacing w:val="-7"/>
                <w:w w:val="105"/>
              </w:rPr>
              <w:t>-Recherche naturelle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F4F9643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59,7 %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B443465" w14:textId="77777777" w:rsidR="00DA0FEA" w:rsidRPr="00C439AF" w:rsidRDefault="00C439AF">
            <w:pPr>
              <w:pStyle w:val="Style16"/>
              <w:tabs>
                <w:tab w:val="decimal" w:pos="1249"/>
              </w:tabs>
              <w:kinsoku w:val="0"/>
              <w:autoSpaceDE/>
              <w:autoSpaceDN/>
              <w:ind w:left="0"/>
              <w:rPr>
                <w:rStyle w:val="CharacterStyle5"/>
              </w:rPr>
            </w:pPr>
            <w:r w:rsidRPr="00C439AF">
              <w:rPr>
                <w:rStyle w:val="CharacterStyle5"/>
              </w:rPr>
              <w:t>49,5 %</w:t>
            </w:r>
          </w:p>
        </w:tc>
      </w:tr>
      <w:tr w:rsidR="00DA0FEA" w:rsidRPr="00C439AF" w14:paraId="57B5BA41" w14:textId="77777777">
        <w:trPr>
          <w:trHeight w:hRule="exact" w:val="288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F44DDE0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6"/>
                <w:w w:val="105"/>
              </w:rPr>
            </w:pPr>
            <w:r w:rsidRPr="00C439AF">
              <w:rPr>
                <w:rStyle w:val="CharacterStyle5"/>
                <w:i/>
                <w:iCs/>
                <w:spacing w:val="-6"/>
                <w:w w:val="105"/>
              </w:rPr>
              <w:t>Direct -Accès direct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0008A7B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8,1 %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FCD72B1" w14:textId="77777777" w:rsidR="00DA0FEA" w:rsidRPr="00C439AF" w:rsidRDefault="00C439AF">
            <w:pPr>
              <w:pStyle w:val="Style16"/>
              <w:tabs>
                <w:tab w:val="decimal" w:pos="1249"/>
              </w:tabs>
              <w:kinsoku w:val="0"/>
              <w:autoSpaceDE/>
              <w:autoSpaceDN/>
              <w:ind w:left="0"/>
              <w:rPr>
                <w:rStyle w:val="CharacterStyle5"/>
              </w:rPr>
            </w:pPr>
            <w:r w:rsidRPr="00C439AF">
              <w:rPr>
                <w:rStyle w:val="CharacterStyle5"/>
              </w:rPr>
              <w:t>10,4 %</w:t>
            </w:r>
          </w:p>
        </w:tc>
      </w:tr>
      <w:tr w:rsidR="00DA0FEA" w:rsidRPr="00C439AF" w14:paraId="196357BC" w14:textId="77777777">
        <w:trPr>
          <w:trHeight w:hRule="exact" w:val="288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1B7342A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4"/>
                <w:w w:val="105"/>
              </w:rPr>
            </w:pPr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Social-Média sociaux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C592652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1,36 %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31FE365" w14:textId="77777777" w:rsidR="00DA0FEA" w:rsidRPr="00C439AF" w:rsidRDefault="00C439AF">
            <w:pPr>
              <w:pStyle w:val="Style16"/>
              <w:tabs>
                <w:tab w:val="decimal" w:pos="1249"/>
              </w:tabs>
              <w:kinsoku w:val="0"/>
              <w:autoSpaceDE/>
              <w:autoSpaceDN/>
              <w:ind w:left="0"/>
              <w:rPr>
                <w:rStyle w:val="CharacterStyle5"/>
              </w:rPr>
            </w:pPr>
            <w:r w:rsidRPr="00C439AF">
              <w:rPr>
                <w:rStyle w:val="CharacterStyle5"/>
              </w:rPr>
              <w:t>31,4 %</w:t>
            </w:r>
          </w:p>
        </w:tc>
      </w:tr>
      <w:tr w:rsidR="00DA0FEA" w:rsidRPr="00C439AF" w14:paraId="37E93AD5" w14:textId="77777777">
        <w:trPr>
          <w:trHeight w:hRule="exact" w:val="283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3298A10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4"/>
                <w:w w:val="105"/>
              </w:rPr>
            </w:pPr>
            <w:proofErr w:type="spellStart"/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Paid</w:t>
            </w:r>
            <w:proofErr w:type="spellEnd"/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-Lien sponsorisé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BA23538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24,8 %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58E08207" w14:textId="77777777" w:rsidR="00DA0FEA" w:rsidRPr="00C439AF" w:rsidRDefault="00C439AF">
            <w:pPr>
              <w:pStyle w:val="Style16"/>
              <w:tabs>
                <w:tab w:val="decimal" w:pos="1249"/>
              </w:tabs>
              <w:kinsoku w:val="0"/>
              <w:autoSpaceDE/>
              <w:autoSpaceDN/>
              <w:ind w:left="0"/>
              <w:rPr>
                <w:rStyle w:val="CharacterStyle5"/>
              </w:rPr>
            </w:pPr>
            <w:r w:rsidRPr="00C439AF">
              <w:rPr>
                <w:rStyle w:val="CharacterStyle5"/>
              </w:rPr>
              <w:t>6,2 %</w:t>
            </w:r>
          </w:p>
        </w:tc>
      </w:tr>
      <w:tr w:rsidR="00DA0FEA" w:rsidRPr="00C439AF" w14:paraId="22B8260A" w14:textId="77777777">
        <w:trPr>
          <w:trHeight w:hRule="exact" w:val="288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982D3A0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4"/>
                <w:w w:val="105"/>
              </w:rPr>
            </w:pPr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Display-Publicité payante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7AFD5738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4080517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0 %</w:t>
            </w:r>
          </w:p>
        </w:tc>
      </w:tr>
      <w:tr w:rsidR="00DA0FEA" w:rsidRPr="00C439AF" w14:paraId="09C68810" w14:textId="77777777">
        <w:trPr>
          <w:trHeight w:hRule="exact" w:val="283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0D980994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4"/>
                <w:w w:val="105"/>
              </w:rPr>
            </w:pPr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Email-Courriel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1CB4323B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0,8 %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47F7D581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1 %</w:t>
            </w:r>
          </w:p>
        </w:tc>
      </w:tr>
      <w:tr w:rsidR="00DA0FEA" w:rsidRPr="00C439AF" w14:paraId="0BAB3D04" w14:textId="77777777">
        <w:trPr>
          <w:trHeight w:hRule="exact" w:val="293"/>
        </w:trPr>
        <w:tc>
          <w:tcPr>
            <w:tcW w:w="411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205E8B42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120"/>
              <w:rPr>
                <w:rStyle w:val="CharacterStyle5"/>
                <w:i/>
                <w:iCs/>
                <w:spacing w:val="-4"/>
                <w:w w:val="105"/>
              </w:rPr>
            </w:pPr>
            <w:proofErr w:type="spellStart"/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Referral</w:t>
            </w:r>
            <w:proofErr w:type="spellEnd"/>
            <w:r w:rsidRPr="00C439AF">
              <w:rPr>
                <w:rStyle w:val="CharacterStyle5"/>
                <w:i/>
                <w:iCs/>
                <w:spacing w:val="-4"/>
                <w:w w:val="105"/>
              </w:rPr>
              <w:t>-Sites référents</w:t>
            </w:r>
          </w:p>
        </w:tc>
        <w:tc>
          <w:tcPr>
            <w:tcW w:w="2684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6611145A" w14:textId="77777777" w:rsidR="00DA0FEA" w:rsidRPr="00C439AF" w:rsidRDefault="00C439AF">
            <w:pPr>
              <w:pStyle w:val="Style16"/>
              <w:kinsoku w:val="0"/>
              <w:autoSpaceDE/>
              <w:autoSpaceDN/>
              <w:ind w:left="0"/>
              <w:jc w:val="center"/>
              <w:rPr>
                <w:rStyle w:val="CharacterStyle5"/>
              </w:rPr>
            </w:pPr>
            <w:r w:rsidRPr="00C439AF">
              <w:rPr>
                <w:rStyle w:val="CharacterStyle5"/>
              </w:rPr>
              <w:t>5,24 %</w:t>
            </w:r>
          </w:p>
        </w:tc>
        <w:tc>
          <w:tcPr>
            <w:tcW w:w="270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vAlign w:val="center"/>
          </w:tcPr>
          <w:p w14:paraId="3846B56F" w14:textId="77777777" w:rsidR="00DA0FEA" w:rsidRPr="00C439AF" w:rsidRDefault="00C439AF">
            <w:pPr>
              <w:pStyle w:val="Style16"/>
              <w:tabs>
                <w:tab w:val="decimal" w:pos="1249"/>
              </w:tabs>
              <w:kinsoku w:val="0"/>
              <w:autoSpaceDE/>
              <w:autoSpaceDN/>
              <w:ind w:left="0"/>
              <w:rPr>
                <w:rStyle w:val="CharacterStyle5"/>
              </w:rPr>
            </w:pPr>
            <w:r w:rsidRPr="00C439AF">
              <w:rPr>
                <w:rStyle w:val="CharacterStyle5"/>
              </w:rPr>
              <w:t>1,5 %</w:t>
            </w:r>
          </w:p>
        </w:tc>
      </w:tr>
    </w:tbl>
    <w:p w14:paraId="43508630" w14:textId="77777777" w:rsidR="00DA0FEA" w:rsidRDefault="00DA0FEA">
      <w:pPr>
        <w:spacing w:after="287" w:line="20" w:lineRule="exact"/>
        <w:ind w:left="22" w:right="23"/>
      </w:pPr>
    </w:p>
    <w:p w14:paraId="0338C113" w14:textId="77777777" w:rsidR="00DA0FEA" w:rsidRDefault="00C439AF">
      <w:pPr>
        <w:pStyle w:val="Style19"/>
        <w:kinsoku w:val="0"/>
        <w:autoSpaceDE/>
        <w:autoSpaceDN/>
        <w:adjustRightInd/>
        <w:ind w:right="252"/>
        <w:jc w:val="right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>Source : Agence de webmarketing prestataire de l’entreprise</w:t>
      </w:r>
    </w:p>
    <w:p w14:paraId="33539D04" w14:textId="77777777" w:rsidR="00DA0FEA" w:rsidRDefault="00C439AF">
      <w:pPr>
        <w:pStyle w:val="Style19"/>
        <w:kinsoku w:val="0"/>
        <w:autoSpaceDE/>
        <w:autoSpaceDN/>
        <w:adjustRightInd/>
        <w:spacing w:before="756" w:after="360"/>
        <w:ind w:left="216" w:right="216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24"/>
          <w:szCs w:val="24"/>
        </w:rPr>
      </w:pPr>
      <w:r>
        <w:rPr>
          <w:rStyle w:val="CharacterStyle2"/>
          <w:rFonts w:ascii="Arial" w:hAnsi="Arial" w:cs="Arial"/>
          <w:b/>
          <w:bCs/>
          <w:spacing w:val="-7"/>
          <w:w w:val="105"/>
          <w:sz w:val="24"/>
          <w:szCs w:val="24"/>
        </w:rPr>
        <w:t xml:space="preserve">Annexe 3 : Résultats des campagnes réalisées sur Google </w:t>
      </w:r>
      <w:proofErr w:type="spellStart"/>
      <w:r>
        <w:rPr>
          <w:rStyle w:val="CharacterStyle2"/>
          <w:rFonts w:ascii="Arial" w:hAnsi="Arial" w:cs="Arial"/>
          <w:b/>
          <w:bCs/>
          <w:spacing w:val="-7"/>
          <w:w w:val="105"/>
          <w:sz w:val="24"/>
          <w:szCs w:val="24"/>
        </w:rPr>
        <w:t>Ads</w:t>
      </w:r>
      <w:proofErr w:type="spellEnd"/>
      <w:r>
        <w:rPr>
          <w:rStyle w:val="CharacterStyle2"/>
          <w:rFonts w:ascii="Arial" w:hAnsi="Arial" w:cs="Arial"/>
          <w:b/>
          <w:bCs/>
          <w:spacing w:val="-7"/>
          <w:w w:val="105"/>
          <w:sz w:val="24"/>
          <w:szCs w:val="24"/>
        </w:rPr>
        <w:t xml:space="preserve"> par le site </w:t>
      </w:r>
      <w:r>
        <w:rPr>
          <w:rStyle w:val="CharacterStyle2"/>
          <w:rFonts w:ascii="Arial" w:hAnsi="Arial" w:cs="Arial"/>
          <w:b/>
          <w:bCs/>
          <w:i/>
          <w:iCs/>
          <w:spacing w:val="-7"/>
          <w:w w:val="105"/>
          <w:sz w:val="24"/>
          <w:szCs w:val="24"/>
        </w:rPr>
        <w:t xml:space="preserve">web </w:t>
      </w:r>
      <w:hyperlink r:id="rId16" w:history="1">
        <w:r>
          <w:rPr>
            <w:rStyle w:val="CharacterStyle2"/>
            <w:rFonts w:ascii="Arial" w:hAnsi="Arial" w:cs="Arial"/>
            <w:b/>
            <w:bCs/>
            <w:i/>
            <w:iCs/>
            <w:color w:val="0000FF"/>
            <w:spacing w:val="-4"/>
            <w:w w:val="105"/>
            <w:sz w:val="24"/>
            <w:szCs w:val="24"/>
            <w:u w:val="single"/>
          </w:rPr>
          <w:t>www.arbre-cadeau.fr</w:t>
        </w:r>
      </w:hyperlink>
    </w:p>
    <w:p w14:paraId="29BB7541" w14:textId="77777777" w:rsidR="00DA0FEA" w:rsidRDefault="00057988">
      <w:pPr>
        <w:spacing w:after="684"/>
        <w:ind w:left="459" w:right="354"/>
        <w:jc w:val="center"/>
      </w:pPr>
      <w:r>
        <w:pict w14:anchorId="2C523814">
          <v:shape id="_x0000_i1030" type="#_x0000_t75" style="width:436.5pt;height:151.5pt" fillcolor="window">
            <v:imagedata r:id="rId17" o:title="_Pic15"/>
          </v:shape>
        </w:pict>
      </w:r>
    </w:p>
    <w:p w14:paraId="178DFE15" w14:textId="77777777" w:rsidR="00DA0FEA" w:rsidRDefault="00C439AF">
      <w:pPr>
        <w:pStyle w:val="Style19"/>
        <w:kinsoku w:val="0"/>
        <w:autoSpaceDE/>
        <w:autoSpaceDN/>
        <w:adjustRightInd/>
        <w:spacing w:after="972"/>
        <w:ind w:right="252"/>
        <w:jc w:val="right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>Source : Agence de webmarketing prestataire de l’entreprise</w:t>
      </w:r>
    </w:p>
    <w:p w14:paraId="76C7FDF8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592" w:right="1126" w:bottom="231" w:left="1183" w:header="720" w:footer="720" w:gutter="0"/>
          <w:cols w:space="720"/>
          <w:noEndnote/>
        </w:sectPr>
      </w:pPr>
    </w:p>
    <w:p w14:paraId="71670C40" w14:textId="77777777" w:rsidR="00DA0FEA" w:rsidRDefault="00A52A14">
      <w:pPr>
        <w:pStyle w:val="Style15"/>
        <w:kinsoku w:val="0"/>
        <w:autoSpaceDE/>
        <w:autoSpaceDN/>
        <w:rPr>
          <w:rStyle w:val="CharacterStyle6"/>
          <w:b/>
          <w:bCs/>
          <w:sz w:val="24"/>
          <w:szCs w:val="24"/>
        </w:rPr>
      </w:pPr>
      <w:r>
        <w:rPr>
          <w:noProof/>
        </w:rPr>
        <w:lastRenderedPageBreak/>
        <w:pict w14:anchorId="693E27BD">
          <v:shape id="_x0000_s1036" type="#_x0000_t202" style="position:absolute;left:0;text-align:left;margin-left:0;margin-top:0;width:595.9pt;height:842.7pt;z-index:-1;mso-position-horizontal-relative:page;mso-position-vertical-relative:page" o:allowincell="f" fillcolor="#feffff" stroked="f">
            <v:textbox>
              <w:txbxContent>
                <w:p w14:paraId="47F83FA7" w14:textId="77777777" w:rsidR="00DA0FEA" w:rsidRDefault="00DA0FEA">
                  <w:pPr>
                    <w:widowControl/>
                    <w:kinsoku/>
                    <w:autoSpaceDE w:val="0"/>
                    <w:autoSpaceDN w:val="0"/>
                    <w:rPr>
                      <w:sz w:val="20"/>
                      <w:szCs w:val="20"/>
                    </w:rPr>
                  </w:pPr>
                </w:p>
              </w:txbxContent>
            </v:textbox>
            <w10:wrap anchorx="page" anchory="page"/>
          </v:shape>
        </w:pict>
      </w:r>
      <w:r w:rsidR="00C439AF">
        <w:rPr>
          <w:rStyle w:val="CharacterStyle6"/>
          <w:b/>
          <w:bCs/>
          <w:sz w:val="24"/>
          <w:szCs w:val="24"/>
        </w:rPr>
        <w:t>Annexe 4 : Publication sur le réseau social Facebook et résultats</w:t>
      </w:r>
    </w:p>
    <w:p w14:paraId="194DE884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2012" w:right="1095" w:bottom="231" w:left="1214" w:header="720" w:footer="720" w:gutter="0"/>
          <w:cols w:space="720"/>
          <w:noEndnote/>
        </w:sectPr>
      </w:pPr>
    </w:p>
    <w:p w14:paraId="5CDDCDC4" w14:textId="77777777" w:rsidR="00DA0FEA" w:rsidRDefault="00057988">
      <w:pPr>
        <w:spacing w:after="647"/>
        <w:ind w:left="117" w:right="117"/>
      </w:pPr>
      <w:r>
        <w:pict w14:anchorId="10875AA6">
          <v:shape id="_x0000_i1031" type="#_x0000_t75" style="width:455.25pt;height:242.25pt" fillcolor="window">
            <v:imagedata r:id="rId18" o:title="_Pic17"/>
          </v:shape>
        </w:pict>
      </w:r>
    </w:p>
    <w:p w14:paraId="442BD2C9" w14:textId="77777777" w:rsidR="00DA0FEA" w:rsidRDefault="00C439AF">
      <w:pPr>
        <w:pStyle w:val="Style7"/>
        <w:kinsoku w:val="0"/>
        <w:autoSpaceDE/>
        <w:autoSpaceDN/>
        <w:rPr>
          <w:rStyle w:val="CharacterStyle6"/>
          <w:spacing w:val="-7"/>
          <w:w w:val="110"/>
        </w:rPr>
      </w:pPr>
      <w:r>
        <w:rPr>
          <w:rStyle w:val="CharacterStyle6"/>
          <w:spacing w:val="-7"/>
          <w:w w:val="110"/>
        </w:rPr>
        <w:t xml:space="preserve">Le chiffre d’affaires généré a été de </w:t>
      </w:r>
      <w:r>
        <w:rPr>
          <w:rStyle w:val="CharacterStyle6"/>
          <w:b/>
          <w:bCs/>
          <w:spacing w:val="-7"/>
          <w:w w:val="110"/>
        </w:rPr>
        <w:t>1596€</w:t>
      </w:r>
    </w:p>
    <w:p w14:paraId="60424927" w14:textId="77777777" w:rsidR="00DA0FEA" w:rsidRDefault="00C439AF">
      <w:pPr>
        <w:pStyle w:val="Style17"/>
        <w:kinsoku w:val="0"/>
        <w:autoSpaceDE/>
        <w:autoSpaceDN/>
        <w:rPr>
          <w:rStyle w:val="CharacterStyle6"/>
          <w:b/>
          <w:bCs/>
          <w:i/>
          <w:iCs/>
          <w:spacing w:val="-4"/>
          <w:w w:val="105"/>
        </w:rPr>
      </w:pPr>
      <w:r>
        <w:rPr>
          <w:rStyle w:val="CharacterStyle6"/>
          <w:b/>
          <w:bCs/>
          <w:i/>
          <w:iCs/>
          <w:spacing w:val="-4"/>
          <w:w w:val="105"/>
        </w:rPr>
        <w:t>Source : Agence de webmarketing prestataire de l’entreprise</w:t>
      </w:r>
    </w:p>
    <w:p w14:paraId="69FD38BA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type w:val="continuous"/>
          <w:pgSz w:w="11918" w:h="16854"/>
          <w:pgMar w:top="2012" w:right="1095" w:bottom="231" w:left="1428" w:header="720" w:footer="720" w:gutter="0"/>
          <w:cols w:space="720"/>
          <w:noEndnote/>
        </w:sectPr>
      </w:pPr>
    </w:p>
    <w:p w14:paraId="5FCAB9BB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type w:val="continuous"/>
          <w:pgSz w:w="11918" w:h="16854"/>
          <w:pgMar w:top="2012" w:right="1095" w:bottom="231" w:left="1214" w:header="720" w:footer="720" w:gutter="0"/>
          <w:cols w:space="720"/>
          <w:noEndnote/>
        </w:sectPr>
      </w:pPr>
    </w:p>
    <w:p w14:paraId="7F442CBF" w14:textId="77777777" w:rsidR="00DA0FEA" w:rsidRDefault="00C439AF">
      <w:pPr>
        <w:pStyle w:val="Style9"/>
        <w:kinsoku w:val="0"/>
        <w:autoSpaceDE/>
        <w:autoSpaceDN/>
        <w:rPr>
          <w:rStyle w:val="CharacterStyle5"/>
          <w:b/>
          <w:bCs/>
          <w:spacing w:val="-2"/>
          <w:w w:val="105"/>
        </w:rPr>
      </w:pPr>
      <w:r>
        <w:rPr>
          <w:rStyle w:val="CharacterStyle5"/>
          <w:b/>
          <w:bCs/>
          <w:spacing w:val="-10"/>
          <w:w w:val="105"/>
        </w:rPr>
        <w:lastRenderedPageBreak/>
        <w:t xml:space="preserve">Annexe 5 : Extraits du portefeuille-clients du site web </w:t>
      </w:r>
      <w:hyperlink r:id="rId19" w:history="1">
        <w:r>
          <w:rPr>
            <w:rStyle w:val="CharacterStyle5"/>
            <w:b/>
            <w:bCs/>
            <w:color w:val="0000FF"/>
            <w:spacing w:val="-10"/>
            <w:w w:val="105"/>
            <w:u w:val="single"/>
          </w:rPr>
          <w:t>www.</w:t>
        </w:r>
        <w:r>
          <w:rPr>
            <w:rStyle w:val="CharacterStyle5"/>
            <w:b/>
            <w:bCs/>
            <w:i/>
            <w:iCs/>
            <w:color w:val="0000FF"/>
            <w:spacing w:val="-10"/>
            <w:w w:val="105"/>
            <w:u w:val="single"/>
          </w:rPr>
          <w:t>arbre-cadeau.fr</w:t>
        </w:r>
      </w:hyperlink>
      <w:r>
        <w:rPr>
          <w:rStyle w:val="CharacterStyle5"/>
          <w:b/>
          <w:bCs/>
          <w:i/>
          <w:iCs/>
          <w:spacing w:val="-10"/>
          <w:w w:val="105"/>
        </w:rPr>
        <w:t xml:space="preserve"> entre </w:t>
      </w:r>
      <w:r>
        <w:rPr>
          <w:rStyle w:val="CharacterStyle5"/>
          <w:b/>
          <w:bCs/>
          <w:i/>
          <w:iCs/>
          <w:spacing w:val="-2"/>
          <w:w w:val="105"/>
        </w:rPr>
        <w:t>janvier et août 2020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3"/>
        <w:gridCol w:w="614"/>
        <w:gridCol w:w="456"/>
        <w:gridCol w:w="557"/>
        <w:gridCol w:w="3350"/>
      </w:tblGrid>
      <w:tr w:rsidR="00DA0FEA" w:rsidRPr="00C439AF" w14:paraId="1CA1D814" w14:textId="77777777">
        <w:trPr>
          <w:trHeight w:hRule="exact" w:val="840"/>
        </w:trPr>
        <w:tc>
          <w:tcPr>
            <w:tcW w:w="4253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75759837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1531"/>
              <w:jc w:val="right"/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Éléments</w:t>
            </w:r>
          </w:p>
        </w:tc>
        <w:tc>
          <w:tcPr>
            <w:tcW w:w="1627" w:type="dxa"/>
            <w:gridSpan w:val="3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3B5D677F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  <w:t>Chiffre</w:t>
            </w: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  <w:br/>
              <w:t>d’affaires</w:t>
            </w: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  <w:br/>
              <w:t>HT</w:t>
            </w:r>
          </w:p>
        </w:tc>
        <w:tc>
          <w:tcPr>
            <w:tcW w:w="335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solid" w:color="B6DDE7" w:fill="auto"/>
          </w:tcPr>
          <w:p w14:paraId="0958542C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spacing w:val="-6"/>
                <w:w w:val="105"/>
                <w:sz w:val="24"/>
                <w:szCs w:val="24"/>
              </w:rPr>
              <w:t>Nombre d’arbres</w:t>
            </w: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spacing w:val="-6"/>
                <w:w w:val="105"/>
                <w:sz w:val="24"/>
                <w:szCs w:val="24"/>
              </w:rPr>
              <w:br/>
            </w:r>
            <w:r w:rsidRPr="00C439AF">
              <w:rPr>
                <w:rStyle w:val="CharacterStyle2"/>
                <w:rFonts w:ascii="Arial" w:hAnsi="Arial" w:cs="Arial"/>
                <w:b/>
                <w:bCs/>
                <w:color w:val="000000"/>
                <w:w w:val="105"/>
                <w:sz w:val="24"/>
                <w:szCs w:val="24"/>
              </w:rPr>
              <w:t>commandés</w:t>
            </w:r>
          </w:p>
        </w:tc>
      </w:tr>
      <w:tr w:rsidR="00DA0FEA" w:rsidRPr="00C439AF" w14:paraId="0AD07C89" w14:textId="77777777">
        <w:trPr>
          <w:trHeight w:hRule="exact" w:val="413"/>
        </w:trPr>
        <w:tc>
          <w:tcPr>
            <w:tcW w:w="4253" w:type="dxa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</w:tcPr>
          <w:p w14:paraId="07EB44AC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241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B to C</w:t>
            </w: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 xml:space="preserve"> :</w:t>
            </w:r>
          </w:p>
        </w:tc>
        <w:tc>
          <w:tcPr>
            <w:tcW w:w="614" w:type="dxa"/>
            <w:tcBorders>
              <w:top w:val="single" w:sz="5" w:space="0" w:color="auto"/>
              <w:left w:val="single" w:sz="5" w:space="0" w:color="auto"/>
              <w:bottom w:val="nil"/>
              <w:right w:val="nil"/>
            </w:tcBorders>
          </w:tcPr>
          <w:p w14:paraId="67B61FF2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456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50F48039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557" w:type="dxa"/>
            <w:tcBorders>
              <w:top w:val="single" w:sz="5" w:space="0" w:color="auto"/>
              <w:left w:val="nil"/>
              <w:bottom w:val="nil"/>
              <w:right w:val="single" w:sz="5" w:space="0" w:color="auto"/>
            </w:tcBorders>
          </w:tcPr>
          <w:p w14:paraId="4EE7E778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3350" w:type="dxa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</w:tcPr>
          <w:p w14:paraId="31A7BB7D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</w:tr>
      <w:tr w:rsidR="00DA0FEA" w:rsidRPr="00C439AF" w14:paraId="5C2342FE" w14:textId="77777777">
        <w:trPr>
          <w:trHeight w:hRule="exact" w:val="701"/>
        </w:trPr>
        <w:tc>
          <w:tcPr>
            <w:tcW w:w="4253" w:type="dxa"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7B464A3D" w14:textId="77777777" w:rsidR="00DA0FEA" w:rsidRPr="00C439AF" w:rsidRDefault="00C439AF">
            <w:pPr>
              <w:pStyle w:val="Style9"/>
              <w:kinsoku w:val="0"/>
              <w:autoSpaceDE/>
              <w:autoSpaceDN/>
              <w:ind w:left="115" w:right="0"/>
              <w:rPr>
                <w:rStyle w:val="CharacterStyle5"/>
                <w:spacing w:val="-4"/>
                <w:w w:val="105"/>
              </w:rPr>
            </w:pPr>
            <w:r w:rsidRPr="00C439AF">
              <w:rPr>
                <w:rStyle w:val="CharacterStyle5"/>
                <w:spacing w:val="-4"/>
                <w:w w:val="105"/>
              </w:rPr>
              <w:t>416 clients (pour 416 commandes)</w:t>
            </w:r>
          </w:p>
        </w:tc>
        <w:tc>
          <w:tcPr>
            <w:tcW w:w="614" w:type="dxa"/>
            <w:tcBorders>
              <w:top w:val="nil"/>
              <w:left w:val="single" w:sz="5" w:space="0" w:color="auto"/>
              <w:bottom w:val="single" w:sz="5" w:space="0" w:color="auto"/>
              <w:right w:val="nil"/>
            </w:tcBorders>
          </w:tcPr>
          <w:p w14:paraId="529B0862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9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19</w:t>
            </w:r>
          </w:p>
        </w:tc>
        <w:tc>
          <w:tcPr>
            <w:tcW w:w="456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209D8C1E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660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5" w:space="0" w:color="auto"/>
              <w:right w:val="single" w:sz="5" w:space="0" w:color="auto"/>
            </w:tcBorders>
          </w:tcPr>
          <w:p w14:paraId="57151FAE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50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€</w:t>
            </w:r>
          </w:p>
        </w:tc>
        <w:tc>
          <w:tcPr>
            <w:tcW w:w="3350" w:type="dxa"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606D4CAC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500</w:t>
            </w:r>
          </w:p>
        </w:tc>
      </w:tr>
      <w:tr w:rsidR="00DA0FEA" w:rsidRPr="00C439AF" w14:paraId="119D2A1A" w14:textId="77777777">
        <w:trPr>
          <w:trHeight w:hRule="exact" w:val="412"/>
        </w:trPr>
        <w:tc>
          <w:tcPr>
            <w:tcW w:w="4253" w:type="dxa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</w:tcPr>
          <w:p w14:paraId="4FCDE250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241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b/>
                <w:bCs/>
                <w:w w:val="105"/>
                <w:sz w:val="24"/>
                <w:szCs w:val="24"/>
              </w:rPr>
              <w:t>B to B</w:t>
            </w: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 xml:space="preserve"> :</w:t>
            </w:r>
          </w:p>
        </w:tc>
        <w:tc>
          <w:tcPr>
            <w:tcW w:w="614" w:type="dxa"/>
            <w:tcBorders>
              <w:top w:val="single" w:sz="5" w:space="0" w:color="auto"/>
              <w:left w:val="single" w:sz="5" w:space="0" w:color="auto"/>
              <w:bottom w:val="nil"/>
              <w:right w:val="nil"/>
            </w:tcBorders>
          </w:tcPr>
          <w:p w14:paraId="28700150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456" w:type="dxa"/>
            <w:tcBorders>
              <w:top w:val="single" w:sz="5" w:space="0" w:color="auto"/>
              <w:left w:val="nil"/>
              <w:bottom w:val="nil"/>
              <w:right w:val="nil"/>
            </w:tcBorders>
          </w:tcPr>
          <w:p w14:paraId="6BEF2344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557" w:type="dxa"/>
            <w:tcBorders>
              <w:top w:val="single" w:sz="5" w:space="0" w:color="auto"/>
              <w:left w:val="nil"/>
              <w:bottom w:val="nil"/>
              <w:right w:val="single" w:sz="5" w:space="0" w:color="auto"/>
            </w:tcBorders>
          </w:tcPr>
          <w:p w14:paraId="5028D34D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  <w:tc>
          <w:tcPr>
            <w:tcW w:w="3350" w:type="dxa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</w:tcPr>
          <w:p w14:paraId="493F0484" w14:textId="77777777" w:rsidR="00DA0FEA" w:rsidRPr="00C439AF" w:rsidRDefault="00DA0FEA">
            <w:pPr>
              <w:pStyle w:val="Style19"/>
              <w:kinsoku w:val="0"/>
              <w:autoSpaceDE/>
              <w:autoSpaceDN/>
              <w:adjustRightInd/>
              <w:rPr>
                <w:rStyle w:val="CharacterStyle2"/>
                <w:rFonts w:ascii="Arial" w:hAnsi="Arial" w:cs="Arial"/>
              </w:rPr>
            </w:pPr>
          </w:p>
        </w:tc>
      </w:tr>
      <w:tr w:rsidR="00DA0FEA" w:rsidRPr="00C439AF" w14:paraId="674D82ED" w14:textId="77777777">
        <w:trPr>
          <w:trHeight w:hRule="exact" w:val="418"/>
        </w:trPr>
        <w:tc>
          <w:tcPr>
            <w:tcW w:w="4253" w:type="dxa"/>
            <w:tcBorders>
              <w:top w:val="nil"/>
              <w:left w:val="single" w:sz="5" w:space="0" w:color="auto"/>
              <w:bottom w:val="nil"/>
              <w:right w:val="single" w:sz="5" w:space="0" w:color="auto"/>
            </w:tcBorders>
            <w:vAlign w:val="center"/>
          </w:tcPr>
          <w:p w14:paraId="5564DB5F" w14:textId="77777777" w:rsidR="00DA0FEA" w:rsidRPr="00C439AF" w:rsidRDefault="00C439AF">
            <w:pPr>
              <w:pStyle w:val="Style9"/>
              <w:kinsoku w:val="0"/>
              <w:autoSpaceDE/>
              <w:autoSpaceDN/>
              <w:ind w:left="115" w:right="0"/>
              <w:rPr>
                <w:rStyle w:val="CharacterStyle5"/>
                <w:spacing w:val="-6"/>
                <w:w w:val="105"/>
              </w:rPr>
            </w:pPr>
            <w:r w:rsidRPr="00C439AF">
              <w:rPr>
                <w:rStyle w:val="CharacterStyle5"/>
                <w:spacing w:val="-6"/>
                <w:w w:val="105"/>
              </w:rPr>
              <w:t>- La Poste (1 commande)</w:t>
            </w:r>
          </w:p>
        </w:tc>
        <w:tc>
          <w:tcPr>
            <w:tcW w:w="614" w:type="dxa"/>
            <w:tcBorders>
              <w:top w:val="nil"/>
              <w:left w:val="single" w:sz="5" w:space="0" w:color="auto"/>
              <w:bottom w:val="nil"/>
              <w:right w:val="nil"/>
            </w:tcBorders>
            <w:vAlign w:val="center"/>
          </w:tcPr>
          <w:p w14:paraId="1940A0A2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9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5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F2783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000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single" w:sz="5" w:space="0" w:color="auto"/>
            </w:tcBorders>
            <w:vAlign w:val="center"/>
          </w:tcPr>
          <w:p w14:paraId="607BC36D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50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€</w:t>
            </w:r>
          </w:p>
        </w:tc>
        <w:tc>
          <w:tcPr>
            <w:tcW w:w="3350" w:type="dxa"/>
            <w:tcBorders>
              <w:top w:val="nil"/>
              <w:left w:val="single" w:sz="5" w:space="0" w:color="auto"/>
              <w:bottom w:val="nil"/>
              <w:right w:val="single" w:sz="5" w:space="0" w:color="auto"/>
            </w:tcBorders>
            <w:vAlign w:val="center"/>
          </w:tcPr>
          <w:p w14:paraId="07050996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250</w:t>
            </w:r>
          </w:p>
        </w:tc>
      </w:tr>
      <w:tr w:rsidR="00DA0FEA" w:rsidRPr="00C439AF" w14:paraId="6131ED20" w14:textId="77777777">
        <w:trPr>
          <w:trHeight w:hRule="exact" w:val="278"/>
        </w:trPr>
        <w:tc>
          <w:tcPr>
            <w:tcW w:w="4253" w:type="dxa"/>
            <w:tcBorders>
              <w:top w:val="nil"/>
              <w:left w:val="single" w:sz="5" w:space="0" w:color="auto"/>
              <w:bottom w:val="nil"/>
              <w:right w:val="single" w:sz="5" w:space="0" w:color="auto"/>
            </w:tcBorders>
            <w:vAlign w:val="center"/>
          </w:tcPr>
          <w:p w14:paraId="23A4AA39" w14:textId="77777777" w:rsidR="00DA0FEA" w:rsidRPr="00C439AF" w:rsidRDefault="00C439AF">
            <w:pPr>
              <w:pStyle w:val="Style9"/>
              <w:kinsoku w:val="0"/>
              <w:autoSpaceDE/>
              <w:autoSpaceDN/>
              <w:ind w:left="115" w:right="0"/>
              <w:rPr>
                <w:rStyle w:val="CharacterStyle5"/>
                <w:spacing w:val="-4"/>
                <w:w w:val="105"/>
              </w:rPr>
            </w:pPr>
            <w:r w:rsidRPr="00C439AF">
              <w:rPr>
                <w:rStyle w:val="CharacterStyle5"/>
                <w:spacing w:val="-4"/>
                <w:w w:val="105"/>
              </w:rPr>
              <w:t>- Electrolux (1 commande)</w:t>
            </w:r>
          </w:p>
        </w:tc>
        <w:tc>
          <w:tcPr>
            <w:tcW w:w="614" w:type="dxa"/>
            <w:tcBorders>
              <w:top w:val="nil"/>
              <w:left w:val="single" w:sz="5" w:space="0" w:color="auto"/>
              <w:bottom w:val="nil"/>
              <w:right w:val="nil"/>
            </w:tcBorders>
            <w:vAlign w:val="center"/>
          </w:tcPr>
          <w:p w14:paraId="7F23044D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9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4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8F5A1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000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single" w:sz="5" w:space="0" w:color="auto"/>
            </w:tcBorders>
            <w:vAlign w:val="center"/>
          </w:tcPr>
          <w:p w14:paraId="3EA424D7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50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€</w:t>
            </w:r>
          </w:p>
        </w:tc>
        <w:tc>
          <w:tcPr>
            <w:tcW w:w="3350" w:type="dxa"/>
            <w:tcBorders>
              <w:top w:val="nil"/>
              <w:left w:val="single" w:sz="5" w:space="0" w:color="auto"/>
              <w:bottom w:val="nil"/>
              <w:right w:val="single" w:sz="5" w:space="0" w:color="auto"/>
            </w:tcBorders>
            <w:vAlign w:val="center"/>
          </w:tcPr>
          <w:p w14:paraId="3A260F9E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200</w:t>
            </w:r>
          </w:p>
        </w:tc>
      </w:tr>
      <w:tr w:rsidR="00DA0FEA" w:rsidRPr="00C439AF" w14:paraId="3F87AD2C" w14:textId="77777777">
        <w:trPr>
          <w:trHeight w:hRule="exact" w:val="514"/>
        </w:trPr>
        <w:tc>
          <w:tcPr>
            <w:tcW w:w="4253" w:type="dxa"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5362BE77" w14:textId="77777777" w:rsidR="00DA0FEA" w:rsidRPr="00C439AF" w:rsidRDefault="00C439AF">
            <w:pPr>
              <w:pStyle w:val="Style9"/>
              <w:kinsoku w:val="0"/>
              <w:autoSpaceDE/>
              <w:autoSpaceDN/>
              <w:ind w:left="115" w:right="0"/>
              <w:rPr>
                <w:rStyle w:val="CharacterStyle5"/>
                <w:spacing w:val="-4"/>
                <w:w w:val="105"/>
              </w:rPr>
            </w:pPr>
            <w:r w:rsidRPr="00C439AF">
              <w:rPr>
                <w:rStyle w:val="CharacterStyle5"/>
                <w:spacing w:val="-4"/>
                <w:w w:val="105"/>
              </w:rPr>
              <w:t>- Société Générale (1 commande)</w:t>
            </w:r>
          </w:p>
        </w:tc>
        <w:tc>
          <w:tcPr>
            <w:tcW w:w="614" w:type="dxa"/>
            <w:tcBorders>
              <w:top w:val="nil"/>
              <w:left w:val="single" w:sz="5" w:space="0" w:color="auto"/>
              <w:bottom w:val="single" w:sz="5" w:space="0" w:color="auto"/>
              <w:right w:val="nil"/>
            </w:tcBorders>
          </w:tcPr>
          <w:p w14:paraId="0E31ACE8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9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7</w:t>
            </w:r>
          </w:p>
        </w:tc>
        <w:tc>
          <w:tcPr>
            <w:tcW w:w="456" w:type="dxa"/>
            <w:tcBorders>
              <w:top w:val="nil"/>
              <w:left w:val="nil"/>
              <w:bottom w:val="single" w:sz="5" w:space="0" w:color="auto"/>
              <w:right w:val="nil"/>
            </w:tcBorders>
          </w:tcPr>
          <w:p w14:paraId="22C2F34F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000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5" w:space="0" w:color="auto"/>
              <w:right w:val="single" w:sz="5" w:space="0" w:color="auto"/>
            </w:tcBorders>
          </w:tcPr>
          <w:p w14:paraId="2BFCEBED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right="350"/>
              <w:jc w:val="right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€</w:t>
            </w:r>
          </w:p>
        </w:tc>
        <w:tc>
          <w:tcPr>
            <w:tcW w:w="3350" w:type="dxa"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</w:tcPr>
          <w:p w14:paraId="20F3AEDA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jc w:val="center"/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</w:pPr>
            <w:r w:rsidRPr="00C439AF">
              <w:rPr>
                <w:rStyle w:val="CharacterStyle2"/>
                <w:rFonts w:ascii="Arial" w:hAnsi="Arial" w:cs="Arial"/>
                <w:w w:val="105"/>
                <w:sz w:val="24"/>
                <w:szCs w:val="24"/>
              </w:rPr>
              <w:t>350</w:t>
            </w:r>
          </w:p>
        </w:tc>
      </w:tr>
    </w:tbl>
    <w:p w14:paraId="530B51DE" w14:textId="77777777" w:rsidR="00DA0FEA" w:rsidRDefault="00DA0FEA">
      <w:pPr>
        <w:spacing w:after="210" w:line="20" w:lineRule="exact"/>
        <w:ind w:left="91" w:right="14"/>
      </w:pPr>
    </w:p>
    <w:p w14:paraId="7450862A" w14:textId="77777777" w:rsidR="00DA0FEA" w:rsidRDefault="00C439AF">
      <w:pPr>
        <w:pStyle w:val="Style19"/>
        <w:kinsoku w:val="0"/>
        <w:autoSpaceDE/>
        <w:autoSpaceDN/>
        <w:adjustRightInd/>
        <w:spacing w:after="9360"/>
        <w:ind w:right="180"/>
        <w:jc w:val="right"/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>Source interne</w:t>
      </w:r>
    </w:p>
    <w:p w14:paraId="206AC774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72" w:right="1219" w:bottom="231" w:left="1304" w:header="720" w:footer="720" w:gutter="0"/>
          <w:cols w:space="720"/>
          <w:noEndnote/>
        </w:sectPr>
      </w:pPr>
    </w:p>
    <w:p w14:paraId="3B7278BE" w14:textId="77777777" w:rsidR="00DA0FEA" w:rsidRDefault="00C439AF">
      <w:pPr>
        <w:pStyle w:val="Style10"/>
        <w:kinsoku w:val="0"/>
        <w:autoSpaceDE/>
        <w:autoSpaceDN/>
        <w:rPr>
          <w:rStyle w:val="CharacterStyle7"/>
          <w:b/>
          <w:bCs/>
          <w:spacing w:val="-4"/>
          <w:w w:val="105"/>
        </w:rPr>
      </w:pPr>
      <w:r>
        <w:rPr>
          <w:rStyle w:val="CharacterStyle7"/>
          <w:b/>
          <w:bCs/>
          <w:spacing w:val="-4"/>
          <w:w w:val="105"/>
        </w:rPr>
        <w:lastRenderedPageBreak/>
        <w:t>Annexe 6 : L’usage des réseaux sociaux pour le B to B en Europe</w:t>
      </w:r>
    </w:p>
    <w:p w14:paraId="318EF56E" w14:textId="77777777" w:rsidR="00DA0FEA" w:rsidRDefault="00C439AF">
      <w:pPr>
        <w:pStyle w:val="Style11"/>
        <w:kinsoku w:val="0"/>
        <w:autoSpaceDE/>
        <w:autoSpaceDN/>
        <w:spacing w:before="180"/>
        <w:ind w:left="72"/>
        <w:rPr>
          <w:rStyle w:val="CharacterStyle7"/>
        </w:rPr>
      </w:pPr>
      <w:r>
        <w:rPr>
          <w:rStyle w:val="CharacterStyle7"/>
          <w:spacing w:val="5"/>
        </w:rPr>
        <w:t xml:space="preserve">[ ... ] Les réseaux sociaux sont devenus au fil des ans des canaux de communication </w:t>
      </w:r>
      <w:r>
        <w:rPr>
          <w:rStyle w:val="CharacterStyle7"/>
          <w:spacing w:val="-1"/>
        </w:rPr>
        <w:t xml:space="preserve">incontournables et prennent une place de plus en plus importante au sein de la stratégie de </w:t>
      </w:r>
      <w:r>
        <w:rPr>
          <w:rStyle w:val="CharacterStyle7"/>
          <w:i/>
          <w:iCs/>
          <w:spacing w:val="-1"/>
          <w:w w:val="105"/>
        </w:rPr>
        <w:t>content marketing</w:t>
      </w:r>
      <w:r>
        <w:rPr>
          <w:rStyle w:val="CharacterStyle7"/>
          <w:spacing w:val="-1"/>
        </w:rPr>
        <w:t xml:space="preserve"> des entreprises. Cependant, leur usage en B2B n’est pas encore aussi </w:t>
      </w:r>
      <w:r>
        <w:rPr>
          <w:rStyle w:val="CharacterStyle7"/>
          <w:spacing w:val="-2"/>
        </w:rPr>
        <w:t xml:space="preserve">répandu que dans le secteur du B2C. Ils sont pourtant un véritable coup de pouce publicitaire. </w:t>
      </w:r>
      <w:r>
        <w:rPr>
          <w:rStyle w:val="CharacterStyle7"/>
          <w:spacing w:val="12"/>
        </w:rPr>
        <w:t xml:space="preserve">Les avantages sont multiples : ils permettent de développer la visibilité de votre </w:t>
      </w:r>
      <w:r>
        <w:rPr>
          <w:rStyle w:val="CharacterStyle7"/>
          <w:spacing w:val="-4"/>
        </w:rPr>
        <w:t xml:space="preserve">entreprise, gagner en notoriété et donc de générer des contacts, attirer vos prospects vers vos </w:t>
      </w:r>
      <w:r>
        <w:rPr>
          <w:rStyle w:val="CharacterStyle7"/>
        </w:rPr>
        <w:t>produits et/ou services et enfin fidéliser vos clients.</w:t>
      </w:r>
    </w:p>
    <w:p w14:paraId="546A3FB9" w14:textId="77777777" w:rsidR="00DA0FEA" w:rsidRDefault="00C439AF">
      <w:pPr>
        <w:pStyle w:val="Style10"/>
        <w:kinsoku w:val="0"/>
        <w:autoSpaceDE/>
        <w:autoSpaceDN/>
        <w:spacing w:after="288"/>
        <w:ind w:right="72"/>
        <w:rPr>
          <w:rStyle w:val="CharacterStyle7"/>
        </w:rPr>
      </w:pPr>
      <w:r>
        <w:rPr>
          <w:rStyle w:val="CharacterStyle7"/>
          <w:spacing w:val="-2"/>
        </w:rPr>
        <w:t xml:space="preserve">En B2B, ils peuvent être un très bon facteur d’influence. En effet, les réseaux sociaux seront </w:t>
      </w:r>
      <w:r>
        <w:rPr>
          <w:rStyle w:val="CharacterStyle7"/>
        </w:rPr>
        <w:t xml:space="preserve">utilisés dès le début du cycle d’achat dans le but de générer des </w:t>
      </w:r>
      <w:r>
        <w:rPr>
          <w:rStyle w:val="CharacterStyle7"/>
          <w:i/>
          <w:iCs/>
          <w:w w:val="105"/>
        </w:rPr>
        <w:t>leads</w:t>
      </w:r>
      <w:r>
        <w:rPr>
          <w:rStyle w:val="CharacterStyle7"/>
        </w:rPr>
        <w:t xml:space="preserve"> qualifiés.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8"/>
        <w:gridCol w:w="3561"/>
      </w:tblGrid>
      <w:tr w:rsidR="00DA0FEA" w:rsidRPr="00C439AF" w14:paraId="3045E2B2" w14:textId="77777777">
        <w:trPr>
          <w:trHeight w:hRule="exact" w:val="4904"/>
        </w:trPr>
        <w:tc>
          <w:tcPr>
            <w:tcW w:w="5688" w:type="dxa"/>
            <w:tcBorders>
              <w:top w:val="nil"/>
              <w:left w:val="nil"/>
              <w:bottom w:val="nil"/>
              <w:right w:val="nil"/>
            </w:tcBorders>
          </w:tcPr>
          <w:p w14:paraId="0B1B6FFB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504"/>
              <w:rPr>
                <w:rStyle w:val="CharacterStyle2"/>
                <w:rFonts w:ascii="Arial" w:hAnsi="Arial" w:cs="Arial"/>
                <w:b/>
                <w:bCs/>
                <w:color w:val="ED3F68"/>
                <w:sz w:val="6"/>
                <w:szCs w:val="6"/>
              </w:rPr>
            </w:pPr>
            <w:r w:rsidRPr="00C439AF">
              <w:rPr>
                <w:rStyle w:val="CharacterStyle2"/>
                <w:rFonts w:ascii="Arial" w:hAnsi="Arial" w:cs="Arial"/>
                <w:color w:val="ED3F68"/>
                <w:spacing w:val="-5"/>
                <w:sz w:val="22"/>
                <w:szCs w:val="22"/>
              </w:rPr>
              <w:t xml:space="preserve">LinkedIn : le réseau social professionnel préféré des </w:t>
            </w:r>
            <w:r w:rsidRPr="00C439AF">
              <w:rPr>
                <w:rStyle w:val="CharacterStyle2"/>
                <w:rFonts w:ascii="Arial" w:hAnsi="Arial" w:cs="Arial"/>
                <w:color w:val="ED3F68"/>
                <w:sz w:val="22"/>
                <w:szCs w:val="22"/>
              </w:rPr>
              <w:t>internautes</w:t>
            </w:r>
          </w:p>
          <w:p w14:paraId="36A3A682" w14:textId="77777777" w:rsidR="00DA0FEA" w:rsidRPr="00C439AF" w:rsidRDefault="00C439AF">
            <w:pPr>
              <w:pStyle w:val="Style10"/>
              <w:kinsoku w:val="0"/>
              <w:autoSpaceDE/>
              <w:autoSpaceDN/>
              <w:ind w:right="216"/>
              <w:rPr>
                <w:rStyle w:val="CharacterStyle7"/>
              </w:rPr>
            </w:pPr>
            <w:r w:rsidRPr="00C439AF">
              <w:rPr>
                <w:rStyle w:val="CharacterStyle7"/>
                <w:spacing w:val="-3"/>
              </w:rPr>
              <w:t xml:space="preserve">Saviez-vous que 80 % des </w:t>
            </w:r>
            <w:r w:rsidRPr="00C439AF">
              <w:rPr>
                <w:rStyle w:val="CharacterStyle7"/>
                <w:i/>
                <w:iCs/>
                <w:spacing w:val="-3"/>
                <w:w w:val="105"/>
              </w:rPr>
              <w:t>leads</w:t>
            </w:r>
            <w:r w:rsidRPr="00C439AF">
              <w:rPr>
                <w:rStyle w:val="CharacterStyle7"/>
                <w:spacing w:val="-3"/>
              </w:rPr>
              <w:t xml:space="preserve"> B2B générés sur les </w:t>
            </w:r>
            <w:r w:rsidRPr="00C439AF">
              <w:rPr>
                <w:rStyle w:val="CharacterStyle7"/>
              </w:rPr>
              <w:t>réseaux sociaux provenaient de LinkedIn ?</w:t>
            </w:r>
          </w:p>
          <w:p w14:paraId="3F379727" w14:textId="77777777" w:rsidR="00DA0FEA" w:rsidRPr="00C439AF" w:rsidRDefault="00C439AF">
            <w:pPr>
              <w:pStyle w:val="Style10"/>
              <w:kinsoku w:val="0"/>
              <w:autoSpaceDE/>
              <w:autoSpaceDN/>
              <w:ind w:right="216"/>
              <w:rPr>
                <w:rStyle w:val="CharacterStyle7"/>
              </w:rPr>
            </w:pPr>
            <w:r w:rsidRPr="00C439AF">
              <w:rPr>
                <w:rStyle w:val="CharacterStyle7"/>
                <w:spacing w:val="8"/>
              </w:rPr>
              <w:t xml:space="preserve">Comme vous le savez sûrement, LinkedIn est LE </w:t>
            </w:r>
            <w:r w:rsidRPr="00C439AF">
              <w:rPr>
                <w:rStyle w:val="CharacterStyle7"/>
                <w:spacing w:val="1"/>
              </w:rPr>
              <w:t xml:space="preserve">réseau social professionnel le plus utilisé en B2B. </w:t>
            </w:r>
            <w:r w:rsidRPr="00C439AF">
              <w:rPr>
                <w:rStyle w:val="CharacterStyle7"/>
                <w:spacing w:val="15"/>
              </w:rPr>
              <w:t xml:space="preserve">LinkedIn s’est imposé comme le réseau social </w:t>
            </w:r>
            <w:r w:rsidRPr="00C439AF">
              <w:rPr>
                <w:rStyle w:val="CharacterStyle7"/>
                <w:spacing w:val="-1"/>
              </w:rPr>
              <w:t xml:space="preserve">professionnel de prédilection, notamment en Europe et </w:t>
            </w:r>
            <w:r w:rsidRPr="00C439AF">
              <w:rPr>
                <w:rStyle w:val="CharacterStyle7"/>
                <w:spacing w:val="-2"/>
              </w:rPr>
              <w:t xml:space="preserve">en Amérique du Nord. En France, LinkedIn a peu à peu </w:t>
            </w:r>
            <w:r w:rsidRPr="00C439AF">
              <w:rPr>
                <w:rStyle w:val="CharacterStyle7"/>
                <w:spacing w:val="-5"/>
              </w:rPr>
              <w:t xml:space="preserve">fait oublier son concurrent local Viadeo ; en Allemagne, </w:t>
            </w:r>
            <w:r w:rsidRPr="00C439AF">
              <w:rPr>
                <w:rStyle w:val="CharacterStyle7"/>
                <w:spacing w:val="-1"/>
              </w:rPr>
              <w:t xml:space="preserve">l’entreprise rachetée par Microsoft en 2016 gagne du </w:t>
            </w:r>
            <w:r w:rsidRPr="00C439AF">
              <w:rPr>
                <w:rStyle w:val="CharacterStyle7"/>
              </w:rPr>
              <w:t>terrain face à Xing</w:t>
            </w:r>
            <w:r w:rsidRPr="00C439AF">
              <w:rPr>
                <w:rStyle w:val="CharacterStyle7"/>
                <w:b/>
                <w:bCs/>
                <w:w w:val="105"/>
              </w:rPr>
              <w:t>.</w:t>
            </w:r>
          </w:p>
          <w:p w14:paraId="52AE8969" w14:textId="77777777" w:rsidR="00DA0FEA" w:rsidRPr="00C439AF" w:rsidRDefault="00C439AF">
            <w:pPr>
              <w:pStyle w:val="Style11"/>
              <w:kinsoku w:val="0"/>
              <w:autoSpaceDE/>
              <w:autoSpaceDN/>
              <w:ind w:left="72" w:right="216"/>
              <w:rPr>
                <w:rStyle w:val="CharacterStyle7"/>
              </w:rPr>
            </w:pPr>
            <w:r w:rsidRPr="00C439AF">
              <w:rPr>
                <w:rStyle w:val="CharacterStyle7"/>
                <w:spacing w:val="-4"/>
              </w:rPr>
              <w:t xml:space="preserve">C’est également un performant outil de prospection. La </w:t>
            </w:r>
            <w:r w:rsidRPr="00C439AF">
              <w:rPr>
                <w:rStyle w:val="CharacterStyle7"/>
                <w:spacing w:val="1"/>
              </w:rPr>
              <w:t xml:space="preserve">plateforme propose des nouveautés régulièrement : il </w:t>
            </w:r>
            <w:r w:rsidRPr="00C439AF">
              <w:rPr>
                <w:rStyle w:val="CharacterStyle7"/>
                <w:spacing w:val="-1"/>
              </w:rPr>
              <w:t xml:space="preserve">est possible de publier directement un document dans </w:t>
            </w:r>
            <w:r w:rsidRPr="00C439AF">
              <w:rPr>
                <w:rStyle w:val="CharacterStyle7"/>
                <w:spacing w:val="-5"/>
              </w:rPr>
              <w:t xml:space="preserve">une publication pour gagner en visibilité sans forcément </w:t>
            </w:r>
            <w:r w:rsidRPr="00C439AF">
              <w:rPr>
                <w:rStyle w:val="CharacterStyle7"/>
                <w:spacing w:val="1"/>
              </w:rPr>
              <w:t xml:space="preserve">passer par </w:t>
            </w:r>
            <w:proofErr w:type="spellStart"/>
            <w:r w:rsidRPr="00C439AF">
              <w:rPr>
                <w:rStyle w:val="CharacterStyle7"/>
                <w:i/>
                <w:iCs/>
                <w:spacing w:val="1"/>
                <w:w w:val="105"/>
              </w:rPr>
              <w:t>Slideshare</w:t>
            </w:r>
            <w:proofErr w:type="spellEnd"/>
            <w:r w:rsidRPr="00C439AF">
              <w:rPr>
                <w:rStyle w:val="CharacterStyle7"/>
                <w:spacing w:val="1"/>
              </w:rPr>
              <w:t xml:space="preserve">. Elle développe également un </w:t>
            </w:r>
            <w:r w:rsidRPr="00C439AF">
              <w:rPr>
                <w:rStyle w:val="CharacterStyle7"/>
              </w:rPr>
              <w:t>peu plus l’aspect social depuis l’arrivée des réactions.</w:t>
            </w:r>
          </w:p>
        </w:tc>
        <w:tc>
          <w:tcPr>
            <w:tcW w:w="3561" w:type="dxa"/>
            <w:tcBorders>
              <w:top w:val="nil"/>
              <w:left w:val="nil"/>
              <w:bottom w:val="nil"/>
              <w:right w:val="nil"/>
            </w:tcBorders>
          </w:tcPr>
          <w:p w14:paraId="0CDA5D9C" w14:textId="77777777" w:rsidR="00DA0FEA" w:rsidRPr="00C439AF" w:rsidRDefault="00057988">
            <w:pPr>
              <w:spacing w:before="144" w:after="1"/>
              <w:ind w:right="211"/>
            </w:pPr>
            <w:r>
              <w:pict w14:anchorId="33AD55BE">
                <v:shape id="_x0000_i1032" type="#_x0000_t75" style="width:167.25pt;height:237pt" fillcolor="window">
                  <v:imagedata r:id="rId20" o:title="_Pic18"/>
                </v:shape>
              </w:pict>
            </w:r>
          </w:p>
        </w:tc>
      </w:tr>
    </w:tbl>
    <w:p w14:paraId="041682E9" w14:textId="77777777" w:rsidR="00DA0FEA" w:rsidRDefault="00DA0FEA">
      <w:pPr>
        <w:spacing w:after="160" w:line="20" w:lineRule="exact"/>
      </w:pPr>
    </w:p>
    <w:p w14:paraId="6EA8D99E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72" w:right="1270" w:bottom="231" w:left="1339" w:header="720" w:footer="720" w:gutter="0"/>
          <w:cols w:space="720"/>
          <w:noEndnote/>
        </w:sectPr>
      </w:pPr>
    </w:p>
    <w:p w14:paraId="5EB16C58" w14:textId="77777777" w:rsidR="00DA0FEA" w:rsidRDefault="00A52A14">
      <w:pPr>
        <w:pStyle w:val="Style19"/>
        <w:kinsoku w:val="0"/>
        <w:autoSpaceDE/>
        <w:autoSpaceDN/>
        <w:adjustRightInd/>
        <w:spacing w:line="211" w:lineRule="auto"/>
        <w:rPr>
          <w:rStyle w:val="CharacterStyle2"/>
          <w:rFonts w:ascii="Arial" w:hAnsi="Arial" w:cs="Arial"/>
          <w:b/>
          <w:bCs/>
          <w:color w:val="ED3F68"/>
          <w:spacing w:val="-1"/>
          <w:sz w:val="6"/>
          <w:szCs w:val="6"/>
        </w:rPr>
      </w:pPr>
      <w:r>
        <w:rPr>
          <w:noProof/>
        </w:rPr>
        <w:pict w14:anchorId="1BBF1FC9">
          <v:shape id="_x0000_s1037" type="#_x0000_t202" style="position:absolute;margin-left:-192.45pt;margin-top:.55pt;width:186.95pt;height:258.75pt;z-index:8;mso-wrap-edited:f;mso-wrap-distance-left:0;mso-wrap-distance-top:0;mso-wrap-distance-right:0;mso-wrap-distance-bottom:0;mso-position-horizontal-relative:text;mso-position-vertical-relative:text" wrapcoords="-62 0 -62 21600 21662 21600 21662 0 -62 0" o:allowincell="f" stroked="f">
            <v:fill opacity="0"/>
            <v:textbox inset="0,0,0,0">
              <w:txbxContent>
                <w:p w14:paraId="5E9DDA45" w14:textId="77777777" w:rsidR="00DA0FEA" w:rsidRDefault="00A52A14">
                  <w:pPr>
                    <w:ind w:left="76"/>
                    <w:jc w:val="center"/>
                  </w:pPr>
                  <w:r>
                    <w:pict w14:anchorId="49541E28">
                      <v:shape id="_x0000_i1034" type="#_x0000_t75" style="width:183pt;height:258.75pt" fillcolor="window">
                        <v:imagedata r:id="rId21" o:title="_Pic20"/>
                      </v:shape>
                    </w:pict>
                  </w:r>
                </w:p>
              </w:txbxContent>
            </v:textbox>
            <w10:wrap type="square"/>
          </v:shape>
        </w:pict>
      </w:r>
      <w:r w:rsidR="00C439AF">
        <w:rPr>
          <w:rStyle w:val="CharacterStyle2"/>
          <w:rFonts w:ascii="Arial" w:hAnsi="Arial" w:cs="Arial"/>
          <w:i/>
          <w:iCs/>
          <w:color w:val="ED3F68"/>
          <w:spacing w:val="-1"/>
          <w:w w:val="105"/>
          <w:sz w:val="22"/>
          <w:szCs w:val="22"/>
        </w:rPr>
        <w:t>Twitter</w:t>
      </w:r>
      <w:r w:rsidR="00C439AF">
        <w:rPr>
          <w:rStyle w:val="CharacterStyle2"/>
          <w:rFonts w:ascii="Arial" w:hAnsi="Arial" w:cs="Arial"/>
          <w:color w:val="ED3F68"/>
          <w:spacing w:val="-1"/>
          <w:sz w:val="22"/>
          <w:szCs w:val="22"/>
        </w:rPr>
        <w:t xml:space="preserve"> : le réseau social roi sur mobile</w:t>
      </w:r>
    </w:p>
    <w:p w14:paraId="5796662D" w14:textId="77777777" w:rsidR="00DA0FEA" w:rsidRDefault="00C439AF">
      <w:pPr>
        <w:pStyle w:val="Style11"/>
        <w:kinsoku w:val="0"/>
        <w:autoSpaceDE/>
        <w:autoSpaceDN/>
        <w:rPr>
          <w:rStyle w:val="CharacterStyle7"/>
        </w:rPr>
      </w:pPr>
      <w:r>
        <w:rPr>
          <w:rStyle w:val="CharacterStyle7"/>
          <w:spacing w:val="1"/>
        </w:rPr>
        <w:t xml:space="preserve">Depuis quelques années, </w:t>
      </w:r>
      <w:r>
        <w:rPr>
          <w:rStyle w:val="CharacterStyle7"/>
          <w:i/>
          <w:iCs/>
          <w:spacing w:val="1"/>
          <w:w w:val="105"/>
        </w:rPr>
        <w:t>Twitter</w:t>
      </w:r>
      <w:r>
        <w:rPr>
          <w:rStyle w:val="CharacterStyle7"/>
          <w:spacing w:val="1"/>
        </w:rPr>
        <w:t xml:space="preserve"> a du mal à recruter </w:t>
      </w:r>
      <w:r>
        <w:rPr>
          <w:rStyle w:val="CharacterStyle7"/>
          <w:spacing w:val="2"/>
        </w:rPr>
        <w:t xml:space="preserve">de nouveaux utilisateurs, mais il reste tout de même </w:t>
      </w:r>
      <w:r>
        <w:rPr>
          <w:rStyle w:val="CharacterStyle7"/>
          <w:spacing w:val="5"/>
        </w:rPr>
        <w:t xml:space="preserve">très utilisé par les entreprises, les marques et les </w:t>
      </w:r>
      <w:r>
        <w:rPr>
          <w:rStyle w:val="CharacterStyle7"/>
          <w:spacing w:val="33"/>
        </w:rPr>
        <w:t xml:space="preserve">professionnels du marketing. Disponible </w:t>
      </w:r>
      <w:r>
        <w:rPr>
          <w:rStyle w:val="CharacterStyle7"/>
          <w:spacing w:val="1"/>
        </w:rPr>
        <w:t xml:space="preserve">en 33 langues, </w:t>
      </w:r>
      <w:r>
        <w:rPr>
          <w:rStyle w:val="CharacterStyle7"/>
          <w:i/>
          <w:iCs/>
          <w:spacing w:val="1"/>
          <w:w w:val="105"/>
        </w:rPr>
        <w:t>Twitter</w:t>
      </w:r>
      <w:r>
        <w:rPr>
          <w:rStyle w:val="CharacterStyle7"/>
          <w:spacing w:val="1"/>
        </w:rPr>
        <w:t xml:space="preserve"> sera plus utilisé dans le cadre </w:t>
      </w:r>
      <w:r>
        <w:rPr>
          <w:rStyle w:val="CharacterStyle7"/>
          <w:spacing w:val="-3"/>
        </w:rPr>
        <w:t xml:space="preserve">de flux d’information « chaud » : un </w:t>
      </w:r>
      <w:r>
        <w:rPr>
          <w:rStyle w:val="CharacterStyle7"/>
          <w:i/>
          <w:iCs/>
          <w:spacing w:val="-3"/>
          <w:w w:val="105"/>
        </w:rPr>
        <w:t xml:space="preserve">tweet </w:t>
      </w:r>
      <w:r>
        <w:rPr>
          <w:rStyle w:val="CharacterStyle7"/>
          <w:spacing w:val="-3"/>
        </w:rPr>
        <w:t xml:space="preserve">est en effet </w:t>
      </w:r>
      <w:r>
        <w:rPr>
          <w:rStyle w:val="CharacterStyle7"/>
          <w:spacing w:val="13"/>
        </w:rPr>
        <w:t xml:space="preserve">visible en moyenne 4 h sur le </w:t>
      </w:r>
      <w:r>
        <w:rPr>
          <w:rStyle w:val="CharacterStyle7"/>
          <w:i/>
          <w:iCs/>
          <w:spacing w:val="13"/>
          <w:w w:val="105"/>
        </w:rPr>
        <w:t>“</w:t>
      </w:r>
      <w:proofErr w:type="spellStart"/>
      <w:r>
        <w:rPr>
          <w:rStyle w:val="CharacterStyle7"/>
          <w:i/>
          <w:iCs/>
          <w:spacing w:val="13"/>
          <w:w w:val="105"/>
        </w:rPr>
        <w:t>feed</w:t>
      </w:r>
      <w:proofErr w:type="spellEnd"/>
      <w:r>
        <w:rPr>
          <w:rStyle w:val="CharacterStyle7"/>
          <w:i/>
          <w:iCs/>
          <w:spacing w:val="13"/>
          <w:w w:val="105"/>
        </w:rPr>
        <w:t>”</w:t>
      </w:r>
      <w:r>
        <w:rPr>
          <w:rStyle w:val="CharacterStyle7"/>
          <w:b/>
          <w:bCs/>
          <w:spacing w:val="13"/>
          <w:w w:val="105"/>
        </w:rPr>
        <w:t>,</w:t>
      </w:r>
      <w:r>
        <w:rPr>
          <w:rStyle w:val="CharacterStyle7"/>
          <w:spacing w:val="13"/>
        </w:rPr>
        <w:t xml:space="preserve"> avant de </w:t>
      </w:r>
      <w:r>
        <w:rPr>
          <w:rStyle w:val="CharacterStyle7"/>
          <w:spacing w:val="1"/>
        </w:rPr>
        <w:t xml:space="preserve">disparaître loin dans la </w:t>
      </w:r>
      <w:r>
        <w:rPr>
          <w:rStyle w:val="CharacterStyle7"/>
          <w:i/>
          <w:iCs/>
          <w:spacing w:val="1"/>
          <w:w w:val="105"/>
        </w:rPr>
        <w:t>timeline</w:t>
      </w:r>
      <w:r>
        <w:rPr>
          <w:rStyle w:val="CharacterStyle7"/>
          <w:spacing w:val="1"/>
        </w:rPr>
        <w:t xml:space="preserve"> de vos abonnés. Le </w:t>
      </w:r>
      <w:r>
        <w:rPr>
          <w:rStyle w:val="CharacterStyle7"/>
          <w:spacing w:val="8"/>
        </w:rPr>
        <w:t xml:space="preserve">côté instantané de la plateforme encourage donc </w:t>
      </w:r>
      <w:r>
        <w:rPr>
          <w:rStyle w:val="CharacterStyle7"/>
          <w:spacing w:val="5"/>
        </w:rPr>
        <w:t xml:space="preserve">une publication fréquente et une réactivité à toute </w:t>
      </w:r>
      <w:r>
        <w:rPr>
          <w:rStyle w:val="CharacterStyle7"/>
        </w:rPr>
        <w:t>épreuve pour profiter des tendances et sujets de conversation qui changent très vite.</w:t>
      </w:r>
    </w:p>
    <w:p w14:paraId="3FDAB001" w14:textId="77777777" w:rsidR="00DA0FEA" w:rsidRDefault="00C439AF">
      <w:pPr>
        <w:pStyle w:val="Style19"/>
        <w:kinsoku w:val="0"/>
        <w:autoSpaceDE/>
        <w:autoSpaceDN/>
        <w:adjustRightInd/>
        <w:spacing w:after="756"/>
        <w:ind w:right="72"/>
        <w:jc w:val="both"/>
        <w:rPr>
          <w:rStyle w:val="CharacterStyle2"/>
          <w:rFonts w:ascii="Arial" w:hAnsi="Arial" w:cs="Arial"/>
          <w:color w:val="0A1B35"/>
          <w:spacing w:val="-1"/>
          <w:sz w:val="22"/>
          <w:szCs w:val="22"/>
        </w:rPr>
      </w:pPr>
      <w:r>
        <w:rPr>
          <w:rStyle w:val="CharacterStyle2"/>
          <w:rFonts w:ascii="Arial" w:hAnsi="Arial" w:cs="Arial"/>
          <w:color w:val="0A1B35"/>
          <w:spacing w:val="-2"/>
          <w:sz w:val="22"/>
          <w:szCs w:val="22"/>
        </w:rPr>
        <w:t xml:space="preserve">Placée en deuxième position, la plateforme permet de </w:t>
      </w:r>
      <w:r>
        <w:rPr>
          <w:rStyle w:val="CharacterStyle2"/>
          <w:rFonts w:ascii="Arial" w:hAnsi="Arial" w:cs="Arial"/>
          <w:color w:val="0A1B35"/>
          <w:sz w:val="22"/>
          <w:szCs w:val="22"/>
        </w:rPr>
        <w:t xml:space="preserve">faire de la veille de manière efficace et en temps réel. </w:t>
      </w:r>
      <w:r>
        <w:rPr>
          <w:rStyle w:val="CharacterStyle2"/>
          <w:rFonts w:ascii="Arial" w:hAnsi="Arial" w:cs="Arial"/>
          <w:color w:val="0A1B35"/>
          <w:spacing w:val="32"/>
          <w:sz w:val="22"/>
          <w:szCs w:val="22"/>
        </w:rPr>
        <w:t xml:space="preserve">En B2B, elle permet aussi de démontrer </w:t>
      </w:r>
      <w:r>
        <w:rPr>
          <w:rStyle w:val="CharacterStyle2"/>
          <w:rFonts w:ascii="Arial" w:hAnsi="Arial" w:cs="Arial"/>
          <w:color w:val="0A1B35"/>
          <w:spacing w:val="2"/>
          <w:sz w:val="22"/>
          <w:szCs w:val="22"/>
        </w:rPr>
        <w:t xml:space="preserve">votre expertise et de partager vos contenus : via le </w:t>
      </w:r>
      <w:r>
        <w:rPr>
          <w:rStyle w:val="CharacterStyle2"/>
          <w:rFonts w:ascii="Arial" w:hAnsi="Arial" w:cs="Arial"/>
          <w:color w:val="0A1B35"/>
          <w:spacing w:val="-2"/>
          <w:sz w:val="22"/>
          <w:szCs w:val="22"/>
        </w:rPr>
        <w:t xml:space="preserve">partage de vos livres blanc, articles de blog, ou encore </w:t>
      </w:r>
      <w:r>
        <w:rPr>
          <w:rStyle w:val="CharacterStyle2"/>
          <w:rFonts w:ascii="Arial" w:hAnsi="Arial" w:cs="Arial"/>
          <w:color w:val="0A1B35"/>
          <w:spacing w:val="2"/>
          <w:sz w:val="22"/>
          <w:szCs w:val="22"/>
        </w:rPr>
        <w:t xml:space="preserve">de vos cas client, vidéos... si vous en avez. Le plus </w:t>
      </w:r>
      <w:r>
        <w:rPr>
          <w:rStyle w:val="CharacterStyle2"/>
          <w:rFonts w:ascii="Arial" w:hAnsi="Arial" w:cs="Arial"/>
          <w:color w:val="0A1B35"/>
          <w:sz w:val="22"/>
          <w:szCs w:val="22"/>
        </w:rPr>
        <w:t xml:space="preserve">gros avantage de </w:t>
      </w:r>
      <w:r>
        <w:rPr>
          <w:rStyle w:val="CharacterStyle2"/>
          <w:rFonts w:ascii="Arial" w:hAnsi="Arial" w:cs="Arial"/>
          <w:i/>
          <w:iCs/>
          <w:color w:val="0A1B35"/>
          <w:w w:val="105"/>
          <w:sz w:val="22"/>
          <w:szCs w:val="22"/>
        </w:rPr>
        <w:t>Twitter</w:t>
      </w:r>
      <w:r>
        <w:rPr>
          <w:rStyle w:val="CharacterStyle2"/>
          <w:rFonts w:ascii="Arial" w:hAnsi="Arial" w:cs="Arial"/>
          <w:color w:val="0A1B35"/>
          <w:sz w:val="22"/>
          <w:szCs w:val="22"/>
        </w:rPr>
        <w:t xml:space="preserve"> est son instantanéité et </w:t>
      </w:r>
      <w:r>
        <w:rPr>
          <w:rStyle w:val="CharacterStyle2"/>
          <w:rFonts w:ascii="Arial" w:hAnsi="Arial" w:cs="Arial"/>
          <w:color w:val="0A1B35"/>
          <w:spacing w:val="-1"/>
          <w:sz w:val="22"/>
          <w:szCs w:val="22"/>
        </w:rPr>
        <w:t>l’interaction entre tous les individus.</w:t>
      </w:r>
    </w:p>
    <w:p w14:paraId="439EE02B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type w:val="continuous"/>
          <w:pgSz w:w="11918" w:h="16854"/>
          <w:pgMar w:top="1172" w:right="1270" w:bottom="231" w:left="5188" w:header="720" w:footer="720" w:gutter="0"/>
          <w:cols w:space="720"/>
          <w:noEndnote/>
        </w:sectPr>
      </w:pPr>
    </w:p>
    <w:p w14:paraId="2B7867B3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type w:val="continuous"/>
          <w:pgSz w:w="11918" w:h="16854"/>
          <w:pgMar w:top="1172" w:right="1270" w:bottom="231" w:left="1339" w:header="720" w:footer="720" w:gutter="0"/>
          <w:cols w:space="720"/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9"/>
        <w:gridCol w:w="3240"/>
      </w:tblGrid>
      <w:tr w:rsidR="00DA0FEA" w:rsidRPr="00C439AF" w14:paraId="380C3CAF" w14:textId="77777777">
        <w:trPr>
          <w:trHeight w:hRule="exact" w:val="4550"/>
        </w:trPr>
        <w:tc>
          <w:tcPr>
            <w:tcW w:w="6009" w:type="dxa"/>
            <w:tcBorders>
              <w:top w:val="nil"/>
              <w:left w:val="nil"/>
              <w:bottom w:val="nil"/>
              <w:right w:val="nil"/>
            </w:tcBorders>
          </w:tcPr>
          <w:p w14:paraId="452F07C2" w14:textId="77777777" w:rsidR="00DA0FEA" w:rsidRPr="00C439AF" w:rsidRDefault="00C439AF">
            <w:pPr>
              <w:pStyle w:val="Style12"/>
              <w:kinsoku w:val="0"/>
              <w:autoSpaceDE/>
              <w:autoSpaceDN/>
              <w:ind w:right="252"/>
              <w:rPr>
                <w:rStyle w:val="CharacterStyle7"/>
                <w:b/>
                <w:bCs/>
                <w:color w:val="ED3F68"/>
                <w:sz w:val="6"/>
                <w:szCs w:val="6"/>
              </w:rPr>
            </w:pPr>
            <w:r w:rsidRPr="00C439AF">
              <w:rPr>
                <w:rStyle w:val="CharacterStyle7"/>
                <w:i/>
                <w:iCs/>
                <w:color w:val="ED3F68"/>
                <w:spacing w:val="5"/>
                <w:w w:val="105"/>
              </w:rPr>
              <w:lastRenderedPageBreak/>
              <w:t>Facebook</w:t>
            </w:r>
            <w:r w:rsidRPr="00C439AF">
              <w:rPr>
                <w:rStyle w:val="CharacterStyle7"/>
                <w:color w:val="ED3F68"/>
                <w:spacing w:val="5"/>
              </w:rPr>
              <w:t xml:space="preserve"> : face aux autres réseaux sociaux, il reste </w:t>
            </w:r>
            <w:r w:rsidRPr="00C439AF">
              <w:rPr>
                <w:rStyle w:val="CharacterStyle7"/>
                <w:color w:val="ED3F68"/>
              </w:rPr>
              <w:t>indétrônable... plus pour longtemps ?</w:t>
            </w:r>
          </w:p>
          <w:p w14:paraId="38496D20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252"/>
              <w:jc w:val="both"/>
              <w:rPr>
                <w:rStyle w:val="CharacterStyle2"/>
                <w:rFonts w:ascii="Arial" w:hAnsi="Arial" w:cs="Arial"/>
                <w:color w:val="0A1B35"/>
                <w:spacing w:val="-2"/>
                <w:sz w:val="22"/>
                <w:szCs w:val="22"/>
              </w:rPr>
            </w:pPr>
            <w:r w:rsidRPr="00C439AF">
              <w:rPr>
                <w:rStyle w:val="CharacterStyle2"/>
                <w:rFonts w:ascii="Arial" w:hAnsi="Arial" w:cs="Arial"/>
                <w:color w:val="0A1B35"/>
                <w:spacing w:val="-7"/>
                <w:sz w:val="22"/>
                <w:szCs w:val="22"/>
              </w:rPr>
              <w:t xml:space="preserve">Bien que </w:t>
            </w:r>
            <w:r w:rsidRPr="00C439AF">
              <w:rPr>
                <w:rStyle w:val="CharacterStyle2"/>
                <w:rFonts w:ascii="Arial" w:hAnsi="Arial" w:cs="Arial"/>
                <w:i/>
                <w:iCs/>
                <w:color w:val="0A1B35"/>
                <w:spacing w:val="-7"/>
                <w:w w:val="105"/>
                <w:sz w:val="22"/>
                <w:szCs w:val="22"/>
              </w:rPr>
              <w:t>Facebook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7"/>
                <w:sz w:val="22"/>
                <w:szCs w:val="22"/>
              </w:rPr>
              <w:t xml:space="preserve"> soit le réseau social numéro 1 pour une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6"/>
                <w:sz w:val="22"/>
                <w:szCs w:val="22"/>
              </w:rPr>
              <w:t xml:space="preserve">utilisation personnelle, avec 2 milliards d’utilisateurs </w:t>
            </w:r>
            <w:r w:rsidRPr="00C439AF">
              <w:rPr>
                <w:rStyle w:val="CharacterStyle2"/>
                <w:rFonts w:ascii="Arial" w:hAnsi="Arial" w:cs="Arial"/>
                <w:color w:val="0A1B35"/>
                <w:sz w:val="22"/>
                <w:szCs w:val="22"/>
              </w:rPr>
              <w:t xml:space="preserve">actifs, la plateforme perd de plus en plus la confiance de ses utilisateurs à cause, d’une part, de la protection plus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1"/>
                <w:sz w:val="22"/>
                <w:szCs w:val="22"/>
              </w:rPr>
              <w:t xml:space="preserve">que douteuse des données personnelles et, d’autre part,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2"/>
                <w:sz w:val="22"/>
                <w:szCs w:val="22"/>
              </w:rPr>
              <w:t xml:space="preserve">de la multiplication des </w:t>
            </w:r>
            <w:r w:rsidRPr="00C439AF">
              <w:rPr>
                <w:rStyle w:val="CharacterStyle2"/>
                <w:rFonts w:ascii="Arial" w:hAnsi="Arial" w:cs="Arial"/>
                <w:i/>
                <w:iCs/>
                <w:color w:val="0A1B35"/>
                <w:spacing w:val="-2"/>
                <w:w w:val="105"/>
                <w:sz w:val="22"/>
                <w:szCs w:val="22"/>
              </w:rPr>
              <w:t>fake news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2"/>
                <w:sz w:val="22"/>
                <w:szCs w:val="22"/>
              </w:rPr>
              <w:t>.</w:t>
            </w:r>
          </w:p>
          <w:p w14:paraId="73EC41AF" w14:textId="77777777" w:rsidR="00DA0FEA" w:rsidRPr="00C439AF" w:rsidRDefault="00C439AF">
            <w:pPr>
              <w:pStyle w:val="Style19"/>
              <w:kinsoku w:val="0"/>
              <w:autoSpaceDE/>
              <w:autoSpaceDN/>
              <w:adjustRightInd/>
              <w:ind w:left="72" w:right="252"/>
              <w:jc w:val="both"/>
              <w:rPr>
                <w:rStyle w:val="CharacterStyle2"/>
                <w:rFonts w:ascii="Arial" w:hAnsi="Arial" w:cs="Arial"/>
                <w:color w:val="0A1B35"/>
                <w:sz w:val="22"/>
                <w:szCs w:val="22"/>
              </w:rPr>
            </w:pPr>
            <w:r w:rsidRPr="00C439AF">
              <w:rPr>
                <w:rStyle w:val="CharacterStyle2"/>
                <w:rFonts w:ascii="Arial" w:hAnsi="Arial" w:cs="Arial"/>
                <w:color w:val="0A1B35"/>
                <w:spacing w:val="-4"/>
                <w:sz w:val="22"/>
                <w:szCs w:val="22"/>
              </w:rPr>
              <w:t xml:space="preserve">De plus en plus de jeunes quittent la plateforme et il devient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25"/>
                <w:sz w:val="22"/>
                <w:szCs w:val="22"/>
              </w:rPr>
              <w:t xml:space="preserve">très compliqué pour les entreprises d’avoir de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2"/>
                <w:sz w:val="22"/>
                <w:szCs w:val="22"/>
              </w:rPr>
              <w:t xml:space="preserve">la visibilité sur les publications de leur page sans avoir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3"/>
                <w:sz w:val="22"/>
                <w:szCs w:val="22"/>
              </w:rPr>
              <w:t xml:space="preserve">recours à la publicité. </w:t>
            </w:r>
            <w:r w:rsidRPr="00C439AF">
              <w:rPr>
                <w:rStyle w:val="CharacterStyle2"/>
                <w:rFonts w:ascii="Arial" w:hAnsi="Arial" w:cs="Arial"/>
                <w:i/>
                <w:iCs/>
                <w:color w:val="0A1B35"/>
                <w:spacing w:val="-3"/>
                <w:w w:val="105"/>
                <w:sz w:val="22"/>
                <w:szCs w:val="22"/>
              </w:rPr>
              <w:t xml:space="preserve">Facebook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3"/>
                <w:sz w:val="22"/>
                <w:szCs w:val="22"/>
              </w:rPr>
              <w:t xml:space="preserve">reste un réseau social à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2"/>
                <w:sz w:val="22"/>
                <w:szCs w:val="22"/>
              </w:rPr>
              <w:t xml:space="preserve">privilégier pour les entreprises du B2C de par la taille de l’audience potentielle, mais il peut être judicieux de l’utiliser </w:t>
            </w:r>
            <w:r w:rsidRPr="00C439AF">
              <w:rPr>
                <w:rStyle w:val="CharacterStyle2"/>
                <w:rFonts w:ascii="Arial" w:hAnsi="Arial" w:cs="Arial"/>
                <w:color w:val="0A1B35"/>
                <w:spacing w:val="-3"/>
                <w:sz w:val="22"/>
                <w:szCs w:val="22"/>
              </w:rPr>
              <w:t xml:space="preserve">en B2B au cas où des prospects chercheraient à en savoir </w:t>
            </w:r>
            <w:r w:rsidRPr="00C439AF">
              <w:rPr>
                <w:rStyle w:val="CharacterStyle2"/>
                <w:rFonts w:ascii="Arial" w:hAnsi="Arial" w:cs="Arial"/>
                <w:color w:val="0A1B35"/>
                <w:sz w:val="22"/>
                <w:szCs w:val="22"/>
              </w:rPr>
              <w:t>plus sur votre entreprise et vos activités.</w:t>
            </w:r>
          </w:p>
        </w:tc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</w:tcPr>
          <w:p w14:paraId="49A0C757" w14:textId="77777777" w:rsidR="00DA0FEA" w:rsidRPr="00C439AF" w:rsidRDefault="00057988">
            <w:pPr>
              <w:spacing w:before="21" w:after="32"/>
              <w:ind w:right="52"/>
              <w:jc w:val="center"/>
            </w:pPr>
            <w:r>
              <w:pict w14:anchorId="0E33199F">
                <v:shape id="_x0000_i1035" type="#_x0000_t75" style="width:159.75pt;height:223.5pt" fillcolor="window">
                  <v:imagedata r:id="rId22" o:title="_Pic21"/>
                </v:shape>
              </w:pict>
            </w:r>
          </w:p>
        </w:tc>
      </w:tr>
    </w:tbl>
    <w:p w14:paraId="4880C484" w14:textId="77777777" w:rsidR="00DA0FEA" w:rsidRDefault="00DA0FEA">
      <w:pPr>
        <w:spacing w:after="268" w:line="20" w:lineRule="exact"/>
      </w:pPr>
    </w:p>
    <w:p w14:paraId="0EFFC59C" w14:textId="77777777" w:rsidR="00DA0FEA" w:rsidRDefault="00C439AF">
      <w:pPr>
        <w:pStyle w:val="Style12"/>
        <w:kinsoku w:val="0"/>
        <w:autoSpaceDE/>
        <w:autoSpaceDN/>
        <w:ind w:right="0"/>
        <w:rPr>
          <w:rStyle w:val="CharacterStyle7"/>
          <w:color w:val="ED3F68"/>
          <w:spacing w:val="-1"/>
        </w:rPr>
      </w:pPr>
      <w:r>
        <w:rPr>
          <w:rStyle w:val="CharacterStyle7"/>
          <w:i/>
          <w:iCs/>
          <w:color w:val="ED3F68"/>
          <w:spacing w:val="-1"/>
          <w:w w:val="105"/>
        </w:rPr>
        <w:t xml:space="preserve">Instagram </w:t>
      </w:r>
      <w:r>
        <w:rPr>
          <w:rStyle w:val="CharacterStyle7"/>
          <w:color w:val="ED3F68"/>
          <w:spacing w:val="-1"/>
        </w:rPr>
        <w:t>: le réseau B2C par excellence... pour l’instant !</w:t>
      </w:r>
    </w:p>
    <w:p w14:paraId="054CBA5B" w14:textId="77777777" w:rsidR="00DA0FEA" w:rsidRDefault="00A52A14">
      <w:pPr>
        <w:pStyle w:val="Style12"/>
        <w:kinsoku w:val="0"/>
        <w:autoSpaceDE/>
        <w:autoSpaceDN/>
        <w:ind w:left="0"/>
        <w:rPr>
          <w:rStyle w:val="CharacterStyle7"/>
          <w:spacing w:val="-2"/>
        </w:rPr>
      </w:pPr>
      <w:r>
        <w:rPr>
          <w:noProof/>
        </w:rPr>
        <w:pict w14:anchorId="596A93B2">
          <v:shape id="_x0000_s1038" type="#_x0000_t202" style="position:absolute;margin-left:64.5pt;margin-top:315.35pt;width:179.75pt;height:238.2pt;z-index:9;mso-wrap-edited:f;mso-wrap-distance-left:0;mso-wrap-distance-top:0;mso-wrap-distance-right:0;mso-wrap-distance-bottom:0;mso-position-horizontal-relative:page;mso-position-vertical-relative:page" wrapcoords="-62 0 -62 21600 21662 21600 21662 0 -62 0" o:allowincell="f" stroked="f">
            <v:fill opacity="0"/>
            <v:textbox inset="0,0,0,0">
              <w:txbxContent>
                <w:p w14:paraId="60E86A0F" w14:textId="77777777" w:rsidR="00DA0FEA" w:rsidRDefault="00A52A14">
                  <w:pPr>
                    <w:spacing w:before="72"/>
                    <w:ind w:left="206" w:right="158"/>
                    <w:jc w:val="center"/>
                  </w:pPr>
                  <w:r>
                    <w:pict w14:anchorId="3B15CCE8">
                      <v:shape id="_x0000_i1037" type="#_x0000_t75" style="width:161.25pt;height:234pt" fillcolor="window">
                        <v:imagedata r:id="rId23" o:title="_Pic23"/>
                      </v:shape>
                    </w:pict>
                  </w:r>
                </w:p>
              </w:txbxContent>
            </v:textbox>
            <w10:wrap type="square" anchorx="page" anchory="page"/>
          </v:shape>
        </w:pict>
      </w:r>
      <w:r w:rsidR="00C439AF">
        <w:rPr>
          <w:rStyle w:val="CharacterStyle7"/>
          <w:i/>
          <w:iCs/>
          <w:spacing w:val="-1"/>
          <w:w w:val="105"/>
        </w:rPr>
        <w:t>Instagram</w:t>
      </w:r>
      <w:r w:rsidR="00C439AF">
        <w:rPr>
          <w:rStyle w:val="CharacterStyle7"/>
          <w:spacing w:val="-1"/>
        </w:rPr>
        <w:t xml:space="preserve"> est devenu un réseau social incontournable, </w:t>
      </w:r>
      <w:r w:rsidR="00C439AF">
        <w:rPr>
          <w:rStyle w:val="CharacterStyle7"/>
          <w:spacing w:val="-2"/>
        </w:rPr>
        <w:t xml:space="preserve">mais seulement 30 % des entreprises du B2B l’utilisent </w:t>
      </w:r>
      <w:r w:rsidR="00C439AF">
        <w:rPr>
          <w:rStyle w:val="CharacterStyle7"/>
          <w:spacing w:val="-5"/>
        </w:rPr>
        <w:t xml:space="preserve">aujourd’hui dans leur stratégie de communication. </w:t>
      </w:r>
      <w:r w:rsidR="00C439AF">
        <w:rPr>
          <w:rStyle w:val="CharacterStyle7"/>
          <w:i/>
          <w:iCs/>
          <w:spacing w:val="-3"/>
          <w:w w:val="105"/>
        </w:rPr>
        <w:t>Instagram</w:t>
      </w:r>
      <w:r w:rsidR="00C439AF">
        <w:rPr>
          <w:rStyle w:val="CharacterStyle7"/>
          <w:spacing w:val="-3"/>
        </w:rPr>
        <w:t xml:space="preserve"> n’est pas le réseau social le plus important en </w:t>
      </w:r>
      <w:r w:rsidR="00C439AF">
        <w:rPr>
          <w:rStyle w:val="CharacterStyle7"/>
          <w:spacing w:val="10"/>
        </w:rPr>
        <w:t xml:space="preserve">B2B car il ne permet pas de générer des contacts </w:t>
      </w:r>
      <w:r w:rsidR="00C439AF">
        <w:rPr>
          <w:rStyle w:val="CharacterStyle7"/>
          <w:spacing w:val="1"/>
        </w:rPr>
        <w:t xml:space="preserve">qualifiés. Pourtant, il contribue et participe à la bonne </w:t>
      </w:r>
      <w:r w:rsidR="00C439AF">
        <w:rPr>
          <w:rStyle w:val="CharacterStyle7"/>
          <w:spacing w:val="-4"/>
        </w:rPr>
        <w:t xml:space="preserve">image de marque de votre entreprise. C’est également sur </w:t>
      </w:r>
      <w:r w:rsidR="00C439AF">
        <w:rPr>
          <w:rStyle w:val="CharacterStyle7"/>
        </w:rPr>
        <w:t xml:space="preserve">ce réseau que vous pouvez donner une vision différente </w:t>
      </w:r>
      <w:r w:rsidR="00C439AF">
        <w:rPr>
          <w:rStyle w:val="CharacterStyle7"/>
          <w:spacing w:val="-4"/>
        </w:rPr>
        <w:t xml:space="preserve">et pourquoi pas plus « </w:t>
      </w:r>
      <w:proofErr w:type="spellStart"/>
      <w:r w:rsidR="00C439AF">
        <w:rPr>
          <w:rStyle w:val="CharacterStyle7"/>
          <w:i/>
          <w:iCs/>
          <w:spacing w:val="-4"/>
          <w:w w:val="105"/>
        </w:rPr>
        <w:t>friendly</w:t>
      </w:r>
      <w:proofErr w:type="spellEnd"/>
      <w:r w:rsidR="00C439AF">
        <w:rPr>
          <w:rStyle w:val="CharacterStyle7"/>
          <w:spacing w:val="-4"/>
        </w:rPr>
        <w:t xml:space="preserve"> » de votre société... ce qui </w:t>
      </w:r>
      <w:r w:rsidR="00C439AF">
        <w:rPr>
          <w:rStyle w:val="CharacterStyle7"/>
          <w:spacing w:val="-2"/>
        </w:rPr>
        <w:t>vous aidera à attirer les meilleurs talents.</w:t>
      </w:r>
    </w:p>
    <w:p w14:paraId="6B95EFE0" w14:textId="77777777" w:rsidR="00DA0FEA" w:rsidRDefault="00C439AF">
      <w:pPr>
        <w:pStyle w:val="Style19"/>
        <w:kinsoku w:val="0"/>
        <w:autoSpaceDE/>
        <w:autoSpaceDN/>
        <w:adjustRightInd/>
        <w:spacing w:after="252"/>
        <w:ind w:right="72"/>
        <w:jc w:val="both"/>
        <w:rPr>
          <w:rStyle w:val="CharacterStyle2"/>
          <w:color w:val="0A1B35"/>
          <w:spacing w:val="-3"/>
          <w:sz w:val="6"/>
          <w:szCs w:val="6"/>
        </w:rPr>
      </w:pPr>
      <w:r>
        <w:rPr>
          <w:rStyle w:val="CharacterStyle2"/>
          <w:rFonts w:ascii="Arial" w:hAnsi="Arial" w:cs="Arial"/>
          <w:i/>
          <w:iCs/>
          <w:color w:val="0A1B35"/>
          <w:spacing w:val="-3"/>
          <w:w w:val="105"/>
          <w:sz w:val="22"/>
          <w:szCs w:val="22"/>
        </w:rPr>
        <w:t>Instagram</w:t>
      </w:r>
      <w:r>
        <w:rPr>
          <w:rStyle w:val="CharacterStyle2"/>
          <w:rFonts w:ascii="Arial" w:hAnsi="Arial" w:cs="Arial"/>
          <w:color w:val="0A1B35"/>
          <w:spacing w:val="-3"/>
          <w:sz w:val="22"/>
          <w:szCs w:val="22"/>
        </w:rPr>
        <w:t xml:space="preserve"> peut être utilisé pour n’importe quel domaine </w:t>
      </w:r>
      <w:r>
        <w:rPr>
          <w:rStyle w:val="CharacterStyle2"/>
          <w:rFonts w:ascii="Arial" w:hAnsi="Arial" w:cs="Arial"/>
          <w:color w:val="0A1B35"/>
          <w:spacing w:val="4"/>
          <w:sz w:val="22"/>
          <w:szCs w:val="22"/>
        </w:rPr>
        <w:t xml:space="preserve">d’activité, et son nombre d’utilisateurs actifs est une </w:t>
      </w:r>
      <w:r>
        <w:rPr>
          <w:rStyle w:val="CharacterStyle2"/>
          <w:rFonts w:ascii="Arial" w:hAnsi="Arial" w:cs="Arial"/>
          <w:color w:val="0A1B35"/>
          <w:spacing w:val="2"/>
          <w:sz w:val="22"/>
          <w:szCs w:val="22"/>
        </w:rPr>
        <w:t xml:space="preserve">véritable force pour gagner en visibilité. La plateforme </w:t>
      </w:r>
      <w:r>
        <w:rPr>
          <w:rStyle w:val="CharacterStyle2"/>
          <w:rFonts w:ascii="Arial" w:hAnsi="Arial" w:cs="Arial"/>
          <w:color w:val="0A1B35"/>
          <w:spacing w:val="3"/>
          <w:sz w:val="22"/>
          <w:szCs w:val="22"/>
        </w:rPr>
        <w:t xml:space="preserve">mise également sur le </w:t>
      </w:r>
      <w:r>
        <w:rPr>
          <w:rStyle w:val="CharacterStyle2"/>
          <w:rFonts w:ascii="Arial" w:hAnsi="Arial" w:cs="Arial"/>
          <w:i/>
          <w:iCs/>
          <w:color w:val="0A1B35"/>
          <w:spacing w:val="3"/>
          <w:w w:val="105"/>
          <w:sz w:val="22"/>
          <w:szCs w:val="22"/>
        </w:rPr>
        <w:t>« social shopping »</w:t>
      </w:r>
      <w:r>
        <w:rPr>
          <w:rStyle w:val="CharacterStyle2"/>
          <w:rFonts w:ascii="Arial" w:hAnsi="Arial" w:cs="Arial"/>
          <w:color w:val="0A1B35"/>
          <w:spacing w:val="3"/>
          <w:sz w:val="22"/>
          <w:szCs w:val="22"/>
        </w:rPr>
        <w:t xml:space="preserve"> avec des </w:t>
      </w:r>
      <w:r>
        <w:rPr>
          <w:rStyle w:val="CharacterStyle2"/>
          <w:rFonts w:ascii="Arial" w:hAnsi="Arial" w:cs="Arial"/>
          <w:color w:val="0A1B35"/>
          <w:spacing w:val="4"/>
          <w:sz w:val="22"/>
          <w:szCs w:val="22"/>
        </w:rPr>
        <w:t xml:space="preserve">options d’achat directement intégrées. L’un des plus </w:t>
      </w:r>
      <w:r>
        <w:rPr>
          <w:rStyle w:val="CharacterStyle2"/>
          <w:rFonts w:ascii="Arial" w:hAnsi="Arial" w:cs="Arial"/>
          <w:color w:val="0A1B35"/>
          <w:spacing w:val="6"/>
          <w:sz w:val="22"/>
          <w:szCs w:val="22"/>
        </w:rPr>
        <w:t>grands atouts d</w:t>
      </w:r>
      <w:r>
        <w:rPr>
          <w:rStyle w:val="CharacterStyle2"/>
          <w:rFonts w:ascii="Arial" w:hAnsi="Arial" w:cs="Arial"/>
          <w:i/>
          <w:iCs/>
          <w:color w:val="0A1B35"/>
          <w:spacing w:val="6"/>
          <w:w w:val="105"/>
          <w:sz w:val="22"/>
          <w:szCs w:val="22"/>
        </w:rPr>
        <w:t>’Instagram</w:t>
      </w:r>
      <w:r>
        <w:rPr>
          <w:rStyle w:val="CharacterStyle2"/>
          <w:rFonts w:ascii="Arial" w:hAnsi="Arial" w:cs="Arial"/>
          <w:color w:val="0A1B35"/>
          <w:spacing w:val="6"/>
          <w:sz w:val="22"/>
          <w:szCs w:val="22"/>
        </w:rPr>
        <w:t xml:space="preserve">, ce sont les </w:t>
      </w:r>
      <w:r>
        <w:rPr>
          <w:rStyle w:val="CharacterStyle2"/>
          <w:rFonts w:ascii="Arial" w:hAnsi="Arial" w:cs="Arial"/>
          <w:i/>
          <w:iCs/>
          <w:color w:val="0A1B35"/>
          <w:spacing w:val="6"/>
          <w:w w:val="105"/>
          <w:sz w:val="22"/>
          <w:szCs w:val="22"/>
        </w:rPr>
        <w:t>stories</w:t>
      </w:r>
      <w:r>
        <w:rPr>
          <w:rStyle w:val="CharacterStyle2"/>
          <w:rFonts w:ascii="Arial" w:hAnsi="Arial" w:cs="Arial"/>
          <w:color w:val="0A1B35"/>
          <w:spacing w:val="6"/>
          <w:sz w:val="22"/>
          <w:szCs w:val="22"/>
        </w:rPr>
        <w:t xml:space="preserve"> – un </w:t>
      </w:r>
      <w:r>
        <w:rPr>
          <w:rStyle w:val="CharacterStyle2"/>
          <w:rFonts w:ascii="Arial" w:hAnsi="Arial" w:cs="Arial"/>
          <w:color w:val="0A1B35"/>
          <w:spacing w:val="-3"/>
          <w:sz w:val="22"/>
          <w:szCs w:val="22"/>
        </w:rPr>
        <w:t>partage de contenu éphémère (24 h) et personnalisable – qui touche directement les utilisateurs. [ ... ]</w:t>
      </w:r>
    </w:p>
    <w:p w14:paraId="722054C4" w14:textId="77777777" w:rsidR="00DA0FEA" w:rsidRDefault="00C439AF">
      <w:pPr>
        <w:pStyle w:val="Style19"/>
        <w:kinsoku w:val="0"/>
        <w:autoSpaceDE/>
        <w:autoSpaceDN/>
        <w:adjustRightInd/>
        <w:spacing w:after="540"/>
        <w:ind w:right="108"/>
        <w:jc w:val="right"/>
        <w:rPr>
          <w:rStyle w:val="CharacterStyle2"/>
          <w:rFonts w:ascii="Arial" w:hAnsi="Arial" w:cs="Arial"/>
          <w:b/>
          <w:bCs/>
          <w:spacing w:val="-5"/>
          <w:sz w:val="6"/>
          <w:szCs w:val="6"/>
        </w:rPr>
      </w:pPr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 xml:space="preserve">Source : </w:t>
      </w:r>
      <w:hyperlink r:id="rId24" w:history="1">
        <w:r>
          <w:rPr>
            <w:rStyle w:val="CharacterStyle2"/>
            <w:rFonts w:ascii="Arial" w:hAnsi="Arial" w:cs="Arial"/>
            <w:b/>
            <w:bCs/>
            <w:i/>
            <w:iCs/>
            <w:color w:val="0000FF"/>
            <w:spacing w:val="-5"/>
            <w:w w:val="105"/>
            <w:sz w:val="18"/>
            <w:szCs w:val="18"/>
            <w:u w:val="single"/>
          </w:rPr>
          <w:t>Textmaster.com</w:t>
        </w:r>
      </w:hyperlink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 xml:space="preserve"> ; auteur </w:t>
      </w:r>
      <w:proofErr w:type="spellStart"/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>Steffy</w:t>
      </w:r>
      <w:proofErr w:type="spellEnd"/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 xml:space="preserve"> </w:t>
      </w:r>
      <w:proofErr w:type="spellStart"/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>Zameo</w:t>
      </w:r>
      <w:proofErr w:type="spellEnd"/>
      <w:r>
        <w:rPr>
          <w:rStyle w:val="CharacterStyle2"/>
          <w:rFonts w:ascii="Arial" w:hAnsi="Arial" w:cs="Arial"/>
          <w:b/>
          <w:bCs/>
          <w:i/>
          <w:iCs/>
          <w:spacing w:val="-5"/>
          <w:w w:val="105"/>
          <w:sz w:val="18"/>
          <w:szCs w:val="18"/>
        </w:rPr>
        <w:t xml:space="preserve"> posté le 28/11/2019</w:t>
      </w:r>
    </w:p>
    <w:p w14:paraId="5D60CEB9" w14:textId="77777777" w:rsidR="00DA0FEA" w:rsidRDefault="00C439AF">
      <w:pPr>
        <w:pStyle w:val="Style12"/>
        <w:kinsoku w:val="0"/>
        <w:autoSpaceDE/>
        <w:autoSpaceDN/>
        <w:rPr>
          <w:rStyle w:val="CharacterStyle7"/>
          <w:b/>
          <w:bCs/>
          <w:spacing w:val="-13"/>
          <w:w w:val="105"/>
        </w:rPr>
      </w:pPr>
      <w:r>
        <w:rPr>
          <w:rStyle w:val="CharacterStyle7"/>
          <w:b/>
          <w:bCs/>
          <w:spacing w:val="-1"/>
          <w:w w:val="105"/>
        </w:rPr>
        <w:t xml:space="preserve">Annexe 7 : Synthèse des données recueillies par Sandrine BERKEL concernant </w:t>
      </w:r>
      <w:r>
        <w:rPr>
          <w:rStyle w:val="CharacterStyle7"/>
          <w:b/>
          <w:bCs/>
          <w:spacing w:val="-13"/>
          <w:w w:val="105"/>
        </w:rPr>
        <w:t>LinkedIn</w:t>
      </w:r>
    </w:p>
    <w:p w14:paraId="65E78238" w14:textId="77777777" w:rsidR="00DA0FEA" w:rsidRDefault="00C439AF">
      <w:pPr>
        <w:pStyle w:val="Style19"/>
        <w:kinsoku w:val="0"/>
        <w:autoSpaceDE/>
        <w:autoSpaceDN/>
        <w:adjustRightInd/>
        <w:spacing w:before="288"/>
        <w:ind w:left="432"/>
        <w:rPr>
          <w:rStyle w:val="CharacterStyle2"/>
          <w:rFonts w:ascii="Arial" w:hAnsi="Arial" w:cs="Arial"/>
          <w:spacing w:val="-2"/>
          <w:w w:val="105"/>
          <w:sz w:val="22"/>
          <w:szCs w:val="22"/>
        </w:rPr>
      </w:pPr>
      <w:r>
        <w:rPr>
          <w:rStyle w:val="CharacterStyle2"/>
          <w:rFonts w:ascii="Arial" w:hAnsi="Arial" w:cs="Arial"/>
          <w:spacing w:val="-2"/>
          <w:w w:val="105"/>
          <w:sz w:val="22"/>
          <w:szCs w:val="22"/>
        </w:rPr>
        <w:t>- En moyenne, le CPC (coût par clic) s’élève à 2 € HT.</w:t>
      </w:r>
    </w:p>
    <w:p w14:paraId="7D7B9793" w14:textId="77777777" w:rsidR="00DA0FEA" w:rsidRDefault="00C439AF">
      <w:pPr>
        <w:pStyle w:val="Style19"/>
        <w:kinsoku w:val="0"/>
        <w:autoSpaceDE/>
        <w:autoSpaceDN/>
        <w:adjustRightInd/>
        <w:ind w:left="432"/>
        <w:rPr>
          <w:rStyle w:val="CharacterStyle2"/>
          <w:rFonts w:ascii="Arial" w:hAnsi="Arial" w:cs="Arial"/>
          <w:spacing w:val="-3"/>
          <w:w w:val="105"/>
          <w:sz w:val="22"/>
          <w:szCs w:val="22"/>
        </w:rPr>
      </w:pPr>
      <w:r>
        <w:rPr>
          <w:rStyle w:val="CharacterStyle2"/>
          <w:rFonts w:ascii="Arial" w:hAnsi="Arial" w:cs="Arial"/>
          <w:spacing w:val="-3"/>
          <w:w w:val="105"/>
          <w:sz w:val="22"/>
          <w:szCs w:val="22"/>
        </w:rPr>
        <w:t>- Le taux de conversion des clics en commandes est de 2,74 %.</w:t>
      </w:r>
    </w:p>
    <w:p w14:paraId="0972DE90" w14:textId="77777777" w:rsidR="00DA0FEA" w:rsidRDefault="00C439AF">
      <w:pPr>
        <w:pStyle w:val="Style19"/>
        <w:kinsoku w:val="0"/>
        <w:autoSpaceDE/>
        <w:autoSpaceDN/>
        <w:adjustRightInd/>
        <w:ind w:left="792" w:right="288" w:hanging="360"/>
        <w:rPr>
          <w:rStyle w:val="CharacterStyle2"/>
          <w:rFonts w:ascii="Arial" w:hAnsi="Arial" w:cs="Arial"/>
          <w:spacing w:val="-11"/>
          <w:w w:val="105"/>
          <w:sz w:val="22"/>
          <w:szCs w:val="22"/>
        </w:rPr>
      </w:pPr>
      <w:r>
        <w:rPr>
          <w:rStyle w:val="CharacterStyle2"/>
          <w:rFonts w:ascii="Arial" w:hAnsi="Arial" w:cs="Arial"/>
          <w:spacing w:val="-4"/>
          <w:w w:val="105"/>
          <w:sz w:val="22"/>
          <w:szCs w:val="22"/>
        </w:rPr>
        <w:t xml:space="preserve">- Sandrine BERKEL envisage un budget de 200 € par mois pour les actions payantes </w:t>
      </w:r>
      <w:r>
        <w:rPr>
          <w:rStyle w:val="CharacterStyle2"/>
          <w:rFonts w:ascii="Arial" w:hAnsi="Arial" w:cs="Arial"/>
          <w:spacing w:val="-11"/>
          <w:w w:val="105"/>
          <w:sz w:val="22"/>
          <w:szCs w:val="22"/>
        </w:rPr>
        <w:t>sur LinkedIn.</w:t>
      </w:r>
    </w:p>
    <w:p w14:paraId="16D0ED0B" w14:textId="77777777" w:rsidR="00DA0FEA" w:rsidRDefault="00C439AF">
      <w:pPr>
        <w:pStyle w:val="Style19"/>
        <w:kinsoku w:val="0"/>
        <w:autoSpaceDE/>
        <w:autoSpaceDN/>
        <w:adjustRightInd/>
        <w:spacing w:before="36" w:after="1548" w:line="211" w:lineRule="auto"/>
        <w:ind w:right="468"/>
        <w:jc w:val="right"/>
        <w:rPr>
          <w:rStyle w:val="CharacterStyle2"/>
          <w:rFonts w:ascii="Arial" w:hAnsi="Arial" w:cs="Arial"/>
          <w:b/>
          <w:bCs/>
          <w:i/>
          <w:iCs/>
          <w:spacing w:val="-11"/>
          <w:w w:val="105"/>
          <w:sz w:val="18"/>
          <w:szCs w:val="18"/>
        </w:rPr>
      </w:pPr>
      <w:r>
        <w:rPr>
          <w:rStyle w:val="CharacterStyle2"/>
          <w:rFonts w:ascii="Arial" w:hAnsi="Arial" w:cs="Arial"/>
          <w:b/>
          <w:bCs/>
          <w:i/>
          <w:iCs/>
          <w:spacing w:val="-11"/>
          <w:w w:val="105"/>
          <w:sz w:val="18"/>
          <w:szCs w:val="18"/>
        </w:rPr>
        <w:t>Source interne</w:t>
      </w:r>
    </w:p>
    <w:p w14:paraId="03A22FC6" w14:textId="77777777" w:rsidR="00DA0FEA" w:rsidRDefault="00DA0FEA">
      <w:pPr>
        <w:widowControl/>
        <w:kinsoku/>
        <w:autoSpaceDE w:val="0"/>
        <w:autoSpaceDN w:val="0"/>
        <w:adjustRightInd w:val="0"/>
        <w:sectPr w:rsidR="00DA0FEA">
          <w:pgSz w:w="11918" w:h="16854"/>
          <w:pgMar w:top="1172" w:right="1319" w:bottom="231" w:left="1290" w:header="720" w:footer="720" w:gutter="0"/>
          <w:cols w:space="720"/>
          <w:noEndnote/>
        </w:sectPr>
      </w:pPr>
    </w:p>
    <w:p w14:paraId="000F76E8" w14:textId="77777777" w:rsidR="00DA0FEA" w:rsidRDefault="00A52A14">
      <w:pPr>
        <w:pStyle w:val="Style13"/>
        <w:kinsoku w:val="0"/>
        <w:autoSpaceDE/>
        <w:autoSpaceDN/>
        <w:ind w:right="72"/>
        <w:rPr>
          <w:rStyle w:val="CharacterStyle8"/>
          <w:b/>
          <w:bCs/>
          <w:color w:val="0A1B35"/>
          <w:w w:val="105"/>
        </w:rPr>
      </w:pPr>
      <w:r>
        <w:rPr>
          <w:noProof/>
        </w:rPr>
        <w:lastRenderedPageBreak/>
        <w:pict w14:anchorId="68B0F093">
          <v:line id="_x0000_s1039" style="position:absolute;left:0;text-align:left;z-index:10;mso-wrap-distance-left:0;mso-wrap-distance-right:0;mso-position-horizontal-relative:page;mso-position-vertical-relative:page" from="72.95pt,225.25pt" to="529.2pt,225.25pt" o:allowincell="f" strokecolor="#777a7d" strokeweight="5.05pt">
            <w10:wrap type="square" anchorx="page" anchory="page"/>
          </v:line>
        </w:pict>
      </w:r>
      <w:r w:rsidR="00C439AF">
        <w:rPr>
          <w:rStyle w:val="CharacterStyle8"/>
          <w:b/>
          <w:bCs/>
          <w:color w:val="0A1B35"/>
          <w:spacing w:val="-1"/>
          <w:w w:val="105"/>
        </w:rPr>
        <w:t xml:space="preserve">Annexe 8 : Témoignage de la responsable Ressources Humaines de l’entreprise </w:t>
      </w:r>
      <w:r w:rsidR="00C439AF">
        <w:rPr>
          <w:rStyle w:val="CharacterStyle8"/>
          <w:b/>
          <w:bCs/>
          <w:color w:val="0A1B35"/>
          <w:w w:val="105"/>
        </w:rPr>
        <w:t>ICOOPA</w:t>
      </w:r>
    </w:p>
    <w:p w14:paraId="6C5149B1" w14:textId="77777777" w:rsidR="00DA0FEA" w:rsidRDefault="00C439AF">
      <w:pPr>
        <w:pStyle w:val="Style14"/>
        <w:kinsoku w:val="0"/>
        <w:autoSpaceDE/>
        <w:autoSpaceDN/>
        <w:rPr>
          <w:rStyle w:val="CharacterStyle8"/>
        </w:rPr>
      </w:pPr>
      <w:r>
        <w:rPr>
          <w:rStyle w:val="CharacterStyle8"/>
        </w:rPr>
        <w:t>« Tous les salariés ont été ravis de recevoir un « Olivier »,</w:t>
      </w:r>
      <w:r>
        <w:rPr>
          <w:rStyle w:val="CharacterStyle8"/>
        </w:rPr>
        <w:br/>
        <w:t>symbole de la cohésion, pour les 40 ans de notre entreprise.</w:t>
      </w:r>
      <w:r>
        <w:rPr>
          <w:rStyle w:val="CharacterStyle8"/>
        </w:rPr>
        <w:br/>
        <w:t>Une idée originale, pleine de sens et de valeurs ! »</w:t>
      </w:r>
    </w:p>
    <w:p w14:paraId="0584F9FA" w14:textId="77777777" w:rsidR="00DA0FEA" w:rsidRDefault="00C439AF">
      <w:pPr>
        <w:pStyle w:val="Style14"/>
        <w:kinsoku w:val="0"/>
        <w:autoSpaceDE/>
        <w:autoSpaceDN/>
        <w:rPr>
          <w:rStyle w:val="CharacterStyle8"/>
        </w:rPr>
      </w:pPr>
      <w:r>
        <w:rPr>
          <w:rStyle w:val="CharacterStyle8"/>
        </w:rPr>
        <w:t>Emilie HERROU BEBIN, Responsable Ressources Humaines ICOOPA</w:t>
      </w:r>
    </w:p>
    <w:p w14:paraId="59769182" w14:textId="77777777" w:rsidR="00DA0FEA" w:rsidRDefault="00C439AF">
      <w:pPr>
        <w:pStyle w:val="Style19"/>
        <w:kinsoku w:val="0"/>
        <w:autoSpaceDE/>
        <w:autoSpaceDN/>
        <w:adjustRightInd/>
        <w:spacing w:before="288"/>
        <w:ind w:right="108"/>
        <w:jc w:val="right"/>
        <w:rPr>
          <w:rStyle w:val="CharacterStyle2"/>
          <w:rFonts w:ascii="Arial" w:hAnsi="Arial" w:cs="Arial"/>
          <w:b/>
          <w:bCs/>
          <w:spacing w:val="-4"/>
          <w:sz w:val="6"/>
          <w:szCs w:val="6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>Source interne</w:t>
      </w:r>
    </w:p>
    <w:p w14:paraId="34B91014" w14:textId="77777777" w:rsidR="00DA0FEA" w:rsidRDefault="00C439AF">
      <w:pPr>
        <w:pStyle w:val="Style13"/>
        <w:kinsoku w:val="0"/>
        <w:autoSpaceDE/>
        <w:autoSpaceDN/>
        <w:spacing w:before="216"/>
        <w:rPr>
          <w:rStyle w:val="CharacterStyle8"/>
          <w:b/>
          <w:bCs/>
          <w:color w:val="0A1B35"/>
          <w:spacing w:val="-4"/>
          <w:w w:val="105"/>
        </w:rPr>
      </w:pPr>
      <w:r>
        <w:rPr>
          <w:rStyle w:val="CharacterStyle8"/>
          <w:b/>
          <w:bCs/>
          <w:color w:val="0A1B35"/>
          <w:spacing w:val="-4"/>
          <w:w w:val="105"/>
        </w:rPr>
        <w:t>Annexe 9 : Administrer une page LinkedIn</w:t>
      </w:r>
    </w:p>
    <w:p w14:paraId="3AAA9FAA" w14:textId="77777777" w:rsidR="00DA0FEA" w:rsidRDefault="00057988">
      <w:pPr>
        <w:spacing w:before="108" w:after="360"/>
        <w:ind w:left="125" w:right="52"/>
        <w:jc w:val="center"/>
      </w:pPr>
      <w:r>
        <w:pict w14:anchorId="670A1A3B">
          <v:shape id="_x0000_i1038" type="#_x0000_t75" style="width:453.75pt;height:411.75pt" fillcolor="window">
            <v:imagedata r:id="rId25" o:title="_Pic25"/>
          </v:shape>
        </w:pict>
      </w:r>
    </w:p>
    <w:p w14:paraId="3EBC12C7" w14:textId="77777777" w:rsidR="00DA0FEA" w:rsidRDefault="00C439AF">
      <w:pPr>
        <w:pStyle w:val="Style19"/>
        <w:kinsoku w:val="0"/>
        <w:autoSpaceDE/>
        <w:autoSpaceDN/>
        <w:adjustRightInd/>
        <w:ind w:left="72" w:right="72"/>
        <w:rPr>
          <w:rStyle w:val="CharacterStyle2"/>
          <w:rFonts w:ascii="Bookman Old Style" w:hAnsi="Bookman Old Style" w:cs="Bookman Old Style"/>
          <w:b/>
          <w:bCs/>
          <w:color w:val="0070C0"/>
          <w:spacing w:val="-10"/>
          <w:sz w:val="6"/>
          <w:szCs w:val="6"/>
        </w:rPr>
      </w:pPr>
      <w:proofErr w:type="spellStart"/>
      <w:r>
        <w:rPr>
          <w:rStyle w:val="CharacterStyle2"/>
          <w:rFonts w:ascii="Calibri" w:hAnsi="Calibri" w:cs="Calibri"/>
          <w:color w:val="7E7E7E"/>
          <w:spacing w:val="-3"/>
          <w:sz w:val="22"/>
          <w:szCs w:val="22"/>
        </w:rPr>
        <w:t>Linkedin</w:t>
      </w:r>
      <w:proofErr w:type="spellEnd"/>
      <w:r>
        <w:rPr>
          <w:rStyle w:val="CharacterStyle2"/>
          <w:rFonts w:ascii="Calibri" w:hAnsi="Calibri" w:cs="Calibri"/>
          <w:color w:val="7E7E7E"/>
          <w:spacing w:val="-3"/>
          <w:sz w:val="22"/>
          <w:szCs w:val="22"/>
        </w:rPr>
        <w:t xml:space="preserve"> permet d’avoir plusieurs utilisateurs. Mais</w:t>
      </w:r>
      <w:r>
        <w:rPr>
          <w:rStyle w:val="CharacterStyle2"/>
          <w:rFonts w:ascii="Calibri" w:hAnsi="Calibri" w:cs="Calibri"/>
          <w:b/>
          <w:bCs/>
          <w:color w:val="0070C0"/>
          <w:spacing w:val="-3"/>
          <w:w w:val="110"/>
          <w:sz w:val="22"/>
          <w:szCs w:val="22"/>
        </w:rPr>
        <w:t xml:space="preserve"> tous les utilisateurs sont administrateurs et ont</w:t>
      </w:r>
      <w:r>
        <w:rPr>
          <w:rStyle w:val="CharacterStyle2"/>
          <w:rFonts w:ascii="Bookman Old Style" w:hAnsi="Bookman Old Style" w:cs="Bookman Old Style"/>
          <w:b/>
          <w:bCs/>
          <w:color w:val="0070C0"/>
          <w:spacing w:val="-3"/>
          <w:sz w:val="6"/>
          <w:szCs w:val="6"/>
        </w:rPr>
        <w:t xml:space="preserve"> </w:t>
      </w:r>
      <w:r>
        <w:rPr>
          <w:rStyle w:val="CharacterStyle2"/>
          <w:rFonts w:ascii="Calibri" w:hAnsi="Calibri" w:cs="Calibri"/>
          <w:b/>
          <w:bCs/>
          <w:color w:val="0070C0"/>
          <w:spacing w:val="-10"/>
          <w:w w:val="110"/>
          <w:sz w:val="22"/>
          <w:szCs w:val="22"/>
        </w:rPr>
        <w:t>les mêmes droits !</w:t>
      </w:r>
    </w:p>
    <w:p w14:paraId="502923D9" w14:textId="77777777" w:rsidR="00DA0FEA" w:rsidRDefault="00C439AF">
      <w:pPr>
        <w:pStyle w:val="Style19"/>
        <w:kinsoku w:val="0"/>
        <w:autoSpaceDE/>
        <w:autoSpaceDN/>
        <w:adjustRightInd/>
        <w:spacing w:before="216" w:after="1224" w:line="213" w:lineRule="auto"/>
        <w:ind w:right="108"/>
        <w:jc w:val="right"/>
        <w:rPr>
          <w:rStyle w:val="CharacterStyle2"/>
          <w:rFonts w:ascii="Arial" w:hAnsi="Arial" w:cs="Arial"/>
          <w:spacing w:val="-4"/>
          <w:sz w:val="6"/>
          <w:szCs w:val="6"/>
        </w:rPr>
      </w:pPr>
      <w:r>
        <w:rPr>
          <w:rStyle w:val="CharacterStyle2"/>
          <w:rFonts w:ascii="Arial" w:hAnsi="Arial" w:cs="Arial"/>
          <w:b/>
          <w:bCs/>
          <w:i/>
          <w:iCs/>
          <w:spacing w:val="-4"/>
          <w:w w:val="105"/>
          <w:sz w:val="18"/>
          <w:szCs w:val="18"/>
        </w:rPr>
        <w:t xml:space="preserve">Source : </w:t>
      </w:r>
      <w:hyperlink r:id="rId26" w:history="1">
        <w:r>
          <w:rPr>
            <w:rStyle w:val="CharacterStyle2"/>
            <w:rFonts w:ascii="Arial" w:hAnsi="Arial" w:cs="Arial"/>
            <w:b/>
            <w:bCs/>
            <w:i/>
            <w:iCs/>
            <w:color w:val="0000FF"/>
            <w:spacing w:val="-4"/>
            <w:w w:val="105"/>
            <w:sz w:val="18"/>
            <w:szCs w:val="18"/>
            <w:u w:val="single"/>
          </w:rPr>
          <w:t>www.linkedin.com</w:t>
        </w:r>
      </w:hyperlink>
    </w:p>
    <w:p w14:paraId="1BD90F48" w14:textId="77777777" w:rsidR="00C439AF" w:rsidRDefault="00C439AF"/>
    <w:sectPr w:rsidR="00C439AF">
      <w:pgSz w:w="11918" w:h="16854"/>
      <w:pgMar w:top="1172" w:right="1275" w:bottom="231" w:left="13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F1E12"/>
    <w:rsid w:val="00057988"/>
    <w:rsid w:val="002F1E12"/>
    <w:rsid w:val="00A52A14"/>
    <w:rsid w:val="00C439AF"/>
    <w:rsid w:val="00DA0FEA"/>
    <w:rsid w:val="00E55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0"/>
    <o:shapelayout v:ext="edit">
      <o:idmap v:ext="edit" data="1"/>
    </o:shapelayout>
  </w:shapeDefaults>
  <w:decimalSymbol w:val=","/>
  <w:listSeparator w:val=";"/>
  <w14:docId w14:val="3CB06741"/>
  <w14:defaultImageDpi w14:val="0"/>
  <w15:docId w15:val="{EC2871DA-8A96-43D6-AE73-1017DDFA4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kinsoku w:val="0"/>
    </w:pPr>
    <w:rPr>
      <w:rFonts w:ascii="Times New Roman" w:hAnsi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0">
    <w:name w:val="Style 10"/>
    <w:basedOn w:val="Normal"/>
    <w:uiPriority w:val="99"/>
    <w:pPr>
      <w:kinsoku/>
      <w:autoSpaceDE w:val="0"/>
      <w:autoSpaceDN w:val="0"/>
      <w:ind w:left="72"/>
    </w:pPr>
    <w:rPr>
      <w:rFonts w:ascii="Arial" w:hAnsi="Arial" w:cs="Arial"/>
      <w:color w:val="0A1B35"/>
      <w:sz w:val="22"/>
      <w:szCs w:val="22"/>
    </w:rPr>
  </w:style>
  <w:style w:type="paragraph" w:customStyle="1" w:styleId="Style12">
    <w:name w:val="Style 12"/>
    <w:basedOn w:val="Normal"/>
    <w:uiPriority w:val="99"/>
    <w:pPr>
      <w:kinsoku/>
      <w:autoSpaceDE w:val="0"/>
      <w:autoSpaceDN w:val="0"/>
      <w:ind w:left="72" w:right="72"/>
    </w:pPr>
    <w:rPr>
      <w:rFonts w:ascii="Arial" w:hAnsi="Arial" w:cs="Arial"/>
      <w:color w:val="0A1B35"/>
      <w:sz w:val="22"/>
      <w:szCs w:val="22"/>
    </w:rPr>
  </w:style>
  <w:style w:type="paragraph" w:customStyle="1" w:styleId="Style13">
    <w:name w:val="Style 13"/>
    <w:basedOn w:val="Normal"/>
    <w:uiPriority w:val="99"/>
    <w:pPr>
      <w:kinsoku/>
      <w:autoSpaceDE w:val="0"/>
      <w:autoSpaceDN w:val="0"/>
      <w:ind w:left="72"/>
    </w:pPr>
    <w:rPr>
      <w:rFonts w:ascii="Arial" w:hAnsi="Arial" w:cs="Arial"/>
      <w:sz w:val="22"/>
      <w:szCs w:val="22"/>
    </w:rPr>
  </w:style>
  <w:style w:type="paragraph" w:customStyle="1" w:styleId="Style14">
    <w:name w:val="Style 14"/>
    <w:basedOn w:val="Normal"/>
    <w:uiPriority w:val="99"/>
    <w:pPr>
      <w:kinsoku/>
      <w:autoSpaceDE w:val="0"/>
      <w:autoSpaceDN w:val="0"/>
      <w:spacing w:before="252"/>
      <w:jc w:val="center"/>
    </w:pPr>
    <w:rPr>
      <w:rFonts w:ascii="Arial" w:hAnsi="Arial" w:cs="Arial"/>
      <w:sz w:val="22"/>
      <w:szCs w:val="22"/>
    </w:rPr>
  </w:style>
  <w:style w:type="paragraph" w:customStyle="1" w:styleId="Style4">
    <w:name w:val="Style 4"/>
    <w:basedOn w:val="Normal"/>
    <w:uiPriority w:val="99"/>
    <w:pPr>
      <w:kinsoku/>
      <w:autoSpaceDE w:val="0"/>
      <w:autoSpaceDN w:val="0"/>
      <w:jc w:val="center"/>
    </w:pPr>
    <w:rPr>
      <w:rFonts w:ascii="Arial" w:hAnsi="Arial" w:cs="Arial"/>
      <w:b/>
      <w:bCs/>
    </w:rPr>
  </w:style>
  <w:style w:type="paragraph" w:customStyle="1" w:styleId="Style7">
    <w:name w:val="Style 7"/>
    <w:basedOn w:val="Normal"/>
    <w:uiPriority w:val="99"/>
    <w:pPr>
      <w:kinsoku/>
      <w:autoSpaceDE w:val="0"/>
      <w:autoSpaceDN w:val="0"/>
      <w:ind w:left="1584"/>
    </w:pPr>
    <w:rPr>
      <w:rFonts w:ascii="Arial" w:hAnsi="Arial" w:cs="Arial"/>
      <w:b/>
      <w:bCs/>
      <w:color w:val="000000"/>
      <w:sz w:val="18"/>
      <w:szCs w:val="18"/>
    </w:rPr>
  </w:style>
  <w:style w:type="paragraph" w:customStyle="1" w:styleId="Style9">
    <w:name w:val="Style 9"/>
    <w:basedOn w:val="Normal"/>
    <w:uiPriority w:val="99"/>
    <w:pPr>
      <w:kinsoku/>
      <w:autoSpaceDE w:val="0"/>
      <w:autoSpaceDN w:val="0"/>
      <w:ind w:right="144"/>
    </w:pPr>
    <w:rPr>
      <w:rFonts w:ascii="Arial" w:hAnsi="Arial" w:cs="Arial"/>
      <w:b/>
      <w:bCs/>
      <w:i/>
      <w:iCs/>
    </w:rPr>
  </w:style>
  <w:style w:type="paragraph" w:customStyle="1" w:styleId="Style15">
    <w:name w:val="Style 15"/>
    <w:basedOn w:val="Normal"/>
    <w:uiPriority w:val="99"/>
    <w:pPr>
      <w:kinsoku/>
      <w:autoSpaceDE w:val="0"/>
      <w:autoSpaceDN w:val="0"/>
      <w:spacing w:after="792" w:line="208" w:lineRule="auto"/>
      <w:ind w:left="72"/>
    </w:pPr>
    <w:rPr>
      <w:rFonts w:ascii="Arial" w:hAnsi="Arial" w:cs="Arial"/>
      <w:b/>
      <w:bCs/>
      <w:color w:val="000000"/>
      <w:sz w:val="18"/>
      <w:szCs w:val="18"/>
    </w:rPr>
  </w:style>
  <w:style w:type="paragraph" w:customStyle="1" w:styleId="Style11">
    <w:name w:val="Style 11"/>
    <w:basedOn w:val="Normal"/>
    <w:uiPriority w:val="99"/>
    <w:pPr>
      <w:kinsoku/>
      <w:autoSpaceDE w:val="0"/>
      <w:autoSpaceDN w:val="0"/>
      <w:ind w:right="72"/>
      <w:jc w:val="both"/>
    </w:pPr>
    <w:rPr>
      <w:rFonts w:ascii="Arial" w:hAnsi="Arial" w:cs="Arial"/>
      <w:color w:val="0A1B35"/>
      <w:sz w:val="22"/>
      <w:szCs w:val="22"/>
    </w:rPr>
  </w:style>
  <w:style w:type="paragraph" w:customStyle="1" w:styleId="Style16">
    <w:name w:val="Style 16"/>
    <w:basedOn w:val="Normal"/>
    <w:uiPriority w:val="99"/>
    <w:pPr>
      <w:kinsoku/>
      <w:autoSpaceDE w:val="0"/>
      <w:autoSpaceDN w:val="0"/>
      <w:ind w:left="108"/>
    </w:pPr>
    <w:rPr>
      <w:rFonts w:ascii="Arial" w:hAnsi="Arial" w:cs="Arial"/>
      <w:b/>
      <w:bCs/>
      <w:i/>
      <w:iCs/>
    </w:rPr>
  </w:style>
  <w:style w:type="paragraph" w:customStyle="1" w:styleId="Style17">
    <w:name w:val="Style 17"/>
    <w:basedOn w:val="Normal"/>
    <w:uiPriority w:val="99"/>
    <w:pPr>
      <w:kinsoku/>
      <w:autoSpaceDE w:val="0"/>
      <w:autoSpaceDN w:val="0"/>
      <w:spacing w:before="432" w:after="5904"/>
      <w:ind w:right="360"/>
      <w:jc w:val="right"/>
    </w:pPr>
    <w:rPr>
      <w:rFonts w:ascii="Arial" w:hAnsi="Arial" w:cs="Arial"/>
      <w:b/>
      <w:bCs/>
      <w:color w:val="000000"/>
      <w:sz w:val="18"/>
      <w:szCs w:val="18"/>
    </w:rPr>
  </w:style>
  <w:style w:type="paragraph" w:customStyle="1" w:styleId="Style1">
    <w:name w:val="Style 1"/>
    <w:basedOn w:val="Normal"/>
    <w:uiPriority w:val="99"/>
    <w:pPr>
      <w:kinsoku/>
      <w:autoSpaceDE w:val="0"/>
      <w:autoSpaceDN w:val="0"/>
      <w:jc w:val="center"/>
    </w:pPr>
    <w:rPr>
      <w:rFonts w:ascii="Arial" w:hAnsi="Arial" w:cs="Arial"/>
      <w:b/>
      <w:bCs/>
      <w:sz w:val="28"/>
      <w:szCs w:val="28"/>
    </w:rPr>
  </w:style>
  <w:style w:type="paragraph" w:customStyle="1" w:styleId="Style18">
    <w:name w:val="Style 18"/>
    <w:basedOn w:val="Normal"/>
    <w:uiPriority w:val="99"/>
    <w:pPr>
      <w:kinsoku/>
      <w:autoSpaceDE w:val="0"/>
      <w:autoSpaceDN w:val="0"/>
      <w:jc w:val="center"/>
    </w:pPr>
    <w:rPr>
      <w:rFonts w:ascii="Arial" w:hAnsi="Arial" w:cs="Arial"/>
    </w:rPr>
  </w:style>
  <w:style w:type="paragraph" w:customStyle="1" w:styleId="Style19">
    <w:name w:val="Style 19"/>
    <w:basedOn w:val="Normal"/>
    <w:uiPriority w:val="99"/>
    <w:pPr>
      <w:kinsoku/>
      <w:autoSpaceDE w:val="0"/>
      <w:autoSpaceDN w:val="0"/>
      <w:adjustRightInd w:val="0"/>
    </w:pPr>
    <w:rPr>
      <w:sz w:val="20"/>
      <w:szCs w:val="20"/>
    </w:rPr>
  </w:style>
  <w:style w:type="character" w:customStyle="1" w:styleId="CharacterStyle3">
    <w:name w:val="Character Style 3"/>
    <w:uiPriority w:val="99"/>
    <w:rPr>
      <w:rFonts w:ascii="Arial" w:hAnsi="Arial" w:cs="Arial"/>
      <w:sz w:val="24"/>
      <w:szCs w:val="24"/>
    </w:rPr>
  </w:style>
  <w:style w:type="character" w:customStyle="1" w:styleId="CharacterStyle8">
    <w:name w:val="Character Style 8"/>
    <w:uiPriority w:val="99"/>
    <w:rPr>
      <w:rFonts w:ascii="Arial" w:hAnsi="Arial" w:cs="Arial"/>
      <w:sz w:val="22"/>
      <w:szCs w:val="22"/>
    </w:rPr>
  </w:style>
  <w:style w:type="character" w:customStyle="1" w:styleId="CharacterStyle2">
    <w:name w:val="Character Style 2"/>
    <w:uiPriority w:val="99"/>
    <w:rPr>
      <w:sz w:val="20"/>
      <w:szCs w:val="20"/>
    </w:rPr>
  </w:style>
  <w:style w:type="character" w:customStyle="1" w:styleId="CharacterStyle1">
    <w:name w:val="Character Style 1"/>
    <w:uiPriority w:val="99"/>
    <w:rPr>
      <w:rFonts w:ascii="Arial" w:hAnsi="Arial" w:cs="Arial"/>
      <w:b/>
      <w:bCs/>
      <w:sz w:val="28"/>
      <w:szCs w:val="28"/>
    </w:rPr>
  </w:style>
  <w:style w:type="character" w:customStyle="1" w:styleId="CharacterStyle4">
    <w:name w:val="Character Style 4"/>
    <w:uiPriority w:val="99"/>
    <w:rPr>
      <w:rFonts w:ascii="Arial" w:hAnsi="Arial" w:cs="Arial"/>
      <w:b/>
      <w:bCs/>
      <w:sz w:val="24"/>
      <w:szCs w:val="24"/>
    </w:rPr>
  </w:style>
  <w:style w:type="character" w:customStyle="1" w:styleId="CharacterStyle5">
    <w:name w:val="Character Style 5"/>
    <w:uiPriority w:val="99"/>
    <w:rPr>
      <w:rFonts w:ascii="Arial" w:hAnsi="Arial" w:cs="Arial"/>
      <w:b/>
      <w:bCs/>
      <w:i/>
      <w:iCs/>
      <w:sz w:val="24"/>
      <w:szCs w:val="24"/>
    </w:rPr>
  </w:style>
  <w:style w:type="character" w:customStyle="1" w:styleId="CharacterStyle6">
    <w:name w:val="Character Style 6"/>
    <w:uiPriority w:val="99"/>
    <w:rPr>
      <w:rFonts w:ascii="Arial" w:hAnsi="Arial" w:cs="Arial"/>
      <w:b/>
      <w:bCs/>
      <w:color w:val="000000"/>
      <w:sz w:val="18"/>
      <w:szCs w:val="18"/>
    </w:rPr>
  </w:style>
  <w:style w:type="character" w:customStyle="1" w:styleId="CharacterStyle7">
    <w:name w:val="Character Style 7"/>
    <w:uiPriority w:val="99"/>
    <w:rPr>
      <w:rFonts w:ascii="Arial" w:hAnsi="Arial" w:cs="Arial"/>
      <w:color w:val="0A1B3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3.jpeg"/><Relationship Id="rId18" Type="http://schemas.openxmlformats.org/officeDocument/2006/relationships/image" Target="media/image6.jpeg"/><Relationship Id="rId26" Type="http://schemas.openxmlformats.org/officeDocument/2006/relationships/hyperlink" Target="http://www.linkedin.com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8.jpeg"/><Relationship Id="rId7" Type="http://schemas.openxmlformats.org/officeDocument/2006/relationships/image" Target="media/image1.jpeg"/><Relationship Id="rId12" Type="http://schemas.openxmlformats.org/officeDocument/2006/relationships/hyperlink" Target="http://www.arbre-cadeau.fr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1.jpeg"/><Relationship Id="rId2" Type="http://schemas.openxmlformats.org/officeDocument/2006/relationships/settings" Target="settings.xml"/><Relationship Id="rId16" Type="http://schemas.openxmlformats.org/officeDocument/2006/relationships/hyperlink" Target="http://www.arbre-cadeau.fr" TargetMode="External"/><Relationship Id="rId20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hyperlink" Target="http://www.arbre-cadeau.fr" TargetMode="External"/><Relationship Id="rId11" Type="http://schemas.openxmlformats.org/officeDocument/2006/relationships/hyperlink" Target="http://www.arbre-cadeau.fr" TargetMode="External"/><Relationship Id="rId24" Type="http://schemas.openxmlformats.org/officeDocument/2006/relationships/hyperlink" Target="http://Textmaster.com" TargetMode="External"/><Relationship Id="rId5" Type="http://schemas.openxmlformats.org/officeDocument/2006/relationships/hyperlink" Target="http://www.arbre-cadeau.fr" TargetMode="External"/><Relationship Id="rId15" Type="http://schemas.openxmlformats.org/officeDocument/2006/relationships/hyperlink" Target="http://www.arbre-cadeau.fr" TargetMode="External"/><Relationship Id="rId23" Type="http://schemas.openxmlformats.org/officeDocument/2006/relationships/image" Target="media/image10.jpeg"/><Relationship Id="rId28" Type="http://schemas.openxmlformats.org/officeDocument/2006/relationships/theme" Target="theme/theme1.xml"/><Relationship Id="rId10" Type="http://schemas.openxmlformats.org/officeDocument/2006/relationships/hyperlink" Target="http://www.arbre-cadeau.fr" TargetMode="External"/><Relationship Id="rId19" Type="http://schemas.openxmlformats.org/officeDocument/2006/relationships/hyperlink" Target="http://www.arbre-cadeau.fr" TargetMode="External"/><Relationship Id="rId4" Type="http://schemas.openxmlformats.org/officeDocument/2006/relationships/hyperlink" Target="http://www.arbre-cadeau.fr" TargetMode="External"/><Relationship Id="rId9" Type="http://schemas.openxmlformats.org/officeDocument/2006/relationships/hyperlink" Target="http://www.arbre-cadeau.fr" TargetMode="External"/><Relationship Id="rId14" Type="http://schemas.openxmlformats.org/officeDocument/2006/relationships/image" Target="media/image4.jpeg"/><Relationship Id="rId22" Type="http://schemas.openxmlformats.org/officeDocument/2006/relationships/image" Target="media/image9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13</Pages>
  <Words>2357</Words>
  <Characters>12964</Characters>
  <Application>Microsoft Office Word</Application>
  <DocSecurity>0</DocSecurity>
  <Lines>108</Lines>
  <Paragraphs>30</Paragraphs>
  <ScaleCrop>false</ScaleCrop>
  <Company/>
  <LinksUpToDate>false</LinksUpToDate>
  <CharactersWithSpaces>15291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BENOIT CASSIN</dc:creator>
  <cp:keywords/>
  <dc:description/>
  <cp:lastModifiedBy>BENOIT CASSIN</cp:lastModifiedBy>
  <cp:revision>5</cp:revision>
  <dcterms:created xsi:type="dcterms:W3CDTF">2021-10-24T08:57:00Z</dcterms:created>
  <dcterms:modified xsi:type="dcterms:W3CDTF">2021-10-25T07:20:00Z</dcterms:modified>
</cp:coreProperties>
</file>