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6755C9" w14:textId="77777777" w:rsidR="00842BAA" w:rsidRPr="00E64FA8" w:rsidRDefault="00842BAA">
      <w:pPr>
        <w:rPr>
          <w:rFonts w:asciiTheme="minorHAnsi" w:hAnsiTheme="minorHAnsi" w:cs="Arial"/>
          <w:b/>
          <w:sz w:val="6"/>
          <w:szCs w:val="6"/>
        </w:rPr>
      </w:pPr>
    </w:p>
    <w:p w14:paraId="699BD074" w14:textId="224CEBF9" w:rsidR="00501D45" w:rsidRDefault="009133DD" w:rsidP="00501D45">
      <w:pPr>
        <w:jc w:val="right"/>
        <w:rPr>
          <w:rFonts w:ascii="Arial" w:hAnsi="Arial" w:cs="Arial"/>
          <w:sz w:val="28"/>
          <w:szCs w:val="28"/>
        </w:rPr>
      </w:pPr>
      <w:r>
        <w:rPr>
          <w:rFonts w:ascii="Arial" w:hAnsi="Arial" w:cs="Arial"/>
          <w:sz w:val="28"/>
          <w:szCs w:val="28"/>
        </w:rPr>
        <w:t>Session 2024</w:t>
      </w:r>
    </w:p>
    <w:p w14:paraId="5209C997" w14:textId="77777777" w:rsidR="00501D45" w:rsidRDefault="00501D45" w:rsidP="00501D45">
      <w:pPr>
        <w:jc w:val="right"/>
        <w:rPr>
          <w:rFonts w:ascii="Arial" w:hAnsi="Arial" w:cs="Arial"/>
          <w:sz w:val="28"/>
          <w:szCs w:val="28"/>
        </w:rPr>
      </w:pPr>
    </w:p>
    <w:p w14:paraId="5C879832" w14:textId="77777777" w:rsidR="00501D45" w:rsidRPr="00393225" w:rsidRDefault="00501D45" w:rsidP="00501D45">
      <w:pPr>
        <w:jc w:val="right"/>
        <w:rPr>
          <w:rFonts w:ascii="Arial" w:hAnsi="Arial" w:cs="Arial"/>
          <w:b/>
          <w:sz w:val="28"/>
          <w:szCs w:val="28"/>
        </w:rPr>
      </w:pPr>
    </w:p>
    <w:p w14:paraId="58E6970C" w14:textId="77777777" w:rsidR="00501D45" w:rsidRPr="00EB0FF6" w:rsidRDefault="00501D45" w:rsidP="00501D45">
      <w:pPr>
        <w:jc w:val="center"/>
        <w:rPr>
          <w:rFonts w:ascii="Arial" w:hAnsi="Arial" w:cs="Arial"/>
          <w:i/>
          <w:sz w:val="28"/>
          <w:szCs w:val="28"/>
          <w:u w:val="single"/>
        </w:rPr>
      </w:pPr>
      <w:r w:rsidRPr="00EB0FF6">
        <w:rPr>
          <w:rFonts w:ascii="Arial" w:hAnsi="Arial" w:cs="Arial"/>
          <w:i/>
          <w:sz w:val="28"/>
          <w:szCs w:val="28"/>
          <w:u w:val="single"/>
        </w:rPr>
        <w:t>Brevet de Technicien Supérieur</w:t>
      </w:r>
    </w:p>
    <w:p w14:paraId="213D7BE1" w14:textId="77777777" w:rsidR="00501D45" w:rsidRDefault="00501D45" w:rsidP="00501D45">
      <w:pPr>
        <w:jc w:val="center"/>
        <w:rPr>
          <w:rFonts w:ascii="Arial" w:hAnsi="Arial" w:cs="Arial"/>
        </w:rPr>
      </w:pPr>
    </w:p>
    <w:p w14:paraId="4EC63C61" w14:textId="77777777" w:rsidR="00501D45" w:rsidRPr="003E2393" w:rsidRDefault="00501D45" w:rsidP="00501D45">
      <w:pPr>
        <w:jc w:val="center"/>
        <w:rPr>
          <w:rFonts w:ascii="Arial" w:hAnsi="Arial" w:cs="Arial"/>
          <w:b/>
          <w:sz w:val="40"/>
          <w:szCs w:val="40"/>
        </w:rPr>
      </w:pPr>
      <w:r w:rsidRPr="003E2393">
        <w:rPr>
          <w:rFonts w:ascii="Arial" w:hAnsi="Arial" w:cs="Arial"/>
          <w:b/>
          <w:sz w:val="40"/>
          <w:szCs w:val="40"/>
        </w:rPr>
        <w:t>COMMERCE INTERNATIONAL</w:t>
      </w:r>
    </w:p>
    <w:p w14:paraId="048BD9A6" w14:textId="2657C27F" w:rsidR="00501D45" w:rsidRPr="00CD1B33" w:rsidRDefault="00501D45" w:rsidP="00501D45">
      <w:pPr>
        <w:rPr>
          <w:rFonts w:ascii="Arial" w:hAnsi="Arial"/>
          <w:bCs/>
        </w:rPr>
      </w:pPr>
    </w:p>
    <w:p w14:paraId="0429755F" w14:textId="77777777" w:rsidR="00501D45" w:rsidRPr="00CD1B33" w:rsidRDefault="00501D45" w:rsidP="00501D45">
      <w:pPr>
        <w:rPr>
          <w:rFonts w:ascii="Arial" w:hAnsi="Arial"/>
          <w:bCs/>
        </w:rPr>
      </w:pPr>
    </w:p>
    <w:p w14:paraId="704F5CDB" w14:textId="77777777" w:rsidR="00E64FA8" w:rsidRPr="00E64FA8" w:rsidRDefault="00E64FA8" w:rsidP="00E64FA8">
      <w:pPr>
        <w:keepNext/>
        <w:keepLines/>
        <w:pBdr>
          <w:top w:val="triple" w:sz="6" w:space="1" w:color="auto" w:shadow="1"/>
          <w:left w:val="triple" w:sz="6" w:space="4" w:color="auto" w:shadow="1"/>
          <w:bottom w:val="triple" w:sz="6" w:space="15" w:color="auto" w:shadow="1"/>
          <w:right w:val="triple" w:sz="6" w:space="4" w:color="auto" w:shadow="1"/>
        </w:pBdr>
        <w:ind w:left="284" w:right="253"/>
        <w:jc w:val="center"/>
        <w:outlineLvl w:val="5"/>
        <w:rPr>
          <w:rFonts w:ascii="Arial" w:hAnsi="Arial" w:cs="Arial"/>
          <w:b/>
          <w:bCs/>
          <w:iCs/>
          <w:sz w:val="20"/>
          <w:szCs w:val="20"/>
          <w:lang w:eastAsia="zh-CN"/>
        </w:rPr>
      </w:pPr>
    </w:p>
    <w:p w14:paraId="253FAA31" w14:textId="7E0A6847" w:rsidR="00746695" w:rsidRDefault="00746695" w:rsidP="00E64FA8">
      <w:pPr>
        <w:keepNext/>
        <w:keepLines/>
        <w:pBdr>
          <w:top w:val="triple" w:sz="6" w:space="1" w:color="auto" w:shadow="1"/>
          <w:left w:val="triple" w:sz="6" w:space="4" w:color="auto" w:shadow="1"/>
          <w:bottom w:val="triple" w:sz="6" w:space="15" w:color="auto" w:shadow="1"/>
          <w:right w:val="triple" w:sz="6" w:space="4" w:color="auto" w:shadow="1"/>
        </w:pBdr>
        <w:ind w:left="284" w:right="253"/>
        <w:jc w:val="center"/>
        <w:outlineLvl w:val="5"/>
        <w:rPr>
          <w:rFonts w:ascii="Arial" w:hAnsi="Arial" w:cs="Arial"/>
          <w:b/>
          <w:sz w:val="40"/>
          <w:szCs w:val="40"/>
        </w:rPr>
      </w:pPr>
      <w:r>
        <w:rPr>
          <w:rFonts w:ascii="Arial" w:hAnsi="Arial" w:cs="Arial"/>
          <w:b/>
          <w:bCs/>
          <w:iCs/>
          <w:sz w:val="40"/>
          <w:szCs w:val="40"/>
          <w:lang w:eastAsia="zh-CN"/>
        </w:rPr>
        <w:t>E4</w:t>
      </w:r>
      <w:r w:rsidRPr="007C34DF">
        <w:rPr>
          <w:rFonts w:ascii="Arial" w:hAnsi="Arial" w:cs="Arial"/>
          <w:bCs/>
          <w:iCs/>
          <w:sz w:val="40"/>
          <w:szCs w:val="40"/>
          <w:lang w:eastAsia="zh-CN"/>
        </w:rPr>
        <w:t xml:space="preserve"> – </w:t>
      </w:r>
      <w:r>
        <w:rPr>
          <w:rFonts w:ascii="Arial" w:hAnsi="Arial" w:cs="Arial"/>
          <w:b/>
          <w:sz w:val="40"/>
          <w:szCs w:val="40"/>
        </w:rPr>
        <w:t xml:space="preserve">Relation commerciale interculturelle </w:t>
      </w:r>
    </w:p>
    <w:p w14:paraId="42B9A41B" w14:textId="199FDF21" w:rsidR="00746695" w:rsidRPr="00806194" w:rsidRDefault="00746695" w:rsidP="00E64FA8">
      <w:pPr>
        <w:keepNext/>
        <w:keepLines/>
        <w:pBdr>
          <w:top w:val="triple" w:sz="6" w:space="1" w:color="auto" w:shadow="1"/>
          <w:left w:val="triple" w:sz="6" w:space="4" w:color="auto" w:shadow="1"/>
          <w:bottom w:val="triple" w:sz="6" w:space="15" w:color="auto" w:shadow="1"/>
          <w:right w:val="triple" w:sz="6" w:space="4" w:color="auto" w:shadow="1"/>
        </w:pBdr>
        <w:ind w:left="284" w:right="253"/>
        <w:jc w:val="center"/>
        <w:outlineLvl w:val="5"/>
        <w:rPr>
          <w:rFonts w:ascii="Arial" w:hAnsi="Arial" w:cs="Arial"/>
          <w:b/>
          <w:bCs/>
          <w:iCs/>
          <w:sz w:val="40"/>
          <w:szCs w:val="40"/>
          <w:lang w:eastAsia="zh-CN"/>
        </w:rPr>
      </w:pPr>
      <w:proofErr w:type="gramStart"/>
      <w:r>
        <w:rPr>
          <w:rFonts w:ascii="Arial" w:hAnsi="Arial" w:cs="Arial"/>
          <w:b/>
          <w:sz w:val="40"/>
          <w:szCs w:val="40"/>
        </w:rPr>
        <w:t>en</w:t>
      </w:r>
      <w:proofErr w:type="gramEnd"/>
      <w:r>
        <w:rPr>
          <w:rFonts w:ascii="Arial" w:hAnsi="Arial" w:cs="Arial"/>
          <w:b/>
          <w:sz w:val="40"/>
          <w:szCs w:val="40"/>
        </w:rPr>
        <w:t xml:space="preserve"> anglais</w:t>
      </w:r>
      <w:r w:rsidRPr="00E8555C">
        <w:rPr>
          <w:rFonts w:ascii="Arial" w:hAnsi="Arial" w:cs="Arial"/>
          <w:b/>
          <w:sz w:val="40"/>
          <w:szCs w:val="40"/>
        </w:rPr>
        <w:t xml:space="preserve"> </w:t>
      </w:r>
      <w:r>
        <w:rPr>
          <w:rFonts w:ascii="Arial" w:hAnsi="Arial" w:cs="Arial"/>
          <w:b/>
          <w:sz w:val="40"/>
          <w:szCs w:val="40"/>
        </w:rPr>
        <w:t>et en</w:t>
      </w:r>
      <w:r w:rsidRPr="00E8555C">
        <w:rPr>
          <w:rFonts w:ascii="Arial" w:hAnsi="Arial" w:cs="Arial"/>
          <w:b/>
          <w:sz w:val="40"/>
          <w:szCs w:val="40"/>
        </w:rPr>
        <w:t xml:space="preserve"> </w:t>
      </w:r>
      <w:r>
        <w:rPr>
          <w:rFonts w:ascii="Arial" w:hAnsi="Arial" w:cs="Arial"/>
          <w:b/>
          <w:sz w:val="40"/>
          <w:szCs w:val="40"/>
        </w:rPr>
        <w:t>français</w:t>
      </w:r>
    </w:p>
    <w:p w14:paraId="2020F78A" w14:textId="77777777" w:rsidR="00501D45" w:rsidRPr="005D44F7" w:rsidRDefault="00501D45" w:rsidP="00501D45">
      <w:pPr>
        <w:rPr>
          <w:rFonts w:ascii="Arial" w:hAnsi="Arial" w:cs="Arial"/>
          <w:b/>
        </w:rPr>
      </w:pPr>
    </w:p>
    <w:p w14:paraId="2BC52993" w14:textId="1BA326B7" w:rsidR="00501D45" w:rsidRPr="00393225" w:rsidRDefault="00501D45" w:rsidP="00501D45">
      <w:pPr>
        <w:tabs>
          <w:tab w:val="left" w:pos="6946"/>
        </w:tabs>
        <w:ind w:left="1134" w:hanging="5"/>
        <w:rPr>
          <w:rFonts w:ascii="Arial" w:hAnsi="Arial" w:cs="Arial"/>
          <w:sz w:val="28"/>
          <w:szCs w:val="28"/>
        </w:rPr>
      </w:pPr>
      <w:r>
        <w:rPr>
          <w:rFonts w:ascii="Arial" w:hAnsi="Arial" w:cs="Arial"/>
          <w:sz w:val="28"/>
          <w:szCs w:val="28"/>
        </w:rPr>
        <w:t xml:space="preserve">Durée : </w:t>
      </w:r>
      <w:r w:rsidR="00CD47F9">
        <w:rPr>
          <w:rFonts w:ascii="Arial" w:hAnsi="Arial" w:cs="Arial"/>
          <w:b/>
          <w:sz w:val="28"/>
          <w:szCs w:val="28"/>
        </w:rPr>
        <w:t>3</w:t>
      </w:r>
      <w:r w:rsidR="00C245E3">
        <w:rPr>
          <w:rFonts w:ascii="Arial" w:hAnsi="Arial" w:cs="Arial"/>
          <w:b/>
          <w:sz w:val="28"/>
          <w:szCs w:val="28"/>
        </w:rPr>
        <w:t xml:space="preserve"> </w:t>
      </w:r>
      <w:r w:rsidRPr="00EB0FF6">
        <w:rPr>
          <w:rFonts w:ascii="Arial" w:hAnsi="Arial" w:cs="Arial"/>
          <w:b/>
          <w:sz w:val="28"/>
          <w:szCs w:val="28"/>
        </w:rPr>
        <w:t>heures</w:t>
      </w:r>
      <w:r>
        <w:rPr>
          <w:rFonts w:ascii="Arial" w:hAnsi="Arial" w:cs="Arial"/>
          <w:sz w:val="28"/>
          <w:szCs w:val="28"/>
        </w:rPr>
        <w:tab/>
      </w:r>
      <w:r w:rsidRPr="00393225">
        <w:rPr>
          <w:rFonts w:ascii="Arial" w:hAnsi="Arial" w:cs="Arial"/>
          <w:sz w:val="28"/>
          <w:szCs w:val="28"/>
        </w:rPr>
        <w:t xml:space="preserve">Coefficient : </w:t>
      </w:r>
      <w:r w:rsidR="00852366" w:rsidRPr="00E64FA8">
        <w:rPr>
          <w:rFonts w:ascii="Arial" w:hAnsi="Arial" w:cs="Arial"/>
          <w:b/>
          <w:bCs/>
          <w:sz w:val="28"/>
          <w:szCs w:val="28"/>
        </w:rPr>
        <w:t>4</w:t>
      </w:r>
    </w:p>
    <w:p w14:paraId="45D8A7F8" w14:textId="77777777" w:rsidR="00501D45" w:rsidRPr="005D44F7" w:rsidRDefault="00501D45" w:rsidP="00501D45">
      <w:pPr>
        <w:rPr>
          <w:rFonts w:ascii="Arial" w:hAnsi="Arial" w:cs="Arial"/>
          <w:b/>
        </w:rPr>
      </w:pPr>
    </w:p>
    <w:p w14:paraId="23B0BE72" w14:textId="77777777" w:rsidR="00501D45" w:rsidRDefault="00501D45" w:rsidP="00501D45">
      <w:pPr>
        <w:rPr>
          <w:rFonts w:ascii="Arial" w:hAnsi="Arial" w:cs="Arial"/>
          <w:sz w:val="36"/>
        </w:rPr>
      </w:pPr>
    </w:p>
    <w:p w14:paraId="579E0054" w14:textId="77777777" w:rsidR="00501D45" w:rsidRPr="005D44F7" w:rsidRDefault="00501D45" w:rsidP="00501D45">
      <w:pPr>
        <w:rPr>
          <w:rFonts w:ascii="Arial" w:hAnsi="Arial" w:cs="Arial"/>
          <w:sz w:val="36"/>
        </w:rPr>
      </w:pPr>
    </w:p>
    <w:p w14:paraId="4E86DDBA" w14:textId="77777777" w:rsidR="00501D45" w:rsidRPr="005D44F7" w:rsidRDefault="00501D45" w:rsidP="00501D45">
      <w:pPr>
        <w:pStyle w:val="Corpsdetexte"/>
        <w:spacing w:after="0"/>
        <w:rPr>
          <w:rFonts w:ascii="Arial" w:hAnsi="Arial" w:cs="Arial"/>
          <w:b/>
        </w:rPr>
      </w:pPr>
      <w:r w:rsidRPr="005D44F7">
        <w:rPr>
          <w:rFonts w:ascii="Arial" w:hAnsi="Arial" w:cs="Arial"/>
          <w:b/>
          <w:u w:val="single"/>
        </w:rPr>
        <w:t>Matériel autorisé</w:t>
      </w:r>
      <w:r w:rsidRPr="005D44F7">
        <w:rPr>
          <w:rFonts w:ascii="Arial" w:hAnsi="Arial" w:cs="Arial"/>
          <w:b/>
        </w:rPr>
        <w:t> :</w:t>
      </w:r>
    </w:p>
    <w:p w14:paraId="26F4F8E5" w14:textId="77777777" w:rsidR="00501D45" w:rsidRPr="005D44F7" w:rsidRDefault="00501D45" w:rsidP="00501D45">
      <w:pPr>
        <w:pStyle w:val="Corpsdetexte"/>
        <w:spacing w:after="0" w:line="240" w:lineRule="auto"/>
        <w:rPr>
          <w:rFonts w:ascii="Arial" w:hAnsi="Arial" w:cs="Arial"/>
        </w:rPr>
      </w:pPr>
      <w:r w:rsidRPr="005D44F7">
        <w:rPr>
          <w:rFonts w:ascii="Arial" w:hAnsi="Arial" w:cs="Arial"/>
        </w:rPr>
        <w:t>- l’usage de calculatrice avec mode examen actif est autorisé,</w:t>
      </w:r>
    </w:p>
    <w:p w14:paraId="1EFD383E" w14:textId="77777777" w:rsidR="00501D45" w:rsidRPr="005D44F7" w:rsidRDefault="00501D45" w:rsidP="00501D45">
      <w:pPr>
        <w:pStyle w:val="Corpsdetexte"/>
        <w:spacing w:after="0" w:line="240" w:lineRule="auto"/>
        <w:rPr>
          <w:rFonts w:ascii="Arial" w:hAnsi="Arial" w:cs="Arial"/>
        </w:rPr>
      </w:pPr>
      <w:r w:rsidRPr="005D44F7">
        <w:rPr>
          <w:rFonts w:ascii="Arial" w:hAnsi="Arial" w:cs="Arial"/>
        </w:rPr>
        <w:t>- l’usage de calculatrice sans mémoire « type collège » est autorisé.</w:t>
      </w:r>
    </w:p>
    <w:p w14:paraId="73636E33" w14:textId="77777777" w:rsidR="00501D45" w:rsidRPr="005D44F7" w:rsidRDefault="00501D45" w:rsidP="00501D45">
      <w:pPr>
        <w:pStyle w:val="Corpsdetexte"/>
        <w:spacing w:after="0" w:line="240" w:lineRule="auto"/>
        <w:rPr>
          <w:rFonts w:ascii="Arial" w:hAnsi="Arial" w:cs="Arial"/>
        </w:rPr>
      </w:pPr>
    </w:p>
    <w:p w14:paraId="488785E6" w14:textId="77777777" w:rsidR="00501D45" w:rsidRDefault="00501D45" w:rsidP="00501D45">
      <w:pPr>
        <w:rPr>
          <w:rFonts w:ascii="Arial" w:hAnsi="Arial" w:cs="Arial"/>
        </w:rPr>
      </w:pPr>
    </w:p>
    <w:p w14:paraId="1BC109B4" w14:textId="77777777" w:rsidR="00501D45" w:rsidRPr="00397AC6" w:rsidRDefault="00501D45" w:rsidP="00501D45">
      <w:pPr>
        <w:rPr>
          <w:rFonts w:ascii="Arial" w:hAnsi="Arial" w:cs="Arial"/>
        </w:rPr>
      </w:pPr>
    </w:p>
    <w:p w14:paraId="1228ADA3" w14:textId="77777777" w:rsidR="00501D45" w:rsidRPr="00397AC6" w:rsidRDefault="00501D45" w:rsidP="00501D45">
      <w:pPr>
        <w:pStyle w:val="Titre1"/>
        <w:spacing w:before="0" w:after="0" w:line="240" w:lineRule="auto"/>
        <w:jc w:val="center"/>
        <w:rPr>
          <w:rFonts w:ascii="Arial" w:hAnsi="Arial" w:cs="Arial"/>
          <w:sz w:val="24"/>
        </w:rPr>
      </w:pPr>
      <w:r w:rsidRPr="00397AC6">
        <w:rPr>
          <w:rFonts w:ascii="Arial" w:hAnsi="Arial" w:cs="Arial"/>
          <w:sz w:val="24"/>
        </w:rPr>
        <w:t>L</w:t>
      </w:r>
      <w:r>
        <w:rPr>
          <w:rFonts w:ascii="Arial" w:hAnsi="Arial" w:cs="Arial"/>
          <w:sz w:val="24"/>
        </w:rPr>
        <w:t>’</w:t>
      </w:r>
      <w:r w:rsidRPr="00397AC6">
        <w:rPr>
          <w:rFonts w:ascii="Arial" w:hAnsi="Arial" w:cs="Arial"/>
          <w:sz w:val="24"/>
        </w:rPr>
        <w:t>usage de tout ouvrage de référence, de tout dictionnaire et de</w:t>
      </w:r>
    </w:p>
    <w:p w14:paraId="3D99FAF7" w14:textId="77777777" w:rsidR="00501D45" w:rsidRPr="00397AC6" w:rsidRDefault="00501D45" w:rsidP="00501D45">
      <w:pPr>
        <w:pStyle w:val="Titre1"/>
        <w:spacing w:before="0" w:after="0" w:line="240" w:lineRule="auto"/>
        <w:jc w:val="center"/>
        <w:rPr>
          <w:rFonts w:ascii="Arial" w:hAnsi="Arial" w:cs="Arial"/>
          <w:b w:val="0"/>
          <w:sz w:val="24"/>
        </w:rPr>
      </w:pPr>
      <w:proofErr w:type="gramStart"/>
      <w:r w:rsidRPr="00397AC6">
        <w:rPr>
          <w:rFonts w:ascii="Arial" w:hAnsi="Arial" w:cs="Arial"/>
          <w:sz w:val="24"/>
        </w:rPr>
        <w:t>tout</w:t>
      </w:r>
      <w:proofErr w:type="gramEnd"/>
      <w:r w:rsidRPr="00397AC6">
        <w:rPr>
          <w:rFonts w:ascii="Arial" w:hAnsi="Arial" w:cs="Arial"/>
          <w:sz w:val="24"/>
        </w:rPr>
        <w:t xml:space="preserve"> autre matériel électronique est rigoureusement interdit.</w:t>
      </w:r>
    </w:p>
    <w:p w14:paraId="573DAAC6" w14:textId="77777777" w:rsidR="00501D45" w:rsidRPr="00397AC6" w:rsidRDefault="00501D45" w:rsidP="00501D45">
      <w:pPr>
        <w:jc w:val="center"/>
        <w:rPr>
          <w:rFonts w:ascii="Arial" w:hAnsi="Arial" w:cs="Arial"/>
        </w:rPr>
      </w:pPr>
    </w:p>
    <w:p w14:paraId="73CD4DFC" w14:textId="77777777" w:rsidR="00501D45" w:rsidRDefault="00501D45" w:rsidP="00501D45">
      <w:pPr>
        <w:jc w:val="center"/>
        <w:rPr>
          <w:rFonts w:ascii="Arial" w:hAnsi="Arial" w:cs="Arial"/>
        </w:rPr>
      </w:pPr>
    </w:p>
    <w:p w14:paraId="2635B782" w14:textId="77777777" w:rsidR="00501D45" w:rsidRPr="00397AC6" w:rsidRDefault="00501D45" w:rsidP="00501D45">
      <w:pPr>
        <w:jc w:val="center"/>
        <w:rPr>
          <w:rFonts w:ascii="Arial" w:hAnsi="Arial" w:cs="Arial"/>
        </w:rPr>
      </w:pPr>
    </w:p>
    <w:p w14:paraId="75CDAC8C" w14:textId="77777777" w:rsidR="00501D45" w:rsidRPr="00397AC6" w:rsidRDefault="00501D45" w:rsidP="00501D45">
      <w:pPr>
        <w:jc w:val="center"/>
        <w:rPr>
          <w:rFonts w:ascii="Arial" w:hAnsi="Arial" w:cs="Arial"/>
        </w:rPr>
      </w:pPr>
      <w:r w:rsidRPr="00397AC6">
        <w:rPr>
          <w:rFonts w:ascii="Arial" w:hAnsi="Arial" w:cs="Arial"/>
        </w:rPr>
        <w:t>Dès que le sujet vous est remis, assurez-vous qu</w:t>
      </w:r>
      <w:r>
        <w:rPr>
          <w:rFonts w:ascii="Arial" w:hAnsi="Arial" w:cs="Arial"/>
        </w:rPr>
        <w:t>’</w:t>
      </w:r>
      <w:r w:rsidRPr="00397AC6">
        <w:rPr>
          <w:rFonts w:ascii="Arial" w:hAnsi="Arial" w:cs="Arial"/>
        </w:rPr>
        <w:t>il est complet.</w:t>
      </w:r>
    </w:p>
    <w:p w14:paraId="6E616B25" w14:textId="4E111EE0" w:rsidR="00501D45" w:rsidRPr="00397AC6" w:rsidRDefault="006D0A67" w:rsidP="00501D45">
      <w:pPr>
        <w:jc w:val="center"/>
        <w:rPr>
          <w:rFonts w:ascii="Arial" w:hAnsi="Arial" w:cs="Arial"/>
        </w:rPr>
      </w:pPr>
      <w:r>
        <w:rPr>
          <w:rFonts w:ascii="Arial" w:hAnsi="Arial" w:cs="Arial"/>
        </w:rPr>
        <w:t xml:space="preserve">Le sujet se compose de </w:t>
      </w:r>
      <w:r w:rsidR="006C7DB4">
        <w:rPr>
          <w:rFonts w:ascii="Arial" w:hAnsi="Arial" w:cs="Arial"/>
        </w:rPr>
        <w:t>13</w:t>
      </w:r>
      <w:r w:rsidR="00501D45" w:rsidRPr="00397AC6">
        <w:rPr>
          <w:rFonts w:ascii="Arial" w:hAnsi="Arial" w:cs="Arial"/>
        </w:rPr>
        <w:t xml:space="preserve"> pages, numérotées de 1</w:t>
      </w:r>
      <w:r w:rsidR="002C65A3">
        <w:rPr>
          <w:rFonts w:ascii="Arial" w:hAnsi="Arial" w:cs="Arial"/>
        </w:rPr>
        <w:t>/</w:t>
      </w:r>
      <w:r w:rsidR="006C7DB4">
        <w:rPr>
          <w:rFonts w:ascii="Arial" w:hAnsi="Arial" w:cs="Arial"/>
        </w:rPr>
        <w:t>13</w:t>
      </w:r>
      <w:r w:rsidR="00501D45" w:rsidRPr="00397AC6">
        <w:rPr>
          <w:rFonts w:ascii="Arial" w:hAnsi="Arial" w:cs="Arial"/>
        </w:rPr>
        <w:t xml:space="preserve"> à </w:t>
      </w:r>
      <w:r w:rsidR="006C7DB4">
        <w:rPr>
          <w:rFonts w:ascii="Arial" w:hAnsi="Arial" w:cs="Arial"/>
        </w:rPr>
        <w:t>13</w:t>
      </w:r>
      <w:r>
        <w:rPr>
          <w:rFonts w:ascii="Arial" w:hAnsi="Arial" w:cs="Arial"/>
        </w:rPr>
        <w:t>/</w:t>
      </w:r>
      <w:r w:rsidR="006C7DB4">
        <w:rPr>
          <w:rFonts w:ascii="Arial" w:hAnsi="Arial" w:cs="Arial"/>
        </w:rPr>
        <w:t>13</w:t>
      </w:r>
      <w:r w:rsidR="00501D45">
        <w:rPr>
          <w:rFonts w:ascii="Arial" w:hAnsi="Arial" w:cs="Arial"/>
        </w:rPr>
        <w:t>.</w:t>
      </w:r>
    </w:p>
    <w:p w14:paraId="2A58670C" w14:textId="77777777" w:rsidR="00501D45" w:rsidRPr="00397AC6" w:rsidRDefault="00501D45" w:rsidP="00501D45">
      <w:pPr>
        <w:rPr>
          <w:rFonts w:ascii="Arial" w:hAnsi="Arial" w:cs="Arial"/>
        </w:rPr>
      </w:pPr>
    </w:p>
    <w:p w14:paraId="1C7613E6" w14:textId="77777777" w:rsidR="00501D45" w:rsidRPr="00397AC6" w:rsidRDefault="00501D45" w:rsidP="00501D45">
      <w:pPr>
        <w:rPr>
          <w:rFonts w:ascii="Arial" w:hAnsi="Arial" w:cs="Arial"/>
        </w:rPr>
      </w:pPr>
    </w:p>
    <w:p w14:paraId="78E61E8A" w14:textId="77777777" w:rsidR="00501D45" w:rsidRPr="006D6E7E" w:rsidRDefault="00501D45" w:rsidP="00501D45">
      <w:pPr>
        <w:jc w:val="both"/>
        <w:rPr>
          <w:rFonts w:ascii="Arial" w:hAnsi="Arial" w:cs="Arial"/>
          <w:b/>
        </w:rPr>
      </w:pPr>
      <w:r w:rsidRPr="006D6E7E">
        <w:rPr>
          <w:rFonts w:ascii="Arial" w:hAnsi="Arial" w:cs="Arial"/>
          <w:b/>
        </w:rPr>
        <w:t>Il est demandé au candidat de se situer dans le contexte des données présentées et d</w:t>
      </w:r>
      <w:r>
        <w:rPr>
          <w:rFonts w:ascii="Arial" w:hAnsi="Arial" w:cs="Arial"/>
          <w:b/>
        </w:rPr>
        <w:t>’</w:t>
      </w:r>
      <w:r w:rsidRPr="006D6E7E">
        <w:rPr>
          <w:rFonts w:ascii="Arial" w:hAnsi="Arial" w:cs="Arial"/>
          <w:b/>
        </w:rPr>
        <w:t>exposer des solutions avec concision et rigueur en prenant soin de justifier sa démarche.</w:t>
      </w:r>
    </w:p>
    <w:p w14:paraId="2F2E98FB" w14:textId="77777777" w:rsidR="00501D45" w:rsidRPr="006D6E7E" w:rsidRDefault="00501D45" w:rsidP="00501D45">
      <w:pPr>
        <w:rPr>
          <w:rFonts w:ascii="Arial" w:hAnsi="Arial" w:cs="Arial"/>
        </w:rPr>
      </w:pPr>
    </w:p>
    <w:p w14:paraId="6DC1C3D9" w14:textId="77777777" w:rsidR="009133DD" w:rsidRDefault="009133DD" w:rsidP="009133DD">
      <w:pPr>
        <w:jc w:val="both"/>
        <w:rPr>
          <w:rFonts w:ascii="Arial" w:hAnsi="Arial" w:cs="Arial"/>
        </w:rPr>
      </w:pPr>
      <w:r w:rsidRPr="00B54BC6">
        <w:rPr>
          <w:rFonts w:ascii="Arial" w:hAnsi="Arial" w:cs="Arial"/>
          <w:b/>
        </w:rPr>
        <w:t>Avertissement </w:t>
      </w:r>
      <w:r w:rsidRPr="00B54BC6">
        <w:rPr>
          <w:rFonts w:ascii="Arial" w:hAnsi="Arial" w:cs="Arial"/>
        </w:rPr>
        <w:t xml:space="preserve">: </w:t>
      </w:r>
    </w:p>
    <w:p w14:paraId="3D834C4D" w14:textId="77777777" w:rsidR="009133DD" w:rsidRDefault="009133DD" w:rsidP="00E2110D">
      <w:pPr>
        <w:pStyle w:val="Paragraphedeliste"/>
        <w:numPr>
          <w:ilvl w:val="0"/>
          <w:numId w:val="1"/>
        </w:numPr>
        <w:jc w:val="both"/>
        <w:rPr>
          <w:rFonts w:ascii="Arial" w:hAnsi="Arial" w:cs="Arial"/>
        </w:rPr>
      </w:pPr>
      <w:r>
        <w:rPr>
          <w:rFonts w:ascii="Arial" w:hAnsi="Arial" w:cs="Arial"/>
        </w:rPr>
        <w:t>S</w:t>
      </w:r>
      <w:r w:rsidRPr="00846A75">
        <w:rPr>
          <w:rFonts w:ascii="Arial" w:hAnsi="Arial" w:cs="Arial"/>
        </w:rPr>
        <w:t>i le texte du sujet, celui de ses questions ou le contenu des annexes vous semblent nécessiter de formuler une ou plusieurs hypothèses, il vous est demandé de les expliciter sur votre copie.</w:t>
      </w:r>
    </w:p>
    <w:p w14:paraId="29AFB0F9" w14:textId="2346B102" w:rsidR="00501D45" w:rsidRPr="009133DD" w:rsidRDefault="009133DD" w:rsidP="00E2110D">
      <w:pPr>
        <w:pStyle w:val="Paragraphedeliste"/>
        <w:numPr>
          <w:ilvl w:val="0"/>
          <w:numId w:val="1"/>
        </w:numPr>
        <w:jc w:val="both"/>
        <w:rPr>
          <w:rFonts w:ascii="Arial" w:hAnsi="Arial" w:cs="Arial"/>
          <w:b/>
        </w:rPr>
      </w:pPr>
      <w:r w:rsidRPr="00846A75">
        <w:rPr>
          <w:rFonts w:ascii="Arial" w:hAnsi="Arial" w:cs="Arial"/>
          <w:b/>
        </w:rPr>
        <w:t>Sauf indication contraire dans la question posée, la réponse devra être rédigée en français</w:t>
      </w:r>
      <w:r>
        <w:rPr>
          <w:rFonts w:ascii="Arial" w:hAnsi="Arial" w:cs="Arial"/>
          <w:b/>
        </w:rPr>
        <w:t>.</w:t>
      </w:r>
    </w:p>
    <w:p w14:paraId="0A165FA3" w14:textId="77777777" w:rsidR="00397AC6" w:rsidRPr="00E64FA8" w:rsidRDefault="00397AC6" w:rsidP="00397AC6">
      <w:pPr>
        <w:rPr>
          <w:rFonts w:asciiTheme="minorHAnsi" w:hAnsiTheme="minorHAnsi" w:cs="Arial"/>
          <w:b/>
          <w:sz w:val="32"/>
          <w:szCs w:val="32"/>
        </w:rPr>
      </w:pPr>
    </w:p>
    <w:p w14:paraId="3E1C5459" w14:textId="5FDCB31F" w:rsidR="00CE2EF5" w:rsidRPr="007C6B33" w:rsidRDefault="00397AC6" w:rsidP="00397AC6">
      <w:pPr>
        <w:jc w:val="both"/>
        <w:rPr>
          <w:rFonts w:ascii="Arial" w:hAnsi="Arial" w:cs="Arial"/>
          <w:b/>
        </w:rPr>
      </w:pPr>
      <w:r w:rsidRPr="007C6B33">
        <w:rPr>
          <w:rFonts w:ascii="Arial" w:hAnsi="Arial" w:cs="Arial"/>
          <w:b/>
        </w:rPr>
        <w:t>N. B. : la copie que vous rendrez ne devra, conformément au principe d</w:t>
      </w:r>
      <w:r w:rsidR="00D73580" w:rsidRPr="007C6B33">
        <w:rPr>
          <w:rFonts w:ascii="Arial" w:hAnsi="Arial" w:cs="Arial"/>
          <w:b/>
        </w:rPr>
        <w:t>’</w:t>
      </w:r>
      <w:r w:rsidRPr="007C6B33">
        <w:rPr>
          <w:rFonts w:ascii="Arial" w:hAnsi="Arial" w:cs="Arial"/>
          <w:b/>
        </w:rPr>
        <w:t>anonymat, comporter aucun signe distinctif, tel que nom, signature, origine, etc.</w:t>
      </w:r>
    </w:p>
    <w:p w14:paraId="4D3F7624" w14:textId="77777777" w:rsidR="002C239A" w:rsidRPr="001C5A1F" w:rsidRDefault="002C239A" w:rsidP="00CE2EF5">
      <w:pPr>
        <w:rPr>
          <w:rFonts w:asciiTheme="minorHAnsi" w:hAnsiTheme="minorHAnsi" w:cs="Arial"/>
          <w:b/>
        </w:rPr>
      </w:pPr>
    </w:p>
    <w:p w14:paraId="3B3CF9E3" w14:textId="4ADA734B" w:rsidR="00BA27A1" w:rsidRPr="00A34434" w:rsidRDefault="00BA27A1" w:rsidP="00CE2EF5">
      <w:pPr>
        <w:pStyle w:val="NormalWeb"/>
        <w:spacing w:before="240" w:after="0"/>
        <w:ind w:right="142"/>
        <w:jc w:val="center"/>
        <w:textAlignment w:val="baseline"/>
        <w:rPr>
          <w:rFonts w:ascii="Arial" w:hAnsi="Arial" w:cs="Arial"/>
          <w:b/>
          <w:bCs/>
          <w:color w:val="000000"/>
          <w:sz w:val="40"/>
        </w:rPr>
      </w:pPr>
      <w:r w:rsidRPr="00A34434">
        <w:rPr>
          <w:rFonts w:ascii="Arial" w:hAnsi="Arial" w:cs="Arial"/>
          <w:b/>
          <w:bCs/>
          <w:color w:val="000000"/>
          <w:sz w:val="40"/>
        </w:rPr>
        <w:lastRenderedPageBreak/>
        <w:t>DOMAINE ADAM</w:t>
      </w:r>
    </w:p>
    <w:p w14:paraId="7077F19B" w14:textId="77777777" w:rsidR="000D3D06" w:rsidRDefault="000D3D06" w:rsidP="00284263">
      <w:pPr>
        <w:pStyle w:val="NormalWeb"/>
        <w:spacing w:before="0" w:after="180"/>
        <w:ind w:right="139"/>
        <w:jc w:val="both"/>
        <w:textAlignment w:val="baseline"/>
        <w:rPr>
          <w:rFonts w:ascii="Arial" w:hAnsi="Arial" w:cs="Arial"/>
          <w:color w:val="000000"/>
        </w:rPr>
      </w:pPr>
    </w:p>
    <w:p w14:paraId="31291D79" w14:textId="648F8801" w:rsidR="00155831" w:rsidRDefault="000D3D06" w:rsidP="00284263">
      <w:pPr>
        <w:pStyle w:val="NormalWeb"/>
        <w:spacing w:before="0" w:after="180"/>
        <w:ind w:right="139"/>
        <w:jc w:val="both"/>
        <w:textAlignment w:val="baseline"/>
        <w:rPr>
          <w:rFonts w:ascii="Arial" w:hAnsi="Arial" w:cs="Arial"/>
          <w:color w:val="000000"/>
        </w:rPr>
      </w:pPr>
      <w:r w:rsidRPr="00BA27A1">
        <w:rPr>
          <w:rFonts w:ascii="Calibri" w:hAnsi="Calibri" w:cs="Arial"/>
          <w:b/>
          <w:noProof/>
          <w:kern w:val="2"/>
          <w:sz w:val="22"/>
          <w:szCs w:val="22"/>
          <w14:ligatures w14:val="standardContextual"/>
        </w:rPr>
        <w:drawing>
          <wp:anchor distT="0" distB="0" distL="114300" distR="114300" simplePos="0" relativeHeight="251671552" behindDoc="0" locked="0" layoutInCell="1" allowOverlap="1" wp14:anchorId="3C62D93B" wp14:editId="6B78F528">
            <wp:simplePos x="0" y="0"/>
            <wp:positionH relativeFrom="column">
              <wp:posOffset>4555490</wp:posOffset>
            </wp:positionH>
            <wp:positionV relativeFrom="paragraph">
              <wp:posOffset>32385</wp:posOffset>
            </wp:positionV>
            <wp:extent cx="1640840" cy="1546860"/>
            <wp:effectExtent l="0" t="0" r="0" b="0"/>
            <wp:wrapSquare wrapText="bothSides"/>
            <wp:docPr id="169034167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40840" cy="1546860"/>
                    </a:xfrm>
                    <a:prstGeom prst="rect">
                      <a:avLst/>
                    </a:prstGeom>
                    <a:noFill/>
                  </pic:spPr>
                </pic:pic>
              </a:graphicData>
            </a:graphic>
            <wp14:sizeRelH relativeFrom="page">
              <wp14:pctWidth>0</wp14:pctWidth>
            </wp14:sizeRelH>
            <wp14:sizeRelV relativeFrom="page">
              <wp14:pctHeight>0</wp14:pctHeight>
            </wp14:sizeRelV>
          </wp:anchor>
        </w:drawing>
      </w:r>
      <w:r w:rsidR="0020561A" w:rsidRPr="000D3D06">
        <w:rPr>
          <w:rFonts w:ascii="Arial" w:hAnsi="Arial" w:cs="Arial"/>
          <w:color w:val="000000"/>
        </w:rPr>
        <w:t>Situé en Alsace</w:t>
      </w:r>
      <w:r w:rsidR="00A95A14">
        <w:rPr>
          <w:rFonts w:ascii="Arial" w:hAnsi="Arial" w:cs="Arial"/>
          <w:color w:val="000000"/>
        </w:rPr>
        <w:t xml:space="preserve"> </w:t>
      </w:r>
      <w:r w:rsidR="00A95A14" w:rsidRPr="000D3D06">
        <w:rPr>
          <w:rFonts w:ascii="Arial" w:hAnsi="Arial" w:cs="Arial"/>
          <w:color w:val="000000"/>
        </w:rPr>
        <w:t>à Ammerschwihr</w:t>
      </w:r>
      <w:r w:rsidR="0020561A" w:rsidRPr="000D3D06">
        <w:rPr>
          <w:rFonts w:ascii="Arial" w:hAnsi="Arial" w:cs="Arial"/>
          <w:color w:val="000000"/>
        </w:rPr>
        <w:t xml:space="preserve">, le </w:t>
      </w:r>
      <w:r w:rsidR="007A7BD0">
        <w:rPr>
          <w:rFonts w:ascii="Arial" w:hAnsi="Arial" w:cs="Arial"/>
          <w:color w:val="000000"/>
        </w:rPr>
        <w:t>Domaine</w:t>
      </w:r>
      <w:r w:rsidR="0020561A" w:rsidRPr="000D3D06">
        <w:rPr>
          <w:rFonts w:ascii="Arial" w:hAnsi="Arial" w:cs="Arial"/>
          <w:color w:val="000000"/>
        </w:rPr>
        <w:t xml:space="preserve"> </w:t>
      </w:r>
      <w:r>
        <w:rPr>
          <w:rFonts w:ascii="Arial" w:hAnsi="Arial" w:cs="Arial"/>
          <w:color w:val="000000"/>
        </w:rPr>
        <w:t>Adam</w:t>
      </w:r>
      <w:r w:rsidR="003A2189">
        <w:rPr>
          <w:rFonts w:ascii="Arial" w:hAnsi="Arial" w:cs="Arial"/>
          <w:color w:val="000000"/>
        </w:rPr>
        <w:t xml:space="preserve"> </w:t>
      </w:r>
      <w:r w:rsidR="0020561A" w:rsidRPr="000D3D06">
        <w:rPr>
          <w:rFonts w:ascii="Arial" w:hAnsi="Arial" w:cs="Arial"/>
          <w:color w:val="000000"/>
        </w:rPr>
        <w:t>est une entreprise familiale</w:t>
      </w:r>
      <w:r w:rsidR="001A7CA9">
        <w:rPr>
          <w:rFonts w:ascii="Arial" w:hAnsi="Arial" w:cs="Arial"/>
          <w:color w:val="000000"/>
        </w:rPr>
        <w:t xml:space="preserve"> (s</w:t>
      </w:r>
      <w:r w:rsidR="00700B88" w:rsidRPr="000D3D06">
        <w:rPr>
          <w:rFonts w:ascii="Arial" w:hAnsi="Arial" w:cs="Arial"/>
          <w:color w:val="000000"/>
        </w:rPr>
        <w:t xml:space="preserve">ociété par </w:t>
      </w:r>
      <w:r w:rsidR="005930B0">
        <w:rPr>
          <w:rFonts w:ascii="Arial" w:hAnsi="Arial" w:cs="Arial"/>
          <w:color w:val="000000"/>
        </w:rPr>
        <w:t>a</w:t>
      </w:r>
      <w:r w:rsidR="00700B88" w:rsidRPr="000D3D06">
        <w:rPr>
          <w:rFonts w:ascii="Arial" w:hAnsi="Arial" w:cs="Arial"/>
          <w:color w:val="000000"/>
        </w:rPr>
        <w:t>ction</w:t>
      </w:r>
      <w:r w:rsidR="003A2189">
        <w:rPr>
          <w:rFonts w:ascii="Arial" w:hAnsi="Arial" w:cs="Arial"/>
          <w:color w:val="000000"/>
        </w:rPr>
        <w:t>s</w:t>
      </w:r>
      <w:r w:rsidR="00700B88" w:rsidRPr="000D3D06">
        <w:rPr>
          <w:rFonts w:ascii="Arial" w:hAnsi="Arial" w:cs="Arial"/>
          <w:color w:val="000000"/>
        </w:rPr>
        <w:t xml:space="preserve"> </w:t>
      </w:r>
      <w:r w:rsidR="005930B0">
        <w:rPr>
          <w:rFonts w:ascii="Arial" w:hAnsi="Arial" w:cs="Arial"/>
          <w:color w:val="000000"/>
        </w:rPr>
        <w:t>s</w:t>
      </w:r>
      <w:r w:rsidR="00700B88" w:rsidRPr="000D3D06">
        <w:rPr>
          <w:rFonts w:ascii="Arial" w:hAnsi="Arial" w:cs="Arial"/>
          <w:color w:val="000000"/>
        </w:rPr>
        <w:t xml:space="preserve">implifiée) </w:t>
      </w:r>
      <w:r w:rsidR="0020561A" w:rsidRPr="000D3D06">
        <w:rPr>
          <w:rFonts w:ascii="Arial" w:hAnsi="Arial" w:cs="Arial"/>
          <w:color w:val="000000"/>
        </w:rPr>
        <w:t xml:space="preserve">qui produit et exporte du vin provenant de ses vignobles alsaciens. </w:t>
      </w:r>
    </w:p>
    <w:p w14:paraId="62564E06" w14:textId="10E52D5E" w:rsidR="00FA5911" w:rsidRPr="000D3D06" w:rsidRDefault="00FA5911" w:rsidP="00FA5911">
      <w:pPr>
        <w:pStyle w:val="NormalWeb"/>
        <w:spacing w:before="0" w:after="180"/>
        <w:ind w:right="139"/>
        <w:jc w:val="both"/>
        <w:textAlignment w:val="baseline"/>
        <w:rPr>
          <w:rFonts w:ascii="Arial" w:hAnsi="Arial" w:cs="Arial"/>
          <w:color w:val="000000"/>
        </w:rPr>
      </w:pPr>
      <w:r>
        <w:rPr>
          <w:rFonts w:ascii="Arial" w:hAnsi="Arial" w:cs="Arial"/>
          <w:color w:val="000000"/>
        </w:rPr>
        <w:t xml:space="preserve">Le </w:t>
      </w:r>
      <w:r w:rsidR="007A7BD0">
        <w:rPr>
          <w:rFonts w:ascii="Arial" w:hAnsi="Arial" w:cs="Arial"/>
          <w:color w:val="000000"/>
        </w:rPr>
        <w:t>Domaine</w:t>
      </w:r>
      <w:r>
        <w:rPr>
          <w:rFonts w:ascii="Arial" w:hAnsi="Arial" w:cs="Arial"/>
          <w:color w:val="000000"/>
        </w:rPr>
        <w:t xml:space="preserve"> Adam </w:t>
      </w:r>
      <w:r w:rsidRPr="000D3D06">
        <w:rPr>
          <w:rFonts w:ascii="Arial" w:hAnsi="Arial" w:cs="Arial"/>
          <w:color w:val="000000"/>
        </w:rPr>
        <w:t xml:space="preserve">est une référence dans l'histoire de la viticulture alsacienne. </w:t>
      </w:r>
      <w:r w:rsidR="0020561A" w:rsidRPr="000D3D06">
        <w:rPr>
          <w:rFonts w:ascii="Arial" w:hAnsi="Arial" w:cs="Arial"/>
          <w:color w:val="000000"/>
        </w:rPr>
        <w:t xml:space="preserve">Depuis 1614, la famille œuvre sans relâche dans les vignes et les caves. </w:t>
      </w:r>
      <w:r w:rsidR="003A2189">
        <w:rPr>
          <w:rFonts w:ascii="Arial" w:hAnsi="Arial" w:cs="Arial"/>
          <w:color w:val="000000"/>
        </w:rPr>
        <w:t>Cette</w:t>
      </w:r>
      <w:r w:rsidR="0020561A" w:rsidRPr="000D3D06">
        <w:rPr>
          <w:rFonts w:ascii="Arial" w:hAnsi="Arial" w:cs="Arial"/>
          <w:color w:val="000000"/>
        </w:rPr>
        <w:t xml:space="preserve"> passion se traduit par une recherche constante de</w:t>
      </w:r>
      <w:r w:rsidR="003C4025" w:rsidRPr="000D3D06">
        <w:rPr>
          <w:rFonts w:ascii="Arial" w:hAnsi="Arial" w:cs="Arial"/>
          <w:color w:val="000000"/>
        </w:rPr>
        <w:t xml:space="preserve"> méthodes et</w:t>
      </w:r>
      <w:r w:rsidR="0020561A" w:rsidRPr="000D3D06">
        <w:rPr>
          <w:rFonts w:ascii="Arial" w:hAnsi="Arial" w:cs="Arial"/>
          <w:color w:val="000000"/>
        </w:rPr>
        <w:t xml:space="preserve"> techniques</w:t>
      </w:r>
      <w:r>
        <w:rPr>
          <w:rFonts w:ascii="Arial" w:hAnsi="Arial" w:cs="Arial"/>
          <w:color w:val="000000"/>
        </w:rPr>
        <w:t xml:space="preserve"> de vinification</w:t>
      </w:r>
      <w:r w:rsidR="0020561A" w:rsidRPr="000D3D06">
        <w:rPr>
          <w:rFonts w:ascii="Arial" w:hAnsi="Arial" w:cs="Arial"/>
          <w:color w:val="000000"/>
        </w:rPr>
        <w:t xml:space="preserve"> </w:t>
      </w:r>
      <w:r w:rsidR="004F7E70">
        <w:rPr>
          <w:rFonts w:ascii="Arial" w:hAnsi="Arial" w:cs="Arial"/>
          <w:color w:val="000000"/>
        </w:rPr>
        <w:t xml:space="preserve">innovantes </w:t>
      </w:r>
      <w:r w:rsidR="00370977" w:rsidRPr="000D3D06">
        <w:rPr>
          <w:rFonts w:ascii="Arial" w:hAnsi="Arial" w:cs="Arial"/>
          <w:color w:val="000000"/>
        </w:rPr>
        <w:t xml:space="preserve">afin d’accroître </w:t>
      </w:r>
      <w:r w:rsidR="0020561A" w:rsidRPr="000D3D06">
        <w:rPr>
          <w:rFonts w:ascii="Arial" w:hAnsi="Arial" w:cs="Arial"/>
          <w:color w:val="000000"/>
        </w:rPr>
        <w:t>la qualité</w:t>
      </w:r>
      <w:r>
        <w:rPr>
          <w:rFonts w:ascii="Arial" w:hAnsi="Arial" w:cs="Arial"/>
          <w:color w:val="000000"/>
        </w:rPr>
        <w:t xml:space="preserve"> de ses vins</w:t>
      </w:r>
      <w:r w:rsidR="0020561A" w:rsidRPr="000D3D06">
        <w:rPr>
          <w:rFonts w:ascii="Arial" w:hAnsi="Arial" w:cs="Arial"/>
          <w:color w:val="000000"/>
        </w:rPr>
        <w:t xml:space="preserve">. </w:t>
      </w:r>
      <w:r>
        <w:rPr>
          <w:rFonts w:ascii="Arial" w:hAnsi="Arial" w:cs="Arial"/>
          <w:color w:val="000000"/>
        </w:rPr>
        <w:t xml:space="preserve">En 2007, le </w:t>
      </w:r>
      <w:proofErr w:type="spellStart"/>
      <w:r>
        <w:rPr>
          <w:rFonts w:ascii="Arial" w:hAnsi="Arial" w:cs="Arial"/>
          <w:color w:val="000000"/>
        </w:rPr>
        <w:t>Kaefferkopf</w:t>
      </w:r>
      <w:proofErr w:type="spellEnd"/>
      <w:r w:rsidR="007A7BD0">
        <w:rPr>
          <w:rFonts w:ascii="Arial" w:hAnsi="Arial" w:cs="Arial"/>
          <w:color w:val="000000"/>
        </w:rPr>
        <w:t>,</w:t>
      </w:r>
      <w:r>
        <w:rPr>
          <w:rFonts w:ascii="Arial" w:hAnsi="Arial" w:cs="Arial"/>
          <w:color w:val="000000"/>
        </w:rPr>
        <w:t xml:space="preserve"> produit phare du </w:t>
      </w:r>
      <w:r w:rsidR="007A7BD0">
        <w:rPr>
          <w:rFonts w:ascii="Arial" w:hAnsi="Arial" w:cs="Arial"/>
          <w:color w:val="000000"/>
        </w:rPr>
        <w:t>Domaine,</w:t>
      </w:r>
      <w:r>
        <w:rPr>
          <w:rFonts w:ascii="Arial" w:hAnsi="Arial" w:cs="Arial"/>
          <w:color w:val="000000"/>
        </w:rPr>
        <w:t xml:space="preserve"> est promu 51</w:t>
      </w:r>
      <w:r w:rsidRPr="00157B7D">
        <w:rPr>
          <w:rFonts w:ascii="Arial" w:hAnsi="Arial" w:cs="Arial"/>
          <w:color w:val="000000"/>
          <w:vertAlign w:val="superscript"/>
        </w:rPr>
        <w:t>ème</w:t>
      </w:r>
      <w:r>
        <w:rPr>
          <w:rFonts w:ascii="Arial" w:hAnsi="Arial" w:cs="Arial"/>
          <w:color w:val="000000"/>
        </w:rPr>
        <w:t xml:space="preserve"> Grand Cru d’Alsace récompensant 400 ans d’efforts. </w:t>
      </w:r>
    </w:p>
    <w:p w14:paraId="30C8523C" w14:textId="55914618" w:rsidR="00E8364B" w:rsidRDefault="008337D8" w:rsidP="00284263">
      <w:pPr>
        <w:pStyle w:val="NormalWeb"/>
        <w:spacing w:before="0" w:after="180"/>
        <w:ind w:right="139"/>
        <w:jc w:val="both"/>
        <w:textAlignment w:val="baseline"/>
        <w:rPr>
          <w:rFonts w:ascii="Arial" w:hAnsi="Arial" w:cs="Arial"/>
          <w:color w:val="000000"/>
        </w:rPr>
      </w:pPr>
      <w:r>
        <w:rPr>
          <w:rFonts w:ascii="Arial" w:hAnsi="Arial" w:cs="Arial"/>
          <w:color w:val="000000"/>
        </w:rPr>
        <w:t>À</w:t>
      </w:r>
      <w:r w:rsidR="00284263" w:rsidRPr="000D3D06">
        <w:rPr>
          <w:rFonts w:ascii="Arial" w:hAnsi="Arial" w:cs="Arial"/>
          <w:color w:val="000000"/>
        </w:rPr>
        <w:t xml:space="preserve"> la tête du </w:t>
      </w:r>
      <w:r w:rsidR="007A7BD0">
        <w:rPr>
          <w:rFonts w:ascii="Arial" w:hAnsi="Arial" w:cs="Arial"/>
          <w:color w:val="000000"/>
        </w:rPr>
        <w:t>Domaine</w:t>
      </w:r>
      <w:r w:rsidR="00284263" w:rsidRPr="000D3D06">
        <w:rPr>
          <w:rFonts w:ascii="Arial" w:hAnsi="Arial" w:cs="Arial"/>
          <w:color w:val="000000"/>
        </w:rPr>
        <w:t xml:space="preserve"> depuis 1990, Jean-Baptiste Adam décide la conversion dès 2004 des vignes du </w:t>
      </w:r>
      <w:r w:rsidR="007A7BD0">
        <w:rPr>
          <w:rFonts w:ascii="Arial" w:hAnsi="Arial" w:cs="Arial"/>
          <w:color w:val="000000"/>
        </w:rPr>
        <w:t>Domaine</w:t>
      </w:r>
      <w:r w:rsidR="00284263" w:rsidRPr="000D3D06">
        <w:rPr>
          <w:rFonts w:ascii="Arial" w:hAnsi="Arial" w:cs="Arial"/>
          <w:color w:val="000000"/>
        </w:rPr>
        <w:t xml:space="preserve"> en agriculture biologique, et plus particulièrement en biodynamie</w:t>
      </w:r>
      <w:r w:rsidR="00FA5911">
        <w:rPr>
          <w:rFonts w:ascii="Arial" w:hAnsi="Arial" w:cs="Arial"/>
          <w:color w:val="000000"/>
        </w:rPr>
        <w:t xml:space="preserve"> pour stopper </w:t>
      </w:r>
      <w:r w:rsidR="003A2189" w:rsidRPr="000D3D06">
        <w:rPr>
          <w:rFonts w:ascii="Arial" w:hAnsi="Arial" w:cs="Arial"/>
          <w:color w:val="000000"/>
        </w:rPr>
        <w:t>l’utilisation de produits nocifs pour la santé et pour l’environnement.</w:t>
      </w:r>
      <w:r w:rsidR="00284263" w:rsidRPr="000D3D06">
        <w:rPr>
          <w:rFonts w:ascii="Arial" w:hAnsi="Arial" w:cs="Arial"/>
          <w:color w:val="000000"/>
        </w:rPr>
        <w:t xml:space="preserve"> </w:t>
      </w:r>
    </w:p>
    <w:p w14:paraId="6C19B262" w14:textId="28DAB2B8" w:rsidR="005E516D" w:rsidRPr="000D3D06" w:rsidRDefault="005E516D" w:rsidP="00284263">
      <w:pPr>
        <w:pStyle w:val="NormalWeb"/>
        <w:spacing w:before="0" w:after="180"/>
        <w:ind w:right="139"/>
        <w:jc w:val="both"/>
        <w:textAlignment w:val="baseline"/>
        <w:rPr>
          <w:rFonts w:ascii="Arial" w:hAnsi="Arial" w:cs="Arial"/>
          <w:color w:val="000000"/>
        </w:rPr>
      </w:pPr>
      <w:r>
        <w:rPr>
          <w:rFonts w:ascii="Arial" w:hAnsi="Arial" w:cs="Arial"/>
          <w:color w:val="000000"/>
        </w:rPr>
        <w:t>En 2004, un nouveau caveau de dégustation a été ouvert ainsi qu’une œnothèque</w:t>
      </w:r>
      <w:r w:rsidR="005930B0">
        <w:rPr>
          <w:rFonts w:ascii="Arial" w:hAnsi="Arial" w:cs="Arial"/>
          <w:color w:val="000000"/>
        </w:rPr>
        <w:t>,</w:t>
      </w:r>
      <w:r>
        <w:rPr>
          <w:rFonts w:ascii="Arial" w:hAnsi="Arial" w:cs="Arial"/>
          <w:color w:val="000000"/>
        </w:rPr>
        <w:t xml:space="preserve"> </w:t>
      </w:r>
      <w:r w:rsidR="008D0581">
        <w:rPr>
          <w:rFonts w:ascii="Arial" w:hAnsi="Arial" w:cs="Arial"/>
          <w:color w:val="000000"/>
        </w:rPr>
        <w:t>véritable musée familial o</w:t>
      </w:r>
      <w:r w:rsidR="00111038">
        <w:rPr>
          <w:rFonts w:ascii="Arial" w:hAnsi="Arial" w:cs="Arial"/>
          <w:color w:val="000000"/>
        </w:rPr>
        <w:t>ù</w:t>
      </w:r>
      <w:r w:rsidR="008D0581">
        <w:rPr>
          <w:rFonts w:ascii="Arial" w:hAnsi="Arial" w:cs="Arial"/>
          <w:color w:val="000000"/>
        </w:rPr>
        <w:t xml:space="preserve"> les vins vieillissent patiemment. </w:t>
      </w:r>
    </w:p>
    <w:p w14:paraId="42C11B1E" w14:textId="1D3A482C" w:rsidR="00370977" w:rsidRDefault="00370977" w:rsidP="007F7EA1">
      <w:pPr>
        <w:pStyle w:val="NormalWeb"/>
        <w:spacing w:before="0" w:after="180"/>
        <w:ind w:right="139"/>
        <w:jc w:val="both"/>
        <w:textAlignment w:val="baseline"/>
        <w:rPr>
          <w:rFonts w:ascii="Arial" w:hAnsi="Arial" w:cs="Arial"/>
          <w:color w:val="000000"/>
        </w:rPr>
      </w:pPr>
      <w:r w:rsidRPr="000D3D06">
        <w:rPr>
          <w:rFonts w:ascii="Arial" w:hAnsi="Arial" w:cs="Arial"/>
          <w:color w:val="000000"/>
        </w:rPr>
        <w:t>Laure</w:t>
      </w:r>
      <w:r w:rsidR="007F7EA1" w:rsidRPr="000D3D06">
        <w:rPr>
          <w:rFonts w:ascii="Arial" w:hAnsi="Arial" w:cs="Arial"/>
          <w:color w:val="000000"/>
        </w:rPr>
        <w:t xml:space="preserve"> </w:t>
      </w:r>
      <w:r w:rsidR="00E95E65" w:rsidRPr="000D3D06">
        <w:rPr>
          <w:rFonts w:ascii="Arial" w:hAnsi="Arial" w:cs="Arial"/>
          <w:color w:val="000000"/>
        </w:rPr>
        <w:t>Adam</w:t>
      </w:r>
      <w:r w:rsidR="00F9413A" w:rsidRPr="000D3D06">
        <w:rPr>
          <w:rFonts w:ascii="Arial" w:hAnsi="Arial" w:cs="Arial"/>
          <w:color w:val="000000"/>
        </w:rPr>
        <w:t>, sa fille</w:t>
      </w:r>
      <w:r w:rsidR="00786F1E" w:rsidRPr="000D3D06">
        <w:rPr>
          <w:rFonts w:ascii="Arial" w:hAnsi="Arial" w:cs="Arial"/>
          <w:color w:val="000000"/>
        </w:rPr>
        <w:t xml:space="preserve">, </w:t>
      </w:r>
      <w:r w:rsidRPr="000D3D06">
        <w:rPr>
          <w:rFonts w:ascii="Arial" w:hAnsi="Arial" w:cs="Arial"/>
          <w:color w:val="000000"/>
        </w:rPr>
        <w:t xml:space="preserve">rejoint le </w:t>
      </w:r>
      <w:r w:rsidR="004F7E70">
        <w:rPr>
          <w:rFonts w:ascii="Arial" w:hAnsi="Arial" w:cs="Arial"/>
          <w:color w:val="000000"/>
        </w:rPr>
        <w:t>d</w:t>
      </w:r>
      <w:r w:rsidR="007A7BD0">
        <w:rPr>
          <w:rFonts w:ascii="Arial" w:hAnsi="Arial" w:cs="Arial"/>
          <w:color w:val="000000"/>
        </w:rPr>
        <w:t>omaine</w:t>
      </w:r>
      <w:r w:rsidRPr="000D3D06">
        <w:rPr>
          <w:rFonts w:ascii="Arial" w:hAnsi="Arial" w:cs="Arial"/>
          <w:color w:val="000000"/>
        </w:rPr>
        <w:t xml:space="preserve"> familial</w:t>
      </w:r>
      <w:r w:rsidR="00A95A14">
        <w:rPr>
          <w:rFonts w:ascii="Arial" w:hAnsi="Arial" w:cs="Arial"/>
          <w:color w:val="000000"/>
        </w:rPr>
        <w:t xml:space="preserve"> en 2012 </w:t>
      </w:r>
      <w:r w:rsidR="00A95A14" w:rsidRPr="000D3D06">
        <w:rPr>
          <w:rFonts w:ascii="Arial" w:hAnsi="Arial" w:cs="Arial"/>
          <w:color w:val="000000"/>
        </w:rPr>
        <w:t>en apportant son dynamisme et de nouvelles idées</w:t>
      </w:r>
      <w:r w:rsidR="00A95A14">
        <w:rPr>
          <w:rFonts w:ascii="Arial" w:hAnsi="Arial" w:cs="Arial"/>
          <w:color w:val="000000"/>
        </w:rPr>
        <w:t>.</w:t>
      </w:r>
      <w:r w:rsidR="00F9413A" w:rsidRPr="000D3D06">
        <w:rPr>
          <w:rFonts w:ascii="Roboto Condensed" w:hAnsi="Roboto Condensed"/>
          <w:color w:val="444444"/>
          <w:sz w:val="27"/>
          <w:szCs w:val="27"/>
          <w:shd w:val="clear" w:color="auto" w:fill="FFFFFF"/>
        </w:rPr>
        <w:t xml:space="preserve"> </w:t>
      </w:r>
      <w:r w:rsidR="00A95A14">
        <w:rPr>
          <w:rFonts w:ascii="Arial" w:hAnsi="Arial" w:cs="Arial"/>
          <w:color w:val="000000"/>
        </w:rPr>
        <w:t>A</w:t>
      </w:r>
      <w:r w:rsidR="00F9413A" w:rsidRPr="000D3D06">
        <w:rPr>
          <w:rFonts w:ascii="Arial" w:hAnsi="Arial" w:cs="Arial"/>
          <w:color w:val="000000"/>
        </w:rPr>
        <w:t>près des études en viticulture et œnologie,</w:t>
      </w:r>
      <w:r w:rsidRPr="000D3D06">
        <w:rPr>
          <w:rFonts w:ascii="Arial" w:hAnsi="Arial" w:cs="Arial"/>
          <w:color w:val="000000"/>
        </w:rPr>
        <w:t xml:space="preserve"> elle </w:t>
      </w:r>
      <w:r w:rsidR="00A95A14">
        <w:rPr>
          <w:rFonts w:ascii="Arial" w:hAnsi="Arial" w:cs="Arial"/>
          <w:color w:val="000000"/>
        </w:rPr>
        <w:t xml:space="preserve">prend la direction de </w:t>
      </w:r>
      <w:r w:rsidRPr="000D3D06">
        <w:rPr>
          <w:rFonts w:ascii="Arial" w:hAnsi="Arial" w:cs="Arial"/>
          <w:color w:val="000000"/>
        </w:rPr>
        <w:t xml:space="preserve">l’export et </w:t>
      </w:r>
      <w:r w:rsidR="00A95A14">
        <w:rPr>
          <w:rFonts w:ascii="Arial" w:hAnsi="Arial" w:cs="Arial"/>
          <w:color w:val="000000"/>
        </w:rPr>
        <w:t>du</w:t>
      </w:r>
      <w:r w:rsidRPr="000D3D06">
        <w:rPr>
          <w:rFonts w:ascii="Arial" w:hAnsi="Arial" w:cs="Arial"/>
          <w:color w:val="000000"/>
        </w:rPr>
        <w:t xml:space="preserve"> marketing.</w:t>
      </w:r>
      <w:r w:rsidR="007F7EA1" w:rsidRPr="000D3D06">
        <w:rPr>
          <w:rFonts w:ascii="Arial" w:hAnsi="Arial" w:cs="Arial"/>
          <w:color w:val="000000"/>
        </w:rPr>
        <w:t xml:space="preserve"> </w:t>
      </w:r>
    </w:p>
    <w:p w14:paraId="4DF88122" w14:textId="1F66C45E" w:rsidR="00700B88" w:rsidRDefault="00373609" w:rsidP="0020561A">
      <w:pPr>
        <w:pStyle w:val="NormalWeb"/>
        <w:spacing w:after="180"/>
        <w:ind w:right="139"/>
        <w:jc w:val="both"/>
        <w:textAlignment w:val="baseline"/>
        <w:rPr>
          <w:rFonts w:ascii="Arial" w:hAnsi="Arial" w:cs="Arial"/>
          <w:color w:val="000000"/>
        </w:rPr>
      </w:pPr>
      <w:r w:rsidRPr="000D3D06">
        <w:rPr>
          <w:rFonts w:ascii="Arial" w:hAnsi="Arial" w:cs="Arial"/>
          <w:color w:val="000000"/>
        </w:rPr>
        <w:t>En 2022, le chiffre d’affaires g</w:t>
      </w:r>
      <w:r w:rsidR="00D51A02" w:rsidRPr="000D3D06">
        <w:rPr>
          <w:rFonts w:ascii="Arial" w:hAnsi="Arial" w:cs="Arial"/>
          <w:color w:val="000000"/>
        </w:rPr>
        <w:t>lobal de la société est de 5 767</w:t>
      </w:r>
      <w:r w:rsidRPr="000D3D06">
        <w:rPr>
          <w:rFonts w:ascii="Arial" w:hAnsi="Arial" w:cs="Arial"/>
          <w:color w:val="000000"/>
        </w:rPr>
        <w:t xml:space="preserve"> 000 </w:t>
      </w:r>
      <w:r w:rsidR="00155831">
        <w:rPr>
          <w:rFonts w:ascii="Arial" w:hAnsi="Arial" w:cs="Arial"/>
          <w:color w:val="000000"/>
        </w:rPr>
        <w:t>EUR</w:t>
      </w:r>
      <w:r w:rsidRPr="000D3D06">
        <w:rPr>
          <w:rFonts w:ascii="Arial" w:hAnsi="Arial" w:cs="Arial"/>
          <w:color w:val="000000"/>
        </w:rPr>
        <w:t xml:space="preserve"> dont 30 % à l’export. L</w:t>
      </w:r>
      <w:r w:rsidR="009F7938" w:rsidRPr="000D3D06">
        <w:rPr>
          <w:rFonts w:ascii="Arial" w:hAnsi="Arial" w:cs="Arial"/>
          <w:color w:val="000000"/>
        </w:rPr>
        <w:t xml:space="preserve">es principaux clients internationaux sont implantés aux </w:t>
      </w:r>
      <w:r w:rsidR="0073248B">
        <w:rPr>
          <w:rFonts w:ascii="Arial" w:hAnsi="Arial" w:cs="Arial"/>
          <w:color w:val="000000"/>
        </w:rPr>
        <w:t>É</w:t>
      </w:r>
      <w:r w:rsidR="00F34A91" w:rsidRPr="000D3D06">
        <w:rPr>
          <w:rFonts w:ascii="Arial" w:hAnsi="Arial" w:cs="Arial"/>
          <w:color w:val="000000"/>
        </w:rPr>
        <w:t xml:space="preserve">tats-Unis, </w:t>
      </w:r>
      <w:r w:rsidR="009F7938" w:rsidRPr="000D3D06">
        <w:rPr>
          <w:rFonts w:ascii="Arial" w:hAnsi="Arial" w:cs="Arial"/>
          <w:color w:val="000000"/>
        </w:rPr>
        <w:t>en Asie et</w:t>
      </w:r>
      <w:r w:rsidR="00627AD5" w:rsidRPr="000D3D06">
        <w:rPr>
          <w:rFonts w:ascii="Arial" w:hAnsi="Arial" w:cs="Arial"/>
          <w:color w:val="000000"/>
        </w:rPr>
        <w:t xml:space="preserve"> dans</w:t>
      </w:r>
      <w:r w:rsidR="009F7938" w:rsidRPr="000D3D06">
        <w:rPr>
          <w:rFonts w:ascii="Arial" w:hAnsi="Arial" w:cs="Arial"/>
          <w:color w:val="000000"/>
        </w:rPr>
        <w:t xml:space="preserve"> </w:t>
      </w:r>
      <w:r w:rsidR="00627AD5" w:rsidRPr="000D3D06">
        <w:rPr>
          <w:rFonts w:ascii="Arial" w:hAnsi="Arial" w:cs="Arial"/>
          <w:color w:val="000000"/>
        </w:rPr>
        <w:t>quelques</w:t>
      </w:r>
      <w:r w:rsidR="009F7938" w:rsidRPr="000D3D06">
        <w:rPr>
          <w:rFonts w:ascii="Arial" w:hAnsi="Arial" w:cs="Arial"/>
          <w:color w:val="000000"/>
        </w:rPr>
        <w:t xml:space="preserve"> pays d’Europe</w:t>
      </w:r>
      <w:r w:rsidR="00627AD5" w:rsidRPr="000D3D06">
        <w:rPr>
          <w:rFonts w:ascii="Arial" w:hAnsi="Arial" w:cs="Arial"/>
          <w:color w:val="000000"/>
        </w:rPr>
        <w:t xml:space="preserve"> tels que l’Italie, la Suède, l’Allemagne </w:t>
      </w:r>
      <w:r w:rsidR="004F7E70">
        <w:rPr>
          <w:rFonts w:ascii="Arial" w:hAnsi="Arial" w:cs="Arial"/>
          <w:color w:val="000000"/>
        </w:rPr>
        <w:t xml:space="preserve">et </w:t>
      </w:r>
      <w:r w:rsidR="00627AD5" w:rsidRPr="000D3D06">
        <w:rPr>
          <w:rFonts w:ascii="Arial" w:hAnsi="Arial" w:cs="Arial"/>
          <w:color w:val="000000"/>
        </w:rPr>
        <w:t>la Belgique</w:t>
      </w:r>
      <w:r w:rsidR="009F7938" w:rsidRPr="000D3D06">
        <w:rPr>
          <w:rFonts w:ascii="Arial" w:hAnsi="Arial" w:cs="Arial"/>
          <w:color w:val="000000"/>
        </w:rPr>
        <w:t>.</w:t>
      </w:r>
      <w:r w:rsidR="008045D2" w:rsidRPr="000D3D06">
        <w:rPr>
          <w:rFonts w:ascii="Arial" w:hAnsi="Arial" w:cs="Arial"/>
          <w:color w:val="000000"/>
        </w:rPr>
        <w:t xml:space="preserve"> </w:t>
      </w:r>
    </w:p>
    <w:p w14:paraId="51D3842C" w14:textId="780EEC2B" w:rsidR="00155831" w:rsidRPr="000D3D06" w:rsidRDefault="00155831" w:rsidP="0020561A">
      <w:pPr>
        <w:pStyle w:val="NormalWeb"/>
        <w:spacing w:after="180"/>
        <w:ind w:right="139"/>
        <w:jc w:val="both"/>
        <w:textAlignment w:val="baseline"/>
        <w:rPr>
          <w:rFonts w:ascii="Arial" w:hAnsi="Arial" w:cs="Arial"/>
          <w:color w:val="000000"/>
        </w:rPr>
      </w:pPr>
      <w:r>
        <w:rPr>
          <w:rFonts w:ascii="Arial" w:hAnsi="Arial" w:cs="Arial"/>
          <w:color w:val="000000"/>
        </w:rPr>
        <w:t xml:space="preserve">Les vins </w:t>
      </w:r>
      <w:r w:rsidR="00157B7D">
        <w:rPr>
          <w:rFonts w:ascii="Arial" w:hAnsi="Arial" w:cs="Arial"/>
          <w:color w:val="000000"/>
        </w:rPr>
        <w:t xml:space="preserve">sont commercialisés sur son site en ligne et au </w:t>
      </w:r>
      <w:r w:rsidR="007A7BD0">
        <w:rPr>
          <w:rFonts w:ascii="Arial" w:hAnsi="Arial" w:cs="Arial"/>
          <w:color w:val="000000"/>
        </w:rPr>
        <w:t>Domaine</w:t>
      </w:r>
      <w:r w:rsidR="00157B7D">
        <w:rPr>
          <w:rFonts w:ascii="Arial" w:hAnsi="Arial" w:cs="Arial"/>
          <w:color w:val="000000"/>
        </w:rPr>
        <w:t>. La clientèle professionnelle représente 70</w:t>
      </w:r>
      <w:r w:rsidR="00157B7D" w:rsidRPr="00111038">
        <w:t xml:space="preserve"> </w:t>
      </w:r>
      <w:r w:rsidR="00157B7D">
        <w:rPr>
          <w:rFonts w:ascii="Arial" w:hAnsi="Arial" w:cs="Arial"/>
          <w:color w:val="000000"/>
        </w:rPr>
        <w:t xml:space="preserve">% de son chiffre d’affaires et se compose principalement d’hôteliers restaurateurs et de quelques cavistes.    </w:t>
      </w:r>
    </w:p>
    <w:p w14:paraId="1963AAFB" w14:textId="0D2C4277" w:rsidR="007F7EA1" w:rsidRDefault="007F7EA1" w:rsidP="0020561A">
      <w:pPr>
        <w:pStyle w:val="NormalWeb"/>
        <w:spacing w:after="180"/>
        <w:ind w:right="139"/>
        <w:jc w:val="both"/>
        <w:textAlignment w:val="baseline"/>
        <w:rPr>
          <w:rFonts w:ascii="Arial" w:hAnsi="Arial" w:cs="Arial"/>
          <w:color w:val="000000"/>
        </w:rPr>
      </w:pPr>
      <w:r w:rsidRPr="000D3D06">
        <w:rPr>
          <w:rFonts w:ascii="Arial" w:hAnsi="Arial" w:cs="Arial"/>
          <w:color w:val="000000"/>
        </w:rPr>
        <w:t xml:space="preserve">Vous êtes Camille Grimaud et assistez </w:t>
      </w:r>
      <w:r w:rsidR="00B4159A" w:rsidRPr="000D3D06">
        <w:rPr>
          <w:rFonts w:ascii="Arial" w:hAnsi="Arial" w:cs="Arial"/>
          <w:color w:val="000000"/>
        </w:rPr>
        <w:t xml:space="preserve">Jean-Baptiste </w:t>
      </w:r>
      <w:r w:rsidR="00701D9F" w:rsidRPr="000D3D06">
        <w:rPr>
          <w:rFonts w:ascii="Arial" w:hAnsi="Arial" w:cs="Arial"/>
          <w:color w:val="000000"/>
        </w:rPr>
        <w:t xml:space="preserve">Adam </w:t>
      </w:r>
      <w:r w:rsidR="007A7BD0">
        <w:rPr>
          <w:rFonts w:ascii="Arial" w:hAnsi="Arial" w:cs="Arial"/>
          <w:color w:val="000000"/>
        </w:rPr>
        <w:t>ainsi que</w:t>
      </w:r>
      <w:r w:rsidR="00701D9F" w:rsidRPr="000D3D06">
        <w:rPr>
          <w:rFonts w:ascii="Arial" w:hAnsi="Arial" w:cs="Arial"/>
          <w:color w:val="000000"/>
        </w:rPr>
        <w:t xml:space="preserve"> sa fille</w:t>
      </w:r>
      <w:r w:rsidR="005930B0">
        <w:rPr>
          <w:rFonts w:ascii="Arial" w:hAnsi="Arial" w:cs="Arial"/>
          <w:color w:val="000000"/>
        </w:rPr>
        <w:t>,</w:t>
      </w:r>
      <w:r w:rsidR="00701D9F" w:rsidRPr="000D3D06">
        <w:rPr>
          <w:rFonts w:ascii="Arial" w:hAnsi="Arial" w:cs="Arial"/>
          <w:color w:val="000000"/>
        </w:rPr>
        <w:t xml:space="preserve"> Laure</w:t>
      </w:r>
      <w:r w:rsidR="005930B0">
        <w:rPr>
          <w:rFonts w:ascii="Arial" w:hAnsi="Arial" w:cs="Arial"/>
          <w:color w:val="000000"/>
        </w:rPr>
        <w:t>,</w:t>
      </w:r>
      <w:r w:rsidR="00701D9F" w:rsidRPr="000D3D06">
        <w:rPr>
          <w:rFonts w:ascii="Arial" w:hAnsi="Arial" w:cs="Arial"/>
          <w:color w:val="000000"/>
        </w:rPr>
        <w:t xml:space="preserve"> </w:t>
      </w:r>
      <w:r w:rsidRPr="000D3D06">
        <w:rPr>
          <w:rFonts w:ascii="Arial" w:hAnsi="Arial" w:cs="Arial"/>
          <w:color w:val="000000"/>
        </w:rPr>
        <w:t xml:space="preserve">dans le développement international de la </w:t>
      </w:r>
      <w:r w:rsidR="00F34A91" w:rsidRPr="000D3D06">
        <w:rPr>
          <w:rFonts w:ascii="Arial" w:hAnsi="Arial" w:cs="Arial"/>
          <w:color w:val="000000"/>
        </w:rPr>
        <w:t>société</w:t>
      </w:r>
      <w:r w:rsidRPr="000D3D06">
        <w:rPr>
          <w:rFonts w:ascii="Arial" w:hAnsi="Arial" w:cs="Arial"/>
          <w:color w:val="000000"/>
        </w:rPr>
        <w:t>.</w:t>
      </w:r>
    </w:p>
    <w:p w14:paraId="75FE80D4" w14:textId="21EF5C4E" w:rsidR="004A52E5" w:rsidRDefault="004A52E5" w:rsidP="004A52E5">
      <w:pPr>
        <w:spacing w:before="120"/>
        <w:jc w:val="both"/>
        <w:rPr>
          <w:rFonts w:ascii="Arial" w:hAnsi="Arial" w:cs="Arial"/>
          <w:b/>
        </w:rPr>
      </w:pPr>
      <w:r w:rsidRPr="00A34434">
        <w:rPr>
          <w:rFonts w:ascii="Arial" w:hAnsi="Arial" w:cs="Arial"/>
          <w:b/>
        </w:rPr>
        <w:t>Sauf indication contraire dans la question posée, la réponse devra être rédigée en français.</w:t>
      </w:r>
    </w:p>
    <w:p w14:paraId="25A2F7BC" w14:textId="1476A3A4" w:rsidR="00585D52" w:rsidRDefault="00585D52" w:rsidP="009133DD">
      <w:pPr>
        <w:jc w:val="both"/>
        <w:rPr>
          <w:rFonts w:ascii="Arial" w:hAnsi="Arial" w:cs="Arial"/>
          <w: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54"/>
        <w:gridCol w:w="2810"/>
      </w:tblGrid>
      <w:tr w:rsidR="00585D52" w14:paraId="6B8CAAEC" w14:textId="77777777" w:rsidTr="00585D52">
        <w:tc>
          <w:tcPr>
            <w:tcW w:w="4941" w:type="dxa"/>
          </w:tcPr>
          <w:p w14:paraId="7EFE9D37" w14:textId="260B2B99" w:rsidR="00585D52" w:rsidRDefault="00585D52" w:rsidP="00CE2EF5">
            <w:pPr>
              <w:jc w:val="center"/>
              <w:rPr>
                <w:rFonts w:ascii="Arial" w:hAnsi="Arial" w:cs="Arial"/>
                <w:b/>
              </w:rPr>
            </w:pPr>
            <w:r>
              <w:rPr>
                <w:noProof/>
              </w:rPr>
              <w:drawing>
                <wp:inline distT="0" distB="0" distL="0" distR="0" wp14:anchorId="15944F92" wp14:editId="667697C7">
                  <wp:extent cx="4416839" cy="2242185"/>
                  <wp:effectExtent l="0" t="0" r="3175" b="5715"/>
                  <wp:docPr id="1910739796" name="Picture 1" descr="Jean-Baptiste Adam : région Alsace Alsace Grand Cru Kaefferkop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ean-Baptiste Adam : région Alsace Alsace Grand Cru Kaefferkop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60755" cy="2264479"/>
                          </a:xfrm>
                          <a:prstGeom prst="rect">
                            <a:avLst/>
                          </a:prstGeom>
                          <a:noFill/>
                          <a:ln>
                            <a:noFill/>
                          </a:ln>
                        </pic:spPr>
                      </pic:pic>
                    </a:graphicData>
                  </a:graphic>
                </wp:inline>
              </w:drawing>
            </w:r>
          </w:p>
        </w:tc>
        <w:tc>
          <w:tcPr>
            <w:tcW w:w="4941" w:type="dxa"/>
          </w:tcPr>
          <w:p w14:paraId="08E24563" w14:textId="221C913E" w:rsidR="00585D52" w:rsidRDefault="00585D52" w:rsidP="009133DD">
            <w:pPr>
              <w:jc w:val="both"/>
              <w:rPr>
                <w:rFonts w:ascii="Arial" w:hAnsi="Arial" w:cs="Arial"/>
                <w:b/>
              </w:rPr>
            </w:pPr>
            <w:r>
              <w:rPr>
                <w:noProof/>
              </w:rPr>
              <w:drawing>
                <wp:inline distT="0" distB="0" distL="0" distR="0" wp14:anchorId="3CFCC423" wp14:editId="4E5E9F70">
                  <wp:extent cx="1672015" cy="2242196"/>
                  <wp:effectExtent l="0" t="0" r="4445" b="5715"/>
                  <wp:docPr id="742462067" name="Picture 2" descr="Jean-Baptiste Adam - The Sorting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ean-Baptiste Adam - The Sorting Tabl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33662" cy="2324866"/>
                          </a:xfrm>
                          <a:prstGeom prst="rect">
                            <a:avLst/>
                          </a:prstGeom>
                          <a:noFill/>
                          <a:ln>
                            <a:noFill/>
                          </a:ln>
                        </pic:spPr>
                      </pic:pic>
                    </a:graphicData>
                  </a:graphic>
                </wp:inline>
              </w:drawing>
            </w:r>
          </w:p>
        </w:tc>
      </w:tr>
    </w:tbl>
    <w:p w14:paraId="454E816E" w14:textId="77777777" w:rsidR="00CE2EF5" w:rsidRDefault="00CE2EF5" w:rsidP="00FF4B5D">
      <w:pPr>
        <w:jc w:val="center"/>
        <w:rPr>
          <w:rFonts w:ascii="Arial" w:hAnsi="Arial" w:cs="Arial"/>
          <w:b/>
          <w:color w:val="000000" w:themeColor="text1"/>
          <w:u w:val="single"/>
        </w:rPr>
      </w:pPr>
    </w:p>
    <w:p w14:paraId="6C2BE127" w14:textId="1B9BDBDE" w:rsidR="00FF4B5D" w:rsidRDefault="006D0A67" w:rsidP="00FF4B5D">
      <w:pPr>
        <w:jc w:val="center"/>
        <w:rPr>
          <w:rFonts w:ascii="Arial" w:hAnsi="Arial" w:cs="Arial"/>
          <w:b/>
          <w:color w:val="000000" w:themeColor="text1"/>
          <w:u w:val="single"/>
        </w:rPr>
      </w:pPr>
      <w:r w:rsidRPr="00501D45">
        <w:rPr>
          <w:rFonts w:ascii="Arial" w:hAnsi="Arial" w:cs="Arial"/>
          <w:b/>
          <w:color w:val="000000" w:themeColor="text1"/>
          <w:u w:val="single"/>
        </w:rPr>
        <w:lastRenderedPageBreak/>
        <w:t xml:space="preserve">PARTIE 1 </w:t>
      </w:r>
      <w:r>
        <w:rPr>
          <w:rFonts w:ascii="Arial" w:hAnsi="Arial" w:cs="Arial"/>
          <w:b/>
          <w:color w:val="000000" w:themeColor="text1"/>
          <w:u w:val="single"/>
        </w:rPr>
        <w:t>–</w:t>
      </w:r>
      <w:r w:rsidRPr="00501D45">
        <w:rPr>
          <w:rFonts w:ascii="Arial" w:hAnsi="Arial" w:cs="Arial"/>
          <w:b/>
          <w:color w:val="000000" w:themeColor="text1"/>
          <w:u w:val="single"/>
        </w:rPr>
        <w:t xml:space="preserve"> </w:t>
      </w:r>
      <w:r w:rsidR="00523BBF">
        <w:rPr>
          <w:rFonts w:ascii="Arial" w:hAnsi="Arial" w:cs="Arial"/>
          <w:b/>
          <w:color w:val="000000" w:themeColor="text1"/>
          <w:u w:val="single"/>
        </w:rPr>
        <w:t xml:space="preserve">Le suivi du salon </w:t>
      </w:r>
      <w:proofErr w:type="spellStart"/>
      <w:r w:rsidR="00E23B4B">
        <w:rPr>
          <w:rFonts w:ascii="Arial" w:hAnsi="Arial" w:cs="Arial"/>
          <w:b/>
          <w:color w:val="000000" w:themeColor="text1"/>
          <w:u w:val="single"/>
        </w:rPr>
        <w:t>ProWine</w:t>
      </w:r>
      <w:proofErr w:type="spellEnd"/>
    </w:p>
    <w:p w14:paraId="0B006058" w14:textId="77777777" w:rsidR="00DC59C3" w:rsidRDefault="00DC59C3" w:rsidP="00DC59C3">
      <w:pPr>
        <w:jc w:val="both"/>
        <w:rPr>
          <w:rFonts w:ascii="Arial" w:hAnsi="Arial" w:cs="Arial"/>
          <w:b/>
          <w:color w:val="000000" w:themeColor="text1"/>
          <w:u w:val="single"/>
        </w:rPr>
      </w:pPr>
    </w:p>
    <w:p w14:paraId="6E31697E" w14:textId="19EFFF92" w:rsidR="00DC59C3" w:rsidRDefault="00DC59C3" w:rsidP="00CE2EF5">
      <w:pPr>
        <w:pStyle w:val="NormalWeb"/>
        <w:spacing w:before="0" w:after="120"/>
        <w:jc w:val="both"/>
        <w:textAlignment w:val="baseline"/>
        <w:rPr>
          <w:rFonts w:ascii="Arial" w:hAnsi="Arial" w:cs="Arial"/>
          <w:shd w:val="clear" w:color="auto" w:fill="FFFFFF"/>
        </w:rPr>
      </w:pPr>
      <w:r w:rsidRPr="006D6D0E">
        <w:rPr>
          <w:rFonts w:ascii="Arial" w:hAnsi="Arial" w:cs="Arial"/>
          <w:shd w:val="clear" w:color="auto" w:fill="FFFFFF"/>
        </w:rPr>
        <w:t xml:space="preserve">Afin </w:t>
      </w:r>
      <w:r w:rsidR="00523BBF">
        <w:rPr>
          <w:rFonts w:ascii="Arial" w:hAnsi="Arial" w:cs="Arial"/>
          <w:shd w:val="clear" w:color="auto" w:fill="FFFFFF"/>
        </w:rPr>
        <w:t>de poursuivre son développement en Asie</w:t>
      </w:r>
      <w:r w:rsidR="004D39B0">
        <w:rPr>
          <w:rFonts w:ascii="Arial" w:hAnsi="Arial" w:cs="Arial"/>
          <w:shd w:val="clear" w:color="auto" w:fill="FFFFFF"/>
        </w:rPr>
        <w:t xml:space="preserve"> et plus particulièrement en Chine</w:t>
      </w:r>
      <w:r w:rsidR="00523BBF">
        <w:rPr>
          <w:rFonts w:ascii="Arial" w:hAnsi="Arial" w:cs="Arial"/>
          <w:shd w:val="clear" w:color="auto" w:fill="FFFFFF"/>
        </w:rPr>
        <w:t>, Jean</w:t>
      </w:r>
      <w:r w:rsidR="00454242">
        <w:rPr>
          <w:rFonts w:ascii="Arial" w:hAnsi="Arial" w:cs="Arial"/>
          <w:shd w:val="clear" w:color="auto" w:fill="FFFFFF"/>
        </w:rPr>
        <w:t>-</w:t>
      </w:r>
      <w:r w:rsidR="00523BBF">
        <w:rPr>
          <w:rFonts w:ascii="Arial" w:hAnsi="Arial" w:cs="Arial"/>
          <w:shd w:val="clear" w:color="auto" w:fill="FFFFFF"/>
        </w:rPr>
        <w:t xml:space="preserve">Baptiste Adam et sa fille </w:t>
      </w:r>
      <w:r w:rsidR="00523BBF">
        <w:rPr>
          <w:rFonts w:ascii="Arial" w:hAnsi="Arial" w:cs="Arial"/>
          <w:color w:val="000000"/>
        </w:rPr>
        <w:t>Laure</w:t>
      </w:r>
      <w:r w:rsidR="00523BBF">
        <w:rPr>
          <w:rFonts w:ascii="Arial" w:hAnsi="Arial" w:cs="Arial"/>
          <w:shd w:val="clear" w:color="auto" w:fill="FFFFFF"/>
        </w:rPr>
        <w:t xml:space="preserve"> ont participé au salon </w:t>
      </w:r>
      <w:proofErr w:type="spellStart"/>
      <w:r w:rsidR="00523BBF">
        <w:rPr>
          <w:rFonts w:ascii="Arial" w:hAnsi="Arial" w:cs="Arial"/>
          <w:shd w:val="clear" w:color="auto" w:fill="FFFFFF"/>
        </w:rPr>
        <w:t>ProWine</w:t>
      </w:r>
      <w:proofErr w:type="spellEnd"/>
      <w:r w:rsidR="00523BBF">
        <w:rPr>
          <w:rFonts w:ascii="Arial" w:hAnsi="Arial" w:cs="Arial"/>
          <w:shd w:val="clear" w:color="auto" w:fill="FFFFFF"/>
        </w:rPr>
        <w:t>, qui s’est déroulé du 08 au 10</w:t>
      </w:r>
      <w:r w:rsidR="00CE2EF5">
        <w:rPr>
          <w:rFonts w:ascii="Arial" w:hAnsi="Arial" w:cs="Arial"/>
          <w:shd w:val="clear" w:color="auto" w:fill="FFFFFF"/>
        </w:rPr>
        <w:t> </w:t>
      </w:r>
      <w:r w:rsidR="00523BBF">
        <w:rPr>
          <w:rFonts w:ascii="Arial" w:hAnsi="Arial" w:cs="Arial"/>
          <w:shd w:val="clear" w:color="auto" w:fill="FFFFFF"/>
        </w:rPr>
        <w:t xml:space="preserve">novembre 2023 à Shanghai. </w:t>
      </w:r>
    </w:p>
    <w:p w14:paraId="78A8EDB9" w14:textId="00418F11" w:rsidR="00DC59C3" w:rsidRDefault="00523BBF" w:rsidP="00CE2EF5">
      <w:pPr>
        <w:pStyle w:val="NormalWeb"/>
        <w:spacing w:before="0" w:after="120"/>
        <w:jc w:val="both"/>
        <w:textAlignment w:val="baseline"/>
        <w:rPr>
          <w:rFonts w:ascii="Arial" w:hAnsi="Arial" w:cs="Arial"/>
          <w:color w:val="000000"/>
        </w:rPr>
      </w:pPr>
      <w:r>
        <w:rPr>
          <w:rFonts w:ascii="Arial" w:hAnsi="Arial" w:cs="Arial"/>
          <w:shd w:val="clear" w:color="auto" w:fill="FFFFFF"/>
        </w:rPr>
        <w:t xml:space="preserve">Lors de ce salon, ils ont </w:t>
      </w:r>
      <w:r w:rsidR="00DC59C3">
        <w:rPr>
          <w:rFonts w:ascii="Arial" w:hAnsi="Arial" w:cs="Arial"/>
          <w:shd w:val="clear" w:color="auto" w:fill="FFFFFF"/>
        </w:rPr>
        <w:t>rencontré des restaurateurs et hôteliers locaux</w:t>
      </w:r>
      <w:r w:rsidR="00DC59C3" w:rsidRPr="007D7701">
        <w:rPr>
          <w:rFonts w:ascii="Arial" w:hAnsi="Arial" w:cs="Arial"/>
          <w:shd w:val="clear" w:color="auto" w:fill="FFFFFF"/>
        </w:rPr>
        <w:t xml:space="preserve"> </w:t>
      </w:r>
      <w:r w:rsidR="00DC59C3">
        <w:rPr>
          <w:rFonts w:ascii="Arial" w:hAnsi="Arial" w:cs="Arial"/>
          <w:shd w:val="clear" w:color="auto" w:fill="FFFFFF"/>
        </w:rPr>
        <w:t xml:space="preserve">afin de leur présenter </w:t>
      </w:r>
      <w:r w:rsidR="00062FE8">
        <w:rPr>
          <w:rFonts w:ascii="Arial" w:hAnsi="Arial" w:cs="Arial"/>
          <w:shd w:val="clear" w:color="auto" w:fill="FFFFFF"/>
        </w:rPr>
        <w:t>une sélection</w:t>
      </w:r>
      <w:r w:rsidR="00DC59C3">
        <w:rPr>
          <w:rFonts w:ascii="Arial" w:hAnsi="Arial" w:cs="Arial"/>
          <w:shd w:val="clear" w:color="auto" w:fill="FFFFFF"/>
        </w:rPr>
        <w:t xml:space="preserve"> des vins </w:t>
      </w:r>
      <w:r w:rsidR="00062FE8">
        <w:rPr>
          <w:rFonts w:ascii="Arial" w:hAnsi="Arial" w:cs="Arial"/>
          <w:shd w:val="clear" w:color="auto" w:fill="FFFFFF"/>
        </w:rPr>
        <w:t xml:space="preserve">du </w:t>
      </w:r>
      <w:r w:rsidR="007A7BD0">
        <w:rPr>
          <w:rFonts w:ascii="Arial" w:hAnsi="Arial" w:cs="Arial"/>
          <w:shd w:val="clear" w:color="auto" w:fill="FFFFFF"/>
        </w:rPr>
        <w:t>Domaine</w:t>
      </w:r>
      <w:r w:rsidR="00062FE8">
        <w:rPr>
          <w:rFonts w:ascii="Arial" w:hAnsi="Arial" w:cs="Arial"/>
          <w:shd w:val="clear" w:color="auto" w:fill="FFFFFF"/>
        </w:rPr>
        <w:t xml:space="preserve"> </w:t>
      </w:r>
      <w:r w:rsidR="00DC59C3">
        <w:rPr>
          <w:rFonts w:ascii="Arial" w:hAnsi="Arial" w:cs="Arial"/>
          <w:shd w:val="clear" w:color="auto" w:fill="FFFFFF"/>
        </w:rPr>
        <w:t>Adam.</w:t>
      </w:r>
    </w:p>
    <w:p w14:paraId="6DF89C53" w14:textId="65906423" w:rsidR="00B04875" w:rsidRDefault="00B04875" w:rsidP="000006E6">
      <w:pPr>
        <w:pStyle w:val="NormalWeb"/>
        <w:spacing w:before="0" w:after="120"/>
        <w:jc w:val="both"/>
        <w:textAlignment w:val="baseline"/>
        <w:rPr>
          <w:rFonts w:ascii="Arial" w:hAnsi="Arial" w:cs="Arial"/>
          <w:color w:val="000000"/>
        </w:rPr>
      </w:pPr>
      <w:r>
        <w:rPr>
          <w:rFonts w:ascii="Arial" w:hAnsi="Arial" w:cs="Arial"/>
          <w:color w:val="000000"/>
        </w:rPr>
        <w:t>Laure Adam a reçu des</w:t>
      </w:r>
      <w:r w:rsidR="007B0B84">
        <w:rPr>
          <w:rFonts w:ascii="Arial" w:hAnsi="Arial" w:cs="Arial"/>
          <w:color w:val="000000"/>
        </w:rPr>
        <w:t xml:space="preserve"> éléments d’</w:t>
      </w:r>
      <w:r w:rsidR="002C31E0">
        <w:rPr>
          <w:rFonts w:ascii="Arial" w:hAnsi="Arial" w:cs="Arial"/>
          <w:color w:val="000000"/>
        </w:rPr>
        <w:t>information</w:t>
      </w:r>
      <w:r w:rsidR="000006E6">
        <w:rPr>
          <w:rFonts w:ascii="Arial" w:hAnsi="Arial" w:cs="Arial"/>
          <w:color w:val="000000"/>
        </w:rPr>
        <w:t xml:space="preserve"> </w:t>
      </w:r>
      <w:r>
        <w:rPr>
          <w:rFonts w:ascii="Arial" w:hAnsi="Arial" w:cs="Arial"/>
          <w:color w:val="000000"/>
        </w:rPr>
        <w:t xml:space="preserve">concernant la participation de </w:t>
      </w:r>
      <w:r w:rsidR="00062FE8">
        <w:rPr>
          <w:rFonts w:ascii="Arial" w:hAnsi="Arial" w:cs="Arial"/>
          <w:color w:val="000000"/>
        </w:rPr>
        <w:t>l’entreprise</w:t>
      </w:r>
      <w:r>
        <w:rPr>
          <w:rFonts w:ascii="Arial" w:hAnsi="Arial" w:cs="Arial"/>
          <w:color w:val="000000"/>
        </w:rPr>
        <w:t xml:space="preserve"> au salon </w:t>
      </w:r>
      <w:proofErr w:type="spellStart"/>
      <w:r>
        <w:rPr>
          <w:rFonts w:ascii="Arial" w:hAnsi="Arial" w:cs="Arial"/>
          <w:color w:val="000000"/>
        </w:rPr>
        <w:t>ProWine</w:t>
      </w:r>
      <w:proofErr w:type="spellEnd"/>
      <w:r>
        <w:rPr>
          <w:rFonts w:ascii="Arial" w:hAnsi="Arial" w:cs="Arial"/>
          <w:color w:val="000000"/>
        </w:rPr>
        <w:t xml:space="preserve"> ; elle juge ces informations intéressantes mais incomplètes.  </w:t>
      </w:r>
    </w:p>
    <w:p w14:paraId="0C6B2F1E" w14:textId="0EE1E4A3" w:rsidR="00910470" w:rsidRPr="0009529D" w:rsidRDefault="00910470" w:rsidP="00DB11DC">
      <w:pPr>
        <w:pStyle w:val="Paragraphedeliste"/>
        <w:numPr>
          <w:ilvl w:val="1"/>
          <w:numId w:val="2"/>
        </w:numPr>
        <w:pBdr>
          <w:top w:val="single" w:sz="4" w:space="1" w:color="auto"/>
          <w:left w:val="single" w:sz="4" w:space="4" w:color="auto"/>
          <w:bottom w:val="single" w:sz="4" w:space="1" w:color="auto"/>
          <w:right w:val="single" w:sz="4" w:space="4" w:color="auto"/>
        </w:pBdr>
        <w:tabs>
          <w:tab w:val="left" w:pos="567"/>
        </w:tabs>
        <w:spacing w:after="120"/>
        <w:contextualSpacing w:val="0"/>
        <w:jc w:val="both"/>
        <w:rPr>
          <w:rFonts w:ascii="Arial" w:hAnsi="Arial" w:cs="Arial"/>
          <w:b/>
          <w:color w:val="000000" w:themeColor="text1"/>
        </w:rPr>
      </w:pPr>
      <w:r w:rsidRPr="0009529D">
        <w:rPr>
          <w:rFonts w:ascii="Arial" w:hAnsi="Arial" w:cs="Arial"/>
          <w:b/>
          <w:color w:val="000000" w:themeColor="text1"/>
        </w:rPr>
        <w:t xml:space="preserve">Analysez les résultats de la participation </w:t>
      </w:r>
      <w:r w:rsidR="00062FE8">
        <w:rPr>
          <w:rFonts w:ascii="Arial" w:hAnsi="Arial" w:cs="Arial"/>
          <w:b/>
          <w:color w:val="000000" w:themeColor="text1"/>
        </w:rPr>
        <w:t xml:space="preserve">de Domaine Adam </w:t>
      </w:r>
      <w:r w:rsidRPr="0009529D">
        <w:rPr>
          <w:rFonts w:ascii="Arial" w:hAnsi="Arial" w:cs="Arial"/>
          <w:b/>
          <w:color w:val="000000" w:themeColor="text1"/>
        </w:rPr>
        <w:t>au salon</w:t>
      </w:r>
      <w:r w:rsidR="00062FE8">
        <w:rPr>
          <w:rFonts w:ascii="Arial" w:hAnsi="Arial" w:cs="Arial"/>
          <w:b/>
          <w:color w:val="000000" w:themeColor="text1"/>
        </w:rPr>
        <w:t xml:space="preserve"> </w:t>
      </w:r>
      <w:proofErr w:type="spellStart"/>
      <w:r w:rsidR="00062FE8">
        <w:rPr>
          <w:rFonts w:ascii="Arial" w:hAnsi="Arial" w:cs="Arial"/>
          <w:b/>
          <w:color w:val="000000" w:themeColor="text1"/>
        </w:rPr>
        <w:t>ProWine</w:t>
      </w:r>
      <w:proofErr w:type="spellEnd"/>
      <w:r w:rsidR="004F7E70">
        <w:rPr>
          <w:rFonts w:ascii="Arial" w:hAnsi="Arial" w:cs="Arial"/>
          <w:b/>
          <w:color w:val="000000" w:themeColor="text1"/>
        </w:rPr>
        <w:t xml:space="preserve"> et identifiez les éléments manquants</w:t>
      </w:r>
      <w:r w:rsidR="0009529D">
        <w:rPr>
          <w:rFonts w:ascii="Arial" w:hAnsi="Arial" w:cs="Arial"/>
          <w:b/>
          <w:color w:val="000000" w:themeColor="text1"/>
        </w:rPr>
        <w:t xml:space="preserve">. </w:t>
      </w:r>
    </w:p>
    <w:p w14:paraId="54F16036" w14:textId="77777777" w:rsidR="000857CA" w:rsidRDefault="000857CA" w:rsidP="003122E1">
      <w:pPr>
        <w:pStyle w:val="NormalWeb"/>
        <w:spacing w:before="0" w:after="0" w:line="240" w:lineRule="auto"/>
        <w:ind w:right="142"/>
        <w:jc w:val="both"/>
        <w:textAlignment w:val="baseline"/>
        <w:rPr>
          <w:rFonts w:ascii="Arial" w:hAnsi="Arial" w:cs="Arial"/>
          <w:color w:val="000000"/>
        </w:rPr>
      </w:pPr>
    </w:p>
    <w:p w14:paraId="7E09D9F6" w14:textId="4B9CD0C2" w:rsidR="00FF5216" w:rsidRDefault="00523BBF" w:rsidP="00CE2EF5">
      <w:pPr>
        <w:pStyle w:val="NormalWeb"/>
        <w:spacing w:before="0" w:after="120" w:line="240" w:lineRule="auto"/>
        <w:jc w:val="both"/>
        <w:textAlignment w:val="baseline"/>
        <w:rPr>
          <w:rFonts w:ascii="Arial" w:hAnsi="Arial" w:cs="Arial"/>
          <w:shd w:val="clear" w:color="auto" w:fill="FFFFFF"/>
        </w:rPr>
      </w:pPr>
      <w:r>
        <w:rPr>
          <w:rFonts w:ascii="Arial" w:hAnsi="Arial" w:cs="Arial"/>
          <w:color w:val="000000"/>
        </w:rPr>
        <w:t>Laure Adam souhaite remercier les prospects chinois qui ont visité le stand</w:t>
      </w:r>
      <w:r>
        <w:rPr>
          <w:rFonts w:ascii="Arial" w:hAnsi="Arial" w:cs="Arial"/>
          <w:shd w:val="clear" w:color="auto" w:fill="FFFFFF"/>
        </w:rPr>
        <w:t xml:space="preserve"> </w:t>
      </w:r>
      <w:r w:rsidR="000857CA">
        <w:rPr>
          <w:rFonts w:ascii="Arial" w:hAnsi="Arial" w:cs="Arial"/>
          <w:shd w:val="clear" w:color="auto" w:fill="FFFFFF"/>
        </w:rPr>
        <w:t xml:space="preserve">Domaine Adam </w:t>
      </w:r>
      <w:r>
        <w:rPr>
          <w:rFonts w:ascii="Arial" w:hAnsi="Arial" w:cs="Arial"/>
          <w:shd w:val="clear" w:color="auto" w:fill="FFFFFF"/>
        </w:rPr>
        <w:t>et les informer de</w:t>
      </w:r>
      <w:r w:rsidR="003F4A29">
        <w:rPr>
          <w:rFonts w:ascii="Arial" w:hAnsi="Arial" w:cs="Arial"/>
          <w:shd w:val="clear" w:color="auto" w:fill="FFFFFF"/>
        </w:rPr>
        <w:t xml:space="preserve"> la</w:t>
      </w:r>
      <w:r>
        <w:rPr>
          <w:rFonts w:ascii="Arial" w:hAnsi="Arial" w:cs="Arial"/>
          <w:shd w:val="clear" w:color="auto" w:fill="FFFFFF"/>
        </w:rPr>
        <w:t xml:space="preserve"> dernière nouveauté du Domaine</w:t>
      </w:r>
      <w:r w:rsidR="003F4A29">
        <w:rPr>
          <w:rFonts w:ascii="Arial" w:hAnsi="Arial" w:cs="Arial"/>
          <w:shd w:val="clear" w:color="auto" w:fill="FFFFFF"/>
        </w:rPr>
        <w:t>, le Gin</w:t>
      </w:r>
      <w:r w:rsidR="00FF5216">
        <w:rPr>
          <w:rFonts w:ascii="Arial" w:hAnsi="Arial" w:cs="Arial"/>
          <w:shd w:val="clear" w:color="auto" w:fill="FFFFFF"/>
        </w:rPr>
        <w:t xml:space="preserve"> au prix </w:t>
      </w:r>
      <w:r w:rsidR="0092257F">
        <w:rPr>
          <w:rFonts w:ascii="Arial" w:hAnsi="Arial" w:cs="Arial"/>
          <w:shd w:val="clear" w:color="auto" w:fill="FFFFFF"/>
        </w:rPr>
        <w:t xml:space="preserve">spécial </w:t>
      </w:r>
      <w:r w:rsidR="00FF5216">
        <w:rPr>
          <w:rFonts w:ascii="Arial" w:hAnsi="Arial" w:cs="Arial"/>
          <w:shd w:val="clear" w:color="auto" w:fill="FFFFFF"/>
        </w:rPr>
        <w:t>de lancement de 35,70 EUR le flacon</w:t>
      </w:r>
      <w:r w:rsidR="0092257F">
        <w:rPr>
          <w:rFonts w:ascii="Arial" w:hAnsi="Arial" w:cs="Arial"/>
          <w:shd w:val="clear" w:color="auto" w:fill="FFFFFF"/>
        </w:rPr>
        <w:t xml:space="preserve"> (EXW Ammerschwihr) au lieu de 42 EUR.</w:t>
      </w:r>
      <w:r w:rsidR="00FF5216">
        <w:rPr>
          <w:rFonts w:ascii="Arial" w:hAnsi="Arial" w:cs="Arial"/>
          <w:shd w:val="clear" w:color="auto" w:fill="FFFFFF"/>
        </w:rPr>
        <w:t xml:space="preserve"> </w:t>
      </w:r>
    </w:p>
    <w:p w14:paraId="0502896F" w14:textId="10834110" w:rsidR="00DC59C3" w:rsidRDefault="00FF5216" w:rsidP="00CE2EF5">
      <w:pPr>
        <w:pStyle w:val="NormalWeb"/>
        <w:spacing w:before="0" w:after="240" w:line="240" w:lineRule="auto"/>
        <w:jc w:val="both"/>
        <w:textAlignment w:val="baseline"/>
        <w:rPr>
          <w:rFonts w:ascii="Arial" w:hAnsi="Arial" w:cs="Arial"/>
          <w:shd w:val="clear" w:color="auto" w:fill="FFFFFF"/>
        </w:rPr>
      </w:pPr>
      <w:r>
        <w:rPr>
          <w:rFonts w:ascii="Arial" w:hAnsi="Arial" w:cs="Arial"/>
          <w:shd w:val="clear" w:color="auto" w:fill="FFFFFF"/>
        </w:rPr>
        <w:t xml:space="preserve">Cette offre est valable pour toute commande </w:t>
      </w:r>
      <w:r w:rsidR="0092257F">
        <w:rPr>
          <w:rFonts w:ascii="Arial" w:hAnsi="Arial" w:cs="Arial"/>
          <w:shd w:val="clear" w:color="auto" w:fill="FFFFFF"/>
        </w:rPr>
        <w:t xml:space="preserve">minimum de 12 </w:t>
      </w:r>
      <w:r w:rsidR="004F7E70">
        <w:rPr>
          <w:rFonts w:ascii="Arial" w:hAnsi="Arial" w:cs="Arial"/>
          <w:shd w:val="clear" w:color="auto" w:fill="FFFFFF"/>
        </w:rPr>
        <w:t>bouteilles</w:t>
      </w:r>
      <w:r w:rsidR="0092257F">
        <w:rPr>
          <w:rFonts w:ascii="Arial" w:hAnsi="Arial" w:cs="Arial"/>
          <w:shd w:val="clear" w:color="auto" w:fill="FFFFFF"/>
        </w:rPr>
        <w:t xml:space="preserve">, </w:t>
      </w:r>
      <w:r>
        <w:rPr>
          <w:rFonts w:ascii="Arial" w:hAnsi="Arial" w:cs="Arial"/>
          <w:shd w:val="clear" w:color="auto" w:fill="FFFFFF"/>
        </w:rPr>
        <w:t>réalisée avant le 15</w:t>
      </w:r>
      <w:r w:rsidR="00E64FA8">
        <w:rPr>
          <w:rFonts w:ascii="Arial" w:hAnsi="Arial" w:cs="Arial"/>
          <w:shd w:val="clear" w:color="auto" w:fill="FFFFFF"/>
        </w:rPr>
        <w:t> </w:t>
      </w:r>
      <w:r>
        <w:rPr>
          <w:rFonts w:ascii="Arial" w:hAnsi="Arial" w:cs="Arial"/>
          <w:shd w:val="clear" w:color="auto" w:fill="FFFFFF"/>
        </w:rPr>
        <w:t xml:space="preserve">janvier 2024. </w:t>
      </w:r>
    </w:p>
    <w:p w14:paraId="2EA921D1" w14:textId="38B7D860" w:rsidR="006A2195" w:rsidRPr="006A2195" w:rsidRDefault="007B0B84" w:rsidP="00CE2EF5">
      <w:pPr>
        <w:pStyle w:val="Paragraphedeliste"/>
        <w:numPr>
          <w:ilvl w:val="1"/>
          <w:numId w:val="2"/>
        </w:numPr>
        <w:pBdr>
          <w:top w:val="single" w:sz="4" w:space="1" w:color="auto"/>
          <w:left w:val="single" w:sz="4" w:space="4" w:color="auto"/>
          <w:bottom w:val="single" w:sz="4" w:space="1" w:color="auto"/>
          <w:right w:val="single" w:sz="4" w:space="4" w:color="auto"/>
        </w:pBdr>
        <w:tabs>
          <w:tab w:val="left" w:pos="567"/>
        </w:tabs>
        <w:spacing w:after="120"/>
        <w:contextualSpacing w:val="0"/>
        <w:jc w:val="both"/>
        <w:rPr>
          <w:rFonts w:ascii="Arial" w:hAnsi="Arial" w:cs="Arial"/>
          <w:b/>
          <w:color w:val="000000" w:themeColor="text1"/>
        </w:rPr>
      </w:pPr>
      <w:r>
        <w:rPr>
          <w:rFonts w:ascii="Arial" w:hAnsi="Arial" w:cs="Arial"/>
          <w:b/>
          <w:color w:val="000000" w:themeColor="text1"/>
        </w:rPr>
        <w:t>Rédige</w:t>
      </w:r>
      <w:r w:rsidR="00523BBF">
        <w:rPr>
          <w:rFonts w:ascii="Arial" w:hAnsi="Arial" w:cs="Arial"/>
          <w:b/>
          <w:color w:val="000000" w:themeColor="text1"/>
        </w:rPr>
        <w:t>z en anglais l’email adressé aux prospects chinois</w:t>
      </w:r>
      <w:r w:rsidR="006A2195">
        <w:rPr>
          <w:rFonts w:ascii="Arial" w:hAnsi="Arial" w:cs="Arial"/>
          <w:b/>
          <w:color w:val="000000" w:themeColor="text1"/>
        </w:rPr>
        <w:t>.</w:t>
      </w:r>
    </w:p>
    <w:p w14:paraId="77A56D40" w14:textId="77777777" w:rsidR="000857CA" w:rsidRPr="003122E1" w:rsidRDefault="000857CA" w:rsidP="00CE2EF5">
      <w:pPr>
        <w:pStyle w:val="NormalWeb"/>
        <w:spacing w:before="0" w:after="0" w:line="240" w:lineRule="auto"/>
        <w:jc w:val="both"/>
        <w:textAlignment w:val="baseline"/>
        <w:rPr>
          <w:rFonts w:ascii="Arial" w:hAnsi="Arial" w:cs="Arial"/>
          <w:color w:val="000000"/>
        </w:rPr>
      </w:pPr>
    </w:p>
    <w:p w14:paraId="221500AE" w14:textId="7ECDBDB8" w:rsidR="006A2195" w:rsidRDefault="009B09F6" w:rsidP="00CE2EF5">
      <w:pPr>
        <w:pStyle w:val="NormalWeb"/>
        <w:spacing w:before="0" w:after="240"/>
        <w:jc w:val="both"/>
        <w:textAlignment w:val="baseline"/>
        <w:rPr>
          <w:rFonts w:ascii="Arial" w:hAnsi="Arial" w:cs="Arial"/>
          <w:shd w:val="clear" w:color="auto" w:fill="FFFFFF"/>
        </w:rPr>
      </w:pPr>
      <w:r>
        <w:rPr>
          <w:rFonts w:ascii="Arial" w:hAnsi="Arial" w:cs="Arial"/>
          <w:shd w:val="clear" w:color="auto" w:fill="FFFFFF"/>
        </w:rPr>
        <w:t xml:space="preserve">Sur le salon, </w:t>
      </w:r>
      <w:r w:rsidR="006A2195">
        <w:rPr>
          <w:rFonts w:ascii="Arial" w:hAnsi="Arial" w:cs="Arial"/>
          <w:shd w:val="clear" w:color="auto" w:fill="FFFFFF"/>
        </w:rPr>
        <w:t xml:space="preserve">Laure Adam a rencontré Steven </w:t>
      </w:r>
      <w:proofErr w:type="spellStart"/>
      <w:r w:rsidR="006A2195">
        <w:rPr>
          <w:rFonts w:ascii="Arial" w:hAnsi="Arial" w:cs="Arial"/>
          <w:shd w:val="clear" w:color="auto" w:fill="FFFFFF"/>
        </w:rPr>
        <w:t>Stills</w:t>
      </w:r>
      <w:proofErr w:type="spellEnd"/>
      <w:r w:rsidR="006A2195">
        <w:rPr>
          <w:rFonts w:ascii="Arial" w:hAnsi="Arial" w:cs="Arial"/>
          <w:shd w:val="clear" w:color="auto" w:fill="FFFFFF"/>
        </w:rPr>
        <w:t xml:space="preserve">, un restaurateur anglais </w:t>
      </w:r>
      <w:r>
        <w:rPr>
          <w:rFonts w:ascii="Arial" w:hAnsi="Arial" w:cs="Arial"/>
          <w:shd w:val="clear" w:color="auto" w:fill="FFFFFF"/>
        </w:rPr>
        <w:t>(</w:t>
      </w:r>
      <w:r w:rsidR="006A2195">
        <w:rPr>
          <w:rFonts w:ascii="Arial" w:hAnsi="Arial" w:cs="Arial"/>
          <w:shd w:val="clear" w:color="auto" w:fill="FFFFFF"/>
        </w:rPr>
        <w:t>deux étoiles au Michelin</w:t>
      </w:r>
      <w:r>
        <w:rPr>
          <w:rFonts w:ascii="Arial" w:hAnsi="Arial" w:cs="Arial"/>
          <w:shd w:val="clear" w:color="auto" w:fill="FFFFFF"/>
        </w:rPr>
        <w:t>)</w:t>
      </w:r>
      <w:r w:rsidR="006A2195">
        <w:rPr>
          <w:rFonts w:ascii="Arial" w:hAnsi="Arial" w:cs="Arial"/>
          <w:shd w:val="clear" w:color="auto" w:fill="FFFFFF"/>
        </w:rPr>
        <w:t xml:space="preserve"> installé à Shanghai. Celui-ci vient d’</w:t>
      </w:r>
      <w:r w:rsidR="007A7BD0">
        <w:rPr>
          <w:rFonts w:ascii="Arial" w:hAnsi="Arial" w:cs="Arial"/>
          <w:shd w:val="clear" w:color="auto" w:fill="FFFFFF"/>
        </w:rPr>
        <w:t xml:space="preserve">y </w:t>
      </w:r>
      <w:r w:rsidR="006A2195">
        <w:rPr>
          <w:rFonts w:ascii="Arial" w:hAnsi="Arial" w:cs="Arial"/>
          <w:shd w:val="clear" w:color="auto" w:fill="FFFFFF"/>
        </w:rPr>
        <w:t>ouvrir un deuxième restaurant</w:t>
      </w:r>
      <w:r w:rsidR="007A7BD0">
        <w:rPr>
          <w:rFonts w:ascii="Arial" w:hAnsi="Arial" w:cs="Arial"/>
          <w:shd w:val="clear" w:color="auto" w:fill="FFFFFF"/>
        </w:rPr>
        <w:t xml:space="preserve"> « Skydome »</w:t>
      </w:r>
      <w:r w:rsidR="006A2195">
        <w:rPr>
          <w:rFonts w:ascii="Arial" w:hAnsi="Arial" w:cs="Arial"/>
          <w:shd w:val="clear" w:color="auto" w:fill="FFFFFF"/>
        </w:rPr>
        <w:t xml:space="preserve">. Il souhaite proposer des vins </w:t>
      </w:r>
      <w:r w:rsidR="004D6FBA">
        <w:rPr>
          <w:rFonts w:ascii="Arial" w:hAnsi="Arial" w:cs="Arial"/>
          <w:shd w:val="clear" w:color="auto" w:fill="FFFFFF"/>
        </w:rPr>
        <w:t>a</w:t>
      </w:r>
      <w:r w:rsidR="006A2195">
        <w:rPr>
          <w:rFonts w:ascii="Arial" w:hAnsi="Arial" w:cs="Arial"/>
          <w:shd w:val="clear" w:color="auto" w:fill="FFFFFF"/>
        </w:rPr>
        <w:t xml:space="preserve">lsaciens à sa carte et vous a adressé une demande d’offre. </w:t>
      </w:r>
    </w:p>
    <w:p w14:paraId="0682B35F" w14:textId="45A0B269" w:rsidR="006A2195" w:rsidRPr="006A2195" w:rsidRDefault="006A2195" w:rsidP="00CE2EF5">
      <w:pPr>
        <w:pStyle w:val="Paragraphedeliste"/>
        <w:numPr>
          <w:ilvl w:val="1"/>
          <w:numId w:val="2"/>
        </w:numPr>
        <w:pBdr>
          <w:top w:val="single" w:sz="4" w:space="1" w:color="auto"/>
          <w:left w:val="single" w:sz="4" w:space="4" w:color="auto"/>
          <w:bottom w:val="single" w:sz="4" w:space="1" w:color="auto"/>
          <w:right w:val="single" w:sz="4" w:space="4" w:color="auto"/>
        </w:pBdr>
        <w:tabs>
          <w:tab w:val="left" w:pos="567"/>
        </w:tabs>
        <w:spacing w:after="120"/>
        <w:contextualSpacing w:val="0"/>
        <w:jc w:val="both"/>
        <w:rPr>
          <w:rFonts w:ascii="Arial" w:hAnsi="Arial" w:cs="Arial"/>
          <w:b/>
          <w:color w:val="000000" w:themeColor="text1"/>
        </w:rPr>
      </w:pPr>
      <w:r w:rsidRPr="007D753D">
        <w:rPr>
          <w:rFonts w:ascii="Arial" w:hAnsi="Arial" w:cs="Arial"/>
          <w:b/>
          <w:color w:val="000000" w:themeColor="text1"/>
        </w:rPr>
        <w:t xml:space="preserve"> </w:t>
      </w:r>
      <w:r>
        <w:rPr>
          <w:rFonts w:ascii="Arial" w:hAnsi="Arial" w:cs="Arial"/>
          <w:b/>
          <w:color w:val="000000" w:themeColor="text1"/>
        </w:rPr>
        <w:t xml:space="preserve">Adressez en anglais l’email de proposition d’offre à Steven </w:t>
      </w:r>
      <w:proofErr w:type="spellStart"/>
      <w:r>
        <w:rPr>
          <w:rFonts w:ascii="Arial" w:hAnsi="Arial" w:cs="Arial"/>
          <w:b/>
          <w:color w:val="000000" w:themeColor="text1"/>
        </w:rPr>
        <w:t>Stills</w:t>
      </w:r>
      <w:proofErr w:type="spellEnd"/>
      <w:r>
        <w:rPr>
          <w:rFonts w:ascii="Arial" w:hAnsi="Arial" w:cs="Arial"/>
          <w:b/>
          <w:color w:val="000000" w:themeColor="text1"/>
        </w:rPr>
        <w:t>.</w:t>
      </w:r>
    </w:p>
    <w:p w14:paraId="04EE7F68" w14:textId="77777777" w:rsidR="006A2195" w:rsidRPr="003122E1" w:rsidRDefault="006A2195" w:rsidP="00CE2EF5">
      <w:pPr>
        <w:pStyle w:val="NormalWeb"/>
        <w:spacing w:before="0" w:after="0" w:line="240" w:lineRule="auto"/>
        <w:jc w:val="both"/>
        <w:textAlignment w:val="baseline"/>
        <w:rPr>
          <w:rFonts w:ascii="Arial" w:hAnsi="Arial" w:cs="Arial"/>
          <w:color w:val="000000"/>
        </w:rPr>
      </w:pPr>
    </w:p>
    <w:p w14:paraId="72B0DF01" w14:textId="508CD056" w:rsidR="000857CA" w:rsidRDefault="000857CA" w:rsidP="00CE2EF5">
      <w:pPr>
        <w:jc w:val="center"/>
        <w:rPr>
          <w:rFonts w:ascii="Arial" w:hAnsi="Arial" w:cs="Arial"/>
          <w:b/>
          <w:color w:val="000000" w:themeColor="text1"/>
          <w:u w:val="single"/>
        </w:rPr>
      </w:pPr>
    </w:p>
    <w:p w14:paraId="4521448A" w14:textId="77777777" w:rsidR="004A52E5" w:rsidRPr="00CE2EF5" w:rsidRDefault="004A52E5" w:rsidP="00CE2EF5">
      <w:pPr>
        <w:jc w:val="center"/>
        <w:rPr>
          <w:rFonts w:ascii="Arial" w:hAnsi="Arial" w:cs="Arial"/>
          <w:b/>
          <w:color w:val="000000" w:themeColor="text1"/>
          <w:sz w:val="2"/>
          <w:szCs w:val="2"/>
          <w:u w:val="single"/>
        </w:rPr>
      </w:pPr>
    </w:p>
    <w:p w14:paraId="364C9B9D" w14:textId="1663AA61" w:rsidR="00DC59C3" w:rsidRDefault="00DC59C3" w:rsidP="00CE2EF5">
      <w:pPr>
        <w:jc w:val="center"/>
        <w:rPr>
          <w:rFonts w:ascii="Arial" w:hAnsi="Arial" w:cs="Arial"/>
          <w:b/>
          <w:color w:val="000000" w:themeColor="text1"/>
          <w:u w:val="single"/>
        </w:rPr>
      </w:pPr>
      <w:r w:rsidRPr="00501D45">
        <w:rPr>
          <w:rFonts w:ascii="Arial" w:hAnsi="Arial" w:cs="Arial"/>
          <w:b/>
          <w:color w:val="000000" w:themeColor="text1"/>
          <w:u w:val="single"/>
        </w:rPr>
        <w:t xml:space="preserve">PARTIE </w:t>
      </w:r>
      <w:r>
        <w:rPr>
          <w:rFonts w:ascii="Arial" w:hAnsi="Arial" w:cs="Arial"/>
          <w:b/>
          <w:color w:val="000000" w:themeColor="text1"/>
          <w:u w:val="single"/>
        </w:rPr>
        <w:t>2</w:t>
      </w:r>
      <w:r w:rsidRPr="00501D45">
        <w:rPr>
          <w:rFonts w:ascii="Arial" w:hAnsi="Arial" w:cs="Arial"/>
          <w:b/>
          <w:color w:val="000000" w:themeColor="text1"/>
          <w:u w:val="single"/>
        </w:rPr>
        <w:t xml:space="preserve"> </w:t>
      </w:r>
      <w:r>
        <w:rPr>
          <w:rFonts w:ascii="Arial" w:hAnsi="Arial" w:cs="Arial"/>
          <w:b/>
          <w:color w:val="000000" w:themeColor="text1"/>
          <w:u w:val="single"/>
        </w:rPr>
        <w:t>–</w:t>
      </w:r>
      <w:r w:rsidRPr="00501D45">
        <w:rPr>
          <w:rFonts w:ascii="Arial" w:hAnsi="Arial" w:cs="Arial"/>
          <w:b/>
          <w:color w:val="000000" w:themeColor="text1"/>
          <w:u w:val="single"/>
        </w:rPr>
        <w:t xml:space="preserve"> </w:t>
      </w:r>
      <w:r w:rsidR="00167CF9">
        <w:rPr>
          <w:rFonts w:ascii="Arial" w:hAnsi="Arial" w:cs="Arial"/>
          <w:b/>
          <w:color w:val="000000" w:themeColor="text1"/>
          <w:u w:val="single"/>
        </w:rPr>
        <w:t>L’o</w:t>
      </w:r>
      <w:r>
        <w:rPr>
          <w:rFonts w:ascii="Arial" w:hAnsi="Arial" w:cs="Arial"/>
          <w:b/>
          <w:color w:val="000000" w:themeColor="text1"/>
          <w:u w:val="single"/>
        </w:rPr>
        <w:t>rganis</w:t>
      </w:r>
      <w:r w:rsidR="00167CF9">
        <w:rPr>
          <w:rFonts w:ascii="Arial" w:hAnsi="Arial" w:cs="Arial"/>
          <w:b/>
          <w:color w:val="000000" w:themeColor="text1"/>
          <w:u w:val="single"/>
        </w:rPr>
        <w:t>ation d’</w:t>
      </w:r>
      <w:r>
        <w:rPr>
          <w:rFonts w:ascii="Arial" w:hAnsi="Arial" w:cs="Arial"/>
          <w:b/>
          <w:color w:val="000000" w:themeColor="text1"/>
          <w:u w:val="single"/>
        </w:rPr>
        <w:t>une visite</w:t>
      </w:r>
    </w:p>
    <w:p w14:paraId="3EEC51A9" w14:textId="77777777" w:rsidR="00AD44B9" w:rsidRPr="00501D45" w:rsidRDefault="00AD44B9" w:rsidP="00CE2EF5">
      <w:pPr>
        <w:jc w:val="center"/>
        <w:rPr>
          <w:rFonts w:ascii="Arial" w:hAnsi="Arial" w:cs="Arial"/>
          <w:b/>
          <w:color w:val="000000" w:themeColor="text1"/>
          <w:u w:val="single"/>
        </w:rPr>
      </w:pPr>
    </w:p>
    <w:p w14:paraId="6366AEE3" w14:textId="7D248D34" w:rsidR="009128DD" w:rsidRDefault="009128DD" w:rsidP="00CE2EF5">
      <w:pPr>
        <w:pStyle w:val="NormalWeb"/>
        <w:spacing w:before="0" w:after="120"/>
        <w:jc w:val="both"/>
        <w:textAlignment w:val="baseline"/>
        <w:rPr>
          <w:rFonts w:ascii="Arial" w:hAnsi="Arial" w:cs="Arial"/>
          <w:shd w:val="clear" w:color="auto" w:fill="FFFFFF"/>
        </w:rPr>
      </w:pPr>
      <w:r>
        <w:rPr>
          <w:rFonts w:ascii="Arial" w:hAnsi="Arial" w:cs="Arial"/>
          <w:shd w:val="clear" w:color="auto" w:fill="FFFFFF"/>
        </w:rPr>
        <w:t xml:space="preserve">Face à l’engouement suscité par la présentation des vins </w:t>
      </w:r>
      <w:r w:rsidR="007A7BD0">
        <w:rPr>
          <w:rFonts w:ascii="Arial" w:hAnsi="Arial" w:cs="Arial"/>
          <w:shd w:val="clear" w:color="auto" w:fill="FFFFFF"/>
        </w:rPr>
        <w:t>Domaine</w:t>
      </w:r>
      <w:r w:rsidR="00A50D0F">
        <w:rPr>
          <w:rFonts w:ascii="Arial" w:hAnsi="Arial" w:cs="Arial"/>
          <w:shd w:val="clear" w:color="auto" w:fill="FFFFFF"/>
        </w:rPr>
        <w:t xml:space="preserve"> </w:t>
      </w:r>
      <w:r>
        <w:rPr>
          <w:rFonts w:ascii="Arial" w:hAnsi="Arial" w:cs="Arial"/>
          <w:shd w:val="clear" w:color="auto" w:fill="FFFFFF"/>
        </w:rPr>
        <w:t>Adam</w:t>
      </w:r>
      <w:r w:rsidR="00A50D0F">
        <w:rPr>
          <w:rFonts w:ascii="Arial" w:hAnsi="Arial" w:cs="Arial"/>
          <w:shd w:val="clear" w:color="auto" w:fill="FFFFFF"/>
        </w:rPr>
        <w:t xml:space="preserve"> au salon </w:t>
      </w:r>
      <w:proofErr w:type="spellStart"/>
      <w:r w:rsidR="00A50D0F">
        <w:rPr>
          <w:rFonts w:ascii="Arial" w:hAnsi="Arial" w:cs="Arial"/>
          <w:shd w:val="clear" w:color="auto" w:fill="FFFFFF"/>
        </w:rPr>
        <w:t>ProWine</w:t>
      </w:r>
      <w:proofErr w:type="spellEnd"/>
      <w:r>
        <w:rPr>
          <w:rFonts w:ascii="Arial" w:hAnsi="Arial" w:cs="Arial"/>
          <w:shd w:val="clear" w:color="auto" w:fill="FFFFFF"/>
        </w:rPr>
        <w:t xml:space="preserve">, Laure Adam envisage de communiquer davantage pour renforcer sa notoriété sur le marché chinois. </w:t>
      </w:r>
    </w:p>
    <w:p w14:paraId="75502EAD" w14:textId="6500EFC0" w:rsidR="009128DD" w:rsidRDefault="009128DD" w:rsidP="00CE2EF5">
      <w:pPr>
        <w:pStyle w:val="NormalWeb"/>
        <w:spacing w:before="0" w:after="240"/>
        <w:jc w:val="both"/>
        <w:textAlignment w:val="baseline"/>
        <w:rPr>
          <w:rFonts w:ascii="Arial" w:hAnsi="Arial" w:cs="Arial"/>
          <w:shd w:val="clear" w:color="auto" w:fill="FFFFFF"/>
        </w:rPr>
      </w:pPr>
      <w:r>
        <w:rPr>
          <w:rFonts w:ascii="Arial" w:hAnsi="Arial" w:cs="Arial"/>
          <w:shd w:val="clear" w:color="auto" w:fill="FFFFFF"/>
        </w:rPr>
        <w:t xml:space="preserve">Elle a identifié </w:t>
      </w:r>
      <w:proofErr w:type="spellStart"/>
      <w:r>
        <w:rPr>
          <w:rFonts w:ascii="Arial" w:hAnsi="Arial" w:cs="Arial"/>
          <w:shd w:val="clear" w:color="auto" w:fill="FFFFFF"/>
        </w:rPr>
        <w:t>Douyin</w:t>
      </w:r>
      <w:proofErr w:type="spellEnd"/>
      <w:r>
        <w:rPr>
          <w:rFonts w:ascii="Arial" w:hAnsi="Arial" w:cs="Arial"/>
          <w:shd w:val="clear" w:color="auto" w:fill="FFFFFF"/>
        </w:rPr>
        <w:t xml:space="preserve">, </w:t>
      </w:r>
      <w:r w:rsidR="000D3D06">
        <w:rPr>
          <w:rFonts w:ascii="Arial" w:hAnsi="Arial" w:cs="Arial"/>
          <w:shd w:val="clear" w:color="auto" w:fill="FFFFFF"/>
        </w:rPr>
        <w:t>une plateforme</w:t>
      </w:r>
      <w:r>
        <w:rPr>
          <w:rFonts w:ascii="Arial" w:hAnsi="Arial" w:cs="Arial"/>
          <w:shd w:val="clear" w:color="auto" w:fill="FFFFFF"/>
        </w:rPr>
        <w:t xml:space="preserve"> chinoise de partage de courtes vidéos</w:t>
      </w:r>
      <w:r w:rsidR="000D3D06">
        <w:rPr>
          <w:rFonts w:ascii="Arial" w:hAnsi="Arial" w:cs="Arial"/>
          <w:shd w:val="clear" w:color="auto" w:fill="FFFFFF"/>
        </w:rPr>
        <w:t>, un</w:t>
      </w:r>
      <w:r>
        <w:rPr>
          <w:rFonts w:ascii="Arial" w:hAnsi="Arial" w:cs="Arial"/>
          <w:shd w:val="clear" w:color="auto" w:fill="FFFFFF"/>
        </w:rPr>
        <w:t xml:space="preserve"> </w:t>
      </w:r>
      <w:r w:rsidR="000D3D06">
        <w:rPr>
          <w:rFonts w:ascii="Arial" w:hAnsi="Arial" w:cs="Arial"/>
          <w:shd w:val="clear" w:color="auto" w:fill="FFFFFF"/>
        </w:rPr>
        <w:t>équivalent</w:t>
      </w:r>
      <w:r>
        <w:rPr>
          <w:rFonts w:ascii="Arial" w:hAnsi="Arial" w:cs="Arial"/>
          <w:shd w:val="clear" w:color="auto" w:fill="FFFFFF"/>
        </w:rPr>
        <w:t xml:space="preserve"> de </w:t>
      </w:r>
      <w:proofErr w:type="spellStart"/>
      <w:r>
        <w:rPr>
          <w:rFonts w:ascii="Arial" w:hAnsi="Arial" w:cs="Arial"/>
          <w:shd w:val="clear" w:color="auto" w:fill="FFFFFF"/>
        </w:rPr>
        <w:t>TikTok</w:t>
      </w:r>
      <w:proofErr w:type="spellEnd"/>
      <w:r>
        <w:rPr>
          <w:rFonts w:ascii="Arial" w:hAnsi="Arial" w:cs="Arial"/>
          <w:shd w:val="clear" w:color="auto" w:fill="FFFFFF"/>
        </w:rPr>
        <w:t xml:space="preserve">. Elle a </w:t>
      </w:r>
      <w:r w:rsidR="000D3D06">
        <w:rPr>
          <w:rFonts w:ascii="Arial" w:hAnsi="Arial" w:cs="Arial"/>
          <w:shd w:val="clear" w:color="auto" w:fill="FFFFFF"/>
        </w:rPr>
        <w:t>ébauché</w:t>
      </w:r>
      <w:r>
        <w:rPr>
          <w:rFonts w:ascii="Arial" w:hAnsi="Arial" w:cs="Arial"/>
          <w:shd w:val="clear" w:color="auto" w:fill="FFFFFF"/>
        </w:rPr>
        <w:t xml:space="preserve"> le scénario </w:t>
      </w:r>
      <w:r w:rsidR="000D3D06">
        <w:rPr>
          <w:rFonts w:ascii="Arial" w:hAnsi="Arial" w:cs="Arial"/>
          <w:shd w:val="clear" w:color="auto" w:fill="FFFFFF"/>
        </w:rPr>
        <w:t xml:space="preserve">de la vidéo de </w:t>
      </w:r>
      <w:r>
        <w:rPr>
          <w:rFonts w:ascii="Arial" w:hAnsi="Arial" w:cs="Arial"/>
          <w:shd w:val="clear" w:color="auto" w:fill="FFFFFF"/>
        </w:rPr>
        <w:t>présentation de l’entreprise adaptée à cette application</w:t>
      </w:r>
      <w:r w:rsidR="000D3D06">
        <w:rPr>
          <w:rFonts w:ascii="Arial" w:hAnsi="Arial" w:cs="Arial"/>
          <w:shd w:val="clear" w:color="auto" w:fill="FFFFFF"/>
        </w:rPr>
        <w:t xml:space="preserve"> ; </w:t>
      </w:r>
      <w:r w:rsidR="00C153D1">
        <w:rPr>
          <w:rFonts w:ascii="Arial" w:hAnsi="Arial" w:cs="Arial"/>
          <w:shd w:val="clear" w:color="auto" w:fill="FFFFFF"/>
        </w:rPr>
        <w:t>la vidéo</w:t>
      </w:r>
      <w:r w:rsidR="000D3D06">
        <w:rPr>
          <w:rFonts w:ascii="Arial" w:hAnsi="Arial" w:cs="Arial"/>
          <w:shd w:val="clear" w:color="auto" w:fill="FFFFFF"/>
        </w:rPr>
        <w:t xml:space="preserve"> sera </w:t>
      </w:r>
      <w:r>
        <w:rPr>
          <w:rFonts w:ascii="Arial" w:hAnsi="Arial" w:cs="Arial"/>
          <w:shd w:val="clear" w:color="auto" w:fill="FFFFFF"/>
        </w:rPr>
        <w:t>traduite en chinois</w:t>
      </w:r>
      <w:r w:rsidR="00C153D1">
        <w:rPr>
          <w:rFonts w:ascii="Arial" w:hAnsi="Arial" w:cs="Arial"/>
          <w:shd w:val="clear" w:color="auto" w:fill="FFFFFF"/>
        </w:rPr>
        <w:t xml:space="preserve"> puis communiquée à un influenceur pour diffusion sur la plateforme</w:t>
      </w:r>
      <w:r>
        <w:rPr>
          <w:rFonts w:ascii="Arial" w:hAnsi="Arial" w:cs="Arial"/>
          <w:shd w:val="clear" w:color="auto" w:fill="FFFFFF"/>
        </w:rPr>
        <w:t xml:space="preserve">. </w:t>
      </w:r>
    </w:p>
    <w:p w14:paraId="201B987D" w14:textId="46D3D4F6" w:rsidR="009128DD" w:rsidRPr="007D753D" w:rsidRDefault="009128DD" w:rsidP="00CE2EF5">
      <w:pPr>
        <w:pStyle w:val="Paragraphedeliste"/>
        <w:numPr>
          <w:ilvl w:val="1"/>
          <w:numId w:val="22"/>
        </w:numPr>
        <w:pBdr>
          <w:top w:val="single" w:sz="4" w:space="1" w:color="auto"/>
          <w:left w:val="single" w:sz="4" w:space="4" w:color="auto"/>
          <w:bottom w:val="single" w:sz="4" w:space="1" w:color="auto"/>
          <w:right w:val="single" w:sz="4" w:space="4" w:color="auto"/>
        </w:pBdr>
        <w:tabs>
          <w:tab w:val="left" w:pos="567"/>
        </w:tabs>
        <w:spacing w:after="120"/>
        <w:contextualSpacing w:val="0"/>
        <w:jc w:val="both"/>
        <w:rPr>
          <w:rFonts w:ascii="Arial" w:hAnsi="Arial" w:cs="Arial"/>
          <w:b/>
          <w:color w:val="000000" w:themeColor="text1"/>
        </w:rPr>
      </w:pPr>
      <w:r w:rsidRPr="007D753D">
        <w:rPr>
          <w:rFonts w:ascii="Arial" w:hAnsi="Arial" w:cs="Arial"/>
          <w:b/>
          <w:color w:val="000000" w:themeColor="text1"/>
        </w:rPr>
        <w:t xml:space="preserve">Rédigez en anglais le script de la vidéo. </w:t>
      </w:r>
      <w:r w:rsidR="001A7CA9">
        <w:rPr>
          <w:rFonts w:ascii="Arial" w:hAnsi="Arial" w:cs="Arial"/>
          <w:b/>
          <w:color w:val="000000" w:themeColor="text1"/>
        </w:rPr>
        <w:t xml:space="preserve"> (13</w:t>
      </w:r>
      <w:r w:rsidR="004F7E70">
        <w:rPr>
          <w:rFonts w:ascii="Arial" w:hAnsi="Arial" w:cs="Arial"/>
          <w:b/>
          <w:color w:val="000000" w:themeColor="text1"/>
        </w:rPr>
        <w:t>0 mots +</w:t>
      </w:r>
      <w:r w:rsidR="00111038">
        <w:rPr>
          <w:rFonts w:ascii="Arial" w:hAnsi="Arial" w:cs="Arial"/>
          <w:b/>
          <w:color w:val="000000" w:themeColor="text1"/>
        </w:rPr>
        <w:t>/</w:t>
      </w:r>
      <w:r w:rsidR="004F7E70">
        <w:rPr>
          <w:rFonts w:ascii="Arial" w:hAnsi="Arial" w:cs="Arial"/>
          <w:b/>
          <w:color w:val="000000" w:themeColor="text1"/>
        </w:rPr>
        <w:t>- 10 %)</w:t>
      </w:r>
    </w:p>
    <w:p w14:paraId="3A08B89F" w14:textId="77777777" w:rsidR="009128DD" w:rsidRPr="003122E1" w:rsidRDefault="009128DD" w:rsidP="00CE2EF5">
      <w:pPr>
        <w:pStyle w:val="NormalWeb"/>
        <w:spacing w:before="0" w:after="0" w:line="240" w:lineRule="auto"/>
        <w:jc w:val="both"/>
        <w:textAlignment w:val="baseline"/>
        <w:rPr>
          <w:rFonts w:ascii="Arial" w:hAnsi="Arial" w:cs="Arial"/>
          <w:color w:val="000000"/>
        </w:rPr>
      </w:pPr>
    </w:p>
    <w:p w14:paraId="0C852FC4" w14:textId="462E4756" w:rsidR="008A33BC" w:rsidRDefault="008337D8" w:rsidP="00CE2EF5">
      <w:pPr>
        <w:spacing w:after="120"/>
        <w:jc w:val="both"/>
        <w:rPr>
          <w:rFonts w:ascii="Arial" w:hAnsi="Arial" w:cs="Arial"/>
          <w:bCs/>
          <w:color w:val="000000" w:themeColor="text1"/>
        </w:rPr>
      </w:pPr>
      <w:r>
        <w:rPr>
          <w:rFonts w:ascii="Arial" w:hAnsi="Arial" w:cs="Arial"/>
          <w:bCs/>
          <w:color w:val="000000" w:themeColor="text1"/>
        </w:rPr>
        <w:t>À</w:t>
      </w:r>
      <w:r w:rsidR="008A33BC">
        <w:rPr>
          <w:rFonts w:ascii="Arial" w:hAnsi="Arial" w:cs="Arial"/>
          <w:bCs/>
          <w:color w:val="000000" w:themeColor="text1"/>
        </w:rPr>
        <w:t xml:space="preserve"> la suite de la diffusion de la vidéo sur </w:t>
      </w:r>
      <w:proofErr w:type="spellStart"/>
      <w:r w:rsidR="008A33BC">
        <w:rPr>
          <w:rFonts w:ascii="Arial" w:hAnsi="Arial" w:cs="Arial"/>
          <w:bCs/>
          <w:color w:val="000000" w:themeColor="text1"/>
        </w:rPr>
        <w:t>Douyin</w:t>
      </w:r>
      <w:proofErr w:type="spellEnd"/>
      <w:r w:rsidR="008A33BC">
        <w:rPr>
          <w:rFonts w:ascii="Arial" w:hAnsi="Arial" w:cs="Arial"/>
          <w:bCs/>
          <w:color w:val="000000" w:themeColor="text1"/>
        </w:rPr>
        <w:t>, une vingtaine</w:t>
      </w:r>
      <w:r w:rsidR="00277F8E">
        <w:rPr>
          <w:rFonts w:ascii="Arial" w:hAnsi="Arial" w:cs="Arial"/>
          <w:bCs/>
          <w:color w:val="000000" w:themeColor="text1"/>
        </w:rPr>
        <w:t xml:space="preserve"> </w:t>
      </w:r>
      <w:r w:rsidR="008A33BC">
        <w:rPr>
          <w:rFonts w:ascii="Arial" w:hAnsi="Arial" w:cs="Arial"/>
          <w:bCs/>
          <w:color w:val="000000" w:themeColor="text1"/>
        </w:rPr>
        <w:t xml:space="preserve">de </w:t>
      </w:r>
      <w:r w:rsidR="00DC59C3">
        <w:rPr>
          <w:rFonts w:ascii="Arial" w:hAnsi="Arial" w:cs="Arial"/>
          <w:bCs/>
          <w:color w:val="000000" w:themeColor="text1"/>
        </w:rPr>
        <w:t xml:space="preserve">restaurateurs et hôteliers </w:t>
      </w:r>
      <w:r w:rsidR="00167CF9">
        <w:rPr>
          <w:rFonts w:ascii="Arial" w:hAnsi="Arial" w:cs="Arial"/>
          <w:bCs/>
          <w:color w:val="000000" w:themeColor="text1"/>
        </w:rPr>
        <w:t>chinois</w:t>
      </w:r>
      <w:r w:rsidR="008A33BC">
        <w:rPr>
          <w:rFonts w:ascii="Arial" w:hAnsi="Arial" w:cs="Arial"/>
          <w:bCs/>
          <w:color w:val="000000" w:themeColor="text1"/>
        </w:rPr>
        <w:t xml:space="preserve"> a</w:t>
      </w:r>
      <w:r w:rsidR="00DC59C3">
        <w:rPr>
          <w:rFonts w:ascii="Arial" w:hAnsi="Arial" w:cs="Arial"/>
          <w:bCs/>
          <w:color w:val="000000" w:themeColor="text1"/>
        </w:rPr>
        <w:t xml:space="preserve"> émis le souhait de visiter le </w:t>
      </w:r>
      <w:r w:rsidR="007A7BD0">
        <w:rPr>
          <w:rFonts w:ascii="Arial" w:hAnsi="Arial" w:cs="Arial"/>
          <w:bCs/>
          <w:color w:val="000000" w:themeColor="text1"/>
        </w:rPr>
        <w:t>Domaine</w:t>
      </w:r>
      <w:r w:rsidR="000D3D06">
        <w:rPr>
          <w:rFonts w:ascii="Arial" w:hAnsi="Arial" w:cs="Arial"/>
          <w:bCs/>
          <w:color w:val="000000" w:themeColor="text1"/>
        </w:rPr>
        <w:t xml:space="preserve"> Adam</w:t>
      </w:r>
      <w:r w:rsidR="008A33BC">
        <w:rPr>
          <w:rFonts w:ascii="Arial" w:hAnsi="Arial" w:cs="Arial"/>
          <w:bCs/>
          <w:color w:val="000000" w:themeColor="text1"/>
        </w:rPr>
        <w:t xml:space="preserve">. </w:t>
      </w:r>
      <w:r w:rsidR="007B049E">
        <w:rPr>
          <w:rFonts w:ascii="Arial" w:hAnsi="Arial" w:cs="Arial"/>
          <w:bCs/>
          <w:color w:val="000000" w:themeColor="text1"/>
        </w:rPr>
        <w:t xml:space="preserve">L’arrivée en Alsace est prévue le mercredi 17 avril au soir. Un hôtel est réservé à Ammerschwihr. </w:t>
      </w:r>
    </w:p>
    <w:p w14:paraId="4659CD0D" w14:textId="7BF4676F" w:rsidR="008A33BC" w:rsidRDefault="00167CF9" w:rsidP="00CE2EF5">
      <w:pPr>
        <w:spacing w:after="120"/>
        <w:jc w:val="both"/>
        <w:rPr>
          <w:rFonts w:ascii="Arial" w:hAnsi="Arial" w:cs="Arial"/>
          <w:bCs/>
          <w:color w:val="000000" w:themeColor="text1"/>
        </w:rPr>
      </w:pPr>
      <w:r>
        <w:rPr>
          <w:rFonts w:ascii="Arial" w:hAnsi="Arial" w:cs="Arial"/>
          <w:bCs/>
          <w:color w:val="000000" w:themeColor="text1"/>
        </w:rPr>
        <w:t>Une visite analogue a</w:t>
      </w:r>
      <w:r w:rsidR="002E7489">
        <w:rPr>
          <w:rFonts w:ascii="Arial" w:hAnsi="Arial" w:cs="Arial"/>
          <w:bCs/>
          <w:color w:val="000000" w:themeColor="text1"/>
        </w:rPr>
        <w:t xml:space="preserve">yant </w:t>
      </w:r>
      <w:r>
        <w:rPr>
          <w:rFonts w:ascii="Arial" w:hAnsi="Arial" w:cs="Arial"/>
          <w:bCs/>
          <w:color w:val="000000" w:themeColor="text1"/>
        </w:rPr>
        <w:t>déjà été organisée avec des prospects allemands</w:t>
      </w:r>
      <w:r w:rsidR="002E7489">
        <w:rPr>
          <w:rFonts w:ascii="Arial" w:hAnsi="Arial" w:cs="Arial"/>
          <w:bCs/>
          <w:color w:val="000000" w:themeColor="text1"/>
        </w:rPr>
        <w:t xml:space="preserve">, </w:t>
      </w:r>
      <w:r w:rsidR="000D3D06">
        <w:rPr>
          <w:rFonts w:ascii="Arial" w:hAnsi="Arial" w:cs="Arial"/>
          <w:bCs/>
          <w:color w:val="000000" w:themeColor="text1"/>
        </w:rPr>
        <w:t>Laure Adam</w:t>
      </w:r>
      <w:r w:rsidR="002E7489">
        <w:rPr>
          <w:rFonts w:ascii="Arial" w:hAnsi="Arial" w:cs="Arial"/>
          <w:bCs/>
          <w:color w:val="000000" w:themeColor="text1"/>
        </w:rPr>
        <w:t xml:space="preserve"> vous </w:t>
      </w:r>
      <w:r w:rsidR="000D3D06">
        <w:rPr>
          <w:rFonts w:ascii="Arial" w:hAnsi="Arial" w:cs="Arial"/>
          <w:bCs/>
          <w:color w:val="000000" w:themeColor="text1"/>
        </w:rPr>
        <w:t xml:space="preserve">en </w:t>
      </w:r>
      <w:r>
        <w:rPr>
          <w:rFonts w:ascii="Arial" w:hAnsi="Arial" w:cs="Arial"/>
          <w:bCs/>
          <w:color w:val="000000" w:themeColor="text1"/>
        </w:rPr>
        <w:t>communiqu</w:t>
      </w:r>
      <w:r w:rsidR="002E7489">
        <w:rPr>
          <w:rFonts w:ascii="Arial" w:hAnsi="Arial" w:cs="Arial"/>
          <w:bCs/>
          <w:color w:val="000000" w:themeColor="text1"/>
        </w:rPr>
        <w:t>e</w:t>
      </w:r>
      <w:r>
        <w:rPr>
          <w:rFonts w:ascii="Arial" w:hAnsi="Arial" w:cs="Arial"/>
          <w:bCs/>
          <w:color w:val="000000" w:themeColor="text1"/>
        </w:rPr>
        <w:t xml:space="preserve"> le </w:t>
      </w:r>
      <w:r w:rsidR="000D3D06">
        <w:rPr>
          <w:rFonts w:ascii="Arial" w:hAnsi="Arial" w:cs="Arial"/>
          <w:bCs/>
          <w:color w:val="000000" w:themeColor="text1"/>
        </w:rPr>
        <w:t>programme</w:t>
      </w:r>
      <w:r w:rsidR="001A7CA9">
        <w:rPr>
          <w:rFonts w:ascii="Arial" w:hAnsi="Arial" w:cs="Arial"/>
          <w:bCs/>
          <w:color w:val="000000" w:themeColor="text1"/>
        </w:rPr>
        <w:t xml:space="preserve"> qu’elle souhaite reproduire à l’identique</w:t>
      </w:r>
      <w:r w:rsidR="000D3D06">
        <w:rPr>
          <w:rFonts w:ascii="Arial" w:hAnsi="Arial" w:cs="Arial"/>
          <w:bCs/>
          <w:color w:val="000000" w:themeColor="text1"/>
        </w:rPr>
        <w:t xml:space="preserve">. </w:t>
      </w:r>
      <w:r>
        <w:rPr>
          <w:rFonts w:ascii="Arial" w:hAnsi="Arial" w:cs="Arial"/>
          <w:bCs/>
          <w:color w:val="000000" w:themeColor="text1"/>
        </w:rPr>
        <w:t xml:space="preserve"> </w:t>
      </w:r>
    </w:p>
    <w:p w14:paraId="395E15DF" w14:textId="3F59F8BF" w:rsidR="002E7489" w:rsidRPr="007D753D" w:rsidRDefault="002E7489" w:rsidP="003122E1">
      <w:pPr>
        <w:pStyle w:val="Paragraphedeliste"/>
        <w:numPr>
          <w:ilvl w:val="1"/>
          <w:numId w:val="22"/>
        </w:numPr>
        <w:pBdr>
          <w:top w:val="single" w:sz="4" w:space="1" w:color="auto"/>
          <w:left w:val="single" w:sz="4" w:space="4" w:color="auto"/>
          <w:bottom w:val="single" w:sz="4" w:space="1" w:color="auto"/>
          <w:right w:val="single" w:sz="4" w:space="4" w:color="auto"/>
        </w:pBdr>
        <w:tabs>
          <w:tab w:val="left" w:pos="567"/>
        </w:tabs>
        <w:spacing w:after="120"/>
        <w:contextualSpacing w:val="0"/>
        <w:jc w:val="both"/>
        <w:rPr>
          <w:rFonts w:ascii="Arial" w:hAnsi="Arial" w:cs="Arial"/>
          <w:b/>
          <w:color w:val="000000" w:themeColor="text1"/>
        </w:rPr>
      </w:pPr>
      <w:r w:rsidRPr="007D753D">
        <w:rPr>
          <w:rFonts w:ascii="Arial" w:hAnsi="Arial" w:cs="Arial"/>
          <w:b/>
          <w:color w:val="000000" w:themeColor="text1"/>
        </w:rPr>
        <w:t xml:space="preserve">Rédigez une note à l’attention de Laure Adam dans laquelle vous </w:t>
      </w:r>
      <w:r w:rsidR="001A7CA9">
        <w:rPr>
          <w:rFonts w:ascii="Arial" w:hAnsi="Arial" w:cs="Arial"/>
          <w:b/>
          <w:color w:val="000000" w:themeColor="text1"/>
        </w:rPr>
        <w:t xml:space="preserve">indiquez les points de vigilance à observer </w:t>
      </w:r>
      <w:r w:rsidR="001B4E4D">
        <w:rPr>
          <w:rFonts w:ascii="Arial" w:hAnsi="Arial" w:cs="Arial"/>
          <w:b/>
          <w:color w:val="000000" w:themeColor="text1"/>
        </w:rPr>
        <w:t xml:space="preserve">et </w:t>
      </w:r>
      <w:r w:rsidRPr="007D753D">
        <w:rPr>
          <w:rFonts w:ascii="Arial" w:hAnsi="Arial" w:cs="Arial"/>
          <w:b/>
          <w:color w:val="000000" w:themeColor="text1"/>
        </w:rPr>
        <w:t>propos</w:t>
      </w:r>
      <w:r w:rsidR="001B4E4D">
        <w:rPr>
          <w:rFonts w:ascii="Arial" w:hAnsi="Arial" w:cs="Arial"/>
          <w:b/>
          <w:color w:val="000000" w:themeColor="text1"/>
        </w:rPr>
        <w:t>ez</w:t>
      </w:r>
      <w:r w:rsidRPr="007D753D">
        <w:rPr>
          <w:rFonts w:ascii="Arial" w:hAnsi="Arial" w:cs="Arial"/>
          <w:b/>
          <w:color w:val="000000" w:themeColor="text1"/>
        </w:rPr>
        <w:t xml:space="preserve"> </w:t>
      </w:r>
      <w:r w:rsidR="00314B5C">
        <w:rPr>
          <w:rFonts w:ascii="Arial" w:hAnsi="Arial" w:cs="Arial"/>
          <w:b/>
          <w:color w:val="000000" w:themeColor="text1"/>
        </w:rPr>
        <w:t>un</w:t>
      </w:r>
      <w:r w:rsidR="001B4E4D">
        <w:rPr>
          <w:rFonts w:ascii="Arial" w:hAnsi="Arial" w:cs="Arial"/>
          <w:b/>
          <w:color w:val="000000" w:themeColor="text1"/>
        </w:rPr>
        <w:t xml:space="preserve"> </w:t>
      </w:r>
      <w:r w:rsidR="000E19B0">
        <w:rPr>
          <w:rFonts w:ascii="Arial" w:hAnsi="Arial" w:cs="Arial"/>
          <w:b/>
          <w:color w:val="000000" w:themeColor="text1"/>
        </w:rPr>
        <w:t xml:space="preserve">programme </w:t>
      </w:r>
      <w:r w:rsidR="00314B5C">
        <w:rPr>
          <w:rFonts w:ascii="Arial" w:hAnsi="Arial" w:cs="Arial"/>
          <w:b/>
          <w:color w:val="000000" w:themeColor="text1"/>
        </w:rPr>
        <w:t>adapté à</w:t>
      </w:r>
      <w:r w:rsidR="000E19B0">
        <w:rPr>
          <w:rFonts w:ascii="Arial" w:hAnsi="Arial" w:cs="Arial"/>
          <w:b/>
          <w:color w:val="000000" w:themeColor="text1"/>
        </w:rPr>
        <w:t xml:space="preserve"> la visite des </w:t>
      </w:r>
      <w:r w:rsidR="001A7CA9">
        <w:rPr>
          <w:rFonts w:ascii="Arial" w:hAnsi="Arial" w:cs="Arial"/>
          <w:b/>
          <w:color w:val="000000" w:themeColor="text1"/>
        </w:rPr>
        <w:t xml:space="preserve">prospects </w:t>
      </w:r>
      <w:r w:rsidR="000E19B0">
        <w:rPr>
          <w:rFonts w:ascii="Arial" w:hAnsi="Arial" w:cs="Arial"/>
          <w:b/>
          <w:color w:val="000000" w:themeColor="text1"/>
        </w:rPr>
        <w:t>Chinois</w:t>
      </w:r>
      <w:r w:rsidRPr="007D753D">
        <w:rPr>
          <w:rFonts w:ascii="Arial" w:hAnsi="Arial" w:cs="Arial"/>
          <w:b/>
          <w:color w:val="000000" w:themeColor="text1"/>
        </w:rPr>
        <w:t xml:space="preserve">. </w:t>
      </w:r>
    </w:p>
    <w:p w14:paraId="02E766C1" w14:textId="3CEF95CF" w:rsidR="009B09F6" w:rsidRDefault="009B09F6" w:rsidP="009B09F6">
      <w:pPr>
        <w:spacing w:after="120"/>
        <w:jc w:val="both"/>
        <w:rPr>
          <w:rFonts w:ascii="Arial" w:hAnsi="Arial" w:cs="Arial"/>
          <w:bCs/>
          <w:color w:val="000000" w:themeColor="text1"/>
        </w:rPr>
      </w:pPr>
    </w:p>
    <w:p w14:paraId="4E52E8D9" w14:textId="33F51699" w:rsidR="000857CA" w:rsidRDefault="000857CA" w:rsidP="009B09F6">
      <w:pPr>
        <w:spacing w:after="120"/>
        <w:jc w:val="both"/>
        <w:rPr>
          <w:rFonts w:ascii="Arial" w:hAnsi="Arial" w:cs="Arial"/>
          <w:bCs/>
          <w:color w:val="000000" w:themeColor="text1"/>
        </w:rPr>
      </w:pPr>
    </w:p>
    <w:p w14:paraId="5C70CC50" w14:textId="77777777" w:rsidR="000857CA" w:rsidRPr="009B09F6" w:rsidRDefault="000857CA" w:rsidP="009B09F6">
      <w:pPr>
        <w:spacing w:after="120"/>
        <w:jc w:val="both"/>
        <w:rPr>
          <w:rFonts w:ascii="Arial" w:hAnsi="Arial" w:cs="Arial"/>
          <w:bCs/>
          <w:color w:val="000000" w:themeColor="text1"/>
        </w:rPr>
      </w:pPr>
    </w:p>
    <w:p w14:paraId="5A113BE0" w14:textId="7BE7B3BD" w:rsidR="00B04FD1" w:rsidRPr="00501D45" w:rsidRDefault="007E58D9" w:rsidP="00CE2EF5">
      <w:pPr>
        <w:spacing w:after="120"/>
        <w:jc w:val="center"/>
        <w:rPr>
          <w:rFonts w:ascii="Arial" w:hAnsi="Arial" w:cs="Arial"/>
          <w:b/>
          <w:u w:val="single"/>
        </w:rPr>
      </w:pPr>
      <w:r w:rsidRPr="00501D45">
        <w:rPr>
          <w:rFonts w:ascii="Arial" w:hAnsi="Arial" w:cs="Arial"/>
          <w:b/>
          <w:u w:val="single"/>
        </w:rPr>
        <w:t>Barème</w:t>
      </w:r>
    </w:p>
    <w:p w14:paraId="7E9CCEFC" w14:textId="77777777" w:rsidR="00D50C51" w:rsidRPr="00CE2EF5" w:rsidRDefault="00D50C51">
      <w:pPr>
        <w:jc w:val="center"/>
        <w:rPr>
          <w:rFonts w:ascii="Arial" w:hAnsi="Arial" w:cs="Arial"/>
          <w:b/>
          <w:sz w:val="2"/>
          <w:szCs w:val="2"/>
        </w:rPr>
      </w:pPr>
    </w:p>
    <w:p w14:paraId="196D0EA4" w14:textId="77777777" w:rsidR="00501D45" w:rsidRPr="00501D45" w:rsidRDefault="00501D45">
      <w:pPr>
        <w:jc w:val="center"/>
        <w:rPr>
          <w:rFonts w:ascii="Arial" w:hAnsi="Arial" w:cs="Arial"/>
          <w:b/>
        </w:rPr>
      </w:pPr>
    </w:p>
    <w:tbl>
      <w:tblPr>
        <w:tblW w:w="0" w:type="auto"/>
        <w:jc w:val="center"/>
        <w:tblLayout w:type="fixed"/>
        <w:tblCellMar>
          <w:left w:w="113" w:type="dxa"/>
        </w:tblCellMar>
        <w:tblLook w:val="0000" w:firstRow="0" w:lastRow="0" w:firstColumn="0" w:lastColumn="0" w:noHBand="0" w:noVBand="0"/>
      </w:tblPr>
      <w:tblGrid>
        <w:gridCol w:w="1779"/>
        <w:gridCol w:w="4139"/>
        <w:gridCol w:w="1577"/>
      </w:tblGrid>
      <w:tr w:rsidR="00B04FD1" w:rsidRPr="00501D45" w14:paraId="53B0F7DA" w14:textId="77777777" w:rsidTr="0025796F">
        <w:trPr>
          <w:trHeight w:val="567"/>
          <w:jc w:val="center"/>
        </w:trPr>
        <w:tc>
          <w:tcPr>
            <w:tcW w:w="17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32DD23" w14:textId="77777777" w:rsidR="00B04FD1" w:rsidRPr="00501D45" w:rsidRDefault="007E58D9" w:rsidP="0061040B">
            <w:pPr>
              <w:spacing w:line="100" w:lineRule="atLeast"/>
              <w:jc w:val="center"/>
              <w:rPr>
                <w:rFonts w:ascii="Arial" w:hAnsi="Arial" w:cs="Arial"/>
              </w:rPr>
            </w:pPr>
            <w:r w:rsidRPr="00501D45">
              <w:rPr>
                <w:rFonts w:ascii="Arial" w:hAnsi="Arial" w:cs="Arial"/>
                <w:b/>
              </w:rPr>
              <w:t>Partie 1</w:t>
            </w:r>
          </w:p>
        </w:tc>
        <w:tc>
          <w:tcPr>
            <w:tcW w:w="41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5A6812" w14:textId="57832AB7" w:rsidR="0061040B" w:rsidRPr="00D87C46" w:rsidRDefault="00E23B4B" w:rsidP="00BA55E7">
            <w:pPr>
              <w:spacing w:line="100" w:lineRule="atLeast"/>
              <w:jc w:val="center"/>
              <w:rPr>
                <w:rFonts w:ascii="Arial" w:hAnsi="Arial" w:cs="Arial"/>
                <w:b/>
              </w:rPr>
            </w:pPr>
            <w:r w:rsidRPr="00E23B4B">
              <w:rPr>
                <w:rFonts w:ascii="Arial" w:hAnsi="Arial" w:cs="Arial"/>
                <w:b/>
              </w:rPr>
              <w:t xml:space="preserve">Le suivi du salon </w:t>
            </w:r>
            <w:proofErr w:type="spellStart"/>
            <w:r w:rsidRPr="00E23B4B">
              <w:rPr>
                <w:rFonts w:ascii="Arial" w:hAnsi="Arial" w:cs="Arial"/>
                <w:b/>
              </w:rPr>
              <w:t>ProWine</w:t>
            </w:r>
            <w:proofErr w:type="spellEnd"/>
          </w:p>
        </w:tc>
        <w:tc>
          <w:tcPr>
            <w:tcW w:w="15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576B02" w14:textId="6716E1C1" w:rsidR="0008202D" w:rsidRPr="00874E53" w:rsidRDefault="00874E53" w:rsidP="00F46D84">
            <w:pPr>
              <w:spacing w:line="100" w:lineRule="atLeast"/>
              <w:jc w:val="center"/>
              <w:rPr>
                <w:rFonts w:ascii="Arial" w:hAnsi="Arial" w:cs="Arial"/>
                <w:b/>
              </w:rPr>
            </w:pPr>
            <w:r w:rsidRPr="00874E53">
              <w:rPr>
                <w:rFonts w:ascii="Arial" w:hAnsi="Arial" w:cs="Arial"/>
                <w:b/>
              </w:rPr>
              <w:t>45</w:t>
            </w:r>
            <w:r w:rsidR="002D4FF4" w:rsidRPr="00874E53">
              <w:rPr>
                <w:rFonts w:ascii="Arial" w:hAnsi="Arial" w:cs="Arial"/>
                <w:b/>
              </w:rPr>
              <w:t xml:space="preserve"> points</w:t>
            </w:r>
          </w:p>
        </w:tc>
      </w:tr>
      <w:tr w:rsidR="00B04FD1" w:rsidRPr="00501D45" w14:paraId="02BD3C8E" w14:textId="77777777" w:rsidTr="0025796F">
        <w:trPr>
          <w:trHeight w:val="567"/>
          <w:jc w:val="center"/>
        </w:trPr>
        <w:tc>
          <w:tcPr>
            <w:tcW w:w="17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215504" w14:textId="77777777" w:rsidR="00B04FD1" w:rsidRPr="00501D45" w:rsidRDefault="007E58D9" w:rsidP="0061040B">
            <w:pPr>
              <w:spacing w:line="100" w:lineRule="atLeast"/>
              <w:jc w:val="center"/>
              <w:rPr>
                <w:rFonts w:ascii="Arial" w:hAnsi="Arial" w:cs="Arial"/>
              </w:rPr>
            </w:pPr>
            <w:r w:rsidRPr="00501D45">
              <w:rPr>
                <w:rFonts w:ascii="Arial" w:hAnsi="Arial" w:cs="Arial"/>
                <w:b/>
              </w:rPr>
              <w:t>Partie 2</w:t>
            </w:r>
          </w:p>
        </w:tc>
        <w:tc>
          <w:tcPr>
            <w:tcW w:w="41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C746BA" w14:textId="21224576" w:rsidR="0061040B" w:rsidRPr="00D87C46" w:rsidRDefault="00E23B4B" w:rsidP="001E7005">
            <w:pPr>
              <w:spacing w:line="100" w:lineRule="atLeast"/>
              <w:jc w:val="center"/>
              <w:rPr>
                <w:rFonts w:ascii="Arial" w:hAnsi="Arial" w:cs="Arial"/>
                <w:b/>
              </w:rPr>
            </w:pPr>
            <w:r>
              <w:rPr>
                <w:rFonts w:ascii="Arial" w:hAnsi="Arial" w:cs="Arial"/>
                <w:b/>
                <w:color w:val="000000" w:themeColor="text1"/>
              </w:rPr>
              <w:t>L’organisation d’une visite</w:t>
            </w:r>
          </w:p>
        </w:tc>
        <w:tc>
          <w:tcPr>
            <w:tcW w:w="15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F14A53" w14:textId="326C8400" w:rsidR="00B04FD1" w:rsidRPr="00874E53" w:rsidRDefault="00D5303D" w:rsidP="0061040B">
            <w:pPr>
              <w:spacing w:line="100" w:lineRule="atLeast"/>
              <w:jc w:val="center"/>
              <w:rPr>
                <w:rFonts w:ascii="Arial" w:hAnsi="Arial" w:cs="Arial"/>
                <w:b/>
              </w:rPr>
            </w:pPr>
            <w:r w:rsidRPr="00874E53">
              <w:rPr>
                <w:rFonts w:ascii="Arial" w:hAnsi="Arial" w:cs="Arial"/>
                <w:b/>
              </w:rPr>
              <w:t>3</w:t>
            </w:r>
            <w:r w:rsidR="00A85FD6" w:rsidRPr="00874E53">
              <w:rPr>
                <w:rFonts w:ascii="Arial" w:hAnsi="Arial" w:cs="Arial"/>
                <w:b/>
              </w:rPr>
              <w:t>5</w:t>
            </w:r>
            <w:r w:rsidR="009133DD" w:rsidRPr="00874E53">
              <w:rPr>
                <w:rFonts w:ascii="Arial" w:hAnsi="Arial" w:cs="Arial"/>
                <w:b/>
              </w:rPr>
              <w:t xml:space="preserve"> points</w:t>
            </w:r>
          </w:p>
        </w:tc>
      </w:tr>
    </w:tbl>
    <w:p w14:paraId="30C8C45E" w14:textId="77777777" w:rsidR="00B04FD1" w:rsidRPr="00501D45" w:rsidRDefault="00B04FD1">
      <w:pPr>
        <w:jc w:val="both"/>
        <w:rPr>
          <w:rFonts w:ascii="Arial" w:hAnsi="Arial" w:cs="Arial"/>
        </w:rPr>
      </w:pPr>
    </w:p>
    <w:p w14:paraId="3D4BA105" w14:textId="77777777" w:rsidR="00501D45" w:rsidRPr="00501D45" w:rsidRDefault="00501D45">
      <w:pPr>
        <w:jc w:val="both"/>
        <w:rPr>
          <w:rFonts w:ascii="Arial" w:hAnsi="Arial" w:cs="Arial"/>
        </w:rPr>
      </w:pPr>
    </w:p>
    <w:p w14:paraId="3178DB60" w14:textId="77777777" w:rsidR="0025796F" w:rsidRPr="00501D45" w:rsidRDefault="0025796F">
      <w:pPr>
        <w:jc w:val="both"/>
        <w:rPr>
          <w:rFonts w:ascii="Arial" w:hAnsi="Arial" w:cs="Arial"/>
        </w:rPr>
      </w:pPr>
    </w:p>
    <w:p w14:paraId="0484CFEA" w14:textId="150A0A58" w:rsidR="00B04FD1" w:rsidRPr="00501D45" w:rsidRDefault="007E58D9">
      <w:pPr>
        <w:jc w:val="center"/>
        <w:rPr>
          <w:rFonts w:ascii="Arial" w:hAnsi="Arial" w:cs="Arial"/>
          <w:b/>
          <w:u w:val="single"/>
        </w:rPr>
      </w:pPr>
      <w:r w:rsidRPr="00501D45">
        <w:rPr>
          <w:rFonts w:ascii="Arial" w:hAnsi="Arial" w:cs="Arial"/>
          <w:b/>
          <w:u w:val="single"/>
        </w:rPr>
        <w:t>Liste des annexes</w:t>
      </w:r>
    </w:p>
    <w:p w14:paraId="3D3BA1EB" w14:textId="33BF86F1" w:rsidR="00D50C51" w:rsidRPr="00501D45" w:rsidRDefault="00D50C51">
      <w:pPr>
        <w:jc w:val="center"/>
        <w:rPr>
          <w:rFonts w:ascii="Arial" w:hAnsi="Arial" w:cs="Arial"/>
          <w:b/>
          <w:u w:val="single"/>
        </w:rPr>
      </w:pPr>
    </w:p>
    <w:p w14:paraId="55A8ABD5" w14:textId="77777777" w:rsidR="00D50C51" w:rsidRPr="00501D45" w:rsidRDefault="00D50C51">
      <w:pPr>
        <w:jc w:val="center"/>
        <w:rPr>
          <w:rFonts w:ascii="Arial" w:hAnsi="Arial" w:cs="Arial"/>
        </w:rPr>
      </w:pPr>
    </w:p>
    <w:tbl>
      <w:tblPr>
        <w:tblW w:w="0" w:type="auto"/>
        <w:jc w:val="center"/>
        <w:tblCellMar>
          <w:left w:w="113" w:type="dxa"/>
        </w:tblCellMar>
        <w:tblLook w:val="0000" w:firstRow="0" w:lastRow="0" w:firstColumn="0" w:lastColumn="0" w:noHBand="0" w:noVBand="0"/>
      </w:tblPr>
      <w:tblGrid>
        <w:gridCol w:w="1222"/>
        <w:gridCol w:w="6406"/>
        <w:gridCol w:w="1191"/>
      </w:tblGrid>
      <w:tr w:rsidR="00B04FD1" w:rsidRPr="00501D45" w14:paraId="2C473CA3" w14:textId="77777777" w:rsidTr="00CE2EF5">
        <w:trPr>
          <w:trHeight w:val="397"/>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7628F5E8" w14:textId="77777777" w:rsidR="00B04FD1" w:rsidRPr="00501D45" w:rsidRDefault="007E58D9" w:rsidP="00EA7D0D">
            <w:pPr>
              <w:spacing w:line="100" w:lineRule="atLeast"/>
              <w:jc w:val="center"/>
              <w:rPr>
                <w:rFonts w:ascii="Arial" w:hAnsi="Arial" w:cs="Arial"/>
                <w:b/>
              </w:rPr>
            </w:pPr>
            <w:r w:rsidRPr="00501D45">
              <w:rPr>
                <w:rFonts w:ascii="Arial" w:hAnsi="Arial" w:cs="Arial"/>
                <w:b/>
              </w:rPr>
              <w:t>Annexes</w:t>
            </w:r>
          </w:p>
        </w:tc>
        <w:tc>
          <w:tcPr>
            <w:tcW w:w="640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6EC470" w14:textId="77777777" w:rsidR="00B04FD1" w:rsidRPr="00501D45" w:rsidRDefault="007E58D9" w:rsidP="00BC611B">
            <w:pPr>
              <w:spacing w:line="100" w:lineRule="atLeast"/>
              <w:jc w:val="center"/>
              <w:rPr>
                <w:rFonts w:ascii="Arial" w:hAnsi="Arial" w:cs="Arial"/>
                <w:b/>
              </w:rPr>
            </w:pPr>
            <w:r w:rsidRPr="00501D45">
              <w:rPr>
                <w:rFonts w:ascii="Arial" w:hAnsi="Arial" w:cs="Arial"/>
                <w:b/>
              </w:rPr>
              <w:t>Libellés</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72B99A" w14:textId="77777777" w:rsidR="00B04FD1" w:rsidRPr="00501D45" w:rsidRDefault="007E58D9" w:rsidP="00EA7D0D">
            <w:pPr>
              <w:spacing w:line="100" w:lineRule="atLeast"/>
              <w:jc w:val="center"/>
              <w:rPr>
                <w:rFonts w:ascii="Arial" w:hAnsi="Arial" w:cs="Arial"/>
              </w:rPr>
            </w:pPr>
            <w:r w:rsidRPr="00501D45">
              <w:rPr>
                <w:rFonts w:ascii="Arial" w:hAnsi="Arial" w:cs="Arial"/>
                <w:b/>
              </w:rPr>
              <w:t>Pages</w:t>
            </w:r>
          </w:p>
        </w:tc>
      </w:tr>
      <w:tr w:rsidR="0026459A" w:rsidRPr="00501D45" w14:paraId="4D140BCD" w14:textId="77777777" w:rsidTr="00CE2EF5">
        <w:trPr>
          <w:trHeight w:val="5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0C39E3A2" w14:textId="46A7BACD" w:rsidR="0026459A" w:rsidRPr="00501D45" w:rsidRDefault="0026459A" w:rsidP="00DB11DC">
            <w:pPr>
              <w:spacing w:line="100" w:lineRule="atLeast"/>
              <w:jc w:val="center"/>
              <w:rPr>
                <w:rFonts w:ascii="Arial" w:hAnsi="Arial" w:cs="Arial"/>
                <w:b/>
              </w:rPr>
            </w:pPr>
            <w:r>
              <w:rPr>
                <w:rFonts w:ascii="Arial" w:hAnsi="Arial" w:cs="Arial"/>
                <w:b/>
              </w:rPr>
              <w:t>1</w:t>
            </w:r>
          </w:p>
        </w:tc>
        <w:tc>
          <w:tcPr>
            <w:tcW w:w="640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DE7992" w14:textId="65261B24" w:rsidR="0026459A" w:rsidRPr="00501D45" w:rsidRDefault="00E23F59" w:rsidP="00DB11DC">
            <w:pPr>
              <w:spacing w:line="100" w:lineRule="atLeast"/>
              <w:rPr>
                <w:rFonts w:ascii="Arial" w:hAnsi="Arial" w:cs="Arial"/>
              </w:rPr>
            </w:pPr>
            <w:r>
              <w:rPr>
                <w:rFonts w:ascii="Arial" w:hAnsi="Arial" w:cs="Arial"/>
              </w:rPr>
              <w:t>Extrait du site Internet de l’entreprise</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EAA6F7" w14:textId="12DCF57D" w:rsidR="0026459A" w:rsidRPr="00501D45" w:rsidRDefault="003B04F0" w:rsidP="0026459A">
            <w:pPr>
              <w:spacing w:line="100" w:lineRule="atLeast"/>
              <w:jc w:val="center"/>
              <w:rPr>
                <w:rFonts w:ascii="Arial" w:hAnsi="Arial" w:cs="Arial"/>
                <w:b/>
              </w:rPr>
            </w:pPr>
            <w:r>
              <w:rPr>
                <w:rFonts w:ascii="Arial" w:hAnsi="Arial" w:cs="Arial"/>
                <w:b/>
              </w:rPr>
              <w:t>5</w:t>
            </w:r>
          </w:p>
        </w:tc>
      </w:tr>
      <w:tr w:rsidR="0026459A" w:rsidRPr="00501D45" w14:paraId="1C2EEA71" w14:textId="77777777" w:rsidTr="00CE2EF5">
        <w:trPr>
          <w:trHeight w:val="5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1515888C" w14:textId="6AFAA62F" w:rsidR="0026459A" w:rsidRPr="00501D45" w:rsidRDefault="0026459A" w:rsidP="00DB11DC">
            <w:pPr>
              <w:spacing w:line="100" w:lineRule="atLeast"/>
              <w:jc w:val="center"/>
              <w:rPr>
                <w:rFonts w:ascii="Arial" w:hAnsi="Arial" w:cs="Arial"/>
                <w:b/>
              </w:rPr>
            </w:pPr>
            <w:r>
              <w:rPr>
                <w:rFonts w:ascii="Arial" w:hAnsi="Arial" w:cs="Arial"/>
                <w:b/>
              </w:rPr>
              <w:t>2</w:t>
            </w:r>
          </w:p>
        </w:tc>
        <w:tc>
          <w:tcPr>
            <w:tcW w:w="640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242ADD" w14:textId="5425706D" w:rsidR="0026459A" w:rsidRPr="008464E1" w:rsidRDefault="00924042" w:rsidP="00DE245A">
            <w:pPr>
              <w:spacing w:line="100" w:lineRule="atLeast"/>
              <w:rPr>
                <w:rFonts w:ascii="Arial" w:hAnsi="Arial" w:cs="Arial"/>
              </w:rPr>
            </w:pPr>
            <w:r>
              <w:rPr>
                <w:rFonts w:ascii="Arial" w:hAnsi="Arial" w:cs="Arial"/>
              </w:rPr>
              <w:t xml:space="preserve">Domaine </w:t>
            </w:r>
            <w:proofErr w:type="spellStart"/>
            <w:r w:rsidR="006C7DB4">
              <w:rPr>
                <w:rFonts w:ascii="Arial" w:hAnsi="Arial" w:cs="Arial"/>
              </w:rPr>
              <w:t>Adam’s</w:t>
            </w:r>
            <w:proofErr w:type="spellEnd"/>
            <w:r w:rsidR="0026459A">
              <w:rPr>
                <w:rFonts w:ascii="Arial" w:hAnsi="Arial" w:cs="Arial"/>
              </w:rPr>
              <w:t xml:space="preserve"> </w:t>
            </w:r>
            <w:r w:rsidR="0026459A" w:rsidRPr="006F5BDF">
              <w:rPr>
                <w:rFonts w:ascii="Arial" w:hAnsi="Arial" w:cs="Arial"/>
              </w:rPr>
              <w:t xml:space="preserve">catalogue for </w:t>
            </w:r>
            <w:proofErr w:type="spellStart"/>
            <w:r w:rsidR="0026459A" w:rsidRPr="006F5BDF">
              <w:rPr>
                <w:rFonts w:ascii="Arial" w:hAnsi="Arial" w:cs="Arial"/>
              </w:rPr>
              <w:t>professionals</w:t>
            </w:r>
            <w:proofErr w:type="spellEnd"/>
            <w:r w:rsidR="006C7DB4">
              <w:rPr>
                <w:rFonts w:ascii="Arial" w:hAnsi="Arial" w:cs="Arial"/>
              </w:rPr>
              <w:t xml:space="preserve"> (</w:t>
            </w:r>
            <w:proofErr w:type="spellStart"/>
            <w:r w:rsidR="006C7DB4">
              <w:rPr>
                <w:rFonts w:ascii="Arial" w:hAnsi="Arial" w:cs="Arial"/>
              </w:rPr>
              <w:t>Extract</w:t>
            </w:r>
            <w:proofErr w:type="spellEnd"/>
            <w:r w:rsidR="006C7DB4">
              <w:rPr>
                <w:rFonts w:ascii="Arial" w:hAnsi="Arial" w:cs="Arial"/>
              </w:rPr>
              <w:t>)</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8D4F7A" w14:textId="32027238" w:rsidR="0026459A" w:rsidRPr="00501D45" w:rsidRDefault="003B04F0" w:rsidP="0026459A">
            <w:pPr>
              <w:spacing w:line="100" w:lineRule="atLeast"/>
              <w:jc w:val="center"/>
              <w:rPr>
                <w:rFonts w:ascii="Arial" w:hAnsi="Arial" w:cs="Arial"/>
                <w:b/>
              </w:rPr>
            </w:pPr>
            <w:r>
              <w:rPr>
                <w:rFonts w:ascii="Arial" w:hAnsi="Arial" w:cs="Arial"/>
                <w:b/>
              </w:rPr>
              <w:t>6</w:t>
            </w:r>
          </w:p>
        </w:tc>
      </w:tr>
      <w:tr w:rsidR="0026459A" w:rsidRPr="00501D45" w14:paraId="57B5D03A" w14:textId="77777777" w:rsidTr="00CE2EF5">
        <w:trPr>
          <w:trHeight w:val="5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01430C5B" w14:textId="055AF804" w:rsidR="0026459A" w:rsidRDefault="0026459A" w:rsidP="00DB11DC">
            <w:pPr>
              <w:spacing w:line="100" w:lineRule="atLeast"/>
              <w:jc w:val="center"/>
              <w:rPr>
                <w:rFonts w:ascii="Arial" w:hAnsi="Arial" w:cs="Arial"/>
                <w:b/>
              </w:rPr>
            </w:pPr>
            <w:r>
              <w:rPr>
                <w:rFonts w:ascii="Arial" w:hAnsi="Arial" w:cs="Arial"/>
                <w:b/>
              </w:rPr>
              <w:t>3</w:t>
            </w:r>
          </w:p>
        </w:tc>
        <w:tc>
          <w:tcPr>
            <w:tcW w:w="640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3DA294" w14:textId="7B44A2EA" w:rsidR="0026459A" w:rsidRDefault="008B6620" w:rsidP="00DB11DC">
            <w:pPr>
              <w:rPr>
                <w:rFonts w:ascii="Arial" w:hAnsi="Arial" w:cs="Arial"/>
                <w:bCs/>
              </w:rPr>
            </w:pPr>
            <w:r w:rsidRPr="008B6620">
              <w:rPr>
                <w:rFonts w:ascii="Arial" w:hAnsi="Arial" w:cs="Arial"/>
                <w:bCs/>
              </w:rPr>
              <w:t xml:space="preserve">Informations sur </w:t>
            </w:r>
            <w:proofErr w:type="spellStart"/>
            <w:r w:rsidRPr="008B6620">
              <w:rPr>
                <w:rFonts w:ascii="Arial" w:hAnsi="Arial" w:cs="Arial"/>
                <w:bCs/>
              </w:rPr>
              <w:t>ProWine</w:t>
            </w:r>
            <w:proofErr w:type="spellEnd"/>
            <w:r w:rsidRPr="008B6620">
              <w:rPr>
                <w:rFonts w:ascii="Arial" w:hAnsi="Arial" w:cs="Arial"/>
                <w:bCs/>
              </w:rPr>
              <w:t xml:space="preserve"> 2023</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92BEFD" w14:textId="02EF40D6" w:rsidR="0026459A" w:rsidRDefault="003B04F0" w:rsidP="0026459A">
            <w:pPr>
              <w:spacing w:line="100" w:lineRule="atLeast"/>
              <w:jc w:val="center"/>
              <w:rPr>
                <w:rFonts w:ascii="Arial" w:hAnsi="Arial" w:cs="Arial"/>
                <w:b/>
              </w:rPr>
            </w:pPr>
            <w:r>
              <w:rPr>
                <w:rFonts w:ascii="Arial" w:hAnsi="Arial" w:cs="Arial"/>
                <w:b/>
              </w:rPr>
              <w:t>7</w:t>
            </w:r>
          </w:p>
        </w:tc>
      </w:tr>
      <w:tr w:rsidR="00B04FD1" w:rsidRPr="00E23B4B" w14:paraId="69C8D219" w14:textId="77777777" w:rsidTr="00CE2EF5">
        <w:trPr>
          <w:trHeight w:val="5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43EDFE13" w14:textId="16F4B74C" w:rsidR="00B04FD1" w:rsidRPr="00501D45" w:rsidRDefault="0026459A" w:rsidP="00EA7D0D">
            <w:pPr>
              <w:spacing w:line="100" w:lineRule="atLeast"/>
              <w:jc w:val="center"/>
              <w:rPr>
                <w:rFonts w:ascii="Arial" w:hAnsi="Arial" w:cs="Arial"/>
              </w:rPr>
            </w:pPr>
            <w:r>
              <w:rPr>
                <w:rFonts w:ascii="Arial" w:hAnsi="Arial" w:cs="Arial"/>
                <w:b/>
              </w:rPr>
              <w:t>4</w:t>
            </w:r>
          </w:p>
        </w:tc>
        <w:tc>
          <w:tcPr>
            <w:tcW w:w="640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38F5F9" w14:textId="5C7CCEA7" w:rsidR="00B04FD1" w:rsidRPr="00384C0A" w:rsidRDefault="00BD75E9" w:rsidP="00BC611B">
            <w:pPr>
              <w:spacing w:line="100" w:lineRule="atLeast"/>
              <w:rPr>
                <w:rFonts w:ascii="Arial" w:hAnsi="Arial" w:cs="Arial"/>
                <w:lang w:val="en-GB"/>
              </w:rPr>
            </w:pPr>
            <w:bookmarkStart w:id="0" w:name="_Hlk146446912"/>
            <w:r w:rsidRPr="00384C0A">
              <w:rPr>
                <w:rFonts w:ascii="Arial" w:hAnsi="Arial" w:cs="Arial"/>
                <w:lang w:val="en-GB"/>
              </w:rPr>
              <w:t>Request for order from SKYDOME</w:t>
            </w:r>
            <w:bookmarkEnd w:id="0"/>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41077B" w14:textId="2DB906CF" w:rsidR="00B04FD1" w:rsidRPr="00384C0A" w:rsidRDefault="003B04F0" w:rsidP="0026459A">
            <w:pPr>
              <w:spacing w:line="100" w:lineRule="atLeast"/>
              <w:jc w:val="center"/>
              <w:rPr>
                <w:rFonts w:ascii="Arial" w:hAnsi="Arial" w:cs="Arial"/>
                <w:b/>
                <w:lang w:val="en-GB"/>
              </w:rPr>
            </w:pPr>
            <w:r>
              <w:rPr>
                <w:rFonts w:ascii="Arial" w:hAnsi="Arial" w:cs="Arial"/>
                <w:b/>
                <w:lang w:val="en-GB"/>
              </w:rPr>
              <w:t>8</w:t>
            </w:r>
          </w:p>
        </w:tc>
      </w:tr>
      <w:tr w:rsidR="00330E63" w:rsidRPr="00E23B4B" w14:paraId="5C81CD8A" w14:textId="77777777" w:rsidTr="00CE2EF5">
        <w:trPr>
          <w:trHeight w:val="5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331B38D7" w14:textId="78C7E00B" w:rsidR="00330E63" w:rsidRPr="00501D45" w:rsidRDefault="0026459A" w:rsidP="00330E63">
            <w:pPr>
              <w:spacing w:line="100" w:lineRule="atLeast"/>
              <w:jc w:val="center"/>
              <w:rPr>
                <w:rFonts w:ascii="Arial" w:hAnsi="Arial" w:cs="Arial"/>
                <w:b/>
              </w:rPr>
            </w:pPr>
            <w:r>
              <w:rPr>
                <w:rFonts w:ascii="Arial" w:hAnsi="Arial" w:cs="Arial"/>
                <w:b/>
              </w:rPr>
              <w:t>5</w:t>
            </w:r>
          </w:p>
        </w:tc>
        <w:tc>
          <w:tcPr>
            <w:tcW w:w="640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604D66" w14:textId="3777527E" w:rsidR="00330E63" w:rsidRPr="00B47924" w:rsidRDefault="00924042" w:rsidP="00F525AC">
            <w:pPr>
              <w:spacing w:line="100" w:lineRule="atLeast"/>
              <w:rPr>
                <w:rFonts w:ascii="Arial" w:hAnsi="Arial" w:cs="Arial"/>
                <w:lang w:val="en-GB"/>
              </w:rPr>
            </w:pPr>
            <w:r w:rsidRPr="00924042">
              <w:rPr>
                <w:rFonts w:ascii="Arial" w:hAnsi="Arial" w:cs="Arial"/>
                <w:lang w:val="en-GB"/>
              </w:rPr>
              <w:t>Export sales conditions and terms</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860BDC" w14:textId="16676B51" w:rsidR="00330E63" w:rsidRPr="00B47924" w:rsidRDefault="003B04F0" w:rsidP="0026459A">
            <w:pPr>
              <w:spacing w:line="100" w:lineRule="atLeast"/>
              <w:jc w:val="center"/>
              <w:rPr>
                <w:rFonts w:ascii="Arial" w:hAnsi="Arial" w:cs="Arial"/>
                <w:b/>
                <w:lang w:val="en-GB"/>
              </w:rPr>
            </w:pPr>
            <w:r>
              <w:rPr>
                <w:rFonts w:ascii="Arial" w:hAnsi="Arial" w:cs="Arial"/>
                <w:b/>
                <w:lang w:val="en-GB"/>
              </w:rPr>
              <w:t>9</w:t>
            </w:r>
          </w:p>
        </w:tc>
      </w:tr>
      <w:tr w:rsidR="00DE158F" w:rsidRPr="00B47924" w14:paraId="594540B8" w14:textId="77777777" w:rsidTr="00CE2EF5">
        <w:trPr>
          <w:trHeight w:val="5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4343AD78" w14:textId="1D559BAF" w:rsidR="00DE158F" w:rsidRDefault="00DE158F" w:rsidP="00330E63">
            <w:pPr>
              <w:spacing w:line="100" w:lineRule="atLeast"/>
              <w:jc w:val="center"/>
              <w:rPr>
                <w:rFonts w:ascii="Arial" w:hAnsi="Arial" w:cs="Arial"/>
                <w:b/>
              </w:rPr>
            </w:pPr>
            <w:r>
              <w:rPr>
                <w:rFonts w:ascii="Arial" w:hAnsi="Arial" w:cs="Arial"/>
                <w:b/>
              </w:rPr>
              <w:t>6</w:t>
            </w:r>
          </w:p>
        </w:tc>
        <w:tc>
          <w:tcPr>
            <w:tcW w:w="640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629CD4" w14:textId="27127AF7" w:rsidR="00DE158F" w:rsidRPr="00384C0A" w:rsidRDefault="00F9726F" w:rsidP="00330E63">
            <w:pPr>
              <w:spacing w:line="100" w:lineRule="atLeast"/>
              <w:rPr>
                <w:rFonts w:ascii="Arial" w:hAnsi="Arial" w:cs="Arial"/>
              </w:rPr>
            </w:pPr>
            <w:r w:rsidRPr="00384C0A">
              <w:rPr>
                <w:rFonts w:ascii="Arial" w:hAnsi="Arial" w:cs="Arial"/>
              </w:rPr>
              <w:t xml:space="preserve">Présentation de la plateforme </w:t>
            </w:r>
            <w:proofErr w:type="spellStart"/>
            <w:r w:rsidRPr="00384C0A">
              <w:rPr>
                <w:rFonts w:ascii="Arial" w:hAnsi="Arial" w:cs="Arial"/>
              </w:rPr>
              <w:t>Douyin</w:t>
            </w:r>
            <w:proofErr w:type="spellEnd"/>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272863" w14:textId="6FD3ABD2" w:rsidR="00DE158F" w:rsidRPr="00384C0A" w:rsidRDefault="003B04F0" w:rsidP="0026459A">
            <w:pPr>
              <w:spacing w:line="100" w:lineRule="atLeast"/>
              <w:jc w:val="center"/>
              <w:rPr>
                <w:rFonts w:ascii="Arial" w:hAnsi="Arial" w:cs="Arial"/>
                <w:b/>
              </w:rPr>
            </w:pPr>
            <w:r>
              <w:rPr>
                <w:rFonts w:ascii="Arial" w:hAnsi="Arial" w:cs="Arial"/>
                <w:b/>
              </w:rPr>
              <w:t>10</w:t>
            </w:r>
          </w:p>
        </w:tc>
      </w:tr>
      <w:tr w:rsidR="00F264BE" w:rsidRPr="00B47924" w14:paraId="6BC4A710" w14:textId="77777777" w:rsidTr="00CE2EF5">
        <w:trPr>
          <w:trHeight w:val="5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1EBFA444" w14:textId="069626FD" w:rsidR="00F264BE" w:rsidRDefault="00DE158F" w:rsidP="00330E63">
            <w:pPr>
              <w:spacing w:line="100" w:lineRule="atLeast"/>
              <w:jc w:val="center"/>
              <w:rPr>
                <w:rFonts w:ascii="Arial" w:hAnsi="Arial" w:cs="Arial"/>
                <w:b/>
              </w:rPr>
            </w:pPr>
            <w:r>
              <w:rPr>
                <w:rFonts w:ascii="Arial" w:hAnsi="Arial" w:cs="Arial"/>
                <w:b/>
              </w:rPr>
              <w:t>7</w:t>
            </w:r>
          </w:p>
        </w:tc>
        <w:tc>
          <w:tcPr>
            <w:tcW w:w="640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0D8E0F" w14:textId="46D2E34C" w:rsidR="00F264BE" w:rsidRPr="00384C0A" w:rsidRDefault="00F264BE" w:rsidP="00330E63">
            <w:pPr>
              <w:spacing w:line="100" w:lineRule="atLeast"/>
              <w:rPr>
                <w:rFonts w:ascii="Arial" w:hAnsi="Arial" w:cs="Arial"/>
              </w:rPr>
            </w:pPr>
            <w:r w:rsidRPr="00384C0A">
              <w:rPr>
                <w:rFonts w:ascii="Arial" w:hAnsi="Arial" w:cs="Arial"/>
              </w:rPr>
              <w:t xml:space="preserve">Consignes pour le script de la vidéo </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0FA89E" w14:textId="2ACC3FAA" w:rsidR="00F264BE" w:rsidRPr="00384C0A" w:rsidRDefault="003B04F0" w:rsidP="0026459A">
            <w:pPr>
              <w:spacing w:line="100" w:lineRule="atLeast"/>
              <w:jc w:val="center"/>
              <w:rPr>
                <w:rFonts w:ascii="Arial" w:hAnsi="Arial" w:cs="Arial"/>
                <w:b/>
              </w:rPr>
            </w:pPr>
            <w:r>
              <w:rPr>
                <w:rFonts w:ascii="Arial" w:hAnsi="Arial" w:cs="Arial"/>
                <w:b/>
              </w:rPr>
              <w:t>10</w:t>
            </w:r>
          </w:p>
        </w:tc>
      </w:tr>
      <w:tr w:rsidR="001B3737" w:rsidRPr="00501D45" w14:paraId="3167AB7C" w14:textId="77777777" w:rsidTr="00CE2EF5">
        <w:trPr>
          <w:trHeight w:val="5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535433C2" w14:textId="02369EE4" w:rsidR="001B3737" w:rsidRPr="00501D45" w:rsidRDefault="00DE158F" w:rsidP="001B3737">
            <w:pPr>
              <w:spacing w:line="100" w:lineRule="atLeast"/>
              <w:jc w:val="center"/>
              <w:rPr>
                <w:rFonts w:ascii="Arial" w:hAnsi="Arial" w:cs="Arial"/>
                <w:b/>
              </w:rPr>
            </w:pPr>
            <w:r>
              <w:rPr>
                <w:rFonts w:ascii="Arial" w:hAnsi="Arial" w:cs="Arial"/>
                <w:b/>
              </w:rPr>
              <w:t>8</w:t>
            </w:r>
          </w:p>
        </w:tc>
        <w:tc>
          <w:tcPr>
            <w:tcW w:w="640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526A66" w14:textId="3854AFFB" w:rsidR="001B3737" w:rsidRPr="00501D45" w:rsidRDefault="0026459A" w:rsidP="008B6620">
            <w:pPr>
              <w:spacing w:line="100" w:lineRule="atLeast"/>
              <w:rPr>
                <w:rFonts w:ascii="Arial" w:hAnsi="Arial" w:cs="Arial"/>
              </w:rPr>
            </w:pPr>
            <w:r w:rsidRPr="0026459A">
              <w:rPr>
                <w:rFonts w:ascii="Arial" w:hAnsi="Arial" w:cs="Arial"/>
              </w:rPr>
              <w:t>P</w:t>
            </w:r>
            <w:r w:rsidR="008B6620">
              <w:rPr>
                <w:rFonts w:ascii="Arial" w:hAnsi="Arial" w:cs="Arial"/>
              </w:rPr>
              <w:t>rogramme</w:t>
            </w:r>
            <w:r w:rsidRPr="0026459A">
              <w:rPr>
                <w:rFonts w:ascii="Arial" w:hAnsi="Arial" w:cs="Arial"/>
              </w:rPr>
              <w:t xml:space="preserve"> de visite de prospects allemands</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C8AB7D" w14:textId="5C1F5366" w:rsidR="001B3737" w:rsidRPr="00501D45" w:rsidRDefault="003B04F0" w:rsidP="0026459A">
            <w:pPr>
              <w:spacing w:line="100" w:lineRule="atLeast"/>
              <w:jc w:val="center"/>
              <w:rPr>
                <w:rFonts w:ascii="Arial" w:hAnsi="Arial" w:cs="Arial"/>
                <w:b/>
              </w:rPr>
            </w:pPr>
            <w:r>
              <w:rPr>
                <w:rFonts w:ascii="Arial" w:hAnsi="Arial" w:cs="Arial"/>
                <w:b/>
              </w:rPr>
              <w:t>11</w:t>
            </w:r>
          </w:p>
        </w:tc>
      </w:tr>
      <w:tr w:rsidR="007775DE" w:rsidRPr="00501D45" w14:paraId="48241A54" w14:textId="77777777" w:rsidTr="00CE2EF5">
        <w:trPr>
          <w:trHeight w:val="5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6F804033" w14:textId="316E3176" w:rsidR="007775DE" w:rsidRPr="00501D45" w:rsidRDefault="00DE158F" w:rsidP="007775DE">
            <w:pPr>
              <w:spacing w:line="100" w:lineRule="atLeast"/>
              <w:jc w:val="center"/>
              <w:rPr>
                <w:rFonts w:ascii="Arial" w:hAnsi="Arial" w:cs="Arial"/>
                <w:b/>
              </w:rPr>
            </w:pPr>
            <w:r>
              <w:rPr>
                <w:rFonts w:ascii="Arial" w:hAnsi="Arial" w:cs="Arial"/>
                <w:b/>
              </w:rPr>
              <w:t>9</w:t>
            </w:r>
          </w:p>
        </w:tc>
        <w:tc>
          <w:tcPr>
            <w:tcW w:w="640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2BD06D" w14:textId="0A4CEDE5" w:rsidR="007775DE" w:rsidRPr="00501D45" w:rsidRDefault="00384C0A" w:rsidP="006C7DB4">
            <w:pPr>
              <w:spacing w:line="100" w:lineRule="atLeast"/>
              <w:rPr>
                <w:rFonts w:ascii="Arial" w:hAnsi="Arial" w:cs="Arial"/>
              </w:rPr>
            </w:pPr>
            <w:proofErr w:type="spellStart"/>
            <w:r w:rsidRPr="00384C0A">
              <w:rPr>
                <w:rFonts w:ascii="Arial" w:hAnsi="Arial" w:cs="Arial"/>
              </w:rPr>
              <w:t>Hosting</w:t>
            </w:r>
            <w:proofErr w:type="spellEnd"/>
            <w:r w:rsidRPr="00384C0A">
              <w:rPr>
                <w:rFonts w:ascii="Arial" w:hAnsi="Arial" w:cs="Arial"/>
              </w:rPr>
              <w:t xml:space="preserve"> </w:t>
            </w:r>
            <w:proofErr w:type="spellStart"/>
            <w:r w:rsidR="006C7DB4">
              <w:rPr>
                <w:rFonts w:ascii="Arial" w:hAnsi="Arial" w:cs="Arial"/>
              </w:rPr>
              <w:t>C</w:t>
            </w:r>
            <w:r w:rsidRPr="00384C0A">
              <w:rPr>
                <w:rFonts w:ascii="Arial" w:hAnsi="Arial" w:cs="Arial"/>
              </w:rPr>
              <w:t>hinese</w:t>
            </w:r>
            <w:proofErr w:type="spellEnd"/>
            <w:r w:rsidRPr="00384C0A">
              <w:rPr>
                <w:rFonts w:ascii="Arial" w:hAnsi="Arial" w:cs="Arial"/>
              </w:rPr>
              <w:t xml:space="preserve"> </w:t>
            </w:r>
            <w:proofErr w:type="spellStart"/>
            <w:r w:rsidR="006C7DB4">
              <w:rPr>
                <w:rFonts w:ascii="Arial" w:hAnsi="Arial" w:cs="Arial"/>
              </w:rPr>
              <w:t>v</w:t>
            </w:r>
            <w:r w:rsidRPr="00384C0A">
              <w:rPr>
                <w:rFonts w:ascii="Arial" w:hAnsi="Arial" w:cs="Arial"/>
              </w:rPr>
              <w:t>isitors</w:t>
            </w:r>
            <w:proofErr w:type="spellEnd"/>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E7AEA6" w14:textId="7FE50613" w:rsidR="007775DE" w:rsidRPr="00501D45" w:rsidRDefault="003B04F0" w:rsidP="002D5C8D">
            <w:pPr>
              <w:spacing w:line="100" w:lineRule="atLeast"/>
              <w:jc w:val="center"/>
              <w:rPr>
                <w:rFonts w:ascii="Arial" w:hAnsi="Arial" w:cs="Arial"/>
                <w:b/>
              </w:rPr>
            </w:pPr>
            <w:r>
              <w:rPr>
                <w:rFonts w:ascii="Arial" w:hAnsi="Arial" w:cs="Arial"/>
                <w:b/>
              </w:rPr>
              <w:t>12</w:t>
            </w:r>
            <w:r w:rsidR="002D5C8D">
              <w:rPr>
                <w:rFonts w:ascii="Arial" w:hAnsi="Arial" w:cs="Arial"/>
                <w:b/>
              </w:rPr>
              <w:t xml:space="preserve"> et 13</w:t>
            </w:r>
          </w:p>
        </w:tc>
      </w:tr>
    </w:tbl>
    <w:p w14:paraId="39BB8279" w14:textId="77777777" w:rsidR="00AE78B2" w:rsidRDefault="00AE78B2">
      <w:pPr>
        <w:rPr>
          <w:rFonts w:ascii="Arial" w:hAnsi="Arial" w:cs="Arial"/>
          <w:b/>
          <w:i/>
          <w:sz w:val="28"/>
        </w:rPr>
      </w:pPr>
    </w:p>
    <w:p w14:paraId="6E9F0818" w14:textId="77777777" w:rsidR="000C13A0" w:rsidRPr="00F9726F" w:rsidRDefault="000C13A0" w:rsidP="00F9726F">
      <w:pPr>
        <w:spacing w:after="120"/>
        <w:jc w:val="both"/>
        <w:rPr>
          <w:rFonts w:ascii="Arial" w:hAnsi="Arial" w:cs="Arial"/>
          <w:bCs/>
          <w:color w:val="000000" w:themeColor="text1"/>
        </w:rPr>
      </w:pPr>
      <w:r w:rsidRPr="00F9726F">
        <w:rPr>
          <w:rFonts w:ascii="Arial" w:hAnsi="Arial" w:cs="Arial"/>
          <w:bCs/>
          <w:color w:val="000000" w:themeColor="text1"/>
        </w:rPr>
        <w:br w:type="page"/>
      </w:r>
    </w:p>
    <w:p w14:paraId="20BC8AD8" w14:textId="55DF3271" w:rsidR="0026459A" w:rsidRDefault="0026459A" w:rsidP="0026459A">
      <w:pPr>
        <w:spacing w:after="240"/>
        <w:jc w:val="right"/>
        <w:rPr>
          <w:rFonts w:ascii="Arial" w:hAnsi="Arial" w:cs="Arial"/>
          <w:b/>
          <w:i/>
          <w:sz w:val="28"/>
          <w:u w:val="single"/>
        </w:rPr>
      </w:pPr>
      <w:r w:rsidRPr="00501D45">
        <w:rPr>
          <w:rFonts w:ascii="Arial" w:hAnsi="Arial" w:cs="Arial"/>
          <w:b/>
          <w:i/>
          <w:sz w:val="28"/>
          <w:u w:val="single"/>
        </w:rPr>
        <w:lastRenderedPageBreak/>
        <w:t xml:space="preserve">ANNEXE </w:t>
      </w:r>
      <w:r>
        <w:rPr>
          <w:rFonts w:ascii="Arial" w:hAnsi="Arial" w:cs="Arial"/>
          <w:b/>
          <w:i/>
          <w:sz w:val="28"/>
          <w:u w:val="single"/>
        </w:rPr>
        <w:t>1</w:t>
      </w:r>
    </w:p>
    <w:p w14:paraId="7C273F41" w14:textId="33AF5446" w:rsidR="0026459A" w:rsidRPr="00DE245A" w:rsidRDefault="00DE245A" w:rsidP="00DE245A">
      <w:pPr>
        <w:pBdr>
          <w:top w:val="single" w:sz="4" w:space="1" w:color="auto"/>
          <w:left w:val="single" w:sz="4" w:space="4" w:color="auto"/>
          <w:bottom w:val="single" w:sz="4" w:space="1" w:color="auto"/>
          <w:right w:val="single" w:sz="4" w:space="4" w:color="auto"/>
        </w:pBdr>
        <w:spacing w:after="240"/>
        <w:jc w:val="center"/>
        <w:rPr>
          <w:rFonts w:ascii="Arial" w:hAnsi="Arial" w:cs="Arial"/>
          <w:b/>
          <w:iCs/>
          <w:sz w:val="28"/>
        </w:rPr>
      </w:pPr>
      <w:r w:rsidRPr="00DE245A">
        <w:rPr>
          <w:rFonts w:ascii="Arial" w:hAnsi="Arial" w:cs="Arial"/>
          <w:b/>
          <w:iCs/>
          <w:sz w:val="28"/>
        </w:rPr>
        <w:t>Extrait du site Internet de l’entreprise</w:t>
      </w:r>
    </w:p>
    <w:p w14:paraId="0B3B7FC0" w14:textId="77777777" w:rsidR="008C6981" w:rsidRDefault="008C6981" w:rsidP="00C458AB">
      <w:pPr>
        <w:spacing w:after="120"/>
        <w:jc w:val="both"/>
        <w:rPr>
          <w:rFonts w:ascii="Arial" w:hAnsi="Arial" w:cs="Arial"/>
          <w:b/>
        </w:rPr>
      </w:pPr>
    </w:p>
    <w:p w14:paraId="5BBC548E" w14:textId="605342B3" w:rsidR="001F7101" w:rsidRPr="00C458AB" w:rsidRDefault="001F7101" w:rsidP="00736123">
      <w:pPr>
        <w:spacing w:after="120"/>
        <w:jc w:val="both"/>
        <w:rPr>
          <w:rFonts w:ascii="Arial" w:hAnsi="Arial" w:cs="Arial"/>
          <w:b/>
        </w:rPr>
      </w:pPr>
      <w:r w:rsidRPr="00C458AB">
        <w:rPr>
          <w:rFonts w:ascii="Arial" w:hAnsi="Arial" w:cs="Arial"/>
          <w:b/>
        </w:rPr>
        <w:t>Les Adam</w:t>
      </w:r>
      <w:r w:rsidR="00736123">
        <w:rPr>
          <w:rFonts w:ascii="Arial" w:hAnsi="Arial" w:cs="Arial"/>
          <w:b/>
        </w:rPr>
        <w:t>,</w:t>
      </w:r>
      <w:r w:rsidRPr="00C458AB">
        <w:rPr>
          <w:rFonts w:ascii="Arial" w:hAnsi="Arial" w:cs="Arial"/>
          <w:b/>
        </w:rPr>
        <w:t xml:space="preserve"> une famille unie et engagée dans la vigne depuis 15 générations </w:t>
      </w:r>
    </w:p>
    <w:p w14:paraId="1D784F3C" w14:textId="14F38685" w:rsidR="001F7101" w:rsidRPr="001F7101" w:rsidRDefault="001F7101" w:rsidP="00736123">
      <w:pPr>
        <w:spacing w:after="120"/>
        <w:jc w:val="both"/>
        <w:rPr>
          <w:rFonts w:ascii="Arial" w:hAnsi="Arial" w:cs="Arial"/>
        </w:rPr>
      </w:pPr>
      <w:r w:rsidRPr="001F7101">
        <w:rPr>
          <w:rFonts w:ascii="Arial" w:hAnsi="Arial" w:cs="Arial"/>
        </w:rPr>
        <w:t xml:space="preserve">Rares sont les familles de viticulteurs </w:t>
      </w:r>
      <w:r w:rsidR="00C458AB">
        <w:rPr>
          <w:rFonts w:ascii="Arial" w:hAnsi="Arial" w:cs="Arial"/>
        </w:rPr>
        <w:t>à</w:t>
      </w:r>
      <w:r w:rsidRPr="001F7101">
        <w:rPr>
          <w:rFonts w:ascii="Arial" w:hAnsi="Arial" w:cs="Arial"/>
        </w:rPr>
        <w:t xml:space="preserve"> se prévaloir de quatre siècles de passion du vin</w:t>
      </w:r>
      <w:r w:rsidR="00C458AB">
        <w:rPr>
          <w:rFonts w:ascii="Arial" w:hAnsi="Arial" w:cs="Arial"/>
        </w:rPr>
        <w:t> !</w:t>
      </w:r>
      <w:r w:rsidRPr="001F7101">
        <w:rPr>
          <w:rFonts w:ascii="Arial" w:hAnsi="Arial" w:cs="Arial"/>
        </w:rPr>
        <w:t xml:space="preserve"> </w:t>
      </w:r>
    </w:p>
    <w:p w14:paraId="56786919" w14:textId="193376E4" w:rsidR="001F7101" w:rsidRDefault="001F7101" w:rsidP="00736123">
      <w:pPr>
        <w:spacing w:after="120"/>
        <w:jc w:val="both"/>
        <w:rPr>
          <w:rFonts w:ascii="Arial" w:hAnsi="Arial" w:cs="Arial"/>
        </w:rPr>
      </w:pPr>
      <w:r w:rsidRPr="001F7101">
        <w:rPr>
          <w:rFonts w:ascii="Arial" w:hAnsi="Arial" w:cs="Arial"/>
        </w:rPr>
        <w:t>Jean-</w:t>
      </w:r>
      <w:r>
        <w:rPr>
          <w:rFonts w:ascii="Arial" w:hAnsi="Arial" w:cs="Arial"/>
        </w:rPr>
        <w:t>M</w:t>
      </w:r>
      <w:r w:rsidRPr="001F7101">
        <w:rPr>
          <w:rFonts w:ascii="Arial" w:hAnsi="Arial" w:cs="Arial"/>
        </w:rPr>
        <w:t xml:space="preserve">arie, </w:t>
      </w:r>
      <w:r>
        <w:rPr>
          <w:rFonts w:ascii="Arial" w:hAnsi="Arial" w:cs="Arial"/>
        </w:rPr>
        <w:t>13</w:t>
      </w:r>
      <w:r w:rsidRPr="001F7101">
        <w:rPr>
          <w:rFonts w:ascii="Arial" w:hAnsi="Arial" w:cs="Arial"/>
          <w:vertAlign w:val="superscript"/>
        </w:rPr>
        <w:t>ème</w:t>
      </w:r>
      <w:r>
        <w:rPr>
          <w:rFonts w:ascii="Arial" w:hAnsi="Arial" w:cs="Arial"/>
        </w:rPr>
        <w:t xml:space="preserve"> génération</w:t>
      </w:r>
      <w:r w:rsidR="00736123">
        <w:rPr>
          <w:rFonts w:ascii="Arial" w:hAnsi="Arial" w:cs="Arial"/>
        </w:rPr>
        <w:t>,</w:t>
      </w:r>
      <w:r>
        <w:rPr>
          <w:rFonts w:ascii="Arial" w:hAnsi="Arial" w:cs="Arial"/>
        </w:rPr>
        <w:t xml:space="preserve"> est </w:t>
      </w:r>
      <w:r w:rsidRPr="001F7101">
        <w:rPr>
          <w:rFonts w:ascii="Arial" w:hAnsi="Arial" w:cs="Arial"/>
        </w:rPr>
        <w:t xml:space="preserve">la mémoire et la richesse historique de la famille. </w:t>
      </w:r>
    </w:p>
    <w:p w14:paraId="3C808A41" w14:textId="2DB3B50D" w:rsidR="001F7101" w:rsidRDefault="001F7101" w:rsidP="00736123">
      <w:pPr>
        <w:spacing w:after="120"/>
        <w:jc w:val="both"/>
        <w:rPr>
          <w:rFonts w:ascii="Arial" w:hAnsi="Arial" w:cs="Arial"/>
        </w:rPr>
      </w:pPr>
      <w:r>
        <w:rPr>
          <w:rFonts w:ascii="Arial" w:hAnsi="Arial" w:cs="Arial"/>
        </w:rPr>
        <w:t>Jean-Baptiste, 14</w:t>
      </w:r>
      <w:r w:rsidRPr="001F7101">
        <w:rPr>
          <w:rFonts w:ascii="Arial" w:hAnsi="Arial" w:cs="Arial"/>
          <w:vertAlign w:val="superscript"/>
        </w:rPr>
        <w:t>ème</w:t>
      </w:r>
      <w:r>
        <w:rPr>
          <w:rFonts w:ascii="Arial" w:hAnsi="Arial" w:cs="Arial"/>
        </w:rPr>
        <w:t xml:space="preserve"> génération</w:t>
      </w:r>
      <w:r w:rsidR="00736123">
        <w:rPr>
          <w:rFonts w:ascii="Arial" w:hAnsi="Arial" w:cs="Arial"/>
        </w:rPr>
        <w:t>,</w:t>
      </w:r>
      <w:r>
        <w:rPr>
          <w:rFonts w:ascii="Arial" w:hAnsi="Arial" w:cs="Arial"/>
        </w:rPr>
        <w:t xml:space="preserve"> introduit la biodynamie sur le domaine. Exigence et excellence sont ses ma</w:t>
      </w:r>
      <w:r w:rsidR="001441A8">
        <w:rPr>
          <w:rFonts w:ascii="Arial" w:hAnsi="Arial" w:cs="Arial"/>
        </w:rPr>
        <w:t>î</w:t>
      </w:r>
      <w:r>
        <w:rPr>
          <w:rFonts w:ascii="Arial" w:hAnsi="Arial" w:cs="Arial"/>
        </w:rPr>
        <w:t>tres</w:t>
      </w:r>
      <w:r w:rsidR="004D39B0">
        <w:rPr>
          <w:rFonts w:ascii="Arial" w:hAnsi="Arial" w:cs="Arial"/>
        </w:rPr>
        <w:t>-</w:t>
      </w:r>
      <w:r>
        <w:rPr>
          <w:rFonts w:ascii="Arial" w:hAnsi="Arial" w:cs="Arial"/>
        </w:rPr>
        <w:t>mots</w:t>
      </w:r>
      <w:r w:rsidR="00C458AB">
        <w:rPr>
          <w:rFonts w:ascii="Arial" w:hAnsi="Arial" w:cs="Arial"/>
        </w:rPr>
        <w:t>.</w:t>
      </w:r>
      <w:r w:rsidR="001441A8">
        <w:rPr>
          <w:rFonts w:ascii="Arial" w:hAnsi="Arial" w:cs="Arial"/>
        </w:rPr>
        <w:t xml:space="preserve"> </w:t>
      </w:r>
    </w:p>
    <w:p w14:paraId="671179B3" w14:textId="319E1C9A" w:rsidR="001F7101" w:rsidRPr="001F7101" w:rsidRDefault="001F7101" w:rsidP="00736123">
      <w:pPr>
        <w:spacing w:after="120"/>
        <w:jc w:val="both"/>
        <w:rPr>
          <w:rFonts w:ascii="Arial" w:hAnsi="Arial" w:cs="Arial"/>
        </w:rPr>
      </w:pPr>
      <w:r>
        <w:rPr>
          <w:rFonts w:ascii="Arial" w:hAnsi="Arial" w:cs="Arial"/>
        </w:rPr>
        <w:t>Laure, 15</w:t>
      </w:r>
      <w:r w:rsidRPr="001F7101">
        <w:rPr>
          <w:rFonts w:ascii="Arial" w:hAnsi="Arial" w:cs="Arial"/>
          <w:vertAlign w:val="superscript"/>
        </w:rPr>
        <w:t>ème</w:t>
      </w:r>
      <w:r>
        <w:rPr>
          <w:rFonts w:ascii="Arial" w:hAnsi="Arial" w:cs="Arial"/>
        </w:rPr>
        <w:t xml:space="preserve"> génération</w:t>
      </w:r>
      <w:r w:rsidR="00736123">
        <w:rPr>
          <w:rFonts w:ascii="Arial" w:hAnsi="Arial" w:cs="Arial"/>
        </w:rPr>
        <w:t>,</w:t>
      </w:r>
      <w:r>
        <w:rPr>
          <w:rFonts w:ascii="Arial" w:hAnsi="Arial" w:cs="Arial"/>
        </w:rPr>
        <w:t xml:space="preserve"> perpétue l’esprit et le savoir de la maison. </w:t>
      </w:r>
      <w:r w:rsidR="005402BA">
        <w:rPr>
          <w:rFonts w:ascii="Arial" w:hAnsi="Arial" w:cs="Arial"/>
        </w:rPr>
        <w:t>Elle rejoint le Domaine en 2012 et</w:t>
      </w:r>
      <w:r w:rsidR="005402BA" w:rsidRPr="005402BA">
        <w:rPr>
          <w:rFonts w:ascii="Arial" w:hAnsi="Arial" w:cs="Arial"/>
        </w:rPr>
        <w:t xml:space="preserve"> apporte, avec finesse et élégance, sa touche féminine dans l’élaboration des vins</w:t>
      </w:r>
      <w:r w:rsidR="005402BA">
        <w:rPr>
          <w:rFonts w:ascii="Arial" w:hAnsi="Arial" w:cs="Arial"/>
        </w:rPr>
        <w:t>.</w:t>
      </w:r>
    </w:p>
    <w:p w14:paraId="1BD29532" w14:textId="77777777" w:rsidR="001F7101" w:rsidRPr="001F7101" w:rsidRDefault="001F7101" w:rsidP="00736123">
      <w:pPr>
        <w:jc w:val="both"/>
        <w:rPr>
          <w:rFonts w:ascii="Arial" w:hAnsi="Arial" w:cs="Arial"/>
          <w:b/>
        </w:rPr>
      </w:pPr>
    </w:p>
    <w:p w14:paraId="3C1812BE" w14:textId="48AD4D51" w:rsidR="007B0A55" w:rsidRPr="007B0A55" w:rsidRDefault="00E23F59" w:rsidP="00736123">
      <w:pPr>
        <w:spacing w:after="120"/>
        <w:jc w:val="both"/>
        <w:rPr>
          <w:rFonts w:ascii="Arial" w:hAnsi="Arial" w:cs="Arial"/>
          <w:b/>
        </w:rPr>
      </w:pPr>
      <w:r>
        <w:rPr>
          <w:rFonts w:ascii="Arial" w:hAnsi="Arial" w:cs="Arial"/>
          <w:b/>
        </w:rPr>
        <w:t xml:space="preserve">La biodynamie </w:t>
      </w:r>
      <w:r w:rsidR="007B0A55" w:rsidRPr="007B0A55">
        <w:rPr>
          <w:rFonts w:ascii="Arial" w:hAnsi="Arial" w:cs="Arial"/>
          <w:b/>
        </w:rPr>
        <w:t>« Sans vie dans le sol, il ne peut pas y avoir d’effet terroir »</w:t>
      </w:r>
    </w:p>
    <w:p w14:paraId="611FEE01" w14:textId="63175CDD" w:rsidR="007B0A55" w:rsidRPr="007B0A55" w:rsidRDefault="007B0A55" w:rsidP="00736123">
      <w:pPr>
        <w:spacing w:after="120"/>
        <w:jc w:val="both"/>
        <w:rPr>
          <w:rFonts w:ascii="Arial" w:hAnsi="Arial" w:cs="Arial"/>
        </w:rPr>
      </w:pPr>
      <w:r w:rsidRPr="007B0A55">
        <w:rPr>
          <w:rFonts w:ascii="Arial" w:hAnsi="Arial" w:cs="Arial"/>
        </w:rPr>
        <w:t xml:space="preserve">La biodynamie est une méthode naturelle inspirée des pratiques ancestrales et remise au goût du jour par </w:t>
      </w:r>
      <w:r w:rsidR="00E23F59">
        <w:rPr>
          <w:rFonts w:ascii="Arial" w:hAnsi="Arial" w:cs="Arial"/>
        </w:rPr>
        <w:t>d</w:t>
      </w:r>
      <w:r w:rsidRPr="007B0A55">
        <w:rPr>
          <w:rFonts w:ascii="Arial" w:hAnsi="Arial" w:cs="Arial"/>
        </w:rPr>
        <w:t xml:space="preserve">es vignerons exigeants. </w:t>
      </w:r>
    </w:p>
    <w:p w14:paraId="20FA7BE6" w14:textId="7BE20F20" w:rsidR="007B0A55" w:rsidRPr="007B0A55" w:rsidRDefault="007B0A55" w:rsidP="00736123">
      <w:pPr>
        <w:spacing w:after="120"/>
        <w:jc w:val="both"/>
        <w:rPr>
          <w:rFonts w:ascii="Arial" w:hAnsi="Arial" w:cs="Arial"/>
        </w:rPr>
      </w:pPr>
      <w:r w:rsidRPr="007B0A55">
        <w:rPr>
          <w:rFonts w:ascii="Arial" w:hAnsi="Arial" w:cs="Arial"/>
        </w:rPr>
        <w:t>La culture en biodynamie considère les vignes comme un organisme vivant. Elle les renforce et les stimule pour en éloigner maladies et parasites sans recourir aux pesticides, insecticides, désherbants ou produits chimiques de synthèse</w:t>
      </w:r>
      <w:r w:rsidR="00BD1203">
        <w:rPr>
          <w:rFonts w:ascii="Arial" w:hAnsi="Arial" w:cs="Arial"/>
        </w:rPr>
        <w:t xml:space="preserve"> nocifs pour la santé et l’environnement</w:t>
      </w:r>
      <w:r w:rsidRPr="007B0A55">
        <w:rPr>
          <w:rFonts w:ascii="Arial" w:hAnsi="Arial" w:cs="Arial"/>
        </w:rPr>
        <w:t>.</w:t>
      </w:r>
    </w:p>
    <w:p w14:paraId="446FF0BC" w14:textId="5EE60B44" w:rsidR="007B0A55" w:rsidRPr="007B0A55" w:rsidRDefault="007B0A55" w:rsidP="00736123">
      <w:pPr>
        <w:spacing w:after="120"/>
        <w:jc w:val="both"/>
        <w:rPr>
          <w:rFonts w:ascii="Arial" w:hAnsi="Arial" w:cs="Arial"/>
        </w:rPr>
      </w:pPr>
      <w:r>
        <w:rPr>
          <w:rFonts w:ascii="Arial" w:hAnsi="Arial" w:cs="Arial"/>
        </w:rPr>
        <w:t xml:space="preserve">[…] </w:t>
      </w:r>
      <w:r w:rsidRPr="007B0A55">
        <w:rPr>
          <w:rFonts w:ascii="Arial" w:hAnsi="Arial" w:cs="Arial"/>
        </w:rPr>
        <w:t xml:space="preserve">Tout au long de la saison, chaque parcelle fait l’objet d’un suivi particulier de la part de Jean-Baptiste Adam et de son équipe. </w:t>
      </w:r>
      <w:r w:rsidR="00BD1203">
        <w:rPr>
          <w:rFonts w:ascii="Arial" w:hAnsi="Arial" w:cs="Arial"/>
        </w:rPr>
        <w:t>L</w:t>
      </w:r>
      <w:r w:rsidRPr="007B0A55">
        <w:rPr>
          <w:rFonts w:ascii="Arial" w:hAnsi="Arial" w:cs="Arial"/>
        </w:rPr>
        <w:t xml:space="preserve">es vendanges sont effectuées </w:t>
      </w:r>
      <w:r w:rsidR="00BD1203">
        <w:rPr>
          <w:rFonts w:ascii="Arial" w:hAnsi="Arial" w:cs="Arial"/>
        </w:rPr>
        <w:t>à la main</w:t>
      </w:r>
      <w:r w:rsidRPr="007B0A55">
        <w:rPr>
          <w:rFonts w:ascii="Arial" w:hAnsi="Arial" w:cs="Arial"/>
        </w:rPr>
        <w:t xml:space="preserve">. Afin de conserver les raisins entiers, </w:t>
      </w:r>
      <w:r w:rsidR="00C6773A">
        <w:rPr>
          <w:rFonts w:ascii="Arial" w:hAnsi="Arial" w:cs="Arial"/>
        </w:rPr>
        <w:t>ils sont</w:t>
      </w:r>
      <w:r w:rsidRPr="007B0A55">
        <w:rPr>
          <w:rFonts w:ascii="Arial" w:hAnsi="Arial" w:cs="Arial"/>
        </w:rPr>
        <w:t xml:space="preserve"> </w:t>
      </w:r>
      <w:r w:rsidR="00C6773A" w:rsidRPr="007B0A55">
        <w:rPr>
          <w:rFonts w:ascii="Arial" w:hAnsi="Arial" w:cs="Arial"/>
        </w:rPr>
        <w:t xml:space="preserve">délicatement </w:t>
      </w:r>
      <w:r w:rsidRPr="007B0A55">
        <w:rPr>
          <w:rFonts w:ascii="Arial" w:hAnsi="Arial" w:cs="Arial"/>
        </w:rPr>
        <w:t>achemin</w:t>
      </w:r>
      <w:r w:rsidR="00C6773A">
        <w:rPr>
          <w:rFonts w:ascii="Arial" w:hAnsi="Arial" w:cs="Arial"/>
        </w:rPr>
        <w:t>é</w:t>
      </w:r>
      <w:r w:rsidRPr="007B0A55">
        <w:rPr>
          <w:rFonts w:ascii="Arial" w:hAnsi="Arial" w:cs="Arial"/>
        </w:rPr>
        <w:t xml:space="preserve">s </w:t>
      </w:r>
      <w:r w:rsidR="00C6773A">
        <w:rPr>
          <w:rFonts w:ascii="Arial" w:hAnsi="Arial" w:cs="Arial"/>
        </w:rPr>
        <w:t>vers le</w:t>
      </w:r>
      <w:r w:rsidRPr="007B0A55">
        <w:rPr>
          <w:rFonts w:ascii="Arial" w:hAnsi="Arial" w:cs="Arial"/>
        </w:rPr>
        <w:t>s pressoirs de dernière génération. La pureté des arômes est ainsi préservée. L’élevage se fait sans hâte, à température contrôlée.</w:t>
      </w:r>
    </w:p>
    <w:p w14:paraId="15732F65" w14:textId="052DD0B0" w:rsidR="007B0A55" w:rsidRPr="0030481A" w:rsidRDefault="0030481A" w:rsidP="00736123">
      <w:pPr>
        <w:spacing w:after="120"/>
        <w:jc w:val="both"/>
        <w:rPr>
          <w:rFonts w:ascii="Arial" w:hAnsi="Arial" w:cs="Arial"/>
          <w:i/>
        </w:rPr>
      </w:pPr>
      <w:r w:rsidRPr="0030481A">
        <w:rPr>
          <w:rFonts w:ascii="Arial" w:hAnsi="Arial" w:cs="Arial"/>
          <w:i/>
        </w:rPr>
        <w:t>« </w:t>
      </w:r>
      <w:r w:rsidR="007B0A55" w:rsidRPr="0030481A">
        <w:rPr>
          <w:rFonts w:ascii="Arial" w:hAnsi="Arial" w:cs="Arial"/>
          <w:i/>
        </w:rPr>
        <w:t>Nous avons fait le choix de créer des vins engagés qui expriment le terroir avec droiture et sincérité</w:t>
      </w:r>
      <w:r w:rsidRPr="0030481A">
        <w:rPr>
          <w:rFonts w:ascii="Arial" w:hAnsi="Arial" w:cs="Arial"/>
          <w:i/>
        </w:rPr>
        <w:t> »</w:t>
      </w:r>
      <w:r w:rsidR="00736123">
        <w:rPr>
          <w:rFonts w:ascii="Arial" w:hAnsi="Arial" w:cs="Arial"/>
          <w:i/>
        </w:rPr>
        <w:t xml:space="preserve"> </w:t>
      </w:r>
      <w:r w:rsidR="00736123" w:rsidRPr="00736123">
        <w:rPr>
          <w:rFonts w:ascii="Arial" w:hAnsi="Arial" w:cs="Arial"/>
        </w:rPr>
        <w:t>nous dit Jean-Baptiste Adam.</w:t>
      </w:r>
      <w:r w:rsidR="007B0A55" w:rsidRPr="0030481A">
        <w:rPr>
          <w:rFonts w:ascii="Arial" w:hAnsi="Arial" w:cs="Arial"/>
          <w:i/>
        </w:rPr>
        <w:t xml:space="preserve"> </w:t>
      </w:r>
    </w:p>
    <w:p w14:paraId="4F5A29CA" w14:textId="77777777" w:rsidR="007B0A55" w:rsidRDefault="007B0A55" w:rsidP="00736123">
      <w:pPr>
        <w:jc w:val="both"/>
        <w:rPr>
          <w:rFonts w:ascii="Arial" w:hAnsi="Arial" w:cs="Arial"/>
          <w:b/>
        </w:rPr>
      </w:pPr>
    </w:p>
    <w:p w14:paraId="7A9286C2" w14:textId="0D1EB25C" w:rsidR="007B0A55" w:rsidRPr="00C458AB" w:rsidRDefault="007B0A55" w:rsidP="00736123">
      <w:pPr>
        <w:spacing w:after="120"/>
        <w:jc w:val="both"/>
        <w:rPr>
          <w:rFonts w:ascii="Arial" w:hAnsi="Arial" w:cs="Arial"/>
          <w:b/>
        </w:rPr>
      </w:pPr>
      <w:r w:rsidRPr="00C458AB">
        <w:rPr>
          <w:rFonts w:ascii="Arial" w:hAnsi="Arial" w:cs="Arial"/>
          <w:b/>
        </w:rPr>
        <w:t>L</w:t>
      </w:r>
      <w:r w:rsidR="00C458AB" w:rsidRPr="00C458AB">
        <w:rPr>
          <w:rFonts w:ascii="Arial" w:hAnsi="Arial" w:cs="Arial"/>
          <w:b/>
        </w:rPr>
        <w:t>e K</w:t>
      </w:r>
      <w:r w:rsidRPr="00C458AB">
        <w:rPr>
          <w:rFonts w:ascii="Arial" w:hAnsi="Arial" w:cs="Arial"/>
          <w:b/>
        </w:rPr>
        <w:t>AEFFERKOPF</w:t>
      </w:r>
      <w:r w:rsidR="00C458AB" w:rsidRPr="00C458AB">
        <w:rPr>
          <w:rFonts w:ascii="Arial" w:hAnsi="Arial" w:cs="Arial"/>
          <w:b/>
        </w:rPr>
        <w:t xml:space="preserve">, </w:t>
      </w:r>
      <w:r w:rsidR="00111038">
        <w:rPr>
          <w:rFonts w:ascii="Arial" w:hAnsi="Arial" w:cs="Arial"/>
          <w:b/>
        </w:rPr>
        <w:t>« </w:t>
      </w:r>
      <w:r w:rsidRPr="00C458AB">
        <w:rPr>
          <w:rFonts w:ascii="Arial" w:hAnsi="Arial" w:cs="Arial"/>
          <w:b/>
        </w:rPr>
        <w:t>51</w:t>
      </w:r>
      <w:r w:rsidRPr="00C458AB">
        <w:rPr>
          <w:rFonts w:ascii="Arial" w:hAnsi="Arial" w:cs="Arial"/>
          <w:b/>
          <w:vertAlign w:val="superscript"/>
        </w:rPr>
        <w:t>ème</w:t>
      </w:r>
      <w:r w:rsidRPr="00C458AB">
        <w:rPr>
          <w:rFonts w:ascii="Arial" w:hAnsi="Arial" w:cs="Arial"/>
          <w:b/>
        </w:rPr>
        <w:t xml:space="preserve"> </w:t>
      </w:r>
      <w:r w:rsidR="00C458AB" w:rsidRPr="00C458AB">
        <w:rPr>
          <w:rFonts w:ascii="Arial" w:hAnsi="Arial" w:cs="Arial"/>
          <w:b/>
        </w:rPr>
        <w:t>grand Cru d’Alsace</w:t>
      </w:r>
      <w:r w:rsidR="00111038">
        <w:rPr>
          <w:rFonts w:ascii="Arial" w:hAnsi="Arial" w:cs="Arial"/>
          <w:b/>
        </w:rPr>
        <w:t> »</w:t>
      </w:r>
      <w:r w:rsidR="00C458AB" w:rsidRPr="00C458AB">
        <w:rPr>
          <w:rFonts w:ascii="Arial" w:hAnsi="Arial" w:cs="Arial"/>
          <w:b/>
        </w:rPr>
        <w:t xml:space="preserve"> à </w:t>
      </w:r>
      <w:r w:rsidRPr="00C458AB">
        <w:rPr>
          <w:rFonts w:ascii="Arial" w:hAnsi="Arial" w:cs="Arial"/>
          <w:b/>
        </w:rPr>
        <w:t>Ammerschwihr</w:t>
      </w:r>
      <w:r w:rsidR="00DD629A" w:rsidRPr="00C458AB">
        <w:rPr>
          <w:rFonts w:ascii="Arial" w:hAnsi="Arial" w:cs="Arial"/>
          <w:b/>
        </w:rPr>
        <w:t xml:space="preserve"> </w:t>
      </w:r>
    </w:p>
    <w:p w14:paraId="108602F5" w14:textId="7F4D1584" w:rsidR="007B0A55" w:rsidRPr="007B0A55" w:rsidRDefault="007B0A55" w:rsidP="00736123">
      <w:pPr>
        <w:spacing w:after="120"/>
        <w:jc w:val="both"/>
        <w:rPr>
          <w:rFonts w:ascii="Arial" w:hAnsi="Arial" w:cs="Arial"/>
        </w:rPr>
      </w:pPr>
      <w:r w:rsidRPr="007B0A55">
        <w:rPr>
          <w:rFonts w:ascii="Arial" w:hAnsi="Arial" w:cs="Arial"/>
        </w:rPr>
        <w:t xml:space="preserve">Le nom de ce terroir figure, pour la première fois, dans le cadastre </w:t>
      </w:r>
      <w:r w:rsidR="00784359">
        <w:rPr>
          <w:rFonts w:ascii="Arial" w:hAnsi="Arial" w:cs="Arial"/>
        </w:rPr>
        <w:t>d’</w:t>
      </w:r>
      <w:r w:rsidRPr="007B0A55">
        <w:rPr>
          <w:rFonts w:ascii="Arial" w:hAnsi="Arial" w:cs="Arial"/>
        </w:rPr>
        <w:t xml:space="preserve">Ammerschwihr en 1338. </w:t>
      </w:r>
      <w:r>
        <w:rPr>
          <w:rFonts w:ascii="Arial" w:hAnsi="Arial" w:cs="Arial"/>
        </w:rPr>
        <w:t>[…]</w:t>
      </w:r>
      <w:r w:rsidR="00784359">
        <w:rPr>
          <w:rFonts w:ascii="Arial" w:hAnsi="Arial" w:cs="Arial"/>
        </w:rPr>
        <w:t xml:space="preserve"> </w:t>
      </w:r>
      <w:r w:rsidRPr="007B0A55">
        <w:rPr>
          <w:rFonts w:ascii="Arial" w:hAnsi="Arial" w:cs="Arial"/>
        </w:rPr>
        <w:t>Au cœur du vignoble alsacien</w:t>
      </w:r>
      <w:r w:rsidR="00C458AB">
        <w:rPr>
          <w:rFonts w:ascii="Arial" w:hAnsi="Arial" w:cs="Arial"/>
        </w:rPr>
        <w:t>,</w:t>
      </w:r>
      <w:r w:rsidRPr="007B0A55">
        <w:rPr>
          <w:rFonts w:ascii="Arial" w:hAnsi="Arial" w:cs="Arial"/>
        </w:rPr>
        <w:t xml:space="preserve"> </w:t>
      </w:r>
      <w:r w:rsidR="00C458AB" w:rsidRPr="00C458AB">
        <w:rPr>
          <w:rFonts w:ascii="Arial" w:hAnsi="Arial" w:cs="Arial"/>
        </w:rPr>
        <w:t>près de Kaysersberg</w:t>
      </w:r>
      <w:r w:rsidR="00C458AB">
        <w:rPr>
          <w:rFonts w:ascii="Arial" w:hAnsi="Arial" w:cs="Arial"/>
        </w:rPr>
        <w:t>,</w:t>
      </w:r>
      <w:r w:rsidR="00C458AB" w:rsidRPr="00C458AB">
        <w:rPr>
          <w:rFonts w:ascii="Arial" w:hAnsi="Arial" w:cs="Arial"/>
          <w:b/>
        </w:rPr>
        <w:t xml:space="preserve"> </w:t>
      </w:r>
      <w:r w:rsidRPr="007B0A55">
        <w:rPr>
          <w:rFonts w:ascii="Arial" w:hAnsi="Arial" w:cs="Arial"/>
        </w:rPr>
        <w:t xml:space="preserve">au sud d'Ammerschwihr, s'étendent plusieurs collines. Merveilleusement ensoleillé, ce terroir de </w:t>
      </w:r>
      <w:r w:rsidR="00C458AB">
        <w:rPr>
          <w:rFonts w:ascii="Arial" w:hAnsi="Arial" w:cs="Arial"/>
        </w:rPr>
        <w:t>72</w:t>
      </w:r>
      <w:r w:rsidRPr="007B0A55">
        <w:rPr>
          <w:rFonts w:ascii="Arial" w:hAnsi="Arial" w:cs="Arial"/>
        </w:rPr>
        <w:t xml:space="preserve"> hectares produit des vins </w:t>
      </w:r>
      <w:r w:rsidR="00784359">
        <w:rPr>
          <w:rFonts w:ascii="Arial" w:hAnsi="Arial" w:cs="Arial"/>
        </w:rPr>
        <w:t xml:space="preserve">blancs </w:t>
      </w:r>
      <w:r w:rsidRPr="007B0A55">
        <w:rPr>
          <w:rFonts w:ascii="Arial" w:hAnsi="Arial" w:cs="Arial"/>
        </w:rPr>
        <w:t>racés d'une grande finesse qui font la fierté de notre maison.</w:t>
      </w:r>
    </w:p>
    <w:p w14:paraId="002C26CF" w14:textId="2C619972" w:rsidR="007B0A55" w:rsidRDefault="007B0A55" w:rsidP="00736123">
      <w:pPr>
        <w:spacing w:after="120"/>
        <w:jc w:val="both"/>
        <w:rPr>
          <w:rFonts w:ascii="Arial" w:hAnsi="Arial" w:cs="Arial"/>
        </w:rPr>
      </w:pPr>
      <w:r w:rsidRPr="007B0A55">
        <w:rPr>
          <w:rFonts w:ascii="Arial" w:hAnsi="Arial" w:cs="Arial"/>
        </w:rPr>
        <w:t xml:space="preserve">« </w:t>
      </w:r>
      <w:r w:rsidRPr="00784359">
        <w:rPr>
          <w:rFonts w:ascii="Arial" w:hAnsi="Arial" w:cs="Arial"/>
          <w:i/>
        </w:rPr>
        <w:t xml:space="preserve">Les vignerons d'Ammerschwihr et particulièrement notre Domaine furent les premiers en Alsace à pratiquer l'assemblage de cépages </w:t>
      </w:r>
      <w:r w:rsidR="001F7101">
        <w:rPr>
          <w:rFonts w:ascii="Arial" w:hAnsi="Arial" w:cs="Arial"/>
          <w:i/>
        </w:rPr>
        <w:t>pour</w:t>
      </w:r>
      <w:r w:rsidRPr="00784359">
        <w:rPr>
          <w:rFonts w:ascii="Arial" w:hAnsi="Arial" w:cs="Arial"/>
          <w:i/>
        </w:rPr>
        <w:t xml:space="preserve"> l'élaboration d'un vin de terroir, commercialisé sous le nom de </w:t>
      </w:r>
      <w:proofErr w:type="spellStart"/>
      <w:r w:rsidRPr="00784359">
        <w:rPr>
          <w:rFonts w:ascii="Arial" w:hAnsi="Arial" w:cs="Arial"/>
          <w:i/>
        </w:rPr>
        <w:t>Kaefferkopf</w:t>
      </w:r>
      <w:proofErr w:type="spellEnd"/>
      <w:r w:rsidR="00784359" w:rsidRPr="00784359">
        <w:rPr>
          <w:rFonts w:ascii="Arial" w:hAnsi="Arial" w:cs="Arial"/>
          <w:i/>
        </w:rPr>
        <w:t xml:space="preserve">. </w:t>
      </w:r>
      <w:r w:rsidRPr="00784359">
        <w:rPr>
          <w:rFonts w:ascii="Arial" w:hAnsi="Arial" w:cs="Arial"/>
          <w:i/>
        </w:rPr>
        <w:t xml:space="preserve">Notre </w:t>
      </w:r>
      <w:r w:rsidR="007A7BD0" w:rsidRPr="00784359">
        <w:rPr>
          <w:rFonts w:ascii="Arial" w:hAnsi="Arial" w:cs="Arial"/>
          <w:i/>
        </w:rPr>
        <w:t>Domaine</w:t>
      </w:r>
      <w:r w:rsidRPr="00784359">
        <w:rPr>
          <w:rFonts w:ascii="Arial" w:hAnsi="Arial" w:cs="Arial"/>
          <w:i/>
        </w:rPr>
        <w:t xml:space="preserve"> a d’ailleurs édité la plus ancienne étiquette de Vin d’Alsace : elle date de 1834 et porte déjà la mention </w:t>
      </w:r>
      <w:r w:rsidR="00111038" w:rsidRPr="004127C0">
        <w:rPr>
          <w:rFonts w:ascii="Arial" w:hAnsi="Arial" w:cs="Arial"/>
          <w:i/>
        </w:rPr>
        <w:t>“</w:t>
      </w:r>
      <w:proofErr w:type="spellStart"/>
      <w:r w:rsidRPr="004127C0">
        <w:rPr>
          <w:rFonts w:ascii="Arial" w:hAnsi="Arial" w:cs="Arial"/>
          <w:i/>
        </w:rPr>
        <w:t>Kaefferkopf</w:t>
      </w:r>
      <w:proofErr w:type="spellEnd"/>
      <w:r w:rsidRPr="004127C0">
        <w:rPr>
          <w:rFonts w:ascii="Arial" w:hAnsi="Arial" w:cs="Arial"/>
          <w:i/>
        </w:rPr>
        <w:t xml:space="preserve"> d’Ammerschwihr</w:t>
      </w:r>
      <w:r w:rsidR="004D39B0" w:rsidRPr="004127C0">
        <w:rPr>
          <w:rFonts w:ascii="Arial" w:hAnsi="Arial" w:cs="Arial"/>
          <w:i/>
        </w:rPr>
        <w:t>”</w:t>
      </w:r>
      <w:r w:rsidR="00111038" w:rsidRPr="004127C0">
        <w:rPr>
          <w:rFonts w:ascii="Arial" w:hAnsi="Arial" w:cs="Arial"/>
          <w:i/>
        </w:rPr>
        <w:t> </w:t>
      </w:r>
      <w:r w:rsidR="004D39B0">
        <w:rPr>
          <w:rFonts w:ascii="Arial" w:hAnsi="Arial" w:cs="Arial"/>
        </w:rPr>
        <w:t>» a</w:t>
      </w:r>
      <w:r w:rsidR="00736123">
        <w:rPr>
          <w:rFonts w:ascii="Arial" w:hAnsi="Arial" w:cs="Arial"/>
        </w:rPr>
        <w:t>joute Laure Adam.</w:t>
      </w:r>
    </w:p>
    <w:p w14:paraId="6EF53F51" w14:textId="77777777" w:rsidR="00E30B86" w:rsidRDefault="00E30B86" w:rsidP="007B0A55">
      <w:pPr>
        <w:jc w:val="both"/>
        <w:rPr>
          <w:rFonts w:ascii="Arial" w:hAnsi="Arial" w:cs="Arial"/>
          <w:b/>
          <w:color w:val="444444"/>
        </w:rPr>
      </w:pPr>
    </w:p>
    <w:p w14:paraId="5DA57274" w14:textId="38FA21F3" w:rsidR="00DB11DC" w:rsidRPr="007B0A55" w:rsidRDefault="00E30B86" w:rsidP="007B0A55">
      <w:pPr>
        <w:jc w:val="both"/>
        <w:rPr>
          <w:rFonts w:ascii="Arial" w:hAnsi="Arial" w:cs="Arial"/>
        </w:rPr>
      </w:pPr>
      <w:r w:rsidRPr="000C13A0">
        <w:rPr>
          <w:rFonts w:ascii="Arial" w:hAnsi="Arial" w:cs="Arial"/>
          <w:b/>
          <w:color w:val="444444"/>
        </w:rPr>
        <w:t>Coordonnées de l’entreprise</w:t>
      </w:r>
      <w:r w:rsidRPr="006633CF">
        <w:rPr>
          <w:rFonts w:ascii="Arial" w:hAnsi="Arial" w:cs="Arial"/>
          <w:color w:val="444444"/>
        </w:rPr>
        <w:t> </w:t>
      </w:r>
    </w:p>
    <w:p w14:paraId="57E13A5A" w14:textId="296FFF95" w:rsidR="00DB11DC" w:rsidRPr="006633CF" w:rsidRDefault="00DB11DC" w:rsidP="00E30B86">
      <w:pPr>
        <w:pBdr>
          <w:top w:val="single" w:sz="4" w:space="1" w:color="auto"/>
          <w:left w:val="single" w:sz="4" w:space="4" w:color="auto"/>
          <w:bottom w:val="single" w:sz="4" w:space="1" w:color="auto"/>
          <w:right w:val="single" w:sz="4" w:space="4" w:color="auto"/>
        </w:pBdr>
        <w:jc w:val="both"/>
        <w:rPr>
          <w:rFonts w:ascii="Arial" w:hAnsi="Arial" w:cs="Arial"/>
          <w:color w:val="444444"/>
        </w:rPr>
      </w:pPr>
      <w:r w:rsidRPr="006633CF">
        <w:rPr>
          <w:rFonts w:ascii="Arial" w:hAnsi="Arial" w:cs="Arial"/>
          <w:color w:val="444444"/>
        </w:rPr>
        <w:t>Jean-Baptiste Adam</w:t>
      </w:r>
    </w:p>
    <w:p w14:paraId="6C8645C3" w14:textId="51C68A76" w:rsidR="00DB11DC" w:rsidRPr="006633CF" w:rsidRDefault="00DB11DC" w:rsidP="00E30B86">
      <w:pPr>
        <w:pBdr>
          <w:top w:val="single" w:sz="4" w:space="1" w:color="auto"/>
          <w:left w:val="single" w:sz="4" w:space="4" w:color="auto"/>
          <w:bottom w:val="single" w:sz="4" w:space="1" w:color="auto"/>
          <w:right w:val="single" w:sz="4" w:space="4" w:color="auto"/>
        </w:pBdr>
        <w:jc w:val="both"/>
        <w:rPr>
          <w:rFonts w:ascii="Arial" w:hAnsi="Arial" w:cs="Arial"/>
          <w:color w:val="444444"/>
        </w:rPr>
      </w:pPr>
      <w:r w:rsidRPr="006633CF">
        <w:rPr>
          <w:rFonts w:ascii="Arial" w:hAnsi="Arial" w:cs="Arial"/>
          <w:color w:val="444444"/>
        </w:rPr>
        <w:t>5, rue de l’Aigle</w:t>
      </w:r>
      <w:r>
        <w:rPr>
          <w:rFonts w:ascii="Arial" w:hAnsi="Arial" w:cs="Arial"/>
          <w:color w:val="444444"/>
        </w:rPr>
        <w:t xml:space="preserve"> - </w:t>
      </w:r>
      <w:r w:rsidRPr="006633CF">
        <w:rPr>
          <w:rFonts w:ascii="Arial" w:hAnsi="Arial" w:cs="Arial"/>
          <w:color w:val="444444"/>
        </w:rPr>
        <w:t>68770 Ammerschwihr</w:t>
      </w:r>
    </w:p>
    <w:p w14:paraId="0F3859BF" w14:textId="590BB766" w:rsidR="00DB11DC" w:rsidRPr="006633CF" w:rsidRDefault="00DB11DC" w:rsidP="00E30B86">
      <w:pPr>
        <w:pBdr>
          <w:top w:val="single" w:sz="4" w:space="1" w:color="auto"/>
          <w:left w:val="single" w:sz="4" w:space="4" w:color="auto"/>
          <w:bottom w:val="single" w:sz="4" w:space="1" w:color="auto"/>
          <w:right w:val="single" w:sz="4" w:space="4" w:color="auto"/>
        </w:pBdr>
        <w:jc w:val="both"/>
        <w:rPr>
          <w:rFonts w:ascii="Arial" w:hAnsi="Arial" w:cs="Arial"/>
          <w:color w:val="444444"/>
        </w:rPr>
      </w:pPr>
      <w:r w:rsidRPr="006633CF">
        <w:rPr>
          <w:rFonts w:ascii="Arial" w:hAnsi="Arial" w:cs="Arial"/>
          <w:color w:val="444444"/>
        </w:rPr>
        <w:t xml:space="preserve">Tél. : +33 3 89 </w:t>
      </w:r>
      <w:r w:rsidR="00FB18EC">
        <w:rPr>
          <w:rFonts w:ascii="Arial" w:hAnsi="Arial" w:cs="Arial"/>
          <w:color w:val="444444"/>
        </w:rPr>
        <w:t>00 00 00</w:t>
      </w:r>
    </w:p>
    <w:p w14:paraId="2BE12002" w14:textId="2CA974D6" w:rsidR="0026459A" w:rsidRPr="00C4283D" w:rsidRDefault="00DB11DC" w:rsidP="00E30B86">
      <w:pPr>
        <w:pBdr>
          <w:top w:val="single" w:sz="4" w:space="1" w:color="auto"/>
          <w:left w:val="single" w:sz="4" w:space="4" w:color="auto"/>
          <w:bottom w:val="single" w:sz="4" w:space="1" w:color="auto"/>
          <w:right w:val="single" w:sz="4" w:space="4" w:color="auto"/>
        </w:pBdr>
        <w:jc w:val="both"/>
        <w:rPr>
          <w:rFonts w:ascii="Roboto Condensed" w:hAnsi="Roboto Condensed"/>
          <w:color w:val="444444"/>
          <w:sz w:val="2"/>
          <w:szCs w:val="2"/>
        </w:rPr>
      </w:pPr>
      <w:r w:rsidRPr="006633CF">
        <w:rPr>
          <w:rFonts w:ascii="Arial" w:hAnsi="Arial" w:cs="Arial"/>
          <w:color w:val="444444"/>
        </w:rPr>
        <w:t>Mail : jbadam@jb-adam.fr</w:t>
      </w:r>
    </w:p>
    <w:p w14:paraId="2419FFEF" w14:textId="45139F17" w:rsidR="001F7101" w:rsidRDefault="001F7101" w:rsidP="00E30B86">
      <w:pPr>
        <w:jc w:val="right"/>
        <w:rPr>
          <w:rFonts w:ascii="Arial" w:hAnsi="Arial" w:cs="Arial"/>
        </w:rPr>
      </w:pPr>
      <w:bookmarkStart w:id="1" w:name="_Hlk144829067"/>
    </w:p>
    <w:p w14:paraId="475874C8" w14:textId="1DB42C73" w:rsidR="00E30B86" w:rsidRPr="0009413E" w:rsidRDefault="00E30B86" w:rsidP="00E30B86">
      <w:pPr>
        <w:jc w:val="right"/>
        <w:rPr>
          <w:rFonts w:ascii="Arial" w:hAnsi="Arial" w:cs="Arial"/>
          <w:i/>
          <w:iCs/>
          <w:sz w:val="20"/>
          <w:szCs w:val="20"/>
        </w:rPr>
      </w:pPr>
      <w:r w:rsidRPr="0009413E">
        <w:rPr>
          <w:rFonts w:ascii="Arial" w:hAnsi="Arial" w:cs="Arial"/>
          <w:i/>
          <w:iCs/>
          <w:sz w:val="20"/>
          <w:szCs w:val="20"/>
        </w:rPr>
        <w:t xml:space="preserve">Source : adapté de </w:t>
      </w:r>
      <w:hyperlink r:id="rId11" w:history="1">
        <w:r w:rsidRPr="0009413E">
          <w:rPr>
            <w:rStyle w:val="Lienhypertexte"/>
            <w:rFonts w:ascii="Arial" w:hAnsi="Arial" w:cs="Arial"/>
            <w:i/>
            <w:iCs/>
            <w:color w:val="auto"/>
            <w:sz w:val="20"/>
            <w:szCs w:val="20"/>
          </w:rPr>
          <w:t>https://www.jb-adam.com/en/content/</w:t>
        </w:r>
      </w:hyperlink>
    </w:p>
    <w:p w14:paraId="4B015ED4" w14:textId="77777777" w:rsidR="00642F4C" w:rsidRDefault="00642F4C" w:rsidP="00E23F59">
      <w:pPr>
        <w:spacing w:after="240"/>
        <w:jc w:val="right"/>
        <w:rPr>
          <w:rFonts w:ascii="Arial" w:hAnsi="Arial" w:cs="Arial"/>
          <w:b/>
          <w:i/>
          <w:sz w:val="28"/>
          <w:u w:val="single"/>
        </w:rPr>
      </w:pPr>
    </w:p>
    <w:bookmarkEnd w:id="1"/>
    <w:p w14:paraId="1BF7A99C" w14:textId="77777777" w:rsidR="00642F4C" w:rsidRPr="00642F4C" w:rsidRDefault="00642F4C" w:rsidP="00642F4C">
      <w:pPr>
        <w:spacing w:after="240"/>
        <w:jc w:val="right"/>
        <w:rPr>
          <w:rFonts w:ascii="Arial" w:hAnsi="Arial" w:cs="Arial"/>
          <w:b/>
          <w:i/>
          <w:sz w:val="28"/>
          <w:u w:val="single"/>
        </w:rPr>
      </w:pPr>
      <w:r w:rsidRPr="00642F4C">
        <w:rPr>
          <w:rFonts w:ascii="Arial" w:hAnsi="Arial" w:cs="Arial"/>
          <w:b/>
          <w:i/>
          <w:sz w:val="28"/>
          <w:u w:val="single"/>
        </w:rPr>
        <w:lastRenderedPageBreak/>
        <w:t>ANNEXE 2</w:t>
      </w:r>
    </w:p>
    <w:p w14:paraId="073298B2" w14:textId="389667F2" w:rsidR="00642F4C" w:rsidRPr="00924042" w:rsidRDefault="00924042" w:rsidP="00642F4C">
      <w:pPr>
        <w:pBdr>
          <w:top w:val="single" w:sz="4" w:space="1" w:color="auto"/>
          <w:left w:val="single" w:sz="4" w:space="4" w:color="auto"/>
          <w:bottom w:val="single" w:sz="4" w:space="1" w:color="auto"/>
          <w:right w:val="single" w:sz="4" w:space="4" w:color="auto"/>
        </w:pBdr>
        <w:spacing w:after="240"/>
        <w:jc w:val="center"/>
        <w:rPr>
          <w:rFonts w:ascii="Arial" w:hAnsi="Arial" w:cs="Arial"/>
          <w:b/>
          <w:iCs/>
          <w:sz w:val="28"/>
        </w:rPr>
      </w:pPr>
      <w:r w:rsidRPr="00924042">
        <w:rPr>
          <w:rFonts w:ascii="Arial" w:hAnsi="Arial" w:cs="Arial"/>
          <w:b/>
          <w:iCs/>
          <w:sz w:val="28"/>
        </w:rPr>
        <w:t xml:space="preserve">Domaine </w:t>
      </w:r>
      <w:proofErr w:type="spellStart"/>
      <w:r w:rsidRPr="00924042">
        <w:rPr>
          <w:rFonts w:ascii="Arial" w:hAnsi="Arial" w:cs="Arial"/>
          <w:b/>
          <w:iCs/>
          <w:sz w:val="28"/>
        </w:rPr>
        <w:t>Adam’s</w:t>
      </w:r>
      <w:proofErr w:type="spellEnd"/>
      <w:r w:rsidRPr="00924042">
        <w:rPr>
          <w:rFonts w:ascii="Arial" w:hAnsi="Arial" w:cs="Arial"/>
          <w:b/>
          <w:iCs/>
          <w:sz w:val="28"/>
        </w:rPr>
        <w:t xml:space="preserve"> </w:t>
      </w:r>
      <w:r w:rsidR="006C7DB4" w:rsidRPr="00924042">
        <w:rPr>
          <w:rFonts w:ascii="Arial" w:hAnsi="Arial" w:cs="Arial"/>
          <w:b/>
          <w:iCs/>
          <w:sz w:val="28"/>
        </w:rPr>
        <w:t xml:space="preserve">catalogue for </w:t>
      </w:r>
      <w:proofErr w:type="spellStart"/>
      <w:r w:rsidR="006C7DB4" w:rsidRPr="00924042">
        <w:rPr>
          <w:rFonts w:ascii="Arial" w:hAnsi="Arial" w:cs="Arial"/>
          <w:b/>
          <w:iCs/>
          <w:sz w:val="28"/>
        </w:rPr>
        <w:t>professionals</w:t>
      </w:r>
      <w:proofErr w:type="spellEnd"/>
      <w:r w:rsidR="006C7DB4" w:rsidRPr="00924042">
        <w:rPr>
          <w:rFonts w:ascii="Arial" w:hAnsi="Arial" w:cs="Arial"/>
          <w:b/>
          <w:iCs/>
          <w:sz w:val="28"/>
        </w:rPr>
        <w:t xml:space="preserve"> (</w:t>
      </w:r>
      <w:proofErr w:type="spellStart"/>
      <w:r w:rsidR="006C7DB4" w:rsidRPr="00924042">
        <w:rPr>
          <w:rFonts w:ascii="Arial" w:hAnsi="Arial" w:cs="Arial"/>
          <w:b/>
          <w:iCs/>
          <w:sz w:val="28"/>
        </w:rPr>
        <w:t>Extract</w:t>
      </w:r>
      <w:proofErr w:type="spellEnd"/>
      <w:r w:rsidR="006C7DB4" w:rsidRPr="00924042">
        <w:rPr>
          <w:rFonts w:ascii="Arial" w:hAnsi="Arial" w:cs="Arial"/>
          <w:b/>
          <w:iCs/>
          <w:sz w:val="28"/>
        </w:rPr>
        <w:t>)</w:t>
      </w:r>
    </w:p>
    <w:tbl>
      <w:tblPr>
        <w:tblStyle w:val="Grilledutableau"/>
        <w:tblW w:w="5200" w:type="pct"/>
        <w:jc w:val="center"/>
        <w:tblLayout w:type="fixed"/>
        <w:tblCellMar>
          <w:left w:w="57" w:type="dxa"/>
          <w:right w:w="57" w:type="dxa"/>
        </w:tblCellMar>
        <w:tblLook w:val="04A0" w:firstRow="1" w:lastRow="0" w:firstColumn="1" w:lastColumn="0" w:noHBand="0" w:noVBand="1"/>
      </w:tblPr>
      <w:tblGrid>
        <w:gridCol w:w="2820"/>
        <w:gridCol w:w="7428"/>
      </w:tblGrid>
      <w:tr w:rsidR="00642F4C" w:rsidRPr="006A49C4" w14:paraId="42435819" w14:textId="77777777" w:rsidTr="00866FD4">
        <w:trPr>
          <w:trHeight w:val="3628"/>
          <w:jc w:val="center"/>
        </w:trPr>
        <w:tc>
          <w:tcPr>
            <w:tcW w:w="1376" w:type="pct"/>
            <w:tcBorders>
              <w:top w:val="single" w:sz="4" w:space="0" w:color="auto"/>
              <w:left w:val="single" w:sz="4" w:space="0" w:color="auto"/>
              <w:bottom w:val="single" w:sz="4" w:space="0" w:color="auto"/>
              <w:right w:val="single" w:sz="4" w:space="0" w:color="auto"/>
            </w:tcBorders>
            <w:vAlign w:val="center"/>
            <w:hideMark/>
          </w:tcPr>
          <w:p w14:paraId="427E363B" w14:textId="0B62DFCA" w:rsidR="0040409F" w:rsidRPr="00866FD4" w:rsidRDefault="0040409F" w:rsidP="00FB18EC">
            <w:pPr>
              <w:spacing w:after="240"/>
              <w:rPr>
                <w:rFonts w:ascii="Arial" w:hAnsi="Arial" w:cs="Arial"/>
                <w:noProof/>
                <w:sz w:val="40"/>
                <w:szCs w:val="40"/>
                <w:lang w:val="en-US"/>
              </w:rPr>
            </w:pPr>
            <w:r w:rsidRPr="00866FD4">
              <w:rPr>
                <w:rFonts w:ascii="Arial" w:hAnsi="Arial" w:cs="Arial"/>
                <w:noProof/>
                <w:sz w:val="40"/>
                <w:szCs w:val="40"/>
              </w:rPr>
              <w:drawing>
                <wp:anchor distT="0" distB="0" distL="114300" distR="114300" simplePos="0" relativeHeight="251685888" behindDoc="1" locked="0" layoutInCell="1" allowOverlap="1" wp14:anchorId="69386135" wp14:editId="47E049A1">
                  <wp:simplePos x="0" y="0"/>
                  <wp:positionH relativeFrom="column">
                    <wp:posOffset>636270</wp:posOffset>
                  </wp:positionH>
                  <wp:positionV relativeFrom="paragraph">
                    <wp:posOffset>1017270</wp:posOffset>
                  </wp:positionV>
                  <wp:extent cx="285750" cy="369570"/>
                  <wp:effectExtent l="0" t="0" r="0" b="0"/>
                  <wp:wrapTight wrapText="bothSides">
                    <wp:wrapPolygon edited="0">
                      <wp:start x="1440" y="0"/>
                      <wp:lineTo x="0" y="3340"/>
                      <wp:lineTo x="0" y="17814"/>
                      <wp:lineTo x="2880" y="20041"/>
                      <wp:lineTo x="18720" y="20041"/>
                      <wp:lineTo x="20160" y="17814"/>
                      <wp:lineTo x="20160" y="3340"/>
                      <wp:lineTo x="18720" y="0"/>
                      <wp:lineTo x="1440" y="0"/>
                    </wp:wrapPolygon>
                  </wp:wrapTight>
                  <wp:docPr id="21" name="Image 12" descr="Label Deme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descr="Label Demete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5750" cy="3695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66FD4">
              <w:rPr>
                <w:rFonts w:ascii="Arial" w:hAnsi="Arial" w:cs="Arial"/>
                <w:noProof/>
                <w:sz w:val="40"/>
                <w:szCs w:val="40"/>
              </w:rPr>
              <w:drawing>
                <wp:anchor distT="0" distB="0" distL="114300" distR="114300" simplePos="0" relativeHeight="251684864" behindDoc="1" locked="0" layoutInCell="1" allowOverlap="1" wp14:anchorId="67E89A4D" wp14:editId="379153E3">
                  <wp:simplePos x="0" y="0"/>
                  <wp:positionH relativeFrom="column">
                    <wp:posOffset>636270</wp:posOffset>
                  </wp:positionH>
                  <wp:positionV relativeFrom="paragraph">
                    <wp:posOffset>480695</wp:posOffset>
                  </wp:positionV>
                  <wp:extent cx="312420" cy="381000"/>
                  <wp:effectExtent l="0" t="0" r="0" b="0"/>
                  <wp:wrapTight wrapText="bothSides">
                    <wp:wrapPolygon edited="0">
                      <wp:start x="0" y="0"/>
                      <wp:lineTo x="0" y="20520"/>
                      <wp:lineTo x="19756" y="20520"/>
                      <wp:lineTo x="19756" y="0"/>
                      <wp:lineTo x="0" y="0"/>
                    </wp:wrapPolygon>
                  </wp:wrapTight>
                  <wp:docPr id="20" name="Image 8" descr="Label Agriculture B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descr="Label Agriculture Bi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2420" cy="381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66FD4">
              <w:rPr>
                <w:rFonts w:ascii="Arial" w:hAnsi="Arial" w:cs="Arial"/>
                <w:noProof/>
                <w:sz w:val="40"/>
                <w:szCs w:val="40"/>
              </w:rPr>
              <w:drawing>
                <wp:anchor distT="0" distB="0" distL="114300" distR="114300" simplePos="0" relativeHeight="251683840" behindDoc="1" locked="0" layoutInCell="1" allowOverlap="1" wp14:anchorId="4845C9CF" wp14:editId="018D3354">
                  <wp:simplePos x="0" y="0"/>
                  <wp:positionH relativeFrom="column">
                    <wp:posOffset>636270</wp:posOffset>
                  </wp:positionH>
                  <wp:positionV relativeFrom="paragraph">
                    <wp:posOffset>-7620</wp:posOffset>
                  </wp:positionV>
                  <wp:extent cx="456565" cy="307975"/>
                  <wp:effectExtent l="0" t="0" r="635" b="0"/>
                  <wp:wrapTight wrapText="bothSides">
                    <wp:wrapPolygon edited="0">
                      <wp:start x="0" y="0"/>
                      <wp:lineTo x="0" y="20041"/>
                      <wp:lineTo x="20729" y="20041"/>
                      <wp:lineTo x="20729" y="0"/>
                      <wp:lineTo x="0" y="0"/>
                    </wp:wrapPolygon>
                  </wp:wrapTight>
                  <wp:docPr id="19" name="Image 7" descr="Label B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descr="Label Bi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6565" cy="3079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DBC1BF5" w14:textId="4259D590" w:rsidR="0040409F" w:rsidRPr="00866FD4" w:rsidRDefault="0040409F" w:rsidP="00FB18EC">
            <w:pPr>
              <w:spacing w:after="360"/>
              <w:rPr>
                <w:rFonts w:ascii="Arial" w:hAnsi="Arial" w:cs="Arial"/>
                <w:noProof/>
                <w:sz w:val="40"/>
                <w:szCs w:val="40"/>
                <w:lang w:val="en-US"/>
              </w:rPr>
            </w:pPr>
          </w:p>
          <w:p w14:paraId="3B18A208" w14:textId="41CF220B" w:rsidR="00642F4C" w:rsidRPr="00866FD4" w:rsidRDefault="00642F4C" w:rsidP="00FB18EC">
            <w:pPr>
              <w:spacing w:after="240"/>
              <w:rPr>
                <w:rFonts w:ascii="Arial" w:hAnsi="Arial" w:cs="Arial"/>
                <w:noProof/>
                <w:sz w:val="40"/>
                <w:szCs w:val="40"/>
                <w:lang w:val="en-US"/>
              </w:rPr>
            </w:pPr>
          </w:p>
          <w:p w14:paraId="3B0CDDAE" w14:textId="50DB5E7E" w:rsidR="00642F4C" w:rsidRPr="00866FD4" w:rsidRDefault="00642F4C" w:rsidP="0040409F">
            <w:pPr>
              <w:spacing w:after="120"/>
              <w:jc w:val="center"/>
              <w:rPr>
                <w:rFonts w:ascii="Arial" w:hAnsi="Arial" w:cs="Arial"/>
                <w:b/>
                <w:bCs/>
              </w:rPr>
            </w:pPr>
            <w:bookmarkStart w:id="2" w:name="_Hlk145315071"/>
            <w:r w:rsidRPr="00866FD4">
              <w:rPr>
                <w:rFonts w:ascii="Arial" w:hAnsi="Arial" w:cs="Arial"/>
                <w:b/>
                <w:bCs/>
              </w:rPr>
              <w:t xml:space="preserve">Alsace </w:t>
            </w:r>
            <w:r w:rsidR="001441A8" w:rsidRPr="00866FD4">
              <w:rPr>
                <w:rFonts w:ascii="Arial" w:hAnsi="Arial" w:cs="Arial"/>
                <w:b/>
                <w:bCs/>
              </w:rPr>
              <w:t>Riesling</w:t>
            </w:r>
          </w:p>
          <w:p w14:paraId="77A12EB4" w14:textId="71890E8B" w:rsidR="00642F4C" w:rsidRPr="00866FD4" w:rsidRDefault="001441A8" w:rsidP="0040409F">
            <w:pPr>
              <w:spacing w:after="120"/>
              <w:jc w:val="center"/>
              <w:rPr>
                <w:rFonts w:ascii="Arial" w:hAnsi="Arial" w:cs="Arial"/>
                <w:b/>
                <w:bCs/>
              </w:rPr>
            </w:pPr>
            <w:r w:rsidRPr="00866FD4">
              <w:rPr>
                <w:rFonts w:ascii="Arial" w:hAnsi="Arial" w:cs="Arial"/>
                <w:b/>
                <w:bCs/>
              </w:rPr>
              <w:t xml:space="preserve">Grand Cru </w:t>
            </w:r>
            <w:proofErr w:type="spellStart"/>
            <w:r w:rsidR="00642F4C" w:rsidRPr="00866FD4">
              <w:rPr>
                <w:rFonts w:ascii="Arial" w:hAnsi="Arial" w:cs="Arial"/>
                <w:b/>
                <w:bCs/>
              </w:rPr>
              <w:t>Kaefferkopf</w:t>
            </w:r>
            <w:proofErr w:type="spellEnd"/>
          </w:p>
          <w:p w14:paraId="7D89AF11" w14:textId="13BF9688" w:rsidR="00642F4C" w:rsidRPr="00866FD4" w:rsidRDefault="00A118E6" w:rsidP="0040409F">
            <w:pPr>
              <w:spacing w:after="240"/>
              <w:jc w:val="center"/>
              <w:rPr>
                <w:rFonts w:ascii="Arial" w:hAnsi="Arial" w:cs="Arial"/>
                <w:b/>
                <w:i/>
              </w:rPr>
            </w:pPr>
            <w:r w:rsidRPr="00866FD4">
              <w:rPr>
                <w:rFonts w:ascii="Arial" w:hAnsi="Arial" w:cs="Arial"/>
                <w:b/>
                <w:bCs/>
              </w:rPr>
              <w:t xml:space="preserve">« </w:t>
            </w:r>
            <w:r w:rsidR="00642F4C" w:rsidRPr="00866FD4">
              <w:rPr>
                <w:rFonts w:ascii="Arial" w:hAnsi="Arial" w:cs="Arial"/>
                <w:b/>
                <w:bCs/>
              </w:rPr>
              <w:t>Vieilles Vignes</w:t>
            </w:r>
            <w:r w:rsidRPr="00866FD4">
              <w:rPr>
                <w:rFonts w:ascii="Arial" w:hAnsi="Arial" w:cs="Arial"/>
                <w:b/>
                <w:bCs/>
              </w:rPr>
              <w:t xml:space="preserve"> »</w:t>
            </w:r>
            <w:r w:rsidR="00642F4C" w:rsidRPr="00866FD4">
              <w:rPr>
                <w:rFonts w:ascii="Arial" w:hAnsi="Arial" w:cs="Arial"/>
                <w:b/>
                <w:bCs/>
              </w:rPr>
              <w:t xml:space="preserve"> 2019</w:t>
            </w:r>
            <w:bookmarkEnd w:id="2"/>
          </w:p>
        </w:tc>
        <w:tc>
          <w:tcPr>
            <w:tcW w:w="3624" w:type="pct"/>
            <w:tcBorders>
              <w:top w:val="single" w:sz="4" w:space="0" w:color="auto"/>
              <w:left w:val="single" w:sz="4" w:space="0" w:color="auto"/>
              <w:bottom w:val="single" w:sz="4" w:space="0" w:color="auto"/>
              <w:right w:val="single" w:sz="4" w:space="0" w:color="auto"/>
            </w:tcBorders>
            <w:vAlign w:val="center"/>
            <w:hideMark/>
          </w:tcPr>
          <w:p w14:paraId="260E0CCC" w14:textId="2497DC57" w:rsidR="00642F4C" w:rsidRPr="00866FD4" w:rsidRDefault="00642F4C" w:rsidP="00642F4C">
            <w:pPr>
              <w:spacing w:after="120"/>
              <w:jc w:val="both"/>
              <w:rPr>
                <w:rFonts w:ascii="Arial" w:hAnsi="Arial" w:cs="Arial"/>
                <w:i/>
                <w:lang w:val="en-US"/>
              </w:rPr>
            </w:pPr>
            <w:r w:rsidRPr="00866FD4">
              <w:rPr>
                <w:noProof/>
              </w:rPr>
              <w:drawing>
                <wp:anchor distT="0" distB="0" distL="114300" distR="114300" simplePos="0" relativeHeight="251677696" behindDoc="1" locked="0" layoutInCell="1" allowOverlap="1" wp14:anchorId="14840677" wp14:editId="4022F8B7">
                  <wp:simplePos x="0" y="0"/>
                  <wp:positionH relativeFrom="column">
                    <wp:posOffset>4162425</wp:posOffset>
                  </wp:positionH>
                  <wp:positionV relativeFrom="paragraph">
                    <wp:posOffset>67310</wp:posOffset>
                  </wp:positionV>
                  <wp:extent cx="463550" cy="1692275"/>
                  <wp:effectExtent l="0" t="0" r="0" b="3175"/>
                  <wp:wrapTight wrapText="bothSides">
                    <wp:wrapPolygon edited="0">
                      <wp:start x="0" y="0"/>
                      <wp:lineTo x="0" y="21397"/>
                      <wp:lineTo x="20416" y="21397"/>
                      <wp:lineTo x="20416" y="0"/>
                      <wp:lineTo x="0" y="0"/>
                    </wp:wrapPolygon>
                  </wp:wrapTight>
                  <wp:docPr id="22" name="Picture 1" descr="A bottle of wine with a lab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bottle of wine with a label&#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63550" cy="1692275"/>
                          </a:xfrm>
                          <a:prstGeom prst="rect">
                            <a:avLst/>
                          </a:prstGeom>
                          <a:noFill/>
                        </pic:spPr>
                      </pic:pic>
                    </a:graphicData>
                  </a:graphic>
                  <wp14:sizeRelH relativeFrom="page">
                    <wp14:pctWidth>0</wp14:pctWidth>
                  </wp14:sizeRelH>
                  <wp14:sizeRelV relativeFrom="page">
                    <wp14:pctHeight>0</wp14:pctHeight>
                  </wp14:sizeRelV>
                </wp:anchor>
              </w:drawing>
            </w:r>
            <w:r w:rsidRPr="00866FD4">
              <w:rPr>
                <w:rFonts w:ascii="Arial" w:hAnsi="Arial" w:cs="Arial"/>
                <w:i/>
                <w:lang w:val="en-US"/>
              </w:rPr>
              <w:t>This wine is the estate’s signature. It is a dry and complex Riesling, tailor-made for gastronomy and for fine wine-</w:t>
            </w:r>
            <w:r w:rsidR="008C6A5B" w:rsidRPr="00866FD4">
              <w:rPr>
                <w:rFonts w:ascii="Arial" w:hAnsi="Arial" w:cs="Arial"/>
                <w:i/>
                <w:lang w:val="en-US"/>
              </w:rPr>
              <w:t>lovers!</w:t>
            </w:r>
            <w:r w:rsidRPr="00866FD4">
              <w:rPr>
                <w:rFonts w:ascii="Arial" w:hAnsi="Arial" w:cs="Arial"/>
                <w:i/>
                <w:lang w:val="en-US"/>
              </w:rPr>
              <w:t xml:space="preserve"> On the nose, it offers notes of candied lemon, vine peaches, mother rock (minerality), and a very fine touch of anise. </w:t>
            </w:r>
          </w:p>
          <w:p w14:paraId="040DBE10" w14:textId="37DC0B6F" w:rsidR="00642F4C" w:rsidRPr="00866FD4" w:rsidRDefault="00642F4C" w:rsidP="00642F4C">
            <w:pPr>
              <w:spacing w:after="120"/>
              <w:jc w:val="both"/>
              <w:rPr>
                <w:rFonts w:ascii="Arial" w:hAnsi="Arial" w:cs="Arial"/>
                <w:i/>
                <w:lang w:val="en-US"/>
              </w:rPr>
            </w:pPr>
            <w:r w:rsidRPr="00866FD4">
              <w:rPr>
                <w:rFonts w:ascii="Arial" w:hAnsi="Arial" w:cs="Arial"/>
                <w:i/>
                <w:lang w:val="en-US"/>
              </w:rPr>
              <w:t>In the mouth</w:t>
            </w:r>
            <w:r w:rsidR="002C27DC" w:rsidRPr="00866FD4">
              <w:rPr>
                <w:rFonts w:ascii="Arial" w:hAnsi="Arial" w:cs="Arial"/>
                <w:i/>
                <w:lang w:val="en-US"/>
              </w:rPr>
              <w:t>,</w:t>
            </w:r>
            <w:r w:rsidRPr="00866FD4">
              <w:rPr>
                <w:rFonts w:ascii="Arial" w:hAnsi="Arial" w:cs="Arial"/>
                <w:i/>
                <w:lang w:val="en-US"/>
              </w:rPr>
              <w:t xml:space="preserve"> it has a very nice concentration</w:t>
            </w:r>
            <w:r w:rsidR="002C27DC" w:rsidRPr="00866FD4">
              <w:rPr>
                <w:rFonts w:ascii="Arial" w:hAnsi="Arial" w:cs="Arial"/>
                <w:i/>
                <w:lang w:val="en-US"/>
              </w:rPr>
              <w:t xml:space="preserve"> and</w:t>
            </w:r>
            <w:r w:rsidRPr="00866FD4">
              <w:rPr>
                <w:rFonts w:ascii="Arial" w:hAnsi="Arial" w:cs="Arial"/>
                <w:i/>
                <w:lang w:val="en-US"/>
              </w:rPr>
              <w:t xml:space="preserve"> ripe acidity. It is a very balanced wine that perfectly reflects the terroir of the Grand Cru </w:t>
            </w:r>
            <w:r w:rsidR="00C233F4" w:rsidRPr="00866FD4">
              <w:rPr>
                <w:rFonts w:ascii="Arial" w:hAnsi="Arial" w:cs="Arial"/>
                <w:b/>
                <w:bCs/>
                <w:i/>
                <w:lang w:val="en-US"/>
              </w:rPr>
              <w:t>“</w:t>
            </w:r>
            <w:proofErr w:type="spellStart"/>
            <w:r w:rsidRPr="00866FD4">
              <w:rPr>
                <w:rFonts w:ascii="Arial" w:hAnsi="Arial" w:cs="Arial"/>
                <w:i/>
                <w:lang w:val="en-US"/>
              </w:rPr>
              <w:t>Kaefferkopf</w:t>
            </w:r>
            <w:proofErr w:type="spellEnd"/>
            <w:r w:rsidR="00C233F4" w:rsidRPr="00866FD4">
              <w:rPr>
                <w:rFonts w:ascii="Arial" w:hAnsi="Arial" w:cs="Arial"/>
                <w:b/>
                <w:bCs/>
                <w:i/>
                <w:lang w:val="en-US"/>
              </w:rPr>
              <w:t>”</w:t>
            </w:r>
            <w:r w:rsidRPr="00866FD4">
              <w:rPr>
                <w:rFonts w:ascii="Arial" w:hAnsi="Arial" w:cs="Arial"/>
                <w:i/>
                <w:lang w:val="en-US"/>
              </w:rPr>
              <w:t xml:space="preserve">. </w:t>
            </w:r>
          </w:p>
          <w:p w14:paraId="1E411806" w14:textId="02A7C9EC" w:rsidR="00642F4C" w:rsidRPr="00866FD4" w:rsidRDefault="00642F4C" w:rsidP="00A118E6">
            <w:pPr>
              <w:jc w:val="both"/>
              <w:rPr>
                <w:rFonts w:ascii="Arial Black" w:hAnsi="Arial Black" w:cs="Arial"/>
                <w:i/>
                <w:lang w:val="en-US"/>
              </w:rPr>
            </w:pPr>
            <w:r w:rsidRPr="00866FD4">
              <w:rPr>
                <w:rFonts w:ascii="Arial" w:hAnsi="Arial" w:cs="Arial"/>
                <w:i/>
                <w:lang w:val="en-US"/>
              </w:rPr>
              <w:t xml:space="preserve">A great powerful, structured Riesling and very saline on the finish. Exceptional ageing potential for this particular </w:t>
            </w:r>
            <w:r w:rsidR="008C6A5B" w:rsidRPr="00866FD4">
              <w:rPr>
                <w:rFonts w:ascii="Arial" w:hAnsi="Arial" w:cs="Arial"/>
                <w:i/>
                <w:lang w:val="en-US"/>
              </w:rPr>
              <w:t>great vintage</w:t>
            </w:r>
            <w:r w:rsidRPr="00866FD4">
              <w:rPr>
                <w:rFonts w:ascii="Arial" w:hAnsi="Arial" w:cs="Arial"/>
                <w:i/>
                <w:lang w:val="en-US"/>
              </w:rPr>
              <w:t xml:space="preserve">! Remarkable with summer recipes such as chicken, fresh </w:t>
            </w:r>
            <w:proofErr w:type="spellStart"/>
            <w:r w:rsidRPr="00866FD4">
              <w:rPr>
                <w:rFonts w:ascii="Arial" w:hAnsi="Arial" w:cs="Arial"/>
                <w:i/>
                <w:lang w:val="en-US"/>
              </w:rPr>
              <w:t>tagliatelles</w:t>
            </w:r>
            <w:proofErr w:type="spellEnd"/>
            <w:r w:rsidRPr="00866FD4">
              <w:rPr>
                <w:rFonts w:ascii="Arial" w:hAnsi="Arial" w:cs="Arial"/>
                <w:i/>
                <w:lang w:val="en-US"/>
              </w:rPr>
              <w:t xml:space="preserve"> with a zucchini sauce, but also on richer dishes such as poultry or mushroom risotto...</w:t>
            </w:r>
          </w:p>
        </w:tc>
      </w:tr>
      <w:tr w:rsidR="00642F4C" w:rsidRPr="00FB18EC" w14:paraId="065F47E0" w14:textId="77777777" w:rsidTr="00866FD4">
        <w:trPr>
          <w:trHeight w:val="1160"/>
          <w:jc w:val="center"/>
        </w:trPr>
        <w:tc>
          <w:tcPr>
            <w:tcW w:w="1376" w:type="pct"/>
            <w:tcBorders>
              <w:top w:val="single" w:sz="4" w:space="0" w:color="auto"/>
              <w:left w:val="single" w:sz="4" w:space="0" w:color="auto"/>
              <w:bottom w:val="single" w:sz="4" w:space="0" w:color="auto"/>
              <w:right w:val="single" w:sz="4" w:space="0" w:color="auto"/>
            </w:tcBorders>
            <w:vAlign w:val="center"/>
          </w:tcPr>
          <w:p w14:paraId="02F61C93" w14:textId="77777777" w:rsidR="00A118E6" w:rsidRPr="00866FD4" w:rsidRDefault="00A118E6" w:rsidP="00A118E6">
            <w:pPr>
              <w:jc w:val="center"/>
              <w:rPr>
                <w:rFonts w:ascii="Arial" w:hAnsi="Arial" w:cs="Arial"/>
                <w:b/>
                <w:bCs/>
                <w:kern w:val="36"/>
                <w:lang w:val="en-US"/>
              </w:rPr>
            </w:pPr>
          </w:p>
          <w:p w14:paraId="02640553" w14:textId="357C7736" w:rsidR="00642F4C" w:rsidRPr="00866FD4" w:rsidRDefault="00A118E6" w:rsidP="00A118E6">
            <w:pPr>
              <w:jc w:val="center"/>
              <w:rPr>
                <w:rFonts w:ascii="Arial" w:hAnsi="Arial" w:cs="Arial"/>
                <w:b/>
                <w:bCs/>
                <w:kern w:val="36"/>
                <w:lang w:val="en-US"/>
              </w:rPr>
            </w:pPr>
            <w:r w:rsidRPr="00866FD4">
              <w:rPr>
                <w:rFonts w:ascii="Arial" w:hAnsi="Arial" w:cs="Arial"/>
                <w:noProof/>
              </w:rPr>
              <w:drawing>
                <wp:anchor distT="0" distB="0" distL="114300" distR="114300" simplePos="0" relativeHeight="251687936" behindDoc="0" locked="0" layoutInCell="1" allowOverlap="1" wp14:anchorId="2788F792" wp14:editId="7C21BDD4">
                  <wp:simplePos x="0" y="0"/>
                  <wp:positionH relativeFrom="column">
                    <wp:posOffset>996950</wp:posOffset>
                  </wp:positionH>
                  <wp:positionV relativeFrom="paragraph">
                    <wp:posOffset>-423545</wp:posOffset>
                  </wp:positionV>
                  <wp:extent cx="215900" cy="259080"/>
                  <wp:effectExtent l="0" t="0" r="0" b="7620"/>
                  <wp:wrapNone/>
                  <wp:docPr id="24" name="Image 15" descr="Label Agriculture B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descr="Label Agriculture Bi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5900" cy="2590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6FD4">
              <w:rPr>
                <w:rFonts w:ascii="Arial" w:hAnsi="Arial" w:cs="Arial"/>
                <w:noProof/>
              </w:rPr>
              <w:drawing>
                <wp:anchor distT="0" distB="0" distL="114300" distR="114300" simplePos="0" relativeHeight="251686912" behindDoc="0" locked="0" layoutInCell="1" allowOverlap="1" wp14:anchorId="0BA88DE1" wp14:editId="6270F5CF">
                  <wp:simplePos x="0" y="0"/>
                  <wp:positionH relativeFrom="column">
                    <wp:posOffset>602615</wp:posOffset>
                  </wp:positionH>
                  <wp:positionV relativeFrom="paragraph">
                    <wp:posOffset>-434340</wp:posOffset>
                  </wp:positionV>
                  <wp:extent cx="387985" cy="259080"/>
                  <wp:effectExtent l="0" t="0" r="0" b="7620"/>
                  <wp:wrapNone/>
                  <wp:docPr id="23" name="Image 14" descr="Label B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descr="Label Bi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7985" cy="259080"/>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3" w:name="_Hlk145315143"/>
            <w:r w:rsidR="00642F4C" w:rsidRPr="00866FD4">
              <w:rPr>
                <w:rFonts w:ascii="Arial" w:hAnsi="Arial" w:cs="Arial"/>
                <w:b/>
                <w:bCs/>
                <w:kern w:val="36"/>
                <w:lang w:val="en-US"/>
              </w:rPr>
              <w:t xml:space="preserve">Alsace </w:t>
            </w:r>
            <w:proofErr w:type="spellStart"/>
            <w:r w:rsidR="00642F4C" w:rsidRPr="00866FD4">
              <w:rPr>
                <w:rFonts w:ascii="Arial" w:hAnsi="Arial" w:cs="Arial"/>
                <w:b/>
                <w:bCs/>
                <w:kern w:val="36"/>
                <w:lang w:val="en-US"/>
              </w:rPr>
              <w:t>R'Eve</w:t>
            </w:r>
            <w:proofErr w:type="spellEnd"/>
            <w:r w:rsidR="00642F4C" w:rsidRPr="00866FD4">
              <w:rPr>
                <w:rFonts w:ascii="Arial" w:hAnsi="Arial" w:cs="Arial"/>
                <w:b/>
                <w:bCs/>
                <w:kern w:val="36"/>
                <w:lang w:val="en-US"/>
              </w:rPr>
              <w:t xml:space="preserve"> </w:t>
            </w:r>
            <w:proofErr w:type="spellStart"/>
            <w:r w:rsidR="00642F4C" w:rsidRPr="00866FD4">
              <w:rPr>
                <w:rFonts w:ascii="Arial" w:hAnsi="Arial" w:cs="Arial"/>
                <w:b/>
                <w:bCs/>
                <w:kern w:val="36"/>
                <w:lang w:val="en-US"/>
              </w:rPr>
              <w:t>d'Adam</w:t>
            </w:r>
            <w:proofErr w:type="spellEnd"/>
            <w:r w:rsidR="00642F4C" w:rsidRPr="00866FD4">
              <w:rPr>
                <w:rFonts w:ascii="Arial" w:hAnsi="Arial" w:cs="Arial"/>
                <w:b/>
                <w:bCs/>
                <w:kern w:val="36"/>
                <w:lang w:val="en-US"/>
              </w:rPr>
              <w:t xml:space="preserve"> 2021</w:t>
            </w:r>
            <w:bookmarkEnd w:id="3"/>
          </w:p>
        </w:tc>
        <w:tc>
          <w:tcPr>
            <w:tcW w:w="3624" w:type="pct"/>
            <w:tcBorders>
              <w:top w:val="single" w:sz="4" w:space="0" w:color="auto"/>
              <w:left w:val="single" w:sz="4" w:space="0" w:color="auto"/>
              <w:bottom w:val="single" w:sz="4" w:space="0" w:color="auto"/>
              <w:right w:val="single" w:sz="4" w:space="0" w:color="auto"/>
            </w:tcBorders>
            <w:vAlign w:val="center"/>
            <w:hideMark/>
          </w:tcPr>
          <w:p w14:paraId="522CEA96" w14:textId="77777777" w:rsidR="00642F4C" w:rsidRPr="00866FD4" w:rsidRDefault="00642F4C" w:rsidP="00642F4C">
            <w:pPr>
              <w:spacing w:after="120"/>
              <w:jc w:val="both"/>
              <w:rPr>
                <w:rFonts w:ascii="Arial" w:hAnsi="Arial" w:cs="Arial"/>
                <w:i/>
                <w:lang w:val="en-US"/>
              </w:rPr>
            </w:pPr>
            <w:r w:rsidRPr="00866FD4">
              <w:rPr>
                <w:noProof/>
              </w:rPr>
              <w:drawing>
                <wp:anchor distT="0" distB="0" distL="114300" distR="114300" simplePos="0" relativeHeight="251674624" behindDoc="0" locked="0" layoutInCell="1" allowOverlap="1" wp14:anchorId="0D9B2974" wp14:editId="14D817E8">
                  <wp:simplePos x="0" y="0"/>
                  <wp:positionH relativeFrom="column">
                    <wp:posOffset>4123055</wp:posOffset>
                  </wp:positionH>
                  <wp:positionV relativeFrom="paragraph">
                    <wp:posOffset>132715</wp:posOffset>
                  </wp:positionV>
                  <wp:extent cx="526415" cy="1692275"/>
                  <wp:effectExtent l="0" t="0" r="0" b="3175"/>
                  <wp:wrapSquare wrapText="bothSides"/>
                  <wp:docPr id="25" name="Image 16" descr="Alsace le R'Eve d'Adam 2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descr="Alsace le R'Eve d'Adam 202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6415" cy="1692275"/>
                          </a:xfrm>
                          <a:prstGeom prst="rect">
                            <a:avLst/>
                          </a:prstGeom>
                          <a:noFill/>
                        </pic:spPr>
                      </pic:pic>
                    </a:graphicData>
                  </a:graphic>
                  <wp14:sizeRelH relativeFrom="page">
                    <wp14:pctWidth>0</wp14:pctWidth>
                  </wp14:sizeRelH>
                  <wp14:sizeRelV relativeFrom="page">
                    <wp14:pctHeight>0</wp14:pctHeight>
                  </wp14:sizeRelV>
                </wp:anchor>
              </w:drawing>
            </w:r>
            <w:r w:rsidRPr="00866FD4">
              <w:rPr>
                <w:rFonts w:ascii="Arial" w:hAnsi="Arial" w:cs="Arial"/>
                <w:i/>
                <w:lang w:val="en-US"/>
              </w:rPr>
              <w:t xml:space="preserve">A yellow color with green reflections. Aromas of ripe fruits like apricot and pear. In the mouth, this wine is sweet with a discreet and refreshing acidity. The rich finish ensures a lingering taste. Gewurztraminer, </w:t>
            </w:r>
            <w:proofErr w:type="spellStart"/>
            <w:r w:rsidRPr="00866FD4">
              <w:rPr>
                <w:rFonts w:ascii="Arial" w:hAnsi="Arial" w:cs="Arial"/>
                <w:i/>
                <w:lang w:val="en-US"/>
              </w:rPr>
              <w:t>Auxerrois</w:t>
            </w:r>
            <w:proofErr w:type="spellEnd"/>
            <w:r w:rsidRPr="00866FD4">
              <w:rPr>
                <w:rFonts w:ascii="Arial" w:hAnsi="Arial" w:cs="Arial"/>
                <w:i/>
                <w:lang w:val="en-US"/>
              </w:rPr>
              <w:t xml:space="preserve"> and Riesling take part in the blending of this wine, in balanced proportions. </w:t>
            </w:r>
          </w:p>
          <w:p w14:paraId="2030677F" w14:textId="13977530" w:rsidR="00642F4C" w:rsidRPr="00866FD4" w:rsidRDefault="00642F4C" w:rsidP="00642F4C">
            <w:pPr>
              <w:spacing w:after="120"/>
              <w:jc w:val="both"/>
              <w:rPr>
                <w:rFonts w:ascii="Arial" w:hAnsi="Arial" w:cs="Arial"/>
                <w:i/>
                <w:lang w:val="en-US"/>
              </w:rPr>
            </w:pPr>
            <w:r w:rsidRPr="00866FD4">
              <w:rPr>
                <w:rFonts w:ascii="Arial" w:hAnsi="Arial" w:cs="Arial"/>
                <w:i/>
                <w:lang w:val="en-US"/>
              </w:rPr>
              <w:t xml:space="preserve">Born </w:t>
            </w:r>
            <w:r w:rsidR="00E66F2C" w:rsidRPr="00866FD4">
              <w:rPr>
                <w:rFonts w:ascii="Arial" w:hAnsi="Arial" w:cs="Arial"/>
                <w:i/>
                <w:lang w:val="en-US"/>
              </w:rPr>
              <w:t>as</w:t>
            </w:r>
            <w:r w:rsidRPr="00866FD4">
              <w:rPr>
                <w:rFonts w:ascii="Arial" w:hAnsi="Arial" w:cs="Arial"/>
                <w:i/>
                <w:lang w:val="en-US"/>
              </w:rPr>
              <w:t xml:space="preserve"> a joke between friends, this cuvée is a magnificent ode to joy and love. On that day, the grapes were full of sugar and the best Rieslings and Pinots </w:t>
            </w:r>
            <w:proofErr w:type="spellStart"/>
            <w:r w:rsidRPr="00866FD4">
              <w:rPr>
                <w:rFonts w:ascii="Arial" w:hAnsi="Arial" w:cs="Arial"/>
                <w:i/>
                <w:lang w:val="en-US"/>
              </w:rPr>
              <w:t>Auxerrois</w:t>
            </w:r>
            <w:proofErr w:type="spellEnd"/>
            <w:r w:rsidRPr="00866FD4">
              <w:rPr>
                <w:rFonts w:ascii="Arial" w:hAnsi="Arial" w:cs="Arial"/>
                <w:i/>
                <w:lang w:val="en-US"/>
              </w:rPr>
              <w:t xml:space="preserve"> were being harvested. </w:t>
            </w:r>
          </w:p>
          <w:p w14:paraId="7BFF25EF" w14:textId="77777777" w:rsidR="00642F4C" w:rsidRPr="00866FD4" w:rsidRDefault="00642F4C" w:rsidP="00642F4C">
            <w:pPr>
              <w:spacing w:after="120"/>
              <w:jc w:val="both"/>
              <w:rPr>
                <w:rFonts w:ascii="Arial" w:hAnsi="Arial" w:cs="Arial"/>
                <w:i/>
                <w:lang w:val="en-US"/>
              </w:rPr>
            </w:pPr>
            <w:r w:rsidRPr="00866FD4">
              <w:rPr>
                <w:rFonts w:ascii="Arial" w:hAnsi="Arial" w:cs="Arial"/>
                <w:i/>
                <w:lang w:val="en-US"/>
              </w:rPr>
              <w:t>The juice flowed fresh, limpid and deliciously scented. Jean Baptiste ADAM added the suavity and sensuality of Gewurztraminer.</w:t>
            </w:r>
            <w:r w:rsidRPr="00866FD4">
              <w:rPr>
                <w:rFonts w:ascii="Calibri" w:eastAsia="Calibri" w:hAnsi="Calibri"/>
                <w:noProof/>
                <w:lang w:val="en-US"/>
              </w:rPr>
              <w:t xml:space="preserve"> </w:t>
            </w:r>
          </w:p>
        </w:tc>
      </w:tr>
      <w:tr w:rsidR="00642F4C" w:rsidRPr="006A49C4" w14:paraId="7594738E" w14:textId="77777777" w:rsidTr="00866FD4">
        <w:trPr>
          <w:trHeight w:val="1644"/>
          <w:jc w:val="center"/>
        </w:trPr>
        <w:tc>
          <w:tcPr>
            <w:tcW w:w="1376" w:type="pct"/>
            <w:tcBorders>
              <w:top w:val="single" w:sz="4" w:space="0" w:color="auto"/>
              <w:left w:val="single" w:sz="4" w:space="0" w:color="auto"/>
              <w:bottom w:val="single" w:sz="4" w:space="0" w:color="auto"/>
              <w:right w:val="single" w:sz="4" w:space="0" w:color="auto"/>
            </w:tcBorders>
            <w:vAlign w:val="bottom"/>
          </w:tcPr>
          <w:p w14:paraId="46F1F30C" w14:textId="1482AB3E" w:rsidR="002C27DC" w:rsidRPr="00866FD4" w:rsidRDefault="006A49C4" w:rsidP="00642F4C">
            <w:pPr>
              <w:spacing w:after="240"/>
              <w:jc w:val="center"/>
              <w:rPr>
                <w:rFonts w:ascii="Arial" w:hAnsi="Arial" w:cs="Arial"/>
                <w:b/>
                <w:bCs/>
                <w:i/>
                <w:lang w:val="en-US"/>
              </w:rPr>
            </w:pPr>
            <w:r>
              <w:rPr>
                <w:rFonts w:ascii="Arial" w:hAnsi="Arial" w:cs="Arial"/>
              </w:rPr>
              <w:pict w14:anchorId="5FFD53BF">
                <v:shape id="Image 19" o:spid="_x0000_i1026" type="#_x0000_t75" alt="Label Bio" style="width:31.2pt;height:20pt;visibility:visible;mso-wrap-style:square">
                  <v:imagedata r:id="rId17" o:title="Label Bio"/>
                </v:shape>
              </w:pict>
            </w:r>
            <w:r w:rsidR="00642F4C" w:rsidRPr="00866FD4">
              <w:rPr>
                <w:rFonts w:ascii="Arial" w:hAnsi="Arial" w:cs="Arial"/>
                <w:b/>
                <w:i/>
                <w:noProof/>
              </w:rPr>
              <w:drawing>
                <wp:inline distT="0" distB="0" distL="0" distR="0" wp14:anchorId="3BDF98C3" wp14:editId="0BF4364D">
                  <wp:extent cx="215900" cy="259080"/>
                  <wp:effectExtent l="0" t="0" r="0" b="7620"/>
                  <wp:docPr id="2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59080"/>
                          </a:xfrm>
                          <a:prstGeom prst="rect">
                            <a:avLst/>
                          </a:prstGeom>
                          <a:noFill/>
                          <a:ln>
                            <a:noFill/>
                          </a:ln>
                        </pic:spPr>
                      </pic:pic>
                    </a:graphicData>
                  </a:graphic>
                </wp:inline>
              </w:drawing>
            </w:r>
          </w:p>
          <w:p w14:paraId="30C7B457" w14:textId="2BE7FC5C" w:rsidR="002C27DC" w:rsidRPr="00866FD4" w:rsidRDefault="00642F4C" w:rsidP="00642F4C">
            <w:pPr>
              <w:spacing w:after="240"/>
              <w:jc w:val="center"/>
              <w:rPr>
                <w:rFonts w:ascii="Arial" w:hAnsi="Arial" w:cs="Arial"/>
                <w:b/>
                <w:bCs/>
                <w:lang w:val="en-US"/>
              </w:rPr>
            </w:pPr>
            <w:r w:rsidRPr="00866FD4">
              <w:rPr>
                <w:rFonts w:ascii="Arial" w:hAnsi="Arial" w:cs="Arial"/>
                <w:b/>
                <w:bCs/>
                <w:i/>
                <w:lang w:val="en-US"/>
              </w:rPr>
              <w:t xml:space="preserve">Alsace </w:t>
            </w:r>
            <w:bookmarkStart w:id="4" w:name="_Hlk145315238"/>
            <w:r w:rsidRPr="00866FD4">
              <w:rPr>
                <w:rFonts w:ascii="Arial" w:hAnsi="Arial" w:cs="Arial"/>
                <w:b/>
                <w:bCs/>
                <w:lang w:val="en-US"/>
              </w:rPr>
              <w:t xml:space="preserve">Gewurztraminer </w:t>
            </w:r>
            <w:r w:rsidR="00A118E6" w:rsidRPr="00866FD4">
              <w:rPr>
                <w:rFonts w:ascii="Arial" w:hAnsi="Arial" w:cs="Arial"/>
                <w:b/>
                <w:bCs/>
                <w:lang w:val="en-US"/>
              </w:rPr>
              <w:t xml:space="preserve">« </w:t>
            </w:r>
            <w:r w:rsidRPr="00866FD4">
              <w:rPr>
                <w:rFonts w:ascii="Arial" w:hAnsi="Arial" w:cs="Arial"/>
                <w:b/>
                <w:bCs/>
                <w:lang w:val="en-US"/>
              </w:rPr>
              <w:t>Les Natures</w:t>
            </w:r>
            <w:r w:rsidR="00A118E6" w:rsidRPr="00866FD4">
              <w:rPr>
                <w:rFonts w:ascii="Arial" w:hAnsi="Arial" w:cs="Arial"/>
                <w:b/>
                <w:bCs/>
                <w:lang w:val="en-US"/>
              </w:rPr>
              <w:t xml:space="preserve"> »</w:t>
            </w:r>
          </w:p>
          <w:p w14:paraId="10550E35" w14:textId="599A19D2" w:rsidR="00642F4C" w:rsidRPr="00866FD4" w:rsidRDefault="00642F4C" w:rsidP="00642F4C">
            <w:pPr>
              <w:spacing w:after="240"/>
              <w:jc w:val="center"/>
              <w:rPr>
                <w:rFonts w:ascii="Arial" w:hAnsi="Arial" w:cs="Arial"/>
                <w:b/>
                <w:bCs/>
                <w:lang w:val="en-US"/>
              </w:rPr>
            </w:pPr>
            <w:r w:rsidRPr="00866FD4">
              <w:rPr>
                <w:rFonts w:ascii="Arial" w:hAnsi="Arial" w:cs="Arial"/>
                <w:b/>
                <w:bCs/>
                <w:lang w:val="en-US"/>
              </w:rPr>
              <w:t>2020</w:t>
            </w:r>
            <w:bookmarkEnd w:id="4"/>
          </w:p>
          <w:p w14:paraId="2A0EB2B7" w14:textId="77777777" w:rsidR="00642F4C" w:rsidRPr="00866FD4" w:rsidRDefault="00642F4C" w:rsidP="00642F4C">
            <w:pPr>
              <w:spacing w:after="240"/>
              <w:jc w:val="center"/>
              <w:rPr>
                <w:rFonts w:ascii="Arial" w:hAnsi="Arial" w:cs="Arial"/>
                <w:b/>
                <w:i/>
                <w:lang w:val="en-US"/>
              </w:rPr>
            </w:pPr>
          </w:p>
        </w:tc>
        <w:tc>
          <w:tcPr>
            <w:tcW w:w="3624" w:type="pct"/>
            <w:tcBorders>
              <w:top w:val="single" w:sz="4" w:space="0" w:color="auto"/>
              <w:left w:val="single" w:sz="4" w:space="0" w:color="auto"/>
              <w:bottom w:val="single" w:sz="4" w:space="0" w:color="auto"/>
              <w:right w:val="single" w:sz="4" w:space="0" w:color="auto"/>
            </w:tcBorders>
            <w:vAlign w:val="center"/>
            <w:hideMark/>
          </w:tcPr>
          <w:p w14:paraId="10EAD772" w14:textId="59303B88" w:rsidR="00642F4C" w:rsidRPr="00866FD4" w:rsidRDefault="008C6A5B" w:rsidP="001B0037">
            <w:pPr>
              <w:spacing w:before="160"/>
              <w:rPr>
                <w:rFonts w:ascii="Arial" w:hAnsi="Arial" w:cs="Arial"/>
                <w:i/>
                <w:lang w:val="en-US"/>
              </w:rPr>
            </w:pPr>
            <w:r w:rsidRPr="00866FD4">
              <w:rPr>
                <w:noProof/>
              </w:rPr>
              <w:drawing>
                <wp:anchor distT="0" distB="0" distL="114300" distR="114300" simplePos="0" relativeHeight="251675648" behindDoc="0" locked="0" layoutInCell="1" allowOverlap="1" wp14:anchorId="32D3EA0F" wp14:editId="0413C58D">
                  <wp:simplePos x="0" y="0"/>
                  <wp:positionH relativeFrom="column">
                    <wp:posOffset>4183380</wp:posOffset>
                  </wp:positionH>
                  <wp:positionV relativeFrom="paragraph">
                    <wp:posOffset>-1905</wp:posOffset>
                  </wp:positionV>
                  <wp:extent cx="459105" cy="1640205"/>
                  <wp:effectExtent l="0" t="0" r="0" b="0"/>
                  <wp:wrapSquare wrapText="bothSides"/>
                  <wp:docPr id="28" name="Image 18" descr="Alsace Gewurztraminer &quot;Les Natures&quot; 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 descr="Alsace Gewurztraminer &quot;Les Natures&quot; 2020"/>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a:stretch/>
                        </pic:blipFill>
                        <pic:spPr bwMode="auto">
                          <a:xfrm>
                            <a:off x="0" y="0"/>
                            <a:ext cx="459105" cy="16402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42F4C" w:rsidRPr="00866FD4">
              <w:rPr>
                <w:rFonts w:ascii="Arial" w:hAnsi="Arial" w:cs="Arial"/>
                <w:i/>
                <w:lang w:val="en-US"/>
              </w:rPr>
              <w:t xml:space="preserve">Its color is clear and crystalline, with discreet yellow reflections. After a floral nose, the palate is treated to an impressive tasty gamut. The attack on the palate is lively, and very ample. </w:t>
            </w:r>
          </w:p>
          <w:p w14:paraId="1C57F666" w14:textId="77777777" w:rsidR="00642F4C" w:rsidRPr="00866FD4" w:rsidRDefault="00642F4C" w:rsidP="00C6773A">
            <w:pPr>
              <w:spacing w:after="120"/>
              <w:jc w:val="both"/>
              <w:rPr>
                <w:rFonts w:ascii="Arial" w:hAnsi="Arial" w:cs="Arial"/>
                <w:b/>
                <w:i/>
                <w:lang w:val="en-US"/>
              </w:rPr>
            </w:pPr>
            <w:r w:rsidRPr="00866FD4">
              <w:rPr>
                <w:rFonts w:ascii="Arial" w:hAnsi="Arial" w:cs="Arial"/>
                <w:i/>
                <w:lang w:val="en-US"/>
              </w:rPr>
              <w:t xml:space="preserve">This sweet wine is very harmonious with a nice fresh finish taste. A real festival of exotic fruits! This Gewurztraminer is perfectly balanced between freshness, richness and fruity </w:t>
            </w:r>
            <w:proofErr w:type="spellStart"/>
            <w:r w:rsidRPr="00866FD4">
              <w:rPr>
                <w:rFonts w:ascii="Arial" w:hAnsi="Arial" w:cs="Arial"/>
                <w:i/>
                <w:lang w:val="en-US"/>
              </w:rPr>
              <w:t>flavour</w:t>
            </w:r>
            <w:proofErr w:type="spellEnd"/>
            <w:r w:rsidRPr="00866FD4">
              <w:rPr>
                <w:rFonts w:ascii="Arial" w:hAnsi="Arial" w:cs="Arial"/>
                <w:i/>
                <w:lang w:val="en-US"/>
              </w:rPr>
              <w:t>.</w:t>
            </w:r>
            <w:r w:rsidRPr="00866FD4">
              <w:rPr>
                <w:rFonts w:ascii="Calibri" w:eastAsia="Calibri" w:hAnsi="Calibri"/>
                <w:noProof/>
                <w:lang w:val="en-US"/>
              </w:rPr>
              <w:t xml:space="preserve"> </w:t>
            </w:r>
          </w:p>
        </w:tc>
      </w:tr>
      <w:tr w:rsidR="00642F4C" w:rsidRPr="00FB18EC" w14:paraId="0629A4AC" w14:textId="77777777" w:rsidTr="00866FD4">
        <w:trPr>
          <w:trHeight w:val="1701"/>
          <w:jc w:val="center"/>
        </w:trPr>
        <w:tc>
          <w:tcPr>
            <w:tcW w:w="1376" w:type="pct"/>
            <w:tcBorders>
              <w:top w:val="single" w:sz="4" w:space="0" w:color="auto"/>
              <w:left w:val="single" w:sz="4" w:space="0" w:color="auto"/>
              <w:bottom w:val="single" w:sz="4" w:space="0" w:color="auto"/>
              <w:right w:val="single" w:sz="4" w:space="0" w:color="auto"/>
            </w:tcBorders>
            <w:vAlign w:val="bottom"/>
            <w:hideMark/>
          </w:tcPr>
          <w:p w14:paraId="5B21F9E2" w14:textId="5D0908FD" w:rsidR="00642F4C" w:rsidRPr="00866FD4" w:rsidRDefault="00642F4C" w:rsidP="00642F4C">
            <w:pPr>
              <w:spacing w:after="240"/>
              <w:jc w:val="center"/>
              <w:rPr>
                <w:rFonts w:ascii="Arial" w:hAnsi="Arial" w:cs="Arial"/>
                <w:b/>
                <w:bCs/>
                <w:i/>
                <w:lang w:val="en-US"/>
              </w:rPr>
            </w:pPr>
            <w:r w:rsidRPr="00866FD4">
              <w:rPr>
                <w:rFonts w:ascii="Arial" w:hAnsi="Arial" w:cs="Arial"/>
                <w:b/>
                <w:bCs/>
                <w:i/>
                <w:lang w:val="en-US"/>
              </w:rPr>
              <w:t>OUR LATEST PRODUCT</w:t>
            </w:r>
          </w:p>
          <w:p w14:paraId="3EAABF4E" w14:textId="77777777" w:rsidR="00C04C58" w:rsidRPr="00866FD4" w:rsidRDefault="00C04C58" w:rsidP="00642F4C">
            <w:pPr>
              <w:spacing w:after="240"/>
              <w:jc w:val="center"/>
              <w:rPr>
                <w:rFonts w:ascii="Arial" w:hAnsi="Arial" w:cs="Arial"/>
                <w:b/>
                <w:bCs/>
                <w:i/>
                <w:sz w:val="2"/>
                <w:szCs w:val="2"/>
                <w:lang w:val="en-US"/>
              </w:rPr>
            </w:pPr>
          </w:p>
          <w:p w14:paraId="417C3123" w14:textId="3F9E0751" w:rsidR="00642F4C" w:rsidRPr="00866FD4" w:rsidRDefault="00C233F4" w:rsidP="00C04C58">
            <w:pPr>
              <w:spacing w:after="240"/>
              <w:jc w:val="center"/>
              <w:rPr>
                <w:rFonts w:ascii="Arial" w:hAnsi="Arial" w:cs="Arial"/>
                <w:noProof/>
                <w:highlight w:val="yellow"/>
                <w:lang w:val="en-US"/>
              </w:rPr>
            </w:pPr>
            <w:r w:rsidRPr="00866FD4">
              <w:rPr>
                <w:rFonts w:ascii="Arial" w:hAnsi="Arial" w:cs="Arial"/>
                <w:b/>
                <w:bCs/>
                <w:i/>
                <w:lang w:val="en-US"/>
              </w:rPr>
              <w:t>“</w:t>
            </w:r>
            <w:r w:rsidR="00642F4C" w:rsidRPr="00866FD4">
              <w:rPr>
                <w:rFonts w:ascii="Arial" w:hAnsi="Arial" w:cs="Arial"/>
                <w:b/>
                <w:bCs/>
                <w:i/>
                <w:lang w:val="en-US"/>
              </w:rPr>
              <w:t>ORIGINAL</w:t>
            </w:r>
            <w:r w:rsidRPr="00866FD4">
              <w:rPr>
                <w:rFonts w:ascii="Arial" w:hAnsi="Arial" w:cs="Arial"/>
                <w:b/>
                <w:bCs/>
                <w:i/>
                <w:lang w:val="en-US"/>
              </w:rPr>
              <w:t>”</w:t>
            </w:r>
            <w:r w:rsidR="00642F4C" w:rsidRPr="00866FD4">
              <w:rPr>
                <w:rFonts w:ascii="Arial" w:hAnsi="Arial" w:cs="Arial"/>
                <w:b/>
                <w:bCs/>
                <w:i/>
                <w:lang w:val="en-US"/>
              </w:rPr>
              <w:t xml:space="preserve"> LOCAL GIN by </w:t>
            </w:r>
            <w:r w:rsidR="00C04C58" w:rsidRPr="00866FD4">
              <w:rPr>
                <w:rFonts w:ascii="Arial" w:hAnsi="Arial" w:cs="Arial"/>
                <w:b/>
                <w:bCs/>
                <w:i/>
                <w:lang w:val="en-US"/>
              </w:rPr>
              <w:t>Jean-Baptiste</w:t>
            </w:r>
            <w:r w:rsidR="00642F4C" w:rsidRPr="00866FD4">
              <w:rPr>
                <w:rFonts w:ascii="Arial" w:hAnsi="Arial" w:cs="Arial"/>
                <w:b/>
                <w:bCs/>
                <w:i/>
                <w:lang w:val="en-US"/>
              </w:rPr>
              <w:t xml:space="preserve"> ADAM</w:t>
            </w:r>
          </w:p>
        </w:tc>
        <w:tc>
          <w:tcPr>
            <w:tcW w:w="3624" w:type="pct"/>
            <w:tcBorders>
              <w:top w:val="single" w:sz="4" w:space="0" w:color="auto"/>
              <w:left w:val="single" w:sz="4" w:space="0" w:color="auto"/>
              <w:bottom w:val="single" w:sz="4" w:space="0" w:color="auto"/>
              <w:right w:val="single" w:sz="4" w:space="0" w:color="auto"/>
            </w:tcBorders>
            <w:vAlign w:val="center"/>
            <w:hideMark/>
          </w:tcPr>
          <w:p w14:paraId="5475E3FB" w14:textId="754CC88E" w:rsidR="00642F4C" w:rsidRPr="00866FD4" w:rsidRDefault="00642F4C" w:rsidP="00642F4C">
            <w:pPr>
              <w:jc w:val="both"/>
              <w:rPr>
                <w:rFonts w:ascii="Arial" w:hAnsi="Arial" w:cs="Arial"/>
                <w:i/>
                <w:lang w:val="en-US"/>
              </w:rPr>
            </w:pPr>
            <w:r w:rsidRPr="00866FD4">
              <w:rPr>
                <w:noProof/>
              </w:rPr>
              <w:drawing>
                <wp:anchor distT="0" distB="0" distL="114300" distR="114300" simplePos="0" relativeHeight="251676672" behindDoc="1" locked="0" layoutInCell="1" allowOverlap="1" wp14:anchorId="58F9C98A" wp14:editId="01B5893B">
                  <wp:simplePos x="0" y="0"/>
                  <wp:positionH relativeFrom="column">
                    <wp:posOffset>-1261745</wp:posOffset>
                  </wp:positionH>
                  <wp:positionV relativeFrom="paragraph">
                    <wp:posOffset>32385</wp:posOffset>
                  </wp:positionV>
                  <wp:extent cx="1132205" cy="1329055"/>
                  <wp:effectExtent l="0" t="0" r="0" b="4445"/>
                  <wp:wrapTight wrapText="bothSides">
                    <wp:wrapPolygon edited="0">
                      <wp:start x="0" y="0"/>
                      <wp:lineTo x="0" y="21363"/>
                      <wp:lineTo x="21079" y="21363"/>
                      <wp:lineTo x="21079" y="0"/>
                      <wp:lineTo x="0" y="0"/>
                    </wp:wrapPolygon>
                  </wp:wrapTight>
                  <wp:docPr id="30" name="Image 1" descr="Une image contenant boisson, vin, boisson alcoolisée, Vaisselle de ba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ne image contenant boisson, vin, boisson alcoolisée, Vaisselle de bar&#10;&#10;Description générée automatiquement"/>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132205" cy="1329055"/>
                          </a:xfrm>
                          <a:prstGeom prst="rect">
                            <a:avLst/>
                          </a:prstGeom>
                          <a:noFill/>
                        </pic:spPr>
                      </pic:pic>
                    </a:graphicData>
                  </a:graphic>
                  <wp14:sizeRelH relativeFrom="page">
                    <wp14:pctWidth>0</wp14:pctWidth>
                  </wp14:sizeRelH>
                  <wp14:sizeRelV relativeFrom="page">
                    <wp14:pctHeight>0</wp14:pctHeight>
                  </wp14:sizeRelV>
                </wp:anchor>
              </w:drawing>
            </w:r>
            <w:r w:rsidRPr="00866FD4">
              <w:rPr>
                <w:rFonts w:ascii="Arial" w:hAnsi="Arial" w:cs="Arial"/>
                <w:i/>
                <w:lang w:val="en-US"/>
              </w:rPr>
              <w:t>Capacity: 50 cl</w:t>
            </w:r>
          </w:p>
          <w:p w14:paraId="49B7ECF9" w14:textId="77777777" w:rsidR="00642F4C" w:rsidRPr="00866FD4" w:rsidRDefault="00642F4C" w:rsidP="00C6773A">
            <w:pPr>
              <w:jc w:val="both"/>
              <w:rPr>
                <w:rFonts w:ascii="Arial" w:hAnsi="Arial" w:cs="Arial"/>
                <w:i/>
                <w:lang w:val="en-US"/>
              </w:rPr>
            </w:pPr>
            <w:r w:rsidRPr="00866FD4">
              <w:rPr>
                <w:rFonts w:ascii="Arial" w:hAnsi="Arial" w:cs="Arial"/>
                <w:i/>
                <w:lang w:val="en-US"/>
              </w:rPr>
              <w:t>Box included with the bottle</w:t>
            </w:r>
            <w:r w:rsidRPr="00866FD4">
              <w:rPr>
                <w:i/>
                <w:noProof/>
                <w:lang w:val="en-GB"/>
              </w:rPr>
              <w:t xml:space="preserve"> </w:t>
            </w:r>
          </w:p>
          <w:p w14:paraId="300AEFAA" w14:textId="77777777" w:rsidR="00642F4C" w:rsidRPr="00866FD4" w:rsidRDefault="00642F4C" w:rsidP="00C6773A">
            <w:pPr>
              <w:jc w:val="both"/>
              <w:rPr>
                <w:rFonts w:ascii="Arial" w:hAnsi="Arial" w:cs="Arial"/>
                <w:i/>
                <w:lang w:val="en-US"/>
              </w:rPr>
            </w:pPr>
            <w:r w:rsidRPr="00866FD4">
              <w:rPr>
                <w:rFonts w:ascii="Arial" w:hAnsi="Arial" w:cs="Arial"/>
                <w:i/>
                <w:lang w:val="en-US"/>
              </w:rPr>
              <w:t>Produced in very small batches</w:t>
            </w:r>
          </w:p>
          <w:p w14:paraId="417F2EE1" w14:textId="3520EA92" w:rsidR="00642F4C" w:rsidRPr="00866FD4" w:rsidRDefault="00642F4C" w:rsidP="00C6773A">
            <w:pPr>
              <w:jc w:val="both"/>
              <w:rPr>
                <w:rFonts w:ascii="Arial" w:hAnsi="Arial" w:cs="Arial"/>
                <w:i/>
                <w:lang w:val="en-US"/>
              </w:rPr>
            </w:pPr>
            <w:r w:rsidRPr="00866FD4">
              <w:rPr>
                <w:rFonts w:ascii="Arial" w:hAnsi="Arial" w:cs="Arial"/>
                <w:i/>
                <w:lang w:val="en-US"/>
              </w:rPr>
              <w:t>Fresh notes of various citrus fruits</w:t>
            </w:r>
            <w:r w:rsidR="002C27DC" w:rsidRPr="00866FD4">
              <w:rPr>
                <w:rFonts w:ascii="Arial" w:hAnsi="Arial" w:cs="Arial"/>
                <w:i/>
                <w:lang w:val="en-US"/>
              </w:rPr>
              <w:t xml:space="preserve"> a</w:t>
            </w:r>
            <w:r w:rsidRPr="00866FD4">
              <w:rPr>
                <w:rFonts w:ascii="Arial" w:hAnsi="Arial" w:cs="Arial"/>
                <w:i/>
                <w:lang w:val="en-US"/>
              </w:rPr>
              <w:t>nd scents of coriander and ginger</w:t>
            </w:r>
          </w:p>
          <w:p w14:paraId="4736446E" w14:textId="2AE29098" w:rsidR="00642F4C" w:rsidRPr="00866FD4" w:rsidRDefault="00642F4C" w:rsidP="00C6773A">
            <w:pPr>
              <w:jc w:val="both"/>
              <w:rPr>
                <w:rFonts w:ascii="Arial" w:hAnsi="Arial" w:cs="Arial"/>
                <w:i/>
                <w:lang w:val="en-US"/>
              </w:rPr>
            </w:pPr>
            <w:r w:rsidRPr="00866FD4">
              <w:rPr>
                <w:rFonts w:ascii="Arial" w:hAnsi="Arial" w:cs="Arial"/>
                <w:i/>
                <w:lang w:val="en-US"/>
              </w:rPr>
              <w:t>Aged for more than 6 months in a barrel previousl</w:t>
            </w:r>
            <w:r w:rsidR="004D39B0" w:rsidRPr="00866FD4">
              <w:rPr>
                <w:rFonts w:ascii="Arial" w:hAnsi="Arial" w:cs="Arial"/>
                <w:i/>
                <w:lang w:val="en-US"/>
              </w:rPr>
              <w:t>y used to vinify Gewurztraminer</w:t>
            </w:r>
            <w:r w:rsidRPr="00866FD4">
              <w:rPr>
                <w:rFonts w:ascii="Arial" w:hAnsi="Arial" w:cs="Arial"/>
                <w:i/>
                <w:lang w:val="en-US"/>
              </w:rPr>
              <w:t xml:space="preserve"> </w:t>
            </w:r>
          </w:p>
          <w:p w14:paraId="07EC0FDF" w14:textId="04E8D8CE" w:rsidR="00642F4C" w:rsidRPr="00866FD4" w:rsidRDefault="00642F4C" w:rsidP="00866FD4">
            <w:pPr>
              <w:jc w:val="both"/>
              <w:rPr>
                <w:rFonts w:ascii="Arial" w:eastAsia="Calibri" w:hAnsi="Arial" w:cs="Arial"/>
                <w:i/>
                <w:noProof/>
                <w:highlight w:val="yellow"/>
                <w:lang w:val="en-US"/>
              </w:rPr>
            </w:pPr>
            <w:r w:rsidRPr="00866FD4">
              <w:rPr>
                <w:rFonts w:ascii="Arial" w:eastAsia="Calibri" w:hAnsi="Arial" w:cs="Arial"/>
                <w:i/>
                <w:noProof/>
                <w:lang w:val="en-US"/>
              </w:rPr>
              <w:t xml:space="preserve">Spicy, round </w:t>
            </w:r>
            <w:r w:rsidR="002C27DC" w:rsidRPr="00866FD4">
              <w:rPr>
                <w:rFonts w:ascii="Arial" w:eastAsia="Calibri" w:hAnsi="Arial" w:cs="Arial"/>
                <w:i/>
                <w:noProof/>
                <w:lang w:val="en-US"/>
              </w:rPr>
              <w:t>with a</w:t>
            </w:r>
            <w:r w:rsidR="004D39B0" w:rsidRPr="00866FD4">
              <w:rPr>
                <w:rFonts w:ascii="Arial" w:eastAsia="Calibri" w:hAnsi="Arial" w:cs="Arial"/>
                <w:i/>
                <w:noProof/>
                <w:lang w:val="en-US"/>
              </w:rPr>
              <w:t xml:space="preserve"> beautiful amber colour</w:t>
            </w:r>
          </w:p>
        </w:tc>
      </w:tr>
    </w:tbl>
    <w:p w14:paraId="6B300021" w14:textId="62BAC3C0" w:rsidR="00FB18EC" w:rsidRDefault="00642F4C" w:rsidP="00FB18EC">
      <w:pPr>
        <w:spacing w:before="120"/>
        <w:ind w:left="2124"/>
        <w:jc w:val="right"/>
        <w:rPr>
          <w:rFonts w:ascii="Arial" w:hAnsi="Arial" w:cs="Arial"/>
          <w:i/>
          <w:iCs/>
          <w:sz w:val="20"/>
          <w:szCs w:val="20"/>
          <w:lang w:val="en-GB"/>
        </w:rPr>
      </w:pPr>
      <w:proofErr w:type="gramStart"/>
      <w:r w:rsidRPr="00A118E6">
        <w:rPr>
          <w:rFonts w:ascii="Arial" w:hAnsi="Arial" w:cs="Arial"/>
          <w:bCs/>
          <w:i/>
          <w:iCs/>
          <w:sz w:val="20"/>
          <w:szCs w:val="20"/>
          <w:lang w:val="en-GB"/>
        </w:rPr>
        <w:t>Source :</w:t>
      </w:r>
      <w:proofErr w:type="gramEnd"/>
      <w:r w:rsidRPr="00A118E6">
        <w:rPr>
          <w:rFonts w:ascii="Arial" w:hAnsi="Arial" w:cs="Arial"/>
          <w:bCs/>
          <w:i/>
          <w:iCs/>
          <w:sz w:val="20"/>
          <w:szCs w:val="20"/>
          <w:lang w:val="en-GB"/>
        </w:rPr>
        <w:t xml:space="preserve"> adapted from </w:t>
      </w:r>
      <w:hyperlink r:id="rId21" w:history="1">
        <w:r w:rsidRPr="00A118E6">
          <w:rPr>
            <w:rFonts w:ascii="Arial" w:hAnsi="Arial" w:cs="Arial"/>
            <w:bCs/>
            <w:i/>
            <w:iCs/>
            <w:sz w:val="20"/>
            <w:szCs w:val="20"/>
            <w:u w:val="single"/>
            <w:lang w:val="en-GB"/>
          </w:rPr>
          <w:t>https://www.jb-adam.com/en/content/</w:t>
        </w:r>
      </w:hyperlink>
      <w:r w:rsidRPr="00A118E6">
        <w:rPr>
          <w:rFonts w:ascii="Arial" w:hAnsi="Arial" w:cs="Arial"/>
          <w:i/>
          <w:iCs/>
          <w:sz w:val="20"/>
          <w:szCs w:val="20"/>
          <w:lang w:val="en-GB"/>
        </w:rPr>
        <w:t xml:space="preserve"> </w:t>
      </w:r>
    </w:p>
    <w:p w14:paraId="2E444C74" w14:textId="2087DF8C" w:rsidR="00FB18EC" w:rsidRDefault="00FB18EC" w:rsidP="008C6A5B">
      <w:pPr>
        <w:spacing w:before="120"/>
        <w:jc w:val="right"/>
        <w:rPr>
          <w:rFonts w:ascii="Arial" w:hAnsi="Arial" w:cs="Arial"/>
          <w:i/>
          <w:iCs/>
          <w:sz w:val="20"/>
          <w:szCs w:val="20"/>
          <w:lang w:val="en-GB"/>
        </w:rPr>
      </w:pPr>
      <w:r w:rsidRPr="00866FD4">
        <w:rPr>
          <w:rFonts w:ascii="Arial" w:hAnsi="Arial" w:cs="Arial"/>
          <w:noProof/>
          <w:sz w:val="40"/>
          <w:szCs w:val="40"/>
        </w:rPr>
        <w:drawing>
          <wp:anchor distT="0" distB="0" distL="114300" distR="114300" simplePos="0" relativeHeight="251694080" behindDoc="1" locked="0" layoutInCell="1" allowOverlap="1" wp14:anchorId="3A5095A8" wp14:editId="56B432B2">
            <wp:simplePos x="0" y="0"/>
            <wp:positionH relativeFrom="column">
              <wp:posOffset>3086100</wp:posOffset>
            </wp:positionH>
            <wp:positionV relativeFrom="paragraph">
              <wp:posOffset>108585</wp:posOffset>
            </wp:positionV>
            <wp:extent cx="285750" cy="369570"/>
            <wp:effectExtent l="0" t="0" r="0" b="0"/>
            <wp:wrapTight wrapText="bothSides">
              <wp:wrapPolygon edited="0">
                <wp:start x="1440" y="0"/>
                <wp:lineTo x="0" y="3340"/>
                <wp:lineTo x="0" y="17814"/>
                <wp:lineTo x="2880" y="20041"/>
                <wp:lineTo x="18720" y="20041"/>
                <wp:lineTo x="20160" y="17814"/>
                <wp:lineTo x="20160" y="3340"/>
                <wp:lineTo x="18720" y="0"/>
                <wp:lineTo x="1440" y="0"/>
              </wp:wrapPolygon>
            </wp:wrapTight>
            <wp:docPr id="7" name="Image 12" descr="Label Deme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descr="Label Demete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5750" cy="3695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66FD4">
        <w:rPr>
          <w:rFonts w:ascii="Arial" w:hAnsi="Arial" w:cs="Arial"/>
          <w:noProof/>
          <w:sz w:val="40"/>
          <w:szCs w:val="40"/>
        </w:rPr>
        <w:drawing>
          <wp:anchor distT="0" distB="0" distL="114300" distR="114300" simplePos="0" relativeHeight="251692032" behindDoc="1" locked="0" layoutInCell="1" allowOverlap="1" wp14:anchorId="1F67129C" wp14:editId="7145CB36">
            <wp:simplePos x="0" y="0"/>
            <wp:positionH relativeFrom="column">
              <wp:posOffset>596265</wp:posOffset>
            </wp:positionH>
            <wp:positionV relativeFrom="paragraph">
              <wp:posOffset>174625</wp:posOffset>
            </wp:positionV>
            <wp:extent cx="312420" cy="381000"/>
            <wp:effectExtent l="0" t="0" r="0" b="0"/>
            <wp:wrapTight wrapText="bothSides">
              <wp:wrapPolygon edited="0">
                <wp:start x="0" y="0"/>
                <wp:lineTo x="0" y="20520"/>
                <wp:lineTo x="19756" y="20520"/>
                <wp:lineTo x="19756" y="0"/>
                <wp:lineTo x="0" y="0"/>
              </wp:wrapPolygon>
            </wp:wrapTight>
            <wp:docPr id="5" name="Image 8" descr="Label Agriculture B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descr="Label Agriculture Bi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2420" cy="381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66FD4">
        <w:rPr>
          <w:rFonts w:ascii="Arial" w:hAnsi="Arial" w:cs="Arial"/>
          <w:noProof/>
          <w:sz w:val="40"/>
          <w:szCs w:val="40"/>
        </w:rPr>
        <w:drawing>
          <wp:anchor distT="0" distB="0" distL="114300" distR="114300" simplePos="0" relativeHeight="251689984" behindDoc="1" locked="0" layoutInCell="1" allowOverlap="1" wp14:anchorId="2B8D29DD" wp14:editId="1797BE60">
            <wp:simplePos x="0" y="0"/>
            <wp:positionH relativeFrom="column">
              <wp:posOffset>64135</wp:posOffset>
            </wp:positionH>
            <wp:positionV relativeFrom="paragraph">
              <wp:posOffset>172720</wp:posOffset>
            </wp:positionV>
            <wp:extent cx="456565" cy="307975"/>
            <wp:effectExtent l="0" t="0" r="635" b="0"/>
            <wp:wrapTight wrapText="bothSides">
              <wp:wrapPolygon edited="0">
                <wp:start x="0" y="0"/>
                <wp:lineTo x="0" y="20041"/>
                <wp:lineTo x="20729" y="20041"/>
                <wp:lineTo x="20729" y="0"/>
                <wp:lineTo x="0" y="0"/>
              </wp:wrapPolygon>
            </wp:wrapTight>
            <wp:docPr id="2" name="Image 7" descr="Label B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descr="Label Bi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6565" cy="3079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7E2475D" w14:textId="5A09BED0" w:rsidR="00B528EA" w:rsidRPr="00FB18EC" w:rsidRDefault="00FB18EC" w:rsidP="00FB18EC">
      <w:pPr>
        <w:pStyle w:val="Notedebasdepage"/>
        <w:rPr>
          <w:rFonts w:ascii="Arial" w:hAnsi="Arial" w:cs="Arial"/>
          <w:sz w:val="18"/>
          <w:szCs w:val="18"/>
        </w:rPr>
      </w:pPr>
      <w:r w:rsidRPr="00FB18EC">
        <w:rPr>
          <w:rFonts w:ascii="Arial" w:hAnsi="Arial" w:cs="Arial"/>
          <w:bCs/>
          <w:sz w:val="18"/>
          <w:szCs w:val="18"/>
        </w:rPr>
        <w:t>Agriculture biologique Europe</w:t>
      </w:r>
      <w:r>
        <w:rPr>
          <w:rFonts w:ascii="Arial" w:hAnsi="Arial" w:cs="Arial"/>
          <w:bCs/>
          <w:sz w:val="18"/>
          <w:szCs w:val="18"/>
        </w:rPr>
        <w:t>/France</w:t>
      </w:r>
      <w:r w:rsidRPr="00FB18EC">
        <w:rPr>
          <w:rFonts w:ascii="Arial" w:hAnsi="Arial" w:cs="Arial"/>
          <w:bCs/>
          <w:sz w:val="18"/>
          <w:szCs w:val="18"/>
        </w:rPr>
        <w:t xml:space="preserve">                                                              Certification Demeter : biodynamie</w:t>
      </w:r>
      <w:r w:rsidRPr="00FB18EC">
        <w:rPr>
          <w:rFonts w:ascii="Arial" w:hAnsi="Arial" w:cs="Arial"/>
          <w:bCs/>
          <w:i/>
          <w:iCs/>
          <w:sz w:val="18"/>
          <w:szCs w:val="18"/>
        </w:rPr>
        <w:t xml:space="preserve"> </w:t>
      </w:r>
      <w:r w:rsidR="00B528EA" w:rsidRPr="00FB18EC">
        <w:rPr>
          <w:rFonts w:ascii="Arial" w:hAnsi="Arial" w:cs="Arial"/>
          <w:bCs/>
          <w:i/>
          <w:iCs/>
          <w:sz w:val="18"/>
          <w:szCs w:val="18"/>
        </w:rPr>
        <w:br w:type="page"/>
      </w:r>
    </w:p>
    <w:p w14:paraId="7DFEB94B" w14:textId="00EC64C3" w:rsidR="0026459A" w:rsidRDefault="0026459A" w:rsidP="0026459A">
      <w:pPr>
        <w:spacing w:after="240"/>
        <w:jc w:val="right"/>
        <w:rPr>
          <w:rFonts w:ascii="Arial" w:hAnsi="Arial" w:cs="Arial"/>
          <w:b/>
          <w:i/>
          <w:sz w:val="28"/>
          <w:u w:val="single"/>
        </w:rPr>
      </w:pPr>
      <w:r w:rsidRPr="00501D45">
        <w:rPr>
          <w:rFonts w:ascii="Arial" w:hAnsi="Arial" w:cs="Arial"/>
          <w:b/>
          <w:i/>
          <w:sz w:val="28"/>
          <w:u w:val="single"/>
        </w:rPr>
        <w:lastRenderedPageBreak/>
        <w:t xml:space="preserve">ANNEXE </w:t>
      </w:r>
      <w:r>
        <w:rPr>
          <w:rFonts w:ascii="Arial" w:hAnsi="Arial" w:cs="Arial"/>
          <w:b/>
          <w:i/>
          <w:sz w:val="28"/>
          <w:u w:val="single"/>
        </w:rPr>
        <w:t>3</w:t>
      </w:r>
    </w:p>
    <w:p w14:paraId="68234BCF" w14:textId="32E20468" w:rsidR="0026459A" w:rsidRPr="00DE245A" w:rsidRDefault="008B6620" w:rsidP="00DE245A">
      <w:pPr>
        <w:pBdr>
          <w:top w:val="single" w:sz="4" w:space="1" w:color="auto"/>
          <w:left w:val="single" w:sz="4" w:space="4" w:color="auto"/>
          <w:bottom w:val="single" w:sz="4" w:space="1" w:color="auto"/>
          <w:right w:val="single" w:sz="4" w:space="4" w:color="auto"/>
        </w:pBdr>
        <w:spacing w:after="240"/>
        <w:jc w:val="center"/>
        <w:rPr>
          <w:rFonts w:ascii="Arial" w:hAnsi="Arial" w:cs="Arial"/>
          <w:b/>
          <w:iCs/>
          <w:sz w:val="28"/>
        </w:rPr>
      </w:pPr>
      <w:r w:rsidRPr="00DE245A">
        <w:rPr>
          <w:rFonts w:ascii="Arial" w:hAnsi="Arial" w:cs="Arial"/>
          <w:b/>
          <w:iCs/>
          <w:sz w:val="28"/>
        </w:rPr>
        <w:t xml:space="preserve">Informations sur </w:t>
      </w:r>
      <w:proofErr w:type="spellStart"/>
      <w:r w:rsidR="0026459A" w:rsidRPr="00DE245A">
        <w:rPr>
          <w:rFonts w:ascii="Arial" w:hAnsi="Arial" w:cs="Arial"/>
          <w:b/>
          <w:iCs/>
          <w:sz w:val="28"/>
        </w:rPr>
        <w:t>ProWine</w:t>
      </w:r>
      <w:proofErr w:type="spellEnd"/>
      <w:r w:rsidR="0009529D" w:rsidRPr="00DE245A">
        <w:rPr>
          <w:rFonts w:ascii="Arial" w:hAnsi="Arial" w:cs="Arial"/>
          <w:b/>
          <w:iCs/>
          <w:sz w:val="28"/>
        </w:rPr>
        <w:t xml:space="preserve"> 2023</w:t>
      </w:r>
    </w:p>
    <w:p w14:paraId="4626C231" w14:textId="77777777" w:rsidR="0026459A" w:rsidRPr="00384C0A" w:rsidRDefault="0026459A" w:rsidP="00013F8A">
      <w:pPr>
        <w:spacing w:line="100" w:lineRule="atLeast"/>
        <w:rPr>
          <w:rFonts w:ascii="Arial" w:hAnsi="Arial" w:cs="Arial"/>
          <w:b/>
        </w:rPr>
      </w:pPr>
    </w:p>
    <w:p w14:paraId="2E0AE847" w14:textId="5C3A003F" w:rsidR="000E19B0" w:rsidRDefault="000E19B0" w:rsidP="00013F8A">
      <w:pPr>
        <w:spacing w:line="100" w:lineRule="atLeast"/>
        <w:rPr>
          <w:rFonts w:ascii="Arial" w:hAnsi="Arial" w:cs="Arial"/>
          <w:b/>
        </w:rPr>
      </w:pPr>
      <w:r>
        <w:rPr>
          <w:rFonts w:ascii="Arial" w:hAnsi="Arial" w:cs="Arial"/>
          <w:b/>
        </w:rPr>
        <w:t xml:space="preserve">Salon </w:t>
      </w:r>
      <w:proofErr w:type="spellStart"/>
      <w:r>
        <w:rPr>
          <w:rFonts w:ascii="Arial" w:hAnsi="Arial" w:cs="Arial"/>
          <w:b/>
        </w:rPr>
        <w:t>ProWine</w:t>
      </w:r>
      <w:proofErr w:type="spellEnd"/>
      <w:r>
        <w:rPr>
          <w:rFonts w:ascii="Arial" w:hAnsi="Arial" w:cs="Arial"/>
          <w:b/>
        </w:rPr>
        <w:t xml:space="preserve"> du 8 au 10 novembre 2023</w:t>
      </w:r>
    </w:p>
    <w:p w14:paraId="382859DD" w14:textId="1ED0C7A0" w:rsidR="000E19B0" w:rsidRDefault="000E19B0" w:rsidP="00013F8A">
      <w:pPr>
        <w:spacing w:line="100" w:lineRule="atLeast"/>
        <w:rPr>
          <w:rFonts w:ascii="Arial" w:hAnsi="Arial" w:cs="Arial"/>
          <w:b/>
        </w:rPr>
      </w:pPr>
      <w:r>
        <w:rPr>
          <w:rFonts w:ascii="Arial" w:hAnsi="Arial" w:cs="Arial"/>
          <w:b/>
        </w:rPr>
        <w:t xml:space="preserve">Shanghai - Chine </w:t>
      </w:r>
    </w:p>
    <w:p w14:paraId="3ADFABF6" w14:textId="77777777" w:rsidR="008B6620" w:rsidRDefault="008B6620" w:rsidP="00013F8A">
      <w:pPr>
        <w:spacing w:line="100" w:lineRule="atLeast"/>
        <w:rPr>
          <w:rFonts w:ascii="Arial" w:hAnsi="Arial" w:cs="Arial"/>
        </w:rPr>
      </w:pPr>
    </w:p>
    <w:p w14:paraId="67500709" w14:textId="57142516" w:rsidR="000E19B0" w:rsidRPr="000E19B0" w:rsidRDefault="008B6620" w:rsidP="0075299A">
      <w:pPr>
        <w:spacing w:line="100" w:lineRule="atLeast"/>
        <w:jc w:val="both"/>
        <w:rPr>
          <w:rFonts w:ascii="Arial" w:hAnsi="Arial" w:cs="Arial"/>
        </w:rPr>
      </w:pPr>
      <w:r>
        <w:rPr>
          <w:rFonts w:ascii="Arial" w:hAnsi="Arial" w:cs="Arial"/>
        </w:rPr>
        <w:t xml:space="preserve">Salon </w:t>
      </w:r>
      <w:r w:rsidR="000E19B0" w:rsidRPr="000E19B0">
        <w:rPr>
          <w:rFonts w:ascii="Arial" w:hAnsi="Arial" w:cs="Arial"/>
        </w:rPr>
        <w:t xml:space="preserve">leader mondial dédié aux vins et spiritueux </w:t>
      </w:r>
      <w:r>
        <w:rPr>
          <w:rFonts w:ascii="Arial" w:hAnsi="Arial" w:cs="Arial"/>
        </w:rPr>
        <w:t>depuis plus de 25 ans, qui rassemble les professionnels du vin.</w:t>
      </w:r>
    </w:p>
    <w:p w14:paraId="40D693FE" w14:textId="77777777" w:rsidR="008B6620" w:rsidRDefault="008B6620" w:rsidP="00013F8A">
      <w:pPr>
        <w:spacing w:line="100" w:lineRule="atLeast"/>
        <w:rPr>
          <w:rFonts w:ascii="Arial" w:hAnsi="Arial" w:cs="Arial"/>
        </w:rPr>
      </w:pPr>
    </w:p>
    <w:p w14:paraId="505068D8" w14:textId="51ABA49A" w:rsidR="00013F8A" w:rsidRPr="008B6620" w:rsidRDefault="008B6620" w:rsidP="00013F8A">
      <w:pPr>
        <w:spacing w:line="100" w:lineRule="atLeast"/>
        <w:rPr>
          <w:rFonts w:ascii="Arial" w:hAnsi="Arial" w:cs="Arial"/>
          <w:b/>
        </w:rPr>
      </w:pPr>
      <w:r w:rsidRPr="008B6620">
        <w:rPr>
          <w:rFonts w:ascii="Arial" w:hAnsi="Arial" w:cs="Arial"/>
          <w:b/>
        </w:rPr>
        <w:t>Fréquentation 2023</w:t>
      </w:r>
    </w:p>
    <w:p w14:paraId="4D65734B" w14:textId="2559A496" w:rsidR="00013F8A" w:rsidRPr="008B6620" w:rsidRDefault="00013F8A" w:rsidP="008B6620">
      <w:pPr>
        <w:pStyle w:val="Paragraphedeliste"/>
        <w:numPr>
          <w:ilvl w:val="0"/>
          <w:numId w:val="23"/>
        </w:numPr>
        <w:spacing w:line="100" w:lineRule="atLeast"/>
        <w:rPr>
          <w:rFonts w:ascii="Arial" w:hAnsi="Arial" w:cs="Arial"/>
        </w:rPr>
      </w:pPr>
      <w:r w:rsidRPr="008B6620">
        <w:rPr>
          <w:rFonts w:ascii="Arial" w:hAnsi="Arial" w:cs="Arial"/>
        </w:rPr>
        <w:t>15 058 visiteurs</w:t>
      </w:r>
      <w:r w:rsidR="00012AE6" w:rsidRPr="008B6620">
        <w:rPr>
          <w:rFonts w:ascii="Arial" w:hAnsi="Arial" w:cs="Arial"/>
        </w:rPr>
        <w:t> </w:t>
      </w:r>
    </w:p>
    <w:p w14:paraId="4804ED25" w14:textId="0300330B" w:rsidR="00013F8A" w:rsidRPr="008B6620" w:rsidRDefault="00013F8A" w:rsidP="008B6620">
      <w:pPr>
        <w:pStyle w:val="Paragraphedeliste"/>
        <w:numPr>
          <w:ilvl w:val="0"/>
          <w:numId w:val="23"/>
        </w:numPr>
        <w:spacing w:line="100" w:lineRule="atLeast"/>
        <w:rPr>
          <w:rFonts w:ascii="Arial" w:hAnsi="Arial" w:cs="Arial"/>
        </w:rPr>
      </w:pPr>
      <w:r w:rsidRPr="008B6620">
        <w:rPr>
          <w:rFonts w:ascii="Arial" w:hAnsi="Arial" w:cs="Arial"/>
        </w:rPr>
        <w:t xml:space="preserve">450 exposants </w:t>
      </w:r>
      <w:r w:rsidR="00012AE6" w:rsidRPr="008B6620">
        <w:rPr>
          <w:rFonts w:ascii="Arial" w:hAnsi="Arial" w:cs="Arial"/>
        </w:rPr>
        <w:t xml:space="preserve">dont 38 % </w:t>
      </w:r>
      <w:r w:rsidR="00004D94">
        <w:rPr>
          <w:rFonts w:ascii="Arial" w:hAnsi="Arial" w:cs="Arial"/>
        </w:rPr>
        <w:t>d’</w:t>
      </w:r>
      <w:r w:rsidR="00012AE6" w:rsidRPr="008B6620">
        <w:rPr>
          <w:rFonts w:ascii="Arial" w:hAnsi="Arial" w:cs="Arial"/>
        </w:rPr>
        <w:t>exposants français</w:t>
      </w:r>
    </w:p>
    <w:p w14:paraId="000A89AC" w14:textId="433AFFBF" w:rsidR="00013F8A" w:rsidRPr="008B6620" w:rsidRDefault="00013F8A" w:rsidP="008B6620">
      <w:pPr>
        <w:pStyle w:val="Paragraphedeliste"/>
        <w:numPr>
          <w:ilvl w:val="0"/>
          <w:numId w:val="23"/>
        </w:numPr>
        <w:spacing w:line="100" w:lineRule="atLeast"/>
        <w:rPr>
          <w:rFonts w:ascii="Arial" w:hAnsi="Arial" w:cs="Arial"/>
        </w:rPr>
      </w:pPr>
      <w:r w:rsidRPr="008B6620">
        <w:rPr>
          <w:rFonts w:ascii="Arial" w:hAnsi="Arial" w:cs="Arial"/>
        </w:rPr>
        <w:t xml:space="preserve">18 pays et régions </w:t>
      </w:r>
      <w:r w:rsidR="00012AE6" w:rsidRPr="008B6620">
        <w:rPr>
          <w:rFonts w:ascii="Arial" w:hAnsi="Arial" w:cs="Arial"/>
        </w:rPr>
        <w:t>représentés</w:t>
      </w:r>
    </w:p>
    <w:p w14:paraId="7DCD7591" w14:textId="77777777" w:rsidR="00012AE6" w:rsidRDefault="00012AE6" w:rsidP="00013F8A">
      <w:pPr>
        <w:spacing w:line="100" w:lineRule="atLeast"/>
        <w:rPr>
          <w:rFonts w:ascii="Arial" w:hAnsi="Arial" w:cs="Arial"/>
        </w:rPr>
      </w:pPr>
    </w:p>
    <w:tbl>
      <w:tblPr>
        <w:tblStyle w:val="Grilledutableau"/>
        <w:tblW w:w="5000" w:type="pct"/>
        <w:tblBorders>
          <w:insideH w:val="none" w:sz="0" w:space="0" w:color="auto"/>
          <w:insideV w:val="none" w:sz="0" w:space="0" w:color="auto"/>
        </w:tblBorders>
        <w:tblLook w:val="04A0" w:firstRow="1" w:lastRow="0" w:firstColumn="1" w:lastColumn="0" w:noHBand="0" w:noVBand="1"/>
      </w:tblPr>
      <w:tblGrid>
        <w:gridCol w:w="4903"/>
        <w:gridCol w:w="4951"/>
      </w:tblGrid>
      <w:tr w:rsidR="00874E53" w14:paraId="78EEFA87" w14:textId="77777777" w:rsidTr="00CB497A">
        <w:tc>
          <w:tcPr>
            <w:tcW w:w="2488" w:type="pct"/>
          </w:tcPr>
          <w:p w14:paraId="60C104BA" w14:textId="48738148" w:rsidR="00012AE6" w:rsidRDefault="00012AE6" w:rsidP="00013F8A">
            <w:pPr>
              <w:spacing w:line="100" w:lineRule="atLeast"/>
              <w:rPr>
                <w:rFonts w:ascii="Arial" w:hAnsi="Arial" w:cs="Arial"/>
              </w:rPr>
            </w:pPr>
            <w:r>
              <w:rPr>
                <w:noProof/>
              </w:rPr>
              <w:drawing>
                <wp:anchor distT="0" distB="0" distL="114300" distR="114300" simplePos="0" relativeHeight="251682816" behindDoc="0" locked="0" layoutInCell="1" allowOverlap="1" wp14:anchorId="41122F0E" wp14:editId="6FD4C5FA">
                  <wp:simplePos x="0" y="0"/>
                  <wp:positionH relativeFrom="column">
                    <wp:posOffset>103505</wp:posOffset>
                  </wp:positionH>
                  <wp:positionV relativeFrom="paragraph">
                    <wp:posOffset>157480</wp:posOffset>
                  </wp:positionV>
                  <wp:extent cx="2941320" cy="1745615"/>
                  <wp:effectExtent l="0" t="0" r="0" b="6985"/>
                  <wp:wrapSquare wrapText="bothSides"/>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print">
                            <a:extLst>
                              <a:ext uri="{28A0092B-C50C-407E-A947-70E740481C1C}">
                                <a14:useLocalDpi xmlns:a14="http://schemas.microsoft.com/office/drawing/2010/main" val="0"/>
                              </a:ext>
                            </a:extLst>
                          </a:blip>
                          <a:srcRect/>
                          <a:stretch/>
                        </pic:blipFill>
                        <pic:spPr bwMode="auto">
                          <a:xfrm>
                            <a:off x="0" y="0"/>
                            <a:ext cx="2941320" cy="17456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512" w:type="pct"/>
          </w:tcPr>
          <w:p w14:paraId="67DF3487" w14:textId="0BCB94B2" w:rsidR="00012AE6" w:rsidRDefault="00874E53" w:rsidP="00874E53">
            <w:pPr>
              <w:spacing w:line="100" w:lineRule="atLeast"/>
              <w:ind w:left="708"/>
              <w:jc w:val="center"/>
              <w:rPr>
                <w:rFonts w:ascii="Arial" w:hAnsi="Arial" w:cs="Arial"/>
              </w:rPr>
            </w:pPr>
            <w:r>
              <w:rPr>
                <w:noProof/>
              </w:rPr>
              <w:drawing>
                <wp:anchor distT="0" distB="0" distL="114300" distR="114300" simplePos="0" relativeHeight="251681792" behindDoc="0" locked="0" layoutInCell="1" allowOverlap="1" wp14:anchorId="75D26652" wp14:editId="5177B78F">
                  <wp:simplePos x="0" y="0"/>
                  <wp:positionH relativeFrom="column">
                    <wp:posOffset>168910</wp:posOffset>
                  </wp:positionH>
                  <wp:positionV relativeFrom="paragraph">
                    <wp:posOffset>128270</wp:posOffset>
                  </wp:positionV>
                  <wp:extent cx="2811145" cy="1732280"/>
                  <wp:effectExtent l="0" t="0" r="8255" b="1270"/>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print">
                            <a:extLst>
                              <a:ext uri="{28A0092B-C50C-407E-A947-70E740481C1C}">
                                <a14:useLocalDpi xmlns:a14="http://schemas.microsoft.com/office/drawing/2010/main" val="0"/>
                              </a:ext>
                            </a:extLst>
                          </a:blip>
                          <a:srcRect/>
                          <a:stretch/>
                        </pic:blipFill>
                        <pic:spPr bwMode="auto">
                          <a:xfrm>
                            <a:off x="0" y="0"/>
                            <a:ext cx="2811145" cy="17322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bl>
    <w:p w14:paraId="40C41787" w14:textId="77777777" w:rsidR="00012AE6" w:rsidRPr="003B0A20" w:rsidRDefault="00012AE6" w:rsidP="00013F8A">
      <w:pPr>
        <w:spacing w:line="100" w:lineRule="atLeast"/>
        <w:rPr>
          <w:rFonts w:ascii="Arial" w:hAnsi="Arial" w:cs="Arial"/>
        </w:rPr>
      </w:pPr>
    </w:p>
    <w:p w14:paraId="2E80C673" w14:textId="06E2464F" w:rsidR="00013F8A" w:rsidRDefault="00013F8A" w:rsidP="00013F8A">
      <w:pPr>
        <w:spacing w:line="100" w:lineRule="atLeast"/>
        <w:rPr>
          <w:rFonts w:ascii="Arial" w:hAnsi="Arial" w:cs="Arial"/>
          <w:lang w:val="en-GB"/>
        </w:rPr>
      </w:pPr>
    </w:p>
    <w:p w14:paraId="31AFFB66" w14:textId="48516977" w:rsidR="00012AE6" w:rsidRPr="008B6620" w:rsidRDefault="008B6620" w:rsidP="008B6620">
      <w:pPr>
        <w:spacing w:after="120" w:line="100" w:lineRule="atLeast"/>
        <w:rPr>
          <w:rFonts w:ascii="Arial" w:hAnsi="Arial" w:cs="Arial"/>
          <w:b/>
        </w:rPr>
      </w:pPr>
      <w:r w:rsidRPr="008B6620">
        <w:rPr>
          <w:rFonts w:ascii="Arial" w:hAnsi="Arial" w:cs="Arial"/>
          <w:b/>
        </w:rPr>
        <w:t xml:space="preserve">Résultats de Domaine Adam </w:t>
      </w:r>
    </w:p>
    <w:p w14:paraId="1B536CEE" w14:textId="5B9FA4C8" w:rsidR="00142648" w:rsidRPr="00384C0A" w:rsidRDefault="008B6620" w:rsidP="008B6620">
      <w:pPr>
        <w:spacing w:before="120" w:after="120" w:line="100" w:lineRule="atLeast"/>
        <w:jc w:val="both"/>
        <w:rPr>
          <w:rFonts w:ascii="Arial" w:hAnsi="Arial" w:cs="Arial"/>
        </w:rPr>
      </w:pPr>
      <w:r>
        <w:rPr>
          <w:rFonts w:ascii="Arial" w:hAnsi="Arial" w:cs="Arial"/>
        </w:rPr>
        <w:t xml:space="preserve">Laure </w:t>
      </w:r>
      <w:r w:rsidR="00142648" w:rsidRPr="00384C0A">
        <w:rPr>
          <w:rFonts w:ascii="Arial" w:hAnsi="Arial" w:cs="Arial"/>
        </w:rPr>
        <w:t xml:space="preserve">Adam a récupéré </w:t>
      </w:r>
      <w:r>
        <w:rPr>
          <w:rFonts w:ascii="Arial" w:hAnsi="Arial" w:cs="Arial"/>
        </w:rPr>
        <w:t>l</w:t>
      </w:r>
      <w:r w:rsidR="00142648" w:rsidRPr="00384C0A">
        <w:rPr>
          <w:rFonts w:ascii="Arial" w:hAnsi="Arial" w:cs="Arial"/>
        </w:rPr>
        <w:t>es données</w:t>
      </w:r>
      <w:r>
        <w:rPr>
          <w:rFonts w:ascii="Arial" w:hAnsi="Arial" w:cs="Arial"/>
        </w:rPr>
        <w:t xml:space="preserve"> disponibles</w:t>
      </w:r>
      <w:r w:rsidR="00142648" w:rsidRPr="00384C0A">
        <w:rPr>
          <w:rFonts w:ascii="Arial" w:hAnsi="Arial" w:cs="Arial"/>
        </w:rPr>
        <w:t xml:space="preserve"> </w:t>
      </w:r>
      <w:r>
        <w:rPr>
          <w:rFonts w:ascii="Arial" w:hAnsi="Arial" w:cs="Arial"/>
        </w:rPr>
        <w:t>sur</w:t>
      </w:r>
      <w:r w:rsidR="00142648" w:rsidRPr="00384C0A">
        <w:rPr>
          <w:rFonts w:ascii="Arial" w:hAnsi="Arial" w:cs="Arial"/>
        </w:rPr>
        <w:t xml:space="preserve"> la fréquentation de son stand. </w:t>
      </w:r>
    </w:p>
    <w:tbl>
      <w:tblPr>
        <w:tblStyle w:val="Grilledutableau"/>
        <w:tblW w:w="5344" w:type="dxa"/>
        <w:jc w:val="center"/>
        <w:tblCellMar>
          <w:top w:w="28" w:type="dxa"/>
          <w:bottom w:w="28" w:type="dxa"/>
        </w:tblCellMar>
        <w:tblLook w:val="04A0" w:firstRow="1" w:lastRow="0" w:firstColumn="1" w:lastColumn="0" w:noHBand="0" w:noVBand="1"/>
      </w:tblPr>
      <w:tblGrid>
        <w:gridCol w:w="3823"/>
        <w:gridCol w:w="1521"/>
      </w:tblGrid>
      <w:tr w:rsidR="00013F8A" w14:paraId="09A9DB05" w14:textId="77777777" w:rsidTr="007B0B84">
        <w:trPr>
          <w:jc w:val="center"/>
        </w:trPr>
        <w:tc>
          <w:tcPr>
            <w:tcW w:w="3823" w:type="dxa"/>
          </w:tcPr>
          <w:p w14:paraId="43B3AD95" w14:textId="710FE9B4" w:rsidR="00013F8A" w:rsidRPr="005367BC" w:rsidRDefault="00013F8A" w:rsidP="005367BC">
            <w:pPr>
              <w:spacing w:line="100" w:lineRule="atLeast"/>
              <w:rPr>
                <w:rFonts w:ascii="Arial" w:hAnsi="Arial" w:cs="Arial"/>
              </w:rPr>
            </w:pPr>
            <w:r>
              <w:rPr>
                <w:rFonts w:ascii="Arial" w:hAnsi="Arial" w:cs="Arial"/>
              </w:rPr>
              <w:t>Passages sur le stand Adam</w:t>
            </w:r>
          </w:p>
        </w:tc>
        <w:tc>
          <w:tcPr>
            <w:tcW w:w="1521" w:type="dxa"/>
          </w:tcPr>
          <w:p w14:paraId="5F16FB21" w14:textId="6C6C1351" w:rsidR="00013F8A" w:rsidRPr="005367BC" w:rsidRDefault="00013F8A" w:rsidP="003B0A20">
            <w:pPr>
              <w:spacing w:line="100" w:lineRule="atLeast"/>
              <w:jc w:val="center"/>
              <w:rPr>
                <w:rFonts w:ascii="Arial" w:hAnsi="Arial" w:cs="Arial"/>
              </w:rPr>
            </w:pPr>
            <w:r>
              <w:rPr>
                <w:rFonts w:ascii="Arial" w:hAnsi="Arial" w:cs="Arial"/>
              </w:rPr>
              <w:t>390</w:t>
            </w:r>
          </w:p>
        </w:tc>
      </w:tr>
      <w:tr w:rsidR="00013F8A" w14:paraId="686B1FE4" w14:textId="77777777" w:rsidTr="007B0B84">
        <w:trPr>
          <w:jc w:val="center"/>
        </w:trPr>
        <w:tc>
          <w:tcPr>
            <w:tcW w:w="3823" w:type="dxa"/>
          </w:tcPr>
          <w:p w14:paraId="5443FD1F" w14:textId="2F741756" w:rsidR="00013F8A" w:rsidRPr="005367BC" w:rsidRDefault="00013F8A" w:rsidP="005367BC">
            <w:pPr>
              <w:spacing w:line="100" w:lineRule="atLeast"/>
              <w:rPr>
                <w:rFonts w:ascii="Arial" w:hAnsi="Arial" w:cs="Arial"/>
              </w:rPr>
            </w:pPr>
            <w:r>
              <w:rPr>
                <w:rFonts w:ascii="Arial" w:hAnsi="Arial" w:cs="Arial"/>
              </w:rPr>
              <w:t>Contacts établis</w:t>
            </w:r>
          </w:p>
        </w:tc>
        <w:tc>
          <w:tcPr>
            <w:tcW w:w="1521" w:type="dxa"/>
          </w:tcPr>
          <w:p w14:paraId="4F5271D7" w14:textId="0114B937" w:rsidR="00013F8A" w:rsidRPr="005367BC" w:rsidRDefault="00013F8A" w:rsidP="003B0A20">
            <w:pPr>
              <w:spacing w:line="100" w:lineRule="atLeast"/>
              <w:jc w:val="center"/>
              <w:rPr>
                <w:rFonts w:ascii="Arial" w:hAnsi="Arial" w:cs="Arial"/>
              </w:rPr>
            </w:pPr>
            <w:r>
              <w:rPr>
                <w:rFonts w:ascii="Arial" w:hAnsi="Arial" w:cs="Arial"/>
              </w:rPr>
              <w:t>122</w:t>
            </w:r>
          </w:p>
        </w:tc>
      </w:tr>
      <w:tr w:rsidR="007B0B84" w14:paraId="13BE80E4" w14:textId="77777777" w:rsidTr="007B0B84">
        <w:trPr>
          <w:jc w:val="center"/>
        </w:trPr>
        <w:tc>
          <w:tcPr>
            <w:tcW w:w="3823" w:type="dxa"/>
          </w:tcPr>
          <w:p w14:paraId="791C17A6" w14:textId="04CFEAFE" w:rsidR="007B0B84" w:rsidRPr="007B0B84" w:rsidRDefault="007B0B84" w:rsidP="007B0B84">
            <w:pPr>
              <w:pStyle w:val="Paragraphedeliste"/>
              <w:numPr>
                <w:ilvl w:val="0"/>
                <w:numId w:val="25"/>
              </w:numPr>
              <w:spacing w:line="100" w:lineRule="atLeast"/>
              <w:rPr>
                <w:rFonts w:ascii="Arial" w:hAnsi="Arial" w:cs="Arial"/>
              </w:rPr>
            </w:pPr>
            <w:r w:rsidRPr="007B0B84">
              <w:rPr>
                <w:rFonts w:ascii="Arial" w:hAnsi="Arial" w:cs="Arial"/>
              </w:rPr>
              <w:t>N’ont pas donné suite</w:t>
            </w:r>
          </w:p>
        </w:tc>
        <w:tc>
          <w:tcPr>
            <w:tcW w:w="1521" w:type="dxa"/>
          </w:tcPr>
          <w:p w14:paraId="45C438A9" w14:textId="2321813D" w:rsidR="007B0B84" w:rsidRDefault="007B0B84" w:rsidP="003B0A20">
            <w:pPr>
              <w:spacing w:line="100" w:lineRule="atLeast"/>
              <w:jc w:val="center"/>
              <w:rPr>
                <w:rFonts w:ascii="Arial" w:hAnsi="Arial" w:cs="Arial"/>
              </w:rPr>
            </w:pPr>
            <w:r>
              <w:rPr>
                <w:rFonts w:ascii="Arial" w:hAnsi="Arial" w:cs="Arial"/>
              </w:rPr>
              <w:t>20</w:t>
            </w:r>
          </w:p>
        </w:tc>
      </w:tr>
      <w:tr w:rsidR="00013F8A" w14:paraId="342A2135" w14:textId="77777777" w:rsidTr="007B0B84">
        <w:trPr>
          <w:jc w:val="center"/>
        </w:trPr>
        <w:tc>
          <w:tcPr>
            <w:tcW w:w="3823" w:type="dxa"/>
          </w:tcPr>
          <w:p w14:paraId="70B366FC" w14:textId="61CBC3ED" w:rsidR="00013F8A" w:rsidRPr="007B0B84" w:rsidRDefault="00013F8A" w:rsidP="007B0B84">
            <w:pPr>
              <w:pStyle w:val="Paragraphedeliste"/>
              <w:numPr>
                <w:ilvl w:val="0"/>
                <w:numId w:val="25"/>
              </w:numPr>
              <w:spacing w:line="100" w:lineRule="atLeast"/>
              <w:rPr>
                <w:rFonts w:ascii="Arial" w:hAnsi="Arial" w:cs="Arial"/>
              </w:rPr>
            </w:pPr>
            <w:r w:rsidRPr="007B0B84">
              <w:rPr>
                <w:rFonts w:ascii="Arial" w:hAnsi="Arial" w:cs="Arial"/>
              </w:rPr>
              <w:t xml:space="preserve">Demandes d’informations </w:t>
            </w:r>
          </w:p>
        </w:tc>
        <w:tc>
          <w:tcPr>
            <w:tcW w:w="1521" w:type="dxa"/>
          </w:tcPr>
          <w:p w14:paraId="2D82C6BC" w14:textId="61D4E5BD" w:rsidR="00013F8A" w:rsidRPr="005367BC" w:rsidRDefault="00013F8A" w:rsidP="003B0A20">
            <w:pPr>
              <w:spacing w:line="100" w:lineRule="atLeast"/>
              <w:jc w:val="center"/>
              <w:rPr>
                <w:rFonts w:ascii="Arial" w:hAnsi="Arial" w:cs="Arial"/>
              </w:rPr>
            </w:pPr>
            <w:r>
              <w:rPr>
                <w:rFonts w:ascii="Arial" w:hAnsi="Arial" w:cs="Arial"/>
              </w:rPr>
              <w:t>58</w:t>
            </w:r>
          </w:p>
        </w:tc>
      </w:tr>
      <w:tr w:rsidR="00013F8A" w14:paraId="18E05DA9" w14:textId="77777777" w:rsidTr="007B0B84">
        <w:trPr>
          <w:jc w:val="center"/>
        </w:trPr>
        <w:tc>
          <w:tcPr>
            <w:tcW w:w="3823" w:type="dxa"/>
          </w:tcPr>
          <w:p w14:paraId="4AE6E067" w14:textId="610207BC" w:rsidR="00013F8A" w:rsidRPr="007B0B84" w:rsidRDefault="00013F8A" w:rsidP="007B0B84">
            <w:pPr>
              <w:pStyle w:val="Paragraphedeliste"/>
              <w:numPr>
                <w:ilvl w:val="0"/>
                <w:numId w:val="26"/>
              </w:numPr>
              <w:spacing w:line="100" w:lineRule="atLeast"/>
              <w:rPr>
                <w:rFonts w:ascii="Arial" w:hAnsi="Arial" w:cs="Arial"/>
              </w:rPr>
            </w:pPr>
            <w:r w:rsidRPr="007B0B84">
              <w:rPr>
                <w:rFonts w:ascii="Arial" w:hAnsi="Arial" w:cs="Arial"/>
              </w:rPr>
              <w:t xml:space="preserve">Demandes de devis </w:t>
            </w:r>
          </w:p>
        </w:tc>
        <w:tc>
          <w:tcPr>
            <w:tcW w:w="1521" w:type="dxa"/>
          </w:tcPr>
          <w:p w14:paraId="163BB745" w14:textId="46D02E67" w:rsidR="00013F8A" w:rsidRPr="005367BC" w:rsidRDefault="00013F8A" w:rsidP="003B0A20">
            <w:pPr>
              <w:spacing w:line="100" w:lineRule="atLeast"/>
              <w:jc w:val="center"/>
              <w:rPr>
                <w:rFonts w:ascii="Arial" w:hAnsi="Arial" w:cs="Arial"/>
              </w:rPr>
            </w:pPr>
            <w:r>
              <w:rPr>
                <w:rFonts w:ascii="Arial" w:hAnsi="Arial" w:cs="Arial"/>
              </w:rPr>
              <w:t>21</w:t>
            </w:r>
          </w:p>
        </w:tc>
      </w:tr>
      <w:tr w:rsidR="00013F8A" w14:paraId="3641D04B" w14:textId="77777777" w:rsidTr="007B0B84">
        <w:trPr>
          <w:jc w:val="center"/>
        </w:trPr>
        <w:tc>
          <w:tcPr>
            <w:tcW w:w="3823" w:type="dxa"/>
          </w:tcPr>
          <w:p w14:paraId="0C83BA84" w14:textId="5954816E" w:rsidR="00013F8A" w:rsidRPr="007B0B84" w:rsidRDefault="00013F8A" w:rsidP="007B0B84">
            <w:pPr>
              <w:pStyle w:val="Paragraphedeliste"/>
              <w:numPr>
                <w:ilvl w:val="0"/>
                <w:numId w:val="26"/>
              </w:numPr>
              <w:spacing w:line="100" w:lineRule="atLeast"/>
              <w:rPr>
                <w:rFonts w:ascii="Arial" w:hAnsi="Arial" w:cs="Arial"/>
              </w:rPr>
            </w:pPr>
            <w:r w:rsidRPr="007B0B84">
              <w:rPr>
                <w:rFonts w:ascii="Arial" w:hAnsi="Arial" w:cs="Arial"/>
              </w:rPr>
              <w:t xml:space="preserve">Commandes enregistrées </w:t>
            </w:r>
          </w:p>
        </w:tc>
        <w:tc>
          <w:tcPr>
            <w:tcW w:w="1521" w:type="dxa"/>
          </w:tcPr>
          <w:p w14:paraId="349706B0" w14:textId="01B7E422" w:rsidR="00013F8A" w:rsidRPr="005367BC" w:rsidRDefault="00013F8A" w:rsidP="003B0A20">
            <w:pPr>
              <w:spacing w:line="100" w:lineRule="atLeast"/>
              <w:jc w:val="center"/>
              <w:rPr>
                <w:rFonts w:ascii="Arial" w:hAnsi="Arial" w:cs="Arial"/>
              </w:rPr>
            </w:pPr>
            <w:r>
              <w:rPr>
                <w:rFonts w:ascii="Arial" w:hAnsi="Arial" w:cs="Arial"/>
              </w:rPr>
              <w:t>23</w:t>
            </w:r>
          </w:p>
        </w:tc>
      </w:tr>
      <w:tr w:rsidR="00013F8A" w14:paraId="374FD0CA" w14:textId="77777777" w:rsidTr="007B0B84">
        <w:trPr>
          <w:jc w:val="center"/>
        </w:trPr>
        <w:tc>
          <w:tcPr>
            <w:tcW w:w="3823" w:type="dxa"/>
          </w:tcPr>
          <w:p w14:paraId="2BB230EA" w14:textId="20BDFFFE" w:rsidR="00013F8A" w:rsidRDefault="00013F8A" w:rsidP="003B0A20">
            <w:pPr>
              <w:spacing w:line="100" w:lineRule="atLeast"/>
              <w:rPr>
                <w:rFonts w:ascii="Arial" w:hAnsi="Arial" w:cs="Arial"/>
              </w:rPr>
            </w:pPr>
            <w:r>
              <w:rPr>
                <w:rFonts w:ascii="Arial" w:hAnsi="Arial" w:cs="Arial"/>
              </w:rPr>
              <w:t>Chiffre d’affaires EUR</w:t>
            </w:r>
          </w:p>
        </w:tc>
        <w:tc>
          <w:tcPr>
            <w:tcW w:w="1521" w:type="dxa"/>
          </w:tcPr>
          <w:p w14:paraId="6E0B5287" w14:textId="6CF36E01" w:rsidR="00013F8A" w:rsidRDefault="00013F8A" w:rsidP="00142648">
            <w:pPr>
              <w:spacing w:line="100" w:lineRule="atLeast"/>
              <w:jc w:val="center"/>
              <w:rPr>
                <w:rFonts w:ascii="Arial" w:hAnsi="Arial" w:cs="Arial"/>
              </w:rPr>
            </w:pPr>
            <w:r>
              <w:rPr>
                <w:rFonts w:ascii="Arial" w:hAnsi="Arial" w:cs="Arial"/>
              </w:rPr>
              <w:t>41</w:t>
            </w:r>
            <w:r w:rsidR="00142648">
              <w:rPr>
                <w:rFonts w:ascii="Arial" w:hAnsi="Arial" w:cs="Arial"/>
              </w:rPr>
              <w:t xml:space="preserve"> </w:t>
            </w:r>
            <w:r>
              <w:rPr>
                <w:rFonts w:ascii="Arial" w:hAnsi="Arial" w:cs="Arial"/>
              </w:rPr>
              <w:t>400</w:t>
            </w:r>
          </w:p>
        </w:tc>
      </w:tr>
    </w:tbl>
    <w:p w14:paraId="76942AE0" w14:textId="77777777" w:rsidR="002C27DC" w:rsidRDefault="002C27DC" w:rsidP="00013F8A">
      <w:pPr>
        <w:spacing w:before="120" w:line="100" w:lineRule="atLeast"/>
        <w:jc w:val="both"/>
        <w:rPr>
          <w:rFonts w:ascii="Arial" w:hAnsi="Arial" w:cs="Arial"/>
        </w:rPr>
      </w:pPr>
    </w:p>
    <w:p w14:paraId="5874F292" w14:textId="45234ED5" w:rsidR="002C27DC" w:rsidRDefault="00142648" w:rsidP="00013F8A">
      <w:pPr>
        <w:spacing w:before="120" w:line="100" w:lineRule="atLeast"/>
        <w:jc w:val="both"/>
        <w:rPr>
          <w:rFonts w:ascii="Arial" w:hAnsi="Arial" w:cs="Arial"/>
        </w:rPr>
      </w:pPr>
      <w:r w:rsidRPr="00384C0A">
        <w:rPr>
          <w:rFonts w:ascii="Arial" w:hAnsi="Arial" w:cs="Arial"/>
        </w:rPr>
        <w:t>Sur les 23 commandes enregistrées</w:t>
      </w:r>
      <w:r w:rsidR="002C27DC">
        <w:rPr>
          <w:rFonts w:ascii="Arial" w:hAnsi="Arial" w:cs="Arial"/>
        </w:rPr>
        <w:t xml:space="preserve"> : </w:t>
      </w:r>
    </w:p>
    <w:p w14:paraId="677B25D3" w14:textId="40E0EA1F" w:rsidR="00004D94" w:rsidRDefault="00142648" w:rsidP="00004D94">
      <w:pPr>
        <w:pStyle w:val="Paragraphedeliste"/>
        <w:numPr>
          <w:ilvl w:val="0"/>
          <w:numId w:val="24"/>
        </w:numPr>
        <w:spacing w:before="120" w:line="100" w:lineRule="atLeast"/>
        <w:jc w:val="both"/>
        <w:rPr>
          <w:rFonts w:ascii="Arial" w:hAnsi="Arial" w:cs="Arial"/>
        </w:rPr>
      </w:pPr>
      <w:r w:rsidRPr="002C27DC">
        <w:rPr>
          <w:rFonts w:ascii="Arial" w:hAnsi="Arial" w:cs="Arial"/>
        </w:rPr>
        <w:t>14 concernent des restaurateurs, 6 de</w:t>
      </w:r>
      <w:r w:rsidR="0009529D" w:rsidRPr="002C27DC">
        <w:rPr>
          <w:rFonts w:ascii="Arial" w:hAnsi="Arial" w:cs="Arial"/>
        </w:rPr>
        <w:t>s</w:t>
      </w:r>
      <w:r w:rsidRPr="002C27DC">
        <w:rPr>
          <w:rFonts w:ascii="Arial" w:hAnsi="Arial" w:cs="Arial"/>
        </w:rPr>
        <w:t xml:space="preserve"> cavistes et </w:t>
      </w:r>
      <w:r w:rsidR="00004D94">
        <w:rPr>
          <w:rFonts w:ascii="Arial" w:hAnsi="Arial" w:cs="Arial"/>
        </w:rPr>
        <w:t>3</w:t>
      </w:r>
      <w:r w:rsidR="0009529D" w:rsidRPr="002C27DC">
        <w:rPr>
          <w:rFonts w:ascii="Arial" w:hAnsi="Arial" w:cs="Arial"/>
        </w:rPr>
        <w:t xml:space="preserve"> </w:t>
      </w:r>
      <w:r w:rsidRPr="002C27DC">
        <w:rPr>
          <w:rFonts w:ascii="Arial" w:hAnsi="Arial" w:cs="Arial"/>
        </w:rPr>
        <w:t>importateurs</w:t>
      </w:r>
      <w:r w:rsidR="004D39B0">
        <w:rPr>
          <w:rFonts w:ascii="Arial" w:hAnsi="Arial" w:cs="Arial"/>
        </w:rPr>
        <w:t> ;</w:t>
      </w:r>
      <w:r w:rsidR="00004D94" w:rsidRPr="00004D94">
        <w:rPr>
          <w:rFonts w:ascii="Arial" w:hAnsi="Arial" w:cs="Arial"/>
        </w:rPr>
        <w:t xml:space="preserve"> </w:t>
      </w:r>
    </w:p>
    <w:p w14:paraId="0CAAF8C9" w14:textId="12CACF9A" w:rsidR="00013F8A" w:rsidRPr="00004D94" w:rsidRDefault="00004D94" w:rsidP="0040409F">
      <w:pPr>
        <w:pStyle w:val="Paragraphedeliste"/>
        <w:numPr>
          <w:ilvl w:val="0"/>
          <w:numId w:val="24"/>
        </w:numPr>
        <w:spacing w:before="120" w:line="100" w:lineRule="atLeast"/>
        <w:jc w:val="both"/>
        <w:rPr>
          <w:rFonts w:ascii="Arial" w:hAnsi="Arial" w:cs="Arial"/>
        </w:rPr>
      </w:pPr>
      <w:r w:rsidRPr="00004D94">
        <w:rPr>
          <w:rFonts w:ascii="Arial" w:hAnsi="Arial" w:cs="Arial"/>
        </w:rPr>
        <w:t>21 émanent de professionnels chinois</w:t>
      </w:r>
      <w:r w:rsidR="004D39B0">
        <w:rPr>
          <w:rFonts w:ascii="Arial" w:hAnsi="Arial" w:cs="Arial"/>
        </w:rPr>
        <w:t>.</w:t>
      </w:r>
      <w:r w:rsidRPr="00004D94">
        <w:rPr>
          <w:rFonts w:ascii="Arial" w:hAnsi="Arial" w:cs="Arial"/>
        </w:rPr>
        <w:t xml:space="preserve">  </w:t>
      </w:r>
      <w:r w:rsidR="00142648" w:rsidRPr="00004D94">
        <w:rPr>
          <w:rFonts w:ascii="Arial" w:hAnsi="Arial" w:cs="Arial"/>
        </w:rPr>
        <w:t xml:space="preserve"> </w:t>
      </w:r>
    </w:p>
    <w:p w14:paraId="2E85B7D9" w14:textId="77777777" w:rsidR="002C27DC" w:rsidRDefault="002C27DC" w:rsidP="00013F8A">
      <w:pPr>
        <w:spacing w:before="120" w:line="100" w:lineRule="atLeast"/>
        <w:jc w:val="both"/>
        <w:rPr>
          <w:rFonts w:ascii="Arial" w:hAnsi="Arial" w:cs="Arial"/>
        </w:rPr>
      </w:pPr>
    </w:p>
    <w:p w14:paraId="7A47BCEE" w14:textId="78C9CB1A" w:rsidR="00142648" w:rsidRPr="00384C0A" w:rsidRDefault="0009529D" w:rsidP="00013F8A">
      <w:pPr>
        <w:spacing w:before="120" w:line="100" w:lineRule="atLeast"/>
        <w:jc w:val="both"/>
        <w:rPr>
          <w:rFonts w:ascii="Arial" w:hAnsi="Arial" w:cs="Arial"/>
        </w:rPr>
      </w:pPr>
      <w:r w:rsidRPr="00384C0A">
        <w:rPr>
          <w:rFonts w:ascii="Arial" w:hAnsi="Arial" w:cs="Arial"/>
        </w:rPr>
        <w:t xml:space="preserve">Le chiffre d’affaires moyen habituellement réalisé sur les </w:t>
      </w:r>
      <w:r w:rsidR="00995FDD" w:rsidRPr="00384C0A">
        <w:rPr>
          <w:rFonts w:ascii="Arial" w:hAnsi="Arial" w:cs="Arial"/>
        </w:rPr>
        <w:t xml:space="preserve">salons </w:t>
      </w:r>
      <w:r w:rsidRPr="00384C0A">
        <w:rPr>
          <w:rFonts w:ascii="Arial" w:hAnsi="Arial" w:cs="Arial"/>
        </w:rPr>
        <w:t>précédents par Domaine Adam</w:t>
      </w:r>
      <w:r w:rsidR="00995FDD" w:rsidRPr="00384C0A">
        <w:rPr>
          <w:rFonts w:ascii="Arial" w:hAnsi="Arial" w:cs="Arial"/>
        </w:rPr>
        <w:t xml:space="preserve"> s’élève à 11 300 EUR par jour de salon. </w:t>
      </w:r>
      <w:r w:rsidRPr="00384C0A">
        <w:rPr>
          <w:rFonts w:ascii="Arial" w:hAnsi="Arial" w:cs="Arial"/>
        </w:rPr>
        <w:t xml:space="preserve"> </w:t>
      </w:r>
    </w:p>
    <w:p w14:paraId="4B210E81" w14:textId="77777777" w:rsidR="00F264BE" w:rsidRPr="00384C0A" w:rsidRDefault="00F264BE" w:rsidP="0009529D">
      <w:pPr>
        <w:spacing w:before="120" w:line="100" w:lineRule="atLeast"/>
        <w:jc w:val="both"/>
        <w:rPr>
          <w:rFonts w:ascii="Arial" w:hAnsi="Arial" w:cs="Arial"/>
        </w:rPr>
      </w:pPr>
      <w:r w:rsidRPr="00384C0A">
        <w:rPr>
          <w:rFonts w:ascii="Arial" w:hAnsi="Arial" w:cs="Arial"/>
        </w:rPr>
        <w:br w:type="page"/>
      </w:r>
    </w:p>
    <w:p w14:paraId="2949F60A" w14:textId="3B9480E1" w:rsidR="00787F2C" w:rsidRPr="00384C0A" w:rsidRDefault="00787F2C" w:rsidP="00F264BE">
      <w:pPr>
        <w:spacing w:after="240"/>
        <w:jc w:val="right"/>
        <w:rPr>
          <w:rFonts w:ascii="Arial" w:hAnsi="Arial" w:cs="Arial"/>
          <w:b/>
          <w:i/>
          <w:sz w:val="28"/>
          <w:u w:val="single"/>
          <w:lang w:val="en-GB"/>
        </w:rPr>
      </w:pPr>
      <w:r w:rsidRPr="00384C0A">
        <w:rPr>
          <w:rFonts w:ascii="Arial" w:hAnsi="Arial" w:cs="Arial"/>
          <w:b/>
          <w:i/>
          <w:sz w:val="28"/>
          <w:u w:val="single"/>
          <w:lang w:val="en-GB"/>
        </w:rPr>
        <w:lastRenderedPageBreak/>
        <w:t xml:space="preserve">ANNEXE </w:t>
      </w:r>
      <w:r w:rsidR="00F264BE" w:rsidRPr="00384C0A">
        <w:rPr>
          <w:rFonts w:ascii="Arial" w:hAnsi="Arial" w:cs="Arial"/>
          <w:b/>
          <w:i/>
          <w:sz w:val="28"/>
          <w:u w:val="single"/>
          <w:lang w:val="en-GB"/>
        </w:rPr>
        <w:t>4</w:t>
      </w:r>
    </w:p>
    <w:p w14:paraId="1570AD6F" w14:textId="0D2ABCF0" w:rsidR="00787F2C" w:rsidRPr="00104A41" w:rsidRDefault="00CE4A06" w:rsidP="00DE245A">
      <w:pPr>
        <w:pBdr>
          <w:top w:val="single" w:sz="4" w:space="1" w:color="auto"/>
          <w:left w:val="single" w:sz="4" w:space="4" w:color="auto"/>
          <w:bottom w:val="single" w:sz="4" w:space="1" w:color="auto"/>
          <w:right w:val="single" w:sz="4" w:space="4" w:color="auto"/>
        </w:pBdr>
        <w:spacing w:after="240"/>
        <w:jc w:val="center"/>
        <w:rPr>
          <w:rFonts w:ascii="Arial" w:hAnsi="Arial" w:cs="Arial"/>
          <w:b/>
          <w:iCs/>
          <w:sz w:val="28"/>
          <w:lang w:val="en-GB"/>
        </w:rPr>
      </w:pPr>
      <w:r w:rsidRPr="00104A41">
        <w:rPr>
          <w:rFonts w:ascii="Arial" w:hAnsi="Arial" w:cs="Arial"/>
          <w:b/>
          <w:iCs/>
          <w:sz w:val="28"/>
          <w:lang w:val="en-GB"/>
        </w:rPr>
        <w:t xml:space="preserve">Request for order from SKYDOME </w:t>
      </w:r>
    </w:p>
    <w:p w14:paraId="1EBA3FF6" w14:textId="77777777" w:rsidR="00787F2C" w:rsidRPr="00384C0A" w:rsidRDefault="00787F2C" w:rsidP="00787F2C">
      <w:pPr>
        <w:rPr>
          <w:color w:val="FF0000"/>
          <w:lang w:val="en-GB"/>
        </w:rPr>
      </w:pPr>
    </w:p>
    <w:tbl>
      <w:tblPr>
        <w:tblStyle w:val="Grilledutableau"/>
        <w:tblW w:w="5000" w:type="pct"/>
        <w:jc w:val="center"/>
        <w:tblLook w:val="04A0" w:firstRow="1" w:lastRow="0" w:firstColumn="1" w:lastColumn="0" w:noHBand="0" w:noVBand="1"/>
      </w:tblPr>
      <w:tblGrid>
        <w:gridCol w:w="9854"/>
      </w:tblGrid>
      <w:tr w:rsidR="00787F2C" w:rsidRPr="0089263D" w14:paraId="66A17B89" w14:textId="77777777" w:rsidTr="006A2195">
        <w:trPr>
          <w:jc w:val="center"/>
        </w:trPr>
        <w:tc>
          <w:tcPr>
            <w:tcW w:w="10082" w:type="dxa"/>
            <w:shd w:val="clear" w:color="auto" w:fill="D9D9D9" w:themeFill="background1" w:themeFillShade="D9"/>
          </w:tcPr>
          <w:p w14:paraId="6A348287" w14:textId="77777777" w:rsidR="00787F2C" w:rsidRPr="00384C0A" w:rsidRDefault="00787F2C" w:rsidP="006A2195">
            <w:pPr>
              <w:tabs>
                <w:tab w:val="right" w:pos="1276"/>
                <w:tab w:val="left" w:pos="1418"/>
                <w:tab w:val="left" w:pos="7230"/>
              </w:tabs>
              <w:rPr>
                <w:rFonts w:ascii="Arial" w:hAnsi="Arial" w:cs="Arial"/>
                <w:lang w:val="en-GB"/>
              </w:rPr>
            </w:pPr>
          </w:p>
          <w:tbl>
            <w:tblPr>
              <w:tblStyle w:val="Grilledutableau"/>
              <w:tblW w:w="9793" w:type="dxa"/>
              <w:tblLook w:val="04A0" w:firstRow="1" w:lastRow="0" w:firstColumn="1" w:lastColumn="0" w:noHBand="0" w:noVBand="1"/>
            </w:tblPr>
            <w:tblGrid>
              <w:gridCol w:w="1056"/>
              <w:gridCol w:w="8228"/>
              <w:gridCol w:w="509"/>
            </w:tblGrid>
            <w:tr w:rsidR="00787F2C" w14:paraId="29EA8E3D" w14:textId="77777777" w:rsidTr="006A2195">
              <w:trPr>
                <w:trHeight w:val="465"/>
              </w:trPr>
              <w:tc>
                <w:tcPr>
                  <w:tcW w:w="450" w:type="dxa"/>
                  <w:tcBorders>
                    <w:top w:val="nil"/>
                    <w:left w:val="nil"/>
                    <w:bottom w:val="nil"/>
                  </w:tcBorders>
                </w:tcPr>
                <w:p w14:paraId="7B805DCA" w14:textId="77777777" w:rsidR="00787F2C" w:rsidRDefault="00787F2C" w:rsidP="006A2195">
                  <w:pPr>
                    <w:tabs>
                      <w:tab w:val="right" w:pos="1276"/>
                      <w:tab w:val="left" w:pos="1418"/>
                      <w:tab w:val="left" w:pos="7401"/>
                    </w:tabs>
                    <w:autoSpaceDE w:val="0"/>
                    <w:autoSpaceDN w:val="0"/>
                    <w:adjustRightInd w:val="0"/>
                    <w:jc w:val="right"/>
                    <w:rPr>
                      <w:rFonts w:ascii="Arial" w:hAnsi="Arial" w:cs="Arial"/>
                      <w:b/>
                      <w:u w:val="single"/>
                    </w:rPr>
                  </w:pPr>
                  <w:proofErr w:type="spellStart"/>
                  <w:r w:rsidRPr="004D42BE">
                    <w:rPr>
                      <w:rFonts w:asciiTheme="minorHAnsi" w:hAnsiTheme="minorHAnsi" w:cstheme="minorHAnsi"/>
                    </w:rPr>
                    <w:t>From</w:t>
                  </w:r>
                  <w:proofErr w:type="spellEnd"/>
                  <w:r w:rsidRPr="004D42BE">
                    <w:rPr>
                      <w:rFonts w:asciiTheme="minorHAnsi" w:hAnsiTheme="minorHAnsi" w:cstheme="minorHAnsi"/>
                    </w:rPr>
                    <w:t> :</w:t>
                  </w:r>
                </w:p>
              </w:tc>
              <w:tc>
                <w:tcPr>
                  <w:tcW w:w="8834" w:type="dxa"/>
                  <w:shd w:val="clear" w:color="auto" w:fill="FFFFFF" w:themeFill="background1"/>
                </w:tcPr>
                <w:p w14:paraId="069B0C0B" w14:textId="218762E9" w:rsidR="00787F2C" w:rsidRPr="00312DA2" w:rsidRDefault="00FD6899" w:rsidP="00E94DEF">
                  <w:pPr>
                    <w:tabs>
                      <w:tab w:val="right" w:pos="1276"/>
                      <w:tab w:val="left" w:pos="1418"/>
                      <w:tab w:val="left" w:pos="7401"/>
                    </w:tabs>
                    <w:autoSpaceDE w:val="0"/>
                    <w:autoSpaceDN w:val="0"/>
                    <w:adjustRightInd w:val="0"/>
                    <w:rPr>
                      <w:rFonts w:ascii="Arial" w:hAnsi="Arial" w:cs="Arial"/>
                      <w:bCs/>
                      <w:sz w:val="22"/>
                      <w:szCs w:val="22"/>
                    </w:rPr>
                  </w:pPr>
                  <w:r>
                    <w:rPr>
                      <w:rFonts w:ascii="Arial" w:hAnsi="Arial" w:cs="Arial"/>
                      <w:shd w:val="clear" w:color="auto" w:fill="FFFFFF"/>
                    </w:rPr>
                    <w:t>steven-stills</w:t>
                  </w:r>
                  <w:r w:rsidR="00787F2C" w:rsidRPr="00312DA2">
                    <w:rPr>
                      <w:rFonts w:ascii="Arial" w:hAnsi="Arial" w:cs="Arial"/>
                      <w:bCs/>
                      <w:sz w:val="22"/>
                      <w:szCs w:val="22"/>
                    </w:rPr>
                    <w:t>@</w:t>
                  </w:r>
                  <w:r w:rsidR="00E94DEF">
                    <w:rPr>
                      <w:rFonts w:ascii="Arial" w:hAnsi="Arial" w:cs="Arial"/>
                      <w:bCs/>
                      <w:sz w:val="22"/>
                      <w:szCs w:val="22"/>
                    </w:rPr>
                    <w:t>skydome</w:t>
                  </w:r>
                  <w:r w:rsidR="00787F2C" w:rsidRPr="00312DA2">
                    <w:rPr>
                      <w:rFonts w:ascii="Arial" w:hAnsi="Arial" w:cs="Arial"/>
                      <w:bCs/>
                      <w:sz w:val="22"/>
                      <w:szCs w:val="22"/>
                    </w:rPr>
                    <w:t>.</w:t>
                  </w:r>
                  <w:r w:rsidR="00E94DEF">
                    <w:rPr>
                      <w:rFonts w:ascii="Arial" w:hAnsi="Arial" w:cs="Arial"/>
                      <w:bCs/>
                      <w:sz w:val="22"/>
                      <w:szCs w:val="22"/>
                    </w:rPr>
                    <w:t>cn</w:t>
                  </w:r>
                </w:p>
              </w:tc>
              <w:tc>
                <w:tcPr>
                  <w:tcW w:w="509" w:type="dxa"/>
                  <w:tcBorders>
                    <w:top w:val="nil"/>
                    <w:bottom w:val="nil"/>
                    <w:right w:val="nil"/>
                  </w:tcBorders>
                </w:tcPr>
                <w:p w14:paraId="0529A6A4" w14:textId="77777777" w:rsidR="00787F2C" w:rsidRDefault="00787F2C" w:rsidP="006A2195">
                  <w:pPr>
                    <w:tabs>
                      <w:tab w:val="right" w:pos="1276"/>
                      <w:tab w:val="left" w:pos="1418"/>
                      <w:tab w:val="left" w:pos="7401"/>
                    </w:tabs>
                    <w:autoSpaceDE w:val="0"/>
                    <w:autoSpaceDN w:val="0"/>
                    <w:adjustRightInd w:val="0"/>
                    <w:rPr>
                      <w:rFonts w:ascii="Arial" w:hAnsi="Arial" w:cs="Arial"/>
                      <w:b/>
                      <w:u w:val="single"/>
                    </w:rPr>
                  </w:pPr>
                </w:p>
              </w:tc>
            </w:tr>
            <w:tr w:rsidR="00787F2C" w14:paraId="5864128C" w14:textId="77777777" w:rsidTr="006A2195">
              <w:trPr>
                <w:trHeight w:hRule="exact" w:val="20"/>
              </w:trPr>
              <w:tc>
                <w:tcPr>
                  <w:tcW w:w="450" w:type="dxa"/>
                  <w:tcBorders>
                    <w:top w:val="nil"/>
                    <w:left w:val="nil"/>
                    <w:bottom w:val="nil"/>
                    <w:right w:val="nil"/>
                  </w:tcBorders>
                </w:tcPr>
                <w:p w14:paraId="265F7787" w14:textId="77777777" w:rsidR="00787F2C" w:rsidRDefault="00787F2C" w:rsidP="006A2195">
                  <w:pPr>
                    <w:tabs>
                      <w:tab w:val="right" w:pos="1276"/>
                      <w:tab w:val="left" w:pos="1418"/>
                      <w:tab w:val="left" w:pos="7401"/>
                    </w:tabs>
                    <w:autoSpaceDE w:val="0"/>
                    <w:autoSpaceDN w:val="0"/>
                    <w:adjustRightInd w:val="0"/>
                    <w:jc w:val="right"/>
                    <w:rPr>
                      <w:rFonts w:ascii="Arial" w:hAnsi="Arial" w:cs="Arial"/>
                      <w:b/>
                      <w:u w:val="single"/>
                    </w:rPr>
                  </w:pPr>
                </w:p>
              </w:tc>
              <w:tc>
                <w:tcPr>
                  <w:tcW w:w="8834" w:type="dxa"/>
                  <w:tcBorders>
                    <w:top w:val="nil"/>
                    <w:left w:val="nil"/>
                    <w:bottom w:val="nil"/>
                    <w:right w:val="nil"/>
                  </w:tcBorders>
                </w:tcPr>
                <w:p w14:paraId="377946D1" w14:textId="77777777" w:rsidR="00787F2C" w:rsidRPr="00312DA2" w:rsidRDefault="00787F2C" w:rsidP="006A2195">
                  <w:pPr>
                    <w:tabs>
                      <w:tab w:val="right" w:pos="1276"/>
                      <w:tab w:val="left" w:pos="1418"/>
                      <w:tab w:val="left" w:pos="7401"/>
                    </w:tabs>
                    <w:autoSpaceDE w:val="0"/>
                    <w:autoSpaceDN w:val="0"/>
                    <w:adjustRightInd w:val="0"/>
                    <w:rPr>
                      <w:rFonts w:ascii="Arial" w:hAnsi="Arial" w:cs="Arial"/>
                      <w:b/>
                      <w:sz w:val="22"/>
                      <w:szCs w:val="22"/>
                      <w:u w:val="single"/>
                    </w:rPr>
                  </w:pPr>
                </w:p>
              </w:tc>
              <w:tc>
                <w:tcPr>
                  <w:tcW w:w="509" w:type="dxa"/>
                  <w:tcBorders>
                    <w:top w:val="nil"/>
                    <w:left w:val="nil"/>
                    <w:bottom w:val="nil"/>
                    <w:right w:val="nil"/>
                  </w:tcBorders>
                </w:tcPr>
                <w:p w14:paraId="429E926C" w14:textId="77777777" w:rsidR="00787F2C" w:rsidRDefault="00787F2C" w:rsidP="006A2195">
                  <w:pPr>
                    <w:tabs>
                      <w:tab w:val="right" w:pos="1276"/>
                      <w:tab w:val="left" w:pos="1418"/>
                      <w:tab w:val="left" w:pos="7401"/>
                    </w:tabs>
                    <w:autoSpaceDE w:val="0"/>
                    <w:autoSpaceDN w:val="0"/>
                    <w:adjustRightInd w:val="0"/>
                    <w:rPr>
                      <w:rFonts w:ascii="Arial" w:hAnsi="Arial" w:cs="Arial"/>
                      <w:b/>
                      <w:u w:val="single"/>
                    </w:rPr>
                  </w:pPr>
                </w:p>
              </w:tc>
            </w:tr>
            <w:tr w:rsidR="00787F2C" w14:paraId="132EA2A1" w14:textId="77777777" w:rsidTr="006A2195">
              <w:trPr>
                <w:trHeight w:val="465"/>
              </w:trPr>
              <w:tc>
                <w:tcPr>
                  <w:tcW w:w="450" w:type="dxa"/>
                  <w:tcBorders>
                    <w:top w:val="nil"/>
                    <w:left w:val="nil"/>
                    <w:bottom w:val="nil"/>
                  </w:tcBorders>
                </w:tcPr>
                <w:p w14:paraId="1228727C" w14:textId="77777777" w:rsidR="00787F2C" w:rsidRDefault="00787F2C" w:rsidP="006A2195">
                  <w:pPr>
                    <w:tabs>
                      <w:tab w:val="right" w:pos="1276"/>
                      <w:tab w:val="left" w:pos="1418"/>
                      <w:tab w:val="left" w:pos="7401"/>
                    </w:tabs>
                    <w:autoSpaceDE w:val="0"/>
                    <w:autoSpaceDN w:val="0"/>
                    <w:adjustRightInd w:val="0"/>
                    <w:jc w:val="right"/>
                    <w:rPr>
                      <w:rFonts w:ascii="Arial" w:hAnsi="Arial" w:cs="Arial"/>
                      <w:b/>
                      <w:u w:val="single"/>
                    </w:rPr>
                  </w:pPr>
                  <w:r w:rsidRPr="004D42BE">
                    <w:rPr>
                      <w:rFonts w:asciiTheme="minorHAnsi" w:hAnsiTheme="minorHAnsi" w:cstheme="minorHAnsi"/>
                    </w:rPr>
                    <w:t>To :</w:t>
                  </w:r>
                </w:p>
              </w:tc>
              <w:tc>
                <w:tcPr>
                  <w:tcW w:w="8834" w:type="dxa"/>
                  <w:shd w:val="clear" w:color="auto" w:fill="FFFFFF" w:themeFill="background1"/>
                </w:tcPr>
                <w:p w14:paraId="34BCA88F" w14:textId="77777777" w:rsidR="00787F2C" w:rsidRPr="00312DA2" w:rsidRDefault="00787F2C" w:rsidP="006A2195">
                  <w:pPr>
                    <w:tabs>
                      <w:tab w:val="right" w:pos="1276"/>
                      <w:tab w:val="left" w:pos="1418"/>
                      <w:tab w:val="left" w:pos="7401"/>
                    </w:tabs>
                    <w:autoSpaceDE w:val="0"/>
                    <w:autoSpaceDN w:val="0"/>
                    <w:adjustRightInd w:val="0"/>
                    <w:rPr>
                      <w:rFonts w:ascii="Arial" w:hAnsi="Arial" w:cs="Arial"/>
                      <w:bCs/>
                      <w:sz w:val="22"/>
                      <w:szCs w:val="22"/>
                    </w:rPr>
                  </w:pPr>
                  <w:r w:rsidRPr="00312DA2">
                    <w:rPr>
                      <w:rFonts w:ascii="Arial" w:hAnsi="Arial" w:cs="Arial"/>
                      <w:bCs/>
                      <w:sz w:val="22"/>
                      <w:szCs w:val="22"/>
                    </w:rPr>
                    <w:t>jbadam@jb-adam.fr</w:t>
                  </w:r>
                </w:p>
              </w:tc>
              <w:tc>
                <w:tcPr>
                  <w:tcW w:w="509" w:type="dxa"/>
                  <w:tcBorders>
                    <w:top w:val="nil"/>
                    <w:bottom w:val="nil"/>
                    <w:right w:val="nil"/>
                  </w:tcBorders>
                </w:tcPr>
                <w:p w14:paraId="449B418D" w14:textId="77777777" w:rsidR="00787F2C" w:rsidRDefault="00787F2C" w:rsidP="006A2195">
                  <w:pPr>
                    <w:tabs>
                      <w:tab w:val="right" w:pos="1276"/>
                      <w:tab w:val="left" w:pos="1418"/>
                      <w:tab w:val="left" w:pos="7401"/>
                    </w:tabs>
                    <w:autoSpaceDE w:val="0"/>
                    <w:autoSpaceDN w:val="0"/>
                    <w:adjustRightInd w:val="0"/>
                    <w:rPr>
                      <w:rFonts w:ascii="Arial" w:hAnsi="Arial" w:cs="Arial"/>
                      <w:b/>
                      <w:u w:val="single"/>
                    </w:rPr>
                  </w:pPr>
                  <w:r w:rsidRPr="004D42BE">
                    <w:rPr>
                      <w:rFonts w:ascii="Wingdings" w:hAnsi="Wingdings" w:cstheme="minorHAnsi"/>
                    </w:rPr>
                    <w:t></w:t>
                  </w:r>
                </w:p>
              </w:tc>
            </w:tr>
            <w:tr w:rsidR="00787F2C" w14:paraId="39294288" w14:textId="77777777" w:rsidTr="006A2195">
              <w:trPr>
                <w:trHeight w:hRule="exact" w:val="20"/>
              </w:trPr>
              <w:tc>
                <w:tcPr>
                  <w:tcW w:w="450" w:type="dxa"/>
                  <w:tcBorders>
                    <w:top w:val="nil"/>
                    <w:left w:val="nil"/>
                    <w:bottom w:val="nil"/>
                    <w:right w:val="nil"/>
                  </w:tcBorders>
                </w:tcPr>
                <w:p w14:paraId="7F21BD3F" w14:textId="77777777" w:rsidR="00787F2C" w:rsidRDefault="00787F2C" w:rsidP="006A2195">
                  <w:pPr>
                    <w:tabs>
                      <w:tab w:val="right" w:pos="1276"/>
                      <w:tab w:val="left" w:pos="1418"/>
                      <w:tab w:val="left" w:pos="7401"/>
                    </w:tabs>
                    <w:autoSpaceDE w:val="0"/>
                    <w:autoSpaceDN w:val="0"/>
                    <w:adjustRightInd w:val="0"/>
                    <w:jc w:val="right"/>
                    <w:rPr>
                      <w:rFonts w:ascii="Arial" w:hAnsi="Arial" w:cs="Arial"/>
                      <w:b/>
                      <w:u w:val="single"/>
                    </w:rPr>
                  </w:pPr>
                </w:p>
              </w:tc>
              <w:tc>
                <w:tcPr>
                  <w:tcW w:w="8834" w:type="dxa"/>
                  <w:tcBorders>
                    <w:top w:val="nil"/>
                    <w:left w:val="nil"/>
                    <w:bottom w:val="single" w:sz="4" w:space="0" w:color="auto"/>
                    <w:right w:val="nil"/>
                  </w:tcBorders>
                </w:tcPr>
                <w:p w14:paraId="4C661405" w14:textId="77777777" w:rsidR="00787F2C" w:rsidRPr="00312DA2" w:rsidRDefault="00787F2C" w:rsidP="006A2195">
                  <w:pPr>
                    <w:tabs>
                      <w:tab w:val="right" w:pos="1276"/>
                      <w:tab w:val="left" w:pos="1418"/>
                      <w:tab w:val="left" w:pos="7401"/>
                    </w:tabs>
                    <w:autoSpaceDE w:val="0"/>
                    <w:autoSpaceDN w:val="0"/>
                    <w:adjustRightInd w:val="0"/>
                    <w:rPr>
                      <w:rFonts w:ascii="Arial" w:hAnsi="Arial" w:cs="Arial"/>
                      <w:b/>
                      <w:sz w:val="22"/>
                      <w:szCs w:val="22"/>
                      <w:u w:val="single"/>
                    </w:rPr>
                  </w:pPr>
                </w:p>
              </w:tc>
              <w:tc>
                <w:tcPr>
                  <w:tcW w:w="509" w:type="dxa"/>
                  <w:tcBorders>
                    <w:top w:val="nil"/>
                    <w:left w:val="nil"/>
                    <w:bottom w:val="nil"/>
                    <w:right w:val="nil"/>
                  </w:tcBorders>
                </w:tcPr>
                <w:p w14:paraId="031AE0A8" w14:textId="77777777" w:rsidR="00787F2C" w:rsidRDefault="00787F2C" w:rsidP="006A2195">
                  <w:pPr>
                    <w:tabs>
                      <w:tab w:val="right" w:pos="1276"/>
                      <w:tab w:val="left" w:pos="1418"/>
                      <w:tab w:val="left" w:pos="7401"/>
                    </w:tabs>
                    <w:autoSpaceDE w:val="0"/>
                    <w:autoSpaceDN w:val="0"/>
                    <w:adjustRightInd w:val="0"/>
                    <w:rPr>
                      <w:rFonts w:ascii="Arial" w:hAnsi="Arial" w:cs="Arial"/>
                      <w:b/>
                      <w:u w:val="single"/>
                    </w:rPr>
                  </w:pPr>
                </w:p>
              </w:tc>
            </w:tr>
            <w:tr w:rsidR="00787F2C" w14:paraId="56A0DA2C" w14:textId="77777777" w:rsidTr="006A2195">
              <w:trPr>
                <w:trHeight w:val="322"/>
              </w:trPr>
              <w:tc>
                <w:tcPr>
                  <w:tcW w:w="450" w:type="dxa"/>
                  <w:tcBorders>
                    <w:top w:val="nil"/>
                    <w:left w:val="nil"/>
                    <w:bottom w:val="nil"/>
                  </w:tcBorders>
                </w:tcPr>
                <w:p w14:paraId="7EEA2968" w14:textId="77777777" w:rsidR="00787F2C" w:rsidRDefault="00787F2C" w:rsidP="006A2195">
                  <w:pPr>
                    <w:tabs>
                      <w:tab w:val="right" w:pos="1276"/>
                      <w:tab w:val="left" w:pos="1418"/>
                      <w:tab w:val="left" w:pos="7401"/>
                    </w:tabs>
                    <w:autoSpaceDE w:val="0"/>
                    <w:autoSpaceDN w:val="0"/>
                    <w:adjustRightInd w:val="0"/>
                    <w:jc w:val="right"/>
                    <w:rPr>
                      <w:rFonts w:ascii="Arial" w:hAnsi="Arial" w:cs="Arial"/>
                      <w:b/>
                      <w:u w:val="single"/>
                    </w:rPr>
                  </w:pPr>
                  <w:r>
                    <w:rPr>
                      <w:rFonts w:asciiTheme="minorHAnsi" w:hAnsiTheme="minorHAnsi" w:cstheme="minorHAnsi"/>
                    </w:rPr>
                    <w:t>Cc</w:t>
                  </w:r>
                  <w:r w:rsidRPr="004D42BE">
                    <w:rPr>
                      <w:rFonts w:asciiTheme="minorHAnsi" w:hAnsiTheme="minorHAnsi" w:cstheme="minorHAnsi"/>
                    </w:rPr>
                    <w:t> :</w:t>
                  </w:r>
                </w:p>
              </w:tc>
              <w:tc>
                <w:tcPr>
                  <w:tcW w:w="8834" w:type="dxa"/>
                  <w:tcBorders>
                    <w:bottom w:val="single" w:sz="4" w:space="0" w:color="auto"/>
                  </w:tcBorders>
                  <w:shd w:val="clear" w:color="auto" w:fill="FFFFFF" w:themeFill="background1"/>
                </w:tcPr>
                <w:p w14:paraId="78436EFE" w14:textId="77777777" w:rsidR="00787F2C" w:rsidRPr="00312DA2" w:rsidRDefault="00787F2C" w:rsidP="006A2195">
                  <w:pPr>
                    <w:tabs>
                      <w:tab w:val="right" w:pos="1276"/>
                      <w:tab w:val="left" w:pos="1418"/>
                      <w:tab w:val="left" w:pos="7401"/>
                    </w:tabs>
                    <w:autoSpaceDE w:val="0"/>
                    <w:autoSpaceDN w:val="0"/>
                    <w:adjustRightInd w:val="0"/>
                    <w:rPr>
                      <w:rFonts w:ascii="Arial" w:hAnsi="Arial" w:cs="Arial"/>
                      <w:b/>
                      <w:sz w:val="22"/>
                      <w:szCs w:val="22"/>
                      <w:u w:val="single"/>
                    </w:rPr>
                  </w:pPr>
                </w:p>
              </w:tc>
              <w:tc>
                <w:tcPr>
                  <w:tcW w:w="509" w:type="dxa"/>
                  <w:tcBorders>
                    <w:top w:val="nil"/>
                    <w:bottom w:val="nil"/>
                    <w:right w:val="nil"/>
                  </w:tcBorders>
                </w:tcPr>
                <w:p w14:paraId="4E05FBFC" w14:textId="77777777" w:rsidR="00787F2C" w:rsidRDefault="00787F2C" w:rsidP="006A2195">
                  <w:pPr>
                    <w:tabs>
                      <w:tab w:val="right" w:pos="1276"/>
                      <w:tab w:val="left" w:pos="1418"/>
                      <w:tab w:val="left" w:pos="7401"/>
                    </w:tabs>
                    <w:autoSpaceDE w:val="0"/>
                    <w:autoSpaceDN w:val="0"/>
                    <w:adjustRightInd w:val="0"/>
                    <w:rPr>
                      <w:rFonts w:ascii="Arial" w:hAnsi="Arial" w:cs="Arial"/>
                      <w:b/>
                      <w:u w:val="single"/>
                    </w:rPr>
                  </w:pPr>
                  <w:r w:rsidRPr="004D42BE">
                    <w:rPr>
                      <w:rFonts w:ascii="Wingdings" w:hAnsi="Wingdings" w:cstheme="minorHAnsi"/>
                    </w:rPr>
                    <w:t></w:t>
                  </w:r>
                </w:p>
              </w:tc>
            </w:tr>
            <w:tr w:rsidR="00787F2C" w14:paraId="5554AC49" w14:textId="77777777" w:rsidTr="006A2195">
              <w:trPr>
                <w:trHeight w:hRule="exact" w:val="105"/>
              </w:trPr>
              <w:tc>
                <w:tcPr>
                  <w:tcW w:w="450" w:type="dxa"/>
                  <w:tcBorders>
                    <w:top w:val="nil"/>
                    <w:left w:val="nil"/>
                    <w:bottom w:val="nil"/>
                    <w:right w:val="nil"/>
                  </w:tcBorders>
                </w:tcPr>
                <w:p w14:paraId="73DEABD6" w14:textId="77777777" w:rsidR="00787F2C" w:rsidRDefault="00787F2C" w:rsidP="006A2195">
                  <w:pPr>
                    <w:tabs>
                      <w:tab w:val="right" w:pos="1276"/>
                      <w:tab w:val="left" w:pos="1418"/>
                      <w:tab w:val="left" w:pos="7401"/>
                    </w:tabs>
                    <w:autoSpaceDE w:val="0"/>
                    <w:autoSpaceDN w:val="0"/>
                    <w:adjustRightInd w:val="0"/>
                    <w:jc w:val="right"/>
                    <w:rPr>
                      <w:rFonts w:ascii="Arial" w:hAnsi="Arial" w:cs="Arial"/>
                      <w:b/>
                      <w:u w:val="single"/>
                    </w:rPr>
                  </w:pPr>
                </w:p>
              </w:tc>
              <w:tc>
                <w:tcPr>
                  <w:tcW w:w="8834" w:type="dxa"/>
                  <w:tcBorders>
                    <w:top w:val="single" w:sz="4" w:space="0" w:color="auto"/>
                    <w:left w:val="nil"/>
                    <w:bottom w:val="single" w:sz="4" w:space="0" w:color="auto"/>
                    <w:right w:val="nil"/>
                  </w:tcBorders>
                </w:tcPr>
                <w:p w14:paraId="4073397D" w14:textId="77777777" w:rsidR="00787F2C" w:rsidRPr="00312DA2" w:rsidRDefault="00787F2C" w:rsidP="006A2195">
                  <w:pPr>
                    <w:tabs>
                      <w:tab w:val="right" w:pos="1276"/>
                      <w:tab w:val="left" w:pos="1418"/>
                      <w:tab w:val="left" w:pos="7401"/>
                    </w:tabs>
                    <w:autoSpaceDE w:val="0"/>
                    <w:autoSpaceDN w:val="0"/>
                    <w:adjustRightInd w:val="0"/>
                    <w:rPr>
                      <w:rFonts w:ascii="Arial" w:hAnsi="Arial" w:cs="Arial"/>
                      <w:b/>
                      <w:sz w:val="22"/>
                      <w:szCs w:val="22"/>
                      <w:u w:val="single"/>
                    </w:rPr>
                  </w:pPr>
                </w:p>
              </w:tc>
              <w:tc>
                <w:tcPr>
                  <w:tcW w:w="509" w:type="dxa"/>
                  <w:tcBorders>
                    <w:top w:val="nil"/>
                    <w:left w:val="nil"/>
                    <w:bottom w:val="nil"/>
                    <w:right w:val="nil"/>
                  </w:tcBorders>
                </w:tcPr>
                <w:p w14:paraId="1F7136EC" w14:textId="77777777" w:rsidR="00787F2C" w:rsidRDefault="00787F2C" w:rsidP="006A2195">
                  <w:pPr>
                    <w:tabs>
                      <w:tab w:val="right" w:pos="1276"/>
                      <w:tab w:val="left" w:pos="1418"/>
                      <w:tab w:val="left" w:pos="7401"/>
                    </w:tabs>
                    <w:autoSpaceDE w:val="0"/>
                    <w:autoSpaceDN w:val="0"/>
                    <w:adjustRightInd w:val="0"/>
                    <w:rPr>
                      <w:rFonts w:ascii="Arial" w:hAnsi="Arial" w:cs="Arial"/>
                      <w:b/>
                      <w:u w:val="single"/>
                    </w:rPr>
                  </w:pPr>
                </w:p>
              </w:tc>
            </w:tr>
            <w:tr w:rsidR="00787F2C" w14:paraId="6C354464" w14:textId="77777777" w:rsidTr="006A2195">
              <w:trPr>
                <w:trHeight w:val="539"/>
              </w:trPr>
              <w:tc>
                <w:tcPr>
                  <w:tcW w:w="450" w:type="dxa"/>
                  <w:tcBorders>
                    <w:top w:val="nil"/>
                    <w:left w:val="nil"/>
                    <w:bottom w:val="nil"/>
                  </w:tcBorders>
                </w:tcPr>
                <w:p w14:paraId="2C626156" w14:textId="77777777" w:rsidR="00787F2C" w:rsidRDefault="00787F2C" w:rsidP="006A2195">
                  <w:pPr>
                    <w:tabs>
                      <w:tab w:val="right" w:pos="1276"/>
                      <w:tab w:val="left" w:pos="1418"/>
                      <w:tab w:val="left" w:pos="7401"/>
                    </w:tabs>
                    <w:autoSpaceDE w:val="0"/>
                    <w:autoSpaceDN w:val="0"/>
                    <w:adjustRightInd w:val="0"/>
                    <w:jc w:val="right"/>
                    <w:rPr>
                      <w:rFonts w:ascii="Arial" w:hAnsi="Arial" w:cs="Arial"/>
                      <w:b/>
                      <w:u w:val="single"/>
                    </w:rPr>
                  </w:pPr>
                  <w:r>
                    <w:rPr>
                      <w:rFonts w:asciiTheme="minorHAnsi" w:hAnsiTheme="minorHAnsi" w:cstheme="minorHAnsi"/>
                    </w:rPr>
                    <w:t>Sent</w:t>
                  </w:r>
                  <w:r w:rsidRPr="004D42BE">
                    <w:rPr>
                      <w:rFonts w:asciiTheme="minorHAnsi" w:hAnsiTheme="minorHAnsi" w:cstheme="minorHAnsi"/>
                    </w:rPr>
                    <w:t> :</w:t>
                  </w:r>
                </w:p>
              </w:tc>
              <w:tc>
                <w:tcPr>
                  <w:tcW w:w="8834" w:type="dxa"/>
                  <w:tcBorders>
                    <w:top w:val="single" w:sz="4" w:space="0" w:color="auto"/>
                  </w:tcBorders>
                  <w:shd w:val="clear" w:color="auto" w:fill="FFFFFF" w:themeFill="background1"/>
                </w:tcPr>
                <w:p w14:paraId="553CDA89" w14:textId="1BD38329" w:rsidR="00787F2C" w:rsidRPr="00312DA2" w:rsidRDefault="0010411E" w:rsidP="0010411E">
                  <w:pPr>
                    <w:tabs>
                      <w:tab w:val="right" w:pos="1276"/>
                      <w:tab w:val="left" w:pos="1418"/>
                      <w:tab w:val="left" w:pos="7401"/>
                    </w:tabs>
                    <w:autoSpaceDE w:val="0"/>
                    <w:autoSpaceDN w:val="0"/>
                    <w:adjustRightInd w:val="0"/>
                    <w:rPr>
                      <w:rFonts w:ascii="Arial" w:hAnsi="Arial" w:cs="Arial"/>
                      <w:bCs/>
                      <w:sz w:val="22"/>
                      <w:szCs w:val="22"/>
                    </w:rPr>
                  </w:pPr>
                  <w:r>
                    <w:rPr>
                      <w:rFonts w:ascii="Arial" w:hAnsi="Arial" w:cs="Arial"/>
                      <w:bCs/>
                      <w:sz w:val="22"/>
                      <w:szCs w:val="22"/>
                    </w:rPr>
                    <w:t>10/12/2023</w:t>
                  </w:r>
                </w:p>
              </w:tc>
              <w:tc>
                <w:tcPr>
                  <w:tcW w:w="509" w:type="dxa"/>
                  <w:tcBorders>
                    <w:top w:val="nil"/>
                    <w:bottom w:val="nil"/>
                    <w:right w:val="nil"/>
                  </w:tcBorders>
                </w:tcPr>
                <w:p w14:paraId="1A989FC0" w14:textId="77777777" w:rsidR="00787F2C" w:rsidRDefault="00787F2C" w:rsidP="006A2195">
                  <w:pPr>
                    <w:tabs>
                      <w:tab w:val="right" w:pos="1276"/>
                      <w:tab w:val="left" w:pos="1418"/>
                      <w:tab w:val="left" w:pos="7401"/>
                    </w:tabs>
                    <w:autoSpaceDE w:val="0"/>
                    <w:autoSpaceDN w:val="0"/>
                    <w:adjustRightInd w:val="0"/>
                    <w:rPr>
                      <w:rFonts w:ascii="Arial" w:hAnsi="Arial" w:cs="Arial"/>
                      <w:b/>
                      <w:u w:val="single"/>
                    </w:rPr>
                  </w:pPr>
                </w:p>
              </w:tc>
            </w:tr>
            <w:tr w:rsidR="00787F2C" w14:paraId="3807ED29" w14:textId="77777777" w:rsidTr="006A2195">
              <w:trPr>
                <w:trHeight w:hRule="exact" w:val="105"/>
              </w:trPr>
              <w:tc>
                <w:tcPr>
                  <w:tcW w:w="450" w:type="dxa"/>
                  <w:tcBorders>
                    <w:top w:val="nil"/>
                    <w:left w:val="nil"/>
                    <w:bottom w:val="nil"/>
                    <w:right w:val="nil"/>
                  </w:tcBorders>
                </w:tcPr>
                <w:p w14:paraId="528DA0A5" w14:textId="77777777" w:rsidR="00787F2C" w:rsidRDefault="00787F2C" w:rsidP="006A2195">
                  <w:pPr>
                    <w:tabs>
                      <w:tab w:val="right" w:pos="1276"/>
                      <w:tab w:val="left" w:pos="1418"/>
                      <w:tab w:val="left" w:pos="7401"/>
                    </w:tabs>
                    <w:autoSpaceDE w:val="0"/>
                    <w:autoSpaceDN w:val="0"/>
                    <w:adjustRightInd w:val="0"/>
                    <w:jc w:val="right"/>
                    <w:rPr>
                      <w:rFonts w:ascii="Arial" w:hAnsi="Arial" w:cs="Arial"/>
                      <w:b/>
                      <w:u w:val="single"/>
                    </w:rPr>
                  </w:pPr>
                </w:p>
              </w:tc>
              <w:tc>
                <w:tcPr>
                  <w:tcW w:w="8834" w:type="dxa"/>
                  <w:tcBorders>
                    <w:top w:val="nil"/>
                    <w:left w:val="nil"/>
                    <w:bottom w:val="nil"/>
                    <w:right w:val="nil"/>
                  </w:tcBorders>
                </w:tcPr>
                <w:p w14:paraId="1E58BE93" w14:textId="77777777" w:rsidR="00787F2C" w:rsidRPr="00312DA2" w:rsidRDefault="00787F2C" w:rsidP="006A2195">
                  <w:pPr>
                    <w:tabs>
                      <w:tab w:val="right" w:pos="1276"/>
                      <w:tab w:val="left" w:pos="1418"/>
                      <w:tab w:val="left" w:pos="7401"/>
                    </w:tabs>
                    <w:autoSpaceDE w:val="0"/>
                    <w:autoSpaceDN w:val="0"/>
                    <w:adjustRightInd w:val="0"/>
                    <w:rPr>
                      <w:rFonts w:ascii="Arial" w:hAnsi="Arial" w:cs="Arial"/>
                      <w:b/>
                      <w:sz w:val="22"/>
                      <w:szCs w:val="22"/>
                      <w:u w:val="single"/>
                    </w:rPr>
                  </w:pPr>
                </w:p>
              </w:tc>
              <w:tc>
                <w:tcPr>
                  <w:tcW w:w="509" w:type="dxa"/>
                  <w:tcBorders>
                    <w:top w:val="nil"/>
                    <w:left w:val="nil"/>
                    <w:bottom w:val="nil"/>
                    <w:right w:val="nil"/>
                  </w:tcBorders>
                </w:tcPr>
                <w:p w14:paraId="4D93BEB4" w14:textId="77777777" w:rsidR="00787F2C" w:rsidRDefault="00787F2C" w:rsidP="006A2195">
                  <w:pPr>
                    <w:tabs>
                      <w:tab w:val="right" w:pos="1276"/>
                      <w:tab w:val="left" w:pos="1418"/>
                      <w:tab w:val="left" w:pos="7401"/>
                    </w:tabs>
                    <w:autoSpaceDE w:val="0"/>
                    <w:autoSpaceDN w:val="0"/>
                    <w:adjustRightInd w:val="0"/>
                    <w:rPr>
                      <w:rFonts w:ascii="Arial" w:hAnsi="Arial" w:cs="Arial"/>
                      <w:b/>
                      <w:u w:val="single"/>
                    </w:rPr>
                  </w:pPr>
                </w:p>
              </w:tc>
            </w:tr>
            <w:tr w:rsidR="00787F2C" w14:paraId="37232D2B" w14:textId="77777777" w:rsidTr="006A2195">
              <w:trPr>
                <w:trHeight w:val="651"/>
              </w:trPr>
              <w:tc>
                <w:tcPr>
                  <w:tcW w:w="450" w:type="dxa"/>
                  <w:tcBorders>
                    <w:top w:val="nil"/>
                    <w:left w:val="nil"/>
                    <w:bottom w:val="nil"/>
                  </w:tcBorders>
                </w:tcPr>
                <w:p w14:paraId="23221BB5" w14:textId="77777777" w:rsidR="00787F2C" w:rsidRDefault="00787F2C" w:rsidP="006A2195">
                  <w:pPr>
                    <w:tabs>
                      <w:tab w:val="right" w:pos="1276"/>
                      <w:tab w:val="left" w:pos="1418"/>
                      <w:tab w:val="left" w:pos="7401"/>
                    </w:tabs>
                    <w:autoSpaceDE w:val="0"/>
                    <w:autoSpaceDN w:val="0"/>
                    <w:adjustRightInd w:val="0"/>
                    <w:jc w:val="right"/>
                    <w:rPr>
                      <w:rFonts w:ascii="Arial" w:hAnsi="Arial" w:cs="Arial"/>
                      <w:b/>
                      <w:u w:val="single"/>
                    </w:rPr>
                  </w:pPr>
                  <w:proofErr w:type="spellStart"/>
                  <w:r w:rsidRPr="0089263D">
                    <w:rPr>
                      <w:rFonts w:asciiTheme="minorHAnsi" w:hAnsiTheme="minorHAnsi" w:cstheme="minorHAnsi"/>
                    </w:rPr>
                    <w:t>Subject</w:t>
                  </w:r>
                  <w:proofErr w:type="spellEnd"/>
                  <w:r w:rsidRPr="0089263D">
                    <w:rPr>
                      <w:rFonts w:asciiTheme="minorHAnsi" w:hAnsiTheme="minorHAnsi" w:cstheme="minorHAnsi"/>
                    </w:rPr>
                    <w:t> :</w:t>
                  </w:r>
                </w:p>
              </w:tc>
              <w:tc>
                <w:tcPr>
                  <w:tcW w:w="8834" w:type="dxa"/>
                  <w:shd w:val="clear" w:color="auto" w:fill="FFFFFF" w:themeFill="background1"/>
                </w:tcPr>
                <w:p w14:paraId="6E8DB21D" w14:textId="5D6B2473" w:rsidR="00787F2C" w:rsidRPr="00312DA2" w:rsidRDefault="00787F2C" w:rsidP="006E3FA4">
                  <w:pPr>
                    <w:tabs>
                      <w:tab w:val="right" w:pos="1276"/>
                      <w:tab w:val="left" w:pos="1418"/>
                      <w:tab w:val="left" w:pos="7401"/>
                    </w:tabs>
                    <w:autoSpaceDE w:val="0"/>
                    <w:autoSpaceDN w:val="0"/>
                    <w:adjustRightInd w:val="0"/>
                    <w:rPr>
                      <w:rFonts w:ascii="Arial" w:hAnsi="Arial" w:cs="Arial"/>
                      <w:bCs/>
                      <w:sz w:val="22"/>
                      <w:szCs w:val="22"/>
                      <w:u w:val="single"/>
                    </w:rPr>
                  </w:pPr>
                  <w:proofErr w:type="spellStart"/>
                  <w:r w:rsidRPr="00312DA2">
                    <w:rPr>
                      <w:rFonts w:ascii="Arial" w:hAnsi="Arial" w:cs="Arial"/>
                      <w:bCs/>
                      <w:sz w:val="22"/>
                      <w:szCs w:val="22"/>
                      <w:u w:val="single"/>
                    </w:rPr>
                    <w:t>Request</w:t>
                  </w:r>
                  <w:proofErr w:type="spellEnd"/>
                  <w:r w:rsidRPr="00312DA2">
                    <w:rPr>
                      <w:rFonts w:ascii="Arial" w:hAnsi="Arial" w:cs="Arial"/>
                      <w:bCs/>
                      <w:sz w:val="22"/>
                      <w:szCs w:val="22"/>
                      <w:u w:val="single"/>
                    </w:rPr>
                    <w:t xml:space="preserve"> for </w:t>
                  </w:r>
                  <w:proofErr w:type="spellStart"/>
                  <w:r w:rsidR="006E3FA4">
                    <w:rPr>
                      <w:rFonts w:ascii="Arial" w:hAnsi="Arial" w:cs="Arial"/>
                      <w:bCs/>
                      <w:sz w:val="22"/>
                      <w:szCs w:val="22"/>
                      <w:u w:val="single"/>
                    </w:rPr>
                    <w:t>offer</w:t>
                  </w:r>
                  <w:proofErr w:type="spellEnd"/>
                </w:p>
              </w:tc>
              <w:tc>
                <w:tcPr>
                  <w:tcW w:w="509" w:type="dxa"/>
                  <w:tcBorders>
                    <w:top w:val="nil"/>
                    <w:bottom w:val="nil"/>
                    <w:right w:val="nil"/>
                  </w:tcBorders>
                </w:tcPr>
                <w:p w14:paraId="4CF6E7B0" w14:textId="77777777" w:rsidR="00787F2C" w:rsidRDefault="00787F2C" w:rsidP="006A2195">
                  <w:pPr>
                    <w:tabs>
                      <w:tab w:val="right" w:pos="1276"/>
                      <w:tab w:val="left" w:pos="1418"/>
                      <w:tab w:val="left" w:pos="7401"/>
                    </w:tabs>
                    <w:autoSpaceDE w:val="0"/>
                    <w:autoSpaceDN w:val="0"/>
                    <w:adjustRightInd w:val="0"/>
                    <w:rPr>
                      <w:rFonts w:ascii="Arial" w:hAnsi="Arial" w:cs="Arial"/>
                      <w:b/>
                      <w:u w:val="single"/>
                    </w:rPr>
                  </w:pPr>
                </w:p>
              </w:tc>
            </w:tr>
            <w:tr w:rsidR="00787F2C" w14:paraId="528F9F7D" w14:textId="77777777" w:rsidTr="006A2195">
              <w:trPr>
                <w:trHeight w:hRule="exact" w:val="20"/>
              </w:trPr>
              <w:tc>
                <w:tcPr>
                  <w:tcW w:w="450" w:type="dxa"/>
                  <w:tcBorders>
                    <w:top w:val="nil"/>
                    <w:left w:val="nil"/>
                    <w:bottom w:val="nil"/>
                    <w:right w:val="nil"/>
                  </w:tcBorders>
                </w:tcPr>
                <w:p w14:paraId="5B88A97B" w14:textId="77777777" w:rsidR="00787F2C" w:rsidRDefault="00787F2C" w:rsidP="006A2195">
                  <w:pPr>
                    <w:tabs>
                      <w:tab w:val="right" w:pos="1276"/>
                      <w:tab w:val="left" w:pos="1418"/>
                      <w:tab w:val="left" w:pos="7401"/>
                    </w:tabs>
                    <w:autoSpaceDE w:val="0"/>
                    <w:autoSpaceDN w:val="0"/>
                    <w:adjustRightInd w:val="0"/>
                    <w:jc w:val="right"/>
                    <w:rPr>
                      <w:rFonts w:ascii="Arial" w:hAnsi="Arial" w:cs="Arial"/>
                      <w:b/>
                      <w:u w:val="single"/>
                    </w:rPr>
                  </w:pPr>
                </w:p>
              </w:tc>
              <w:tc>
                <w:tcPr>
                  <w:tcW w:w="8834" w:type="dxa"/>
                  <w:tcBorders>
                    <w:top w:val="nil"/>
                    <w:left w:val="nil"/>
                    <w:bottom w:val="nil"/>
                    <w:right w:val="nil"/>
                  </w:tcBorders>
                </w:tcPr>
                <w:p w14:paraId="24DAABE0" w14:textId="77777777" w:rsidR="00787F2C" w:rsidRPr="00312DA2" w:rsidRDefault="00787F2C" w:rsidP="006A2195">
                  <w:pPr>
                    <w:tabs>
                      <w:tab w:val="right" w:pos="1276"/>
                      <w:tab w:val="left" w:pos="1418"/>
                      <w:tab w:val="left" w:pos="7401"/>
                    </w:tabs>
                    <w:autoSpaceDE w:val="0"/>
                    <w:autoSpaceDN w:val="0"/>
                    <w:adjustRightInd w:val="0"/>
                    <w:rPr>
                      <w:rFonts w:ascii="Arial" w:hAnsi="Arial" w:cs="Arial"/>
                      <w:b/>
                      <w:sz w:val="22"/>
                      <w:szCs w:val="22"/>
                      <w:u w:val="single"/>
                    </w:rPr>
                  </w:pPr>
                </w:p>
              </w:tc>
              <w:tc>
                <w:tcPr>
                  <w:tcW w:w="509" w:type="dxa"/>
                  <w:tcBorders>
                    <w:top w:val="nil"/>
                    <w:left w:val="nil"/>
                    <w:bottom w:val="nil"/>
                    <w:right w:val="nil"/>
                  </w:tcBorders>
                </w:tcPr>
                <w:p w14:paraId="74008232" w14:textId="77777777" w:rsidR="00787F2C" w:rsidRDefault="00787F2C" w:rsidP="006A2195">
                  <w:pPr>
                    <w:tabs>
                      <w:tab w:val="right" w:pos="1276"/>
                      <w:tab w:val="left" w:pos="1418"/>
                      <w:tab w:val="left" w:pos="7401"/>
                    </w:tabs>
                    <w:autoSpaceDE w:val="0"/>
                    <w:autoSpaceDN w:val="0"/>
                    <w:adjustRightInd w:val="0"/>
                    <w:rPr>
                      <w:rFonts w:ascii="Arial" w:hAnsi="Arial" w:cs="Arial"/>
                      <w:b/>
                      <w:u w:val="single"/>
                    </w:rPr>
                  </w:pPr>
                </w:p>
              </w:tc>
            </w:tr>
            <w:tr w:rsidR="00787F2C" w14:paraId="505266E0" w14:textId="77777777" w:rsidTr="006A2195">
              <w:trPr>
                <w:trHeight w:val="210"/>
              </w:trPr>
              <w:tc>
                <w:tcPr>
                  <w:tcW w:w="450" w:type="dxa"/>
                  <w:tcBorders>
                    <w:top w:val="nil"/>
                    <w:left w:val="nil"/>
                    <w:bottom w:val="nil"/>
                  </w:tcBorders>
                </w:tcPr>
                <w:p w14:paraId="6AE66AD4" w14:textId="77777777" w:rsidR="00787F2C" w:rsidRDefault="00787F2C" w:rsidP="006A2195">
                  <w:pPr>
                    <w:tabs>
                      <w:tab w:val="right" w:pos="1276"/>
                      <w:tab w:val="left" w:pos="1418"/>
                      <w:tab w:val="left" w:pos="7401"/>
                    </w:tabs>
                    <w:autoSpaceDE w:val="0"/>
                    <w:autoSpaceDN w:val="0"/>
                    <w:adjustRightInd w:val="0"/>
                    <w:jc w:val="right"/>
                    <w:rPr>
                      <w:rFonts w:ascii="Arial" w:hAnsi="Arial" w:cs="Arial"/>
                      <w:b/>
                      <w:u w:val="single"/>
                    </w:rPr>
                  </w:pPr>
                  <w:r w:rsidRPr="0089263D">
                    <w:rPr>
                      <w:rFonts w:asciiTheme="minorHAnsi" w:hAnsiTheme="minorHAnsi" w:cstheme="minorHAnsi"/>
                    </w:rPr>
                    <w:t> </w:t>
                  </w:r>
                  <w:r w:rsidRPr="006369CE">
                    <w:rPr>
                      <w:rFonts w:asciiTheme="minorHAnsi" w:hAnsiTheme="minorHAnsi" w:cstheme="minorHAnsi"/>
                      <w:noProof/>
                      <w:position w:val="-8"/>
                    </w:rPr>
                    <w:drawing>
                      <wp:inline distT="0" distB="0" distL="0" distR="0" wp14:anchorId="62CEF11F" wp14:editId="38051492">
                        <wp:extent cx="163662" cy="163662"/>
                        <wp:effectExtent l="0" t="0" r="8255" b="8255"/>
                        <wp:docPr id="1" name="Image 1"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p>
              </w:tc>
              <w:tc>
                <w:tcPr>
                  <w:tcW w:w="8834" w:type="dxa"/>
                  <w:shd w:val="clear" w:color="auto" w:fill="FFFFFF" w:themeFill="background1"/>
                </w:tcPr>
                <w:p w14:paraId="249D40DA" w14:textId="77777777" w:rsidR="00787F2C" w:rsidRPr="00312DA2" w:rsidRDefault="00787F2C" w:rsidP="006A2195">
                  <w:pPr>
                    <w:tabs>
                      <w:tab w:val="right" w:pos="1276"/>
                      <w:tab w:val="left" w:pos="1418"/>
                      <w:tab w:val="left" w:pos="7401"/>
                    </w:tabs>
                    <w:autoSpaceDE w:val="0"/>
                    <w:autoSpaceDN w:val="0"/>
                    <w:adjustRightInd w:val="0"/>
                    <w:rPr>
                      <w:rFonts w:ascii="Arial" w:hAnsi="Arial" w:cs="Arial"/>
                      <w:b/>
                      <w:sz w:val="22"/>
                      <w:szCs w:val="22"/>
                      <w:u w:val="single"/>
                    </w:rPr>
                  </w:pPr>
                </w:p>
              </w:tc>
              <w:tc>
                <w:tcPr>
                  <w:tcW w:w="509" w:type="dxa"/>
                  <w:tcBorders>
                    <w:top w:val="nil"/>
                    <w:bottom w:val="nil"/>
                    <w:right w:val="nil"/>
                  </w:tcBorders>
                </w:tcPr>
                <w:p w14:paraId="3FCDAC29" w14:textId="77777777" w:rsidR="00787F2C" w:rsidRDefault="00787F2C" w:rsidP="006A2195">
                  <w:pPr>
                    <w:tabs>
                      <w:tab w:val="right" w:pos="1276"/>
                      <w:tab w:val="left" w:pos="1418"/>
                      <w:tab w:val="left" w:pos="7401"/>
                    </w:tabs>
                    <w:autoSpaceDE w:val="0"/>
                    <w:autoSpaceDN w:val="0"/>
                    <w:adjustRightInd w:val="0"/>
                    <w:rPr>
                      <w:rFonts w:ascii="Arial" w:hAnsi="Arial" w:cs="Arial"/>
                      <w:b/>
                      <w:u w:val="single"/>
                    </w:rPr>
                  </w:pPr>
                </w:p>
              </w:tc>
            </w:tr>
          </w:tbl>
          <w:p w14:paraId="0441923E" w14:textId="77777777" w:rsidR="00787F2C" w:rsidRPr="00123195" w:rsidRDefault="00787F2C" w:rsidP="006A2195">
            <w:pPr>
              <w:tabs>
                <w:tab w:val="right" w:pos="1276"/>
                <w:tab w:val="left" w:pos="1418"/>
                <w:tab w:val="left" w:pos="7230"/>
              </w:tabs>
              <w:rPr>
                <w:rFonts w:ascii="Arial" w:hAnsi="Arial" w:cs="Arial"/>
                <w:sz w:val="2"/>
                <w:szCs w:val="2"/>
              </w:rPr>
            </w:pPr>
          </w:p>
          <w:p w14:paraId="62941975" w14:textId="77777777" w:rsidR="00787F2C" w:rsidRPr="0089263D" w:rsidRDefault="00787F2C" w:rsidP="006A2195">
            <w:pPr>
              <w:tabs>
                <w:tab w:val="right" w:pos="1276"/>
                <w:tab w:val="left" w:pos="1418"/>
                <w:tab w:val="left" w:pos="7401"/>
              </w:tabs>
              <w:autoSpaceDE w:val="0"/>
              <w:autoSpaceDN w:val="0"/>
              <w:adjustRightInd w:val="0"/>
              <w:rPr>
                <w:rFonts w:ascii="Arial" w:hAnsi="Arial" w:cs="Arial"/>
                <w:b/>
                <w:u w:val="single"/>
              </w:rPr>
            </w:pPr>
          </w:p>
        </w:tc>
      </w:tr>
    </w:tbl>
    <w:p w14:paraId="5C0D3566" w14:textId="77777777" w:rsidR="00787F2C" w:rsidRDefault="00787F2C" w:rsidP="00787F2C">
      <w:pPr>
        <w:spacing w:after="120"/>
        <w:jc w:val="both"/>
        <w:rPr>
          <w:rFonts w:ascii="Arial" w:hAnsi="Arial" w:cs="Arial"/>
          <w:color w:val="000000"/>
          <w:sz w:val="22"/>
          <w:szCs w:val="22"/>
          <w:shd w:val="clear" w:color="auto" w:fill="FFFFFF"/>
        </w:rPr>
      </w:pPr>
    </w:p>
    <w:p w14:paraId="5A0EC8CB" w14:textId="784113D4" w:rsidR="006E3FA4" w:rsidRPr="00557997" w:rsidRDefault="006E3FA4" w:rsidP="006E3FA4">
      <w:pPr>
        <w:jc w:val="both"/>
        <w:rPr>
          <w:rFonts w:ascii="Arial" w:hAnsi="Arial" w:cs="Arial"/>
          <w:lang w:val="en-US"/>
        </w:rPr>
      </w:pPr>
      <w:r w:rsidRPr="00557997">
        <w:rPr>
          <w:rFonts w:ascii="Arial" w:hAnsi="Arial" w:cs="Arial"/>
          <w:lang w:val="en-US"/>
        </w:rPr>
        <w:t xml:space="preserve">Dear </w:t>
      </w:r>
      <w:proofErr w:type="spellStart"/>
      <w:r w:rsidRPr="00557997">
        <w:rPr>
          <w:rFonts w:ascii="Arial" w:hAnsi="Arial" w:cs="Arial"/>
          <w:lang w:val="en-US"/>
        </w:rPr>
        <w:t>Mr</w:t>
      </w:r>
      <w:proofErr w:type="spellEnd"/>
      <w:r w:rsidRPr="00557997">
        <w:rPr>
          <w:rFonts w:ascii="Arial" w:hAnsi="Arial" w:cs="Arial"/>
          <w:lang w:val="en-US"/>
        </w:rPr>
        <w:t xml:space="preserve"> </w:t>
      </w:r>
      <w:r w:rsidR="004D39B0">
        <w:rPr>
          <w:rFonts w:ascii="Arial" w:hAnsi="Arial" w:cs="Arial"/>
          <w:lang w:val="en-US"/>
        </w:rPr>
        <w:t>and</w:t>
      </w:r>
      <w:r w:rsidRPr="00557997">
        <w:rPr>
          <w:rFonts w:ascii="Arial" w:hAnsi="Arial" w:cs="Arial"/>
          <w:lang w:val="en-US"/>
        </w:rPr>
        <w:t xml:space="preserve"> </w:t>
      </w:r>
      <w:proofErr w:type="spellStart"/>
      <w:r w:rsidRPr="00557997">
        <w:rPr>
          <w:rFonts w:ascii="Arial" w:hAnsi="Arial" w:cs="Arial"/>
          <w:lang w:val="en-US"/>
        </w:rPr>
        <w:t>Ms</w:t>
      </w:r>
      <w:proofErr w:type="spellEnd"/>
      <w:r w:rsidRPr="00557997">
        <w:rPr>
          <w:rFonts w:ascii="Arial" w:hAnsi="Arial" w:cs="Arial"/>
          <w:lang w:val="en-US"/>
        </w:rPr>
        <w:t xml:space="preserve"> Adam</w:t>
      </w:r>
    </w:p>
    <w:p w14:paraId="0439F289" w14:textId="77777777" w:rsidR="006E3FA4" w:rsidRPr="00557997" w:rsidRDefault="006E3FA4" w:rsidP="006E3FA4">
      <w:pPr>
        <w:jc w:val="both"/>
        <w:rPr>
          <w:rFonts w:ascii="Arial" w:hAnsi="Arial" w:cs="Arial"/>
          <w:lang w:val="en-US"/>
        </w:rPr>
      </w:pPr>
    </w:p>
    <w:p w14:paraId="3E1A1CA1" w14:textId="165EEE8C" w:rsidR="006E3FA4" w:rsidRPr="00557997" w:rsidRDefault="006E3FA4" w:rsidP="006E3FA4">
      <w:pPr>
        <w:jc w:val="both"/>
        <w:rPr>
          <w:rFonts w:ascii="Arial" w:hAnsi="Arial" w:cs="Arial"/>
          <w:lang w:val="en-US"/>
        </w:rPr>
      </w:pPr>
      <w:r w:rsidRPr="00557997">
        <w:rPr>
          <w:rFonts w:ascii="Arial" w:hAnsi="Arial" w:cs="Arial"/>
          <w:lang w:val="en-US"/>
        </w:rPr>
        <w:t xml:space="preserve">I am </w:t>
      </w:r>
      <w:r w:rsidR="000F6854">
        <w:rPr>
          <w:rFonts w:ascii="Arial" w:hAnsi="Arial" w:cs="Arial"/>
          <w:lang w:val="en-US"/>
        </w:rPr>
        <w:t xml:space="preserve">reaching out to you </w:t>
      </w:r>
      <w:r w:rsidRPr="00557997">
        <w:rPr>
          <w:rFonts w:ascii="Arial" w:hAnsi="Arial" w:cs="Arial"/>
          <w:lang w:val="en-US"/>
        </w:rPr>
        <w:t xml:space="preserve">following our initial meeting at the Shanghai </w:t>
      </w:r>
      <w:proofErr w:type="spellStart"/>
      <w:r w:rsidRPr="00557997">
        <w:rPr>
          <w:rFonts w:ascii="Arial" w:hAnsi="Arial" w:cs="Arial"/>
          <w:lang w:val="en-US"/>
        </w:rPr>
        <w:t>ProWine</w:t>
      </w:r>
      <w:proofErr w:type="spellEnd"/>
      <w:r w:rsidRPr="00557997">
        <w:rPr>
          <w:rFonts w:ascii="Arial" w:hAnsi="Arial" w:cs="Arial"/>
          <w:lang w:val="en-US"/>
        </w:rPr>
        <w:t xml:space="preserve"> fair on November 9 2023. I was </w:t>
      </w:r>
      <w:r w:rsidR="000F6854">
        <w:rPr>
          <w:rFonts w:ascii="Arial" w:hAnsi="Arial" w:cs="Arial"/>
          <w:lang w:val="en-US"/>
        </w:rPr>
        <w:t xml:space="preserve">then </w:t>
      </w:r>
      <w:r w:rsidRPr="00557997">
        <w:rPr>
          <w:rFonts w:ascii="Arial" w:hAnsi="Arial" w:cs="Arial"/>
          <w:lang w:val="en-US"/>
        </w:rPr>
        <w:t xml:space="preserve">greatly impressed by your expertise and the subtle </w:t>
      </w:r>
      <w:proofErr w:type="spellStart"/>
      <w:r w:rsidRPr="00557997">
        <w:rPr>
          <w:rFonts w:ascii="Arial" w:hAnsi="Arial" w:cs="Arial"/>
          <w:lang w:val="en-US"/>
        </w:rPr>
        <w:t>flavours</w:t>
      </w:r>
      <w:proofErr w:type="spellEnd"/>
      <w:r w:rsidRPr="00557997">
        <w:rPr>
          <w:rFonts w:ascii="Arial" w:hAnsi="Arial" w:cs="Arial"/>
          <w:lang w:val="en-US"/>
        </w:rPr>
        <w:t xml:space="preserve"> of your wines.</w:t>
      </w:r>
    </w:p>
    <w:p w14:paraId="0AC9226F" w14:textId="77777777" w:rsidR="006E3FA4" w:rsidRPr="00557997" w:rsidRDefault="006E3FA4" w:rsidP="006E3FA4">
      <w:pPr>
        <w:jc w:val="both"/>
        <w:rPr>
          <w:rFonts w:ascii="Arial" w:hAnsi="Arial" w:cs="Arial"/>
          <w:lang w:val="en-US"/>
        </w:rPr>
      </w:pPr>
    </w:p>
    <w:p w14:paraId="613ABCE9" w14:textId="127EED05" w:rsidR="006E3FA4" w:rsidRPr="00557997" w:rsidRDefault="00557997" w:rsidP="006E3FA4">
      <w:pPr>
        <w:jc w:val="both"/>
        <w:rPr>
          <w:rFonts w:ascii="Arial" w:hAnsi="Arial" w:cs="Arial"/>
          <w:lang w:val="en-US"/>
        </w:rPr>
      </w:pPr>
      <w:r w:rsidRPr="00557997">
        <w:rPr>
          <w:rFonts w:ascii="Arial" w:hAnsi="Arial" w:cs="Arial"/>
          <w:lang w:val="en-US"/>
        </w:rPr>
        <w:t>Therefore,</w:t>
      </w:r>
      <w:r w:rsidR="006E3FA4" w:rsidRPr="00557997">
        <w:rPr>
          <w:rFonts w:ascii="Arial" w:hAnsi="Arial" w:cs="Arial"/>
          <w:lang w:val="en-US"/>
        </w:rPr>
        <w:t xml:space="preserve"> I would like some of them to be on </w:t>
      </w:r>
      <w:proofErr w:type="spellStart"/>
      <w:r w:rsidR="006E3FA4" w:rsidRPr="00557997">
        <w:rPr>
          <w:rFonts w:ascii="Arial" w:hAnsi="Arial" w:cs="Arial"/>
          <w:lang w:val="en-US"/>
        </w:rPr>
        <w:t>Skydome’s</w:t>
      </w:r>
      <w:proofErr w:type="spellEnd"/>
      <w:r w:rsidR="006E3FA4" w:rsidRPr="00557997">
        <w:rPr>
          <w:rFonts w:ascii="Arial" w:hAnsi="Arial" w:cs="Arial"/>
          <w:lang w:val="en-US"/>
        </w:rPr>
        <w:t xml:space="preserve"> </w:t>
      </w:r>
      <w:proofErr w:type="spellStart"/>
      <w:r w:rsidR="006E3FA4" w:rsidRPr="00557997">
        <w:rPr>
          <w:rFonts w:ascii="Arial" w:hAnsi="Arial" w:cs="Arial"/>
          <w:lang w:val="en-US"/>
        </w:rPr>
        <w:t>winelist</w:t>
      </w:r>
      <w:proofErr w:type="spellEnd"/>
      <w:r w:rsidR="006E3FA4" w:rsidRPr="00557997">
        <w:rPr>
          <w:rFonts w:ascii="Arial" w:hAnsi="Arial" w:cs="Arial"/>
          <w:lang w:val="en-US"/>
        </w:rPr>
        <w:t xml:space="preserve"> in the near future for our patrons to experience wine nowhere to be found in China. </w:t>
      </w:r>
    </w:p>
    <w:p w14:paraId="256E2684" w14:textId="77777777" w:rsidR="006E3FA4" w:rsidRPr="00557997" w:rsidRDefault="006E3FA4" w:rsidP="006E3FA4">
      <w:pPr>
        <w:jc w:val="both"/>
        <w:rPr>
          <w:rFonts w:ascii="Arial" w:hAnsi="Arial" w:cs="Arial"/>
          <w:lang w:val="en-US"/>
        </w:rPr>
      </w:pPr>
    </w:p>
    <w:p w14:paraId="0DC850B3" w14:textId="643C31C8" w:rsidR="006E3FA4" w:rsidRPr="00557997" w:rsidRDefault="006E3FA4" w:rsidP="006E3FA4">
      <w:pPr>
        <w:jc w:val="both"/>
        <w:rPr>
          <w:rFonts w:ascii="Arial" w:hAnsi="Arial" w:cs="Arial"/>
          <w:lang w:val="en-US"/>
        </w:rPr>
      </w:pPr>
      <w:r w:rsidRPr="00557997">
        <w:rPr>
          <w:rFonts w:ascii="Arial" w:hAnsi="Arial" w:cs="Arial"/>
          <w:lang w:val="en-US"/>
        </w:rPr>
        <w:t xml:space="preserve">Could you please send me your best offer for the order below delivered to </w:t>
      </w:r>
      <w:proofErr w:type="spellStart"/>
      <w:r w:rsidRPr="00557997">
        <w:rPr>
          <w:rFonts w:ascii="Arial" w:hAnsi="Arial" w:cs="Arial"/>
          <w:lang w:val="en-US"/>
        </w:rPr>
        <w:t>Skydome’s</w:t>
      </w:r>
      <w:proofErr w:type="spellEnd"/>
      <w:r w:rsidRPr="00557997">
        <w:rPr>
          <w:rFonts w:ascii="Arial" w:hAnsi="Arial" w:cs="Arial"/>
          <w:lang w:val="en-US"/>
        </w:rPr>
        <w:t xml:space="preserve"> </w:t>
      </w:r>
      <w:proofErr w:type="gramStart"/>
      <w:r w:rsidR="00557997" w:rsidRPr="00557997">
        <w:rPr>
          <w:rFonts w:ascii="Arial" w:hAnsi="Arial" w:cs="Arial"/>
          <w:lang w:val="en-US"/>
        </w:rPr>
        <w:t>premises:</w:t>
      </w:r>
      <w:proofErr w:type="gramEnd"/>
    </w:p>
    <w:p w14:paraId="58CCA616" w14:textId="2CBCEA24" w:rsidR="006E3FA4" w:rsidRPr="00BC77D9" w:rsidRDefault="00BC77D9" w:rsidP="00BC77D9">
      <w:pPr>
        <w:pStyle w:val="Paragraphedeliste"/>
        <w:numPr>
          <w:ilvl w:val="0"/>
          <w:numId w:val="17"/>
        </w:numPr>
        <w:jc w:val="both"/>
        <w:rPr>
          <w:rFonts w:ascii="Arial" w:hAnsi="Arial" w:cs="Arial"/>
          <w:lang w:val="en-US"/>
        </w:rPr>
      </w:pPr>
      <w:r w:rsidRPr="00BC77D9">
        <w:rPr>
          <w:rFonts w:ascii="Arial" w:hAnsi="Arial" w:cs="Arial"/>
          <w:lang w:val="en-US"/>
        </w:rPr>
        <w:t>12</w:t>
      </w:r>
      <w:r w:rsidR="006E3FA4" w:rsidRPr="00BC77D9">
        <w:rPr>
          <w:rFonts w:ascii="Arial" w:hAnsi="Arial" w:cs="Arial"/>
          <w:lang w:val="en-US"/>
        </w:rPr>
        <w:t xml:space="preserve"> boxes of </w:t>
      </w:r>
      <w:r w:rsidRPr="00BC77D9">
        <w:rPr>
          <w:rFonts w:ascii="Arial" w:hAnsi="Arial" w:cs="Arial"/>
          <w:lang w:val="en-US"/>
        </w:rPr>
        <w:t>12</w:t>
      </w:r>
      <w:r w:rsidR="006E3FA4" w:rsidRPr="00BC77D9">
        <w:rPr>
          <w:rFonts w:ascii="Arial" w:hAnsi="Arial" w:cs="Arial"/>
          <w:lang w:val="en-US"/>
        </w:rPr>
        <w:t xml:space="preserve"> bottles x </w:t>
      </w:r>
      <w:r w:rsidR="004D6FBA" w:rsidRPr="00BC77D9">
        <w:rPr>
          <w:rFonts w:ascii="Arial" w:hAnsi="Arial" w:cs="Arial"/>
          <w:lang w:val="en-US"/>
        </w:rPr>
        <w:t>7</w:t>
      </w:r>
      <w:r w:rsidR="006E3FA4" w:rsidRPr="00BC77D9">
        <w:rPr>
          <w:rFonts w:ascii="Arial" w:hAnsi="Arial" w:cs="Arial"/>
          <w:lang w:val="en-US"/>
        </w:rPr>
        <w:t>5</w:t>
      </w:r>
      <w:r w:rsidR="004D6FBA" w:rsidRPr="00BC77D9">
        <w:rPr>
          <w:rFonts w:ascii="Arial" w:hAnsi="Arial" w:cs="Arial"/>
          <w:lang w:val="en-US"/>
        </w:rPr>
        <w:t xml:space="preserve"> </w:t>
      </w:r>
      <w:r w:rsidR="006E3FA4" w:rsidRPr="00BC77D9">
        <w:rPr>
          <w:rFonts w:ascii="Arial" w:hAnsi="Arial" w:cs="Arial"/>
          <w:lang w:val="en-US"/>
        </w:rPr>
        <w:t xml:space="preserve">cl Riesling Grand Cru </w:t>
      </w:r>
      <w:proofErr w:type="spellStart"/>
      <w:r w:rsidR="006E3FA4" w:rsidRPr="00BC77D9">
        <w:rPr>
          <w:rFonts w:ascii="Arial" w:hAnsi="Arial" w:cs="Arial"/>
          <w:lang w:val="en-US"/>
        </w:rPr>
        <w:t>Kaefferkopf</w:t>
      </w:r>
      <w:proofErr w:type="spellEnd"/>
      <w:r w:rsidR="006E3FA4" w:rsidRPr="00BC77D9">
        <w:rPr>
          <w:rFonts w:ascii="Arial" w:hAnsi="Arial" w:cs="Arial"/>
          <w:lang w:val="en-US"/>
        </w:rPr>
        <w:t xml:space="preserve"> 2019 </w:t>
      </w:r>
    </w:p>
    <w:p w14:paraId="3E0C89A3" w14:textId="66B24754" w:rsidR="006E3FA4" w:rsidRPr="00BC77D9" w:rsidRDefault="006E3FA4" w:rsidP="0045064E">
      <w:pPr>
        <w:pStyle w:val="Paragraphedeliste"/>
        <w:numPr>
          <w:ilvl w:val="0"/>
          <w:numId w:val="17"/>
        </w:numPr>
        <w:jc w:val="both"/>
        <w:rPr>
          <w:rFonts w:ascii="Arial" w:hAnsi="Arial" w:cs="Arial"/>
          <w:lang w:val="en-US"/>
        </w:rPr>
      </w:pPr>
      <w:r w:rsidRPr="00BC77D9">
        <w:rPr>
          <w:rFonts w:ascii="Arial" w:hAnsi="Arial" w:cs="Arial"/>
          <w:lang w:val="en-US"/>
        </w:rPr>
        <w:t>8 boxes of 12 bottles x 75</w:t>
      </w:r>
      <w:r w:rsidR="004D6FBA" w:rsidRPr="00BC77D9">
        <w:rPr>
          <w:rFonts w:ascii="Arial" w:hAnsi="Arial" w:cs="Arial"/>
          <w:lang w:val="en-US"/>
        </w:rPr>
        <w:t xml:space="preserve"> </w:t>
      </w:r>
      <w:r w:rsidRPr="00BC77D9">
        <w:rPr>
          <w:rFonts w:ascii="Arial" w:hAnsi="Arial" w:cs="Arial"/>
          <w:lang w:val="en-US"/>
        </w:rPr>
        <w:t xml:space="preserve">cl </w:t>
      </w:r>
      <w:r w:rsidR="0045064E" w:rsidRPr="0045064E">
        <w:rPr>
          <w:rFonts w:ascii="Arial" w:hAnsi="Arial" w:cs="Arial"/>
        </w:rPr>
        <w:t xml:space="preserve">Gewurztraminer </w:t>
      </w:r>
      <w:r w:rsidR="0075299A">
        <w:rPr>
          <w:rFonts w:ascii="Arial" w:hAnsi="Arial" w:cs="Arial"/>
        </w:rPr>
        <w:t>“</w:t>
      </w:r>
      <w:r w:rsidR="0045064E" w:rsidRPr="0045064E">
        <w:rPr>
          <w:rFonts w:ascii="Arial" w:hAnsi="Arial" w:cs="Arial"/>
        </w:rPr>
        <w:t>Les Natures</w:t>
      </w:r>
      <w:r w:rsidR="0075299A">
        <w:rPr>
          <w:rFonts w:ascii="Arial" w:hAnsi="Arial" w:cs="Arial"/>
        </w:rPr>
        <w:t>”</w:t>
      </w:r>
      <w:r w:rsidR="0045064E" w:rsidRPr="0045064E">
        <w:rPr>
          <w:rFonts w:ascii="Arial" w:hAnsi="Arial" w:cs="Arial"/>
        </w:rPr>
        <w:t xml:space="preserve"> 2020</w:t>
      </w:r>
    </w:p>
    <w:p w14:paraId="0208FE6C" w14:textId="77777777" w:rsidR="006E3FA4" w:rsidRPr="00557997" w:rsidRDefault="006E3FA4" w:rsidP="006E3FA4">
      <w:pPr>
        <w:jc w:val="both"/>
        <w:rPr>
          <w:rFonts w:ascii="Arial" w:hAnsi="Arial" w:cs="Arial"/>
          <w:lang w:val="en-US"/>
        </w:rPr>
      </w:pPr>
    </w:p>
    <w:p w14:paraId="2E151E4C" w14:textId="2921F947" w:rsidR="006E3FA4" w:rsidRPr="00557997" w:rsidRDefault="006E3FA4" w:rsidP="006E3FA4">
      <w:pPr>
        <w:jc w:val="both"/>
        <w:rPr>
          <w:rFonts w:ascii="Arial" w:hAnsi="Arial" w:cs="Arial"/>
          <w:lang w:val="en-US"/>
        </w:rPr>
      </w:pPr>
      <w:r w:rsidRPr="00557997">
        <w:rPr>
          <w:rFonts w:ascii="Arial" w:hAnsi="Arial" w:cs="Arial"/>
          <w:lang w:val="en-US"/>
        </w:rPr>
        <w:t xml:space="preserve">I would very much appreciate if you could send me </w:t>
      </w:r>
      <w:r w:rsidR="00CF3498">
        <w:rPr>
          <w:rFonts w:ascii="Arial" w:hAnsi="Arial" w:cs="Arial"/>
          <w:lang w:val="en-US"/>
        </w:rPr>
        <w:t>an offer</w:t>
      </w:r>
      <w:r w:rsidRPr="00557997">
        <w:rPr>
          <w:rFonts w:ascii="Arial" w:hAnsi="Arial" w:cs="Arial"/>
          <w:lang w:val="en-US"/>
        </w:rPr>
        <w:t xml:space="preserve"> CIP Shanghai. We wish to receive the goods within 28 days after settlement. We usually proceed to payment by bank transfer</w:t>
      </w:r>
      <w:r w:rsidR="007A7BD0">
        <w:rPr>
          <w:rFonts w:ascii="Arial" w:hAnsi="Arial" w:cs="Arial"/>
          <w:lang w:val="en-US"/>
        </w:rPr>
        <w:t xml:space="preserve"> </w:t>
      </w:r>
      <w:r w:rsidRPr="00557997">
        <w:rPr>
          <w:rFonts w:ascii="Arial" w:hAnsi="Arial" w:cs="Arial"/>
          <w:lang w:val="en-US"/>
        </w:rPr>
        <w:t>(EUR)</w:t>
      </w:r>
      <w:r w:rsidR="00C9066F">
        <w:rPr>
          <w:rFonts w:ascii="Arial" w:hAnsi="Arial" w:cs="Arial"/>
          <w:lang w:val="en-US"/>
        </w:rPr>
        <w:t xml:space="preserve"> </w:t>
      </w:r>
      <w:r w:rsidRPr="00557997">
        <w:rPr>
          <w:rFonts w:ascii="Arial" w:hAnsi="Arial" w:cs="Arial"/>
          <w:lang w:val="en-US"/>
        </w:rPr>
        <w:t xml:space="preserve">at 30 days from receipt of the </w:t>
      </w:r>
      <w:r w:rsidR="00557997" w:rsidRPr="00557997">
        <w:rPr>
          <w:rFonts w:ascii="Arial" w:hAnsi="Arial" w:cs="Arial"/>
          <w:lang w:val="en-US"/>
        </w:rPr>
        <w:t>invoice.</w:t>
      </w:r>
      <w:r w:rsidRPr="00557997">
        <w:rPr>
          <w:rFonts w:ascii="Arial" w:hAnsi="Arial" w:cs="Arial"/>
          <w:lang w:val="en-US"/>
        </w:rPr>
        <w:t xml:space="preserve"> </w:t>
      </w:r>
    </w:p>
    <w:p w14:paraId="7B3811C4" w14:textId="77777777" w:rsidR="006E3FA4" w:rsidRPr="00557997" w:rsidRDefault="006E3FA4" w:rsidP="006E3FA4">
      <w:pPr>
        <w:jc w:val="both"/>
        <w:rPr>
          <w:rFonts w:ascii="Arial" w:hAnsi="Arial" w:cs="Arial"/>
          <w:lang w:val="en-US"/>
        </w:rPr>
      </w:pPr>
      <w:r w:rsidRPr="00557997">
        <w:rPr>
          <w:rFonts w:ascii="Arial" w:hAnsi="Arial" w:cs="Arial"/>
          <w:lang w:val="en-US"/>
        </w:rPr>
        <w:t xml:space="preserve"> </w:t>
      </w:r>
    </w:p>
    <w:p w14:paraId="310E79F9" w14:textId="77777777" w:rsidR="006E3FA4" w:rsidRPr="00557997" w:rsidRDefault="006E3FA4" w:rsidP="006E3FA4">
      <w:pPr>
        <w:jc w:val="both"/>
        <w:rPr>
          <w:rFonts w:ascii="Arial" w:hAnsi="Arial" w:cs="Arial"/>
          <w:lang w:val="en-US"/>
        </w:rPr>
      </w:pPr>
      <w:r w:rsidRPr="00557997">
        <w:rPr>
          <w:rFonts w:ascii="Arial" w:hAnsi="Arial" w:cs="Arial"/>
          <w:lang w:val="en-US"/>
        </w:rPr>
        <w:t>I do thank you in advance for your reply.</w:t>
      </w:r>
    </w:p>
    <w:p w14:paraId="136A2358" w14:textId="77777777" w:rsidR="006E3FA4" w:rsidRPr="00557997" w:rsidRDefault="006E3FA4" w:rsidP="006E3FA4">
      <w:pPr>
        <w:jc w:val="both"/>
        <w:rPr>
          <w:rFonts w:ascii="Arial" w:hAnsi="Arial" w:cs="Arial"/>
          <w:lang w:val="en-US"/>
        </w:rPr>
      </w:pPr>
    </w:p>
    <w:p w14:paraId="69DAB14C" w14:textId="77777777" w:rsidR="006E3FA4" w:rsidRPr="00557997" w:rsidRDefault="006E3FA4" w:rsidP="006E3FA4">
      <w:pPr>
        <w:jc w:val="both"/>
        <w:rPr>
          <w:rFonts w:ascii="Arial" w:hAnsi="Arial" w:cs="Arial"/>
          <w:lang w:val="en-US"/>
        </w:rPr>
      </w:pPr>
      <w:r w:rsidRPr="00557997">
        <w:rPr>
          <w:rFonts w:ascii="Arial" w:hAnsi="Arial" w:cs="Arial"/>
          <w:lang w:val="en-US"/>
        </w:rPr>
        <w:t>Kind regards</w:t>
      </w:r>
    </w:p>
    <w:p w14:paraId="0155EB30" w14:textId="77777777" w:rsidR="0062239A" w:rsidRDefault="0062239A" w:rsidP="006E3FA4">
      <w:pPr>
        <w:jc w:val="both"/>
        <w:rPr>
          <w:rFonts w:ascii="Arial" w:hAnsi="Arial" w:cs="Arial"/>
          <w:lang w:val="en-US"/>
        </w:rPr>
      </w:pPr>
    </w:p>
    <w:p w14:paraId="05D091A5" w14:textId="2BB607CC" w:rsidR="006E3FA4" w:rsidRPr="00557997" w:rsidRDefault="006E3FA4" w:rsidP="006E3FA4">
      <w:pPr>
        <w:jc w:val="both"/>
        <w:rPr>
          <w:rFonts w:ascii="Arial" w:hAnsi="Arial" w:cs="Arial"/>
          <w:lang w:val="en-US"/>
        </w:rPr>
      </w:pPr>
      <w:r w:rsidRPr="00557997">
        <w:rPr>
          <w:rFonts w:ascii="Arial" w:hAnsi="Arial" w:cs="Arial"/>
          <w:lang w:val="en-US"/>
        </w:rPr>
        <w:t>Steven Stills</w:t>
      </w:r>
    </w:p>
    <w:p w14:paraId="6DE5C07A" w14:textId="77777777" w:rsidR="0062239A" w:rsidRDefault="0062239A" w:rsidP="006E3FA4">
      <w:pPr>
        <w:jc w:val="both"/>
        <w:rPr>
          <w:rFonts w:ascii="Arial" w:hAnsi="Arial" w:cs="Arial"/>
          <w:lang w:val="en-US"/>
        </w:rPr>
      </w:pPr>
    </w:p>
    <w:p w14:paraId="2D702309" w14:textId="14F3F409" w:rsidR="006E3FA4" w:rsidRPr="00557997" w:rsidRDefault="006E3FA4" w:rsidP="006E3FA4">
      <w:pPr>
        <w:jc w:val="both"/>
        <w:rPr>
          <w:rFonts w:ascii="Arial" w:hAnsi="Arial" w:cs="Arial"/>
          <w:lang w:val="en-US"/>
        </w:rPr>
      </w:pPr>
      <w:r w:rsidRPr="00557997">
        <w:rPr>
          <w:rFonts w:ascii="Arial" w:hAnsi="Arial" w:cs="Arial"/>
          <w:lang w:val="en-US"/>
        </w:rPr>
        <w:t>Restaurant Manager</w:t>
      </w:r>
    </w:p>
    <w:p w14:paraId="41FCDDAC" w14:textId="77777777" w:rsidR="006E3FA4" w:rsidRPr="000006E6" w:rsidRDefault="006E3FA4" w:rsidP="006E3FA4">
      <w:pPr>
        <w:jc w:val="both"/>
        <w:rPr>
          <w:rFonts w:ascii="Arial" w:hAnsi="Arial" w:cs="Arial"/>
          <w:lang w:val="de-DE"/>
        </w:rPr>
      </w:pPr>
      <w:proofErr w:type="spellStart"/>
      <w:r w:rsidRPr="000006E6">
        <w:rPr>
          <w:rFonts w:ascii="Arial" w:hAnsi="Arial" w:cs="Arial"/>
          <w:lang w:val="de-DE"/>
        </w:rPr>
        <w:t>Skydome</w:t>
      </w:r>
      <w:proofErr w:type="spellEnd"/>
    </w:p>
    <w:p w14:paraId="1CD0DB50" w14:textId="1FC5F59C" w:rsidR="006E3FA4" w:rsidRPr="000006E6" w:rsidRDefault="006E3FA4" w:rsidP="006E3FA4">
      <w:pPr>
        <w:jc w:val="both"/>
        <w:rPr>
          <w:rFonts w:ascii="Arial" w:hAnsi="Arial" w:cs="Arial"/>
          <w:lang w:val="de-DE"/>
        </w:rPr>
      </w:pPr>
      <w:proofErr w:type="spellStart"/>
      <w:r w:rsidRPr="000006E6">
        <w:rPr>
          <w:rFonts w:ascii="Arial" w:hAnsi="Arial" w:cs="Arial"/>
          <w:lang w:val="de-DE"/>
        </w:rPr>
        <w:t>Zhongshan</w:t>
      </w:r>
      <w:proofErr w:type="spellEnd"/>
      <w:r w:rsidRPr="000006E6">
        <w:rPr>
          <w:rFonts w:ascii="Arial" w:hAnsi="Arial" w:cs="Arial"/>
          <w:lang w:val="de-DE"/>
        </w:rPr>
        <w:t xml:space="preserve"> </w:t>
      </w:r>
      <w:proofErr w:type="spellStart"/>
      <w:r w:rsidRPr="000006E6">
        <w:rPr>
          <w:rFonts w:ascii="Arial" w:hAnsi="Arial" w:cs="Arial"/>
          <w:lang w:val="de-DE"/>
        </w:rPr>
        <w:t>Rd</w:t>
      </w:r>
      <w:proofErr w:type="spellEnd"/>
      <w:r w:rsidR="00BA4F76" w:rsidRPr="000006E6">
        <w:rPr>
          <w:rFonts w:ascii="Arial" w:hAnsi="Arial" w:cs="Arial"/>
          <w:lang w:val="de-DE"/>
        </w:rPr>
        <w:t xml:space="preserve"> </w:t>
      </w:r>
      <w:r w:rsidRPr="000006E6">
        <w:rPr>
          <w:rFonts w:ascii="Arial" w:hAnsi="Arial" w:cs="Arial"/>
          <w:lang w:val="de-DE"/>
        </w:rPr>
        <w:t>(E-1), 32</w:t>
      </w:r>
    </w:p>
    <w:p w14:paraId="137A5F03" w14:textId="77777777" w:rsidR="006E3FA4" w:rsidRPr="000006E6" w:rsidRDefault="006E3FA4" w:rsidP="006E3FA4">
      <w:pPr>
        <w:jc w:val="both"/>
        <w:rPr>
          <w:rFonts w:ascii="Arial" w:hAnsi="Arial" w:cs="Arial"/>
          <w:lang w:val="de-DE"/>
        </w:rPr>
      </w:pPr>
      <w:r w:rsidRPr="000006E6">
        <w:rPr>
          <w:rFonts w:ascii="Arial" w:hAnsi="Arial" w:cs="Arial"/>
          <w:lang w:val="de-DE"/>
        </w:rPr>
        <w:t>steven-stills@skydome.cn</w:t>
      </w:r>
    </w:p>
    <w:p w14:paraId="04175094" w14:textId="77777777" w:rsidR="00787F2C" w:rsidRPr="000006E6" w:rsidRDefault="00787F2C" w:rsidP="006E3FA4">
      <w:pPr>
        <w:jc w:val="both"/>
        <w:rPr>
          <w:rFonts w:ascii="Arial" w:hAnsi="Arial" w:cs="Arial"/>
          <w:color w:val="000000"/>
          <w:sz w:val="22"/>
          <w:szCs w:val="22"/>
          <w:shd w:val="clear" w:color="auto" w:fill="FFFFFF"/>
          <w:lang w:val="de-DE"/>
        </w:rPr>
      </w:pPr>
    </w:p>
    <w:p w14:paraId="4871B7DE" w14:textId="2DAC3795" w:rsidR="00D00525" w:rsidRPr="0075299A" w:rsidRDefault="00787F2C" w:rsidP="00D00525">
      <w:pPr>
        <w:spacing w:after="120"/>
        <w:jc w:val="right"/>
        <w:rPr>
          <w:rFonts w:ascii="Arial" w:hAnsi="Arial" w:cs="Arial"/>
          <w:i/>
          <w:iCs/>
          <w:color w:val="000000"/>
          <w:sz w:val="18"/>
          <w:szCs w:val="18"/>
          <w:shd w:val="clear" w:color="auto" w:fill="FFFFFF"/>
          <w:lang w:val="en-US"/>
        </w:rPr>
      </w:pPr>
      <w:r w:rsidRPr="0075299A">
        <w:rPr>
          <w:rFonts w:ascii="Arial" w:hAnsi="Arial" w:cs="Arial"/>
          <w:i/>
          <w:iCs/>
          <w:color w:val="000000"/>
          <w:sz w:val="20"/>
          <w:szCs w:val="18"/>
          <w:shd w:val="clear" w:color="auto" w:fill="FFFFFF"/>
          <w:lang w:val="en-US"/>
        </w:rPr>
        <w:t>Source interne</w:t>
      </w:r>
      <w:bookmarkStart w:id="5" w:name="_Hlk144724967"/>
      <w:r w:rsidR="00D00525" w:rsidRPr="0075299A">
        <w:rPr>
          <w:rFonts w:ascii="Arial" w:hAnsi="Arial" w:cs="Arial"/>
          <w:i/>
          <w:iCs/>
          <w:color w:val="000000"/>
          <w:sz w:val="18"/>
          <w:szCs w:val="18"/>
          <w:shd w:val="clear" w:color="auto" w:fill="FFFFFF"/>
          <w:lang w:val="en-US"/>
        </w:rPr>
        <w:br w:type="page"/>
      </w:r>
    </w:p>
    <w:p w14:paraId="3CAF5CA2" w14:textId="784E0BEE" w:rsidR="008C6A5B" w:rsidRPr="0062239A" w:rsidRDefault="008C6A5B" w:rsidP="00F525AC">
      <w:pPr>
        <w:spacing w:after="240"/>
        <w:jc w:val="right"/>
        <w:rPr>
          <w:rFonts w:ascii="Arial" w:hAnsi="Arial" w:cs="Arial"/>
          <w:b/>
          <w:i/>
          <w:sz w:val="28"/>
          <w:u w:val="single"/>
          <w:lang w:val="en-GB"/>
        </w:rPr>
      </w:pPr>
      <w:bookmarkStart w:id="6" w:name="_Hlk144825647"/>
      <w:bookmarkEnd w:id="5"/>
      <w:r w:rsidRPr="0062239A">
        <w:rPr>
          <w:rFonts w:ascii="Arial" w:hAnsi="Arial" w:cs="Arial"/>
          <w:b/>
          <w:i/>
          <w:sz w:val="28"/>
          <w:u w:val="single"/>
          <w:lang w:val="en-GB"/>
        </w:rPr>
        <w:lastRenderedPageBreak/>
        <w:t>ANNEXE 5</w:t>
      </w:r>
    </w:p>
    <w:p w14:paraId="652C920F" w14:textId="05207896" w:rsidR="00F525AC" w:rsidRPr="0062239A" w:rsidRDefault="00203CBE" w:rsidP="00DE245A">
      <w:pPr>
        <w:pBdr>
          <w:top w:val="single" w:sz="4" w:space="1" w:color="auto"/>
          <w:left w:val="single" w:sz="4" w:space="4" w:color="auto"/>
          <w:bottom w:val="single" w:sz="4" w:space="1" w:color="auto"/>
          <w:right w:val="single" w:sz="4" w:space="4" w:color="auto"/>
        </w:pBdr>
        <w:spacing w:after="240"/>
        <w:jc w:val="center"/>
        <w:rPr>
          <w:rFonts w:ascii="Arial" w:hAnsi="Arial" w:cs="Arial"/>
          <w:b/>
          <w:iCs/>
          <w:sz w:val="28"/>
          <w:lang w:val="en-GB"/>
        </w:rPr>
      </w:pPr>
      <w:r w:rsidRPr="00203CBE">
        <w:rPr>
          <w:rFonts w:ascii="Arial" w:hAnsi="Arial" w:cs="Arial"/>
          <w:b/>
          <w:iCs/>
          <w:sz w:val="28"/>
          <w:lang w:val="en-GB"/>
        </w:rPr>
        <w:t>E</w:t>
      </w:r>
      <w:r>
        <w:rPr>
          <w:rFonts w:ascii="Arial" w:hAnsi="Arial" w:cs="Arial"/>
          <w:b/>
          <w:iCs/>
          <w:sz w:val="28"/>
          <w:lang w:val="en-GB"/>
        </w:rPr>
        <w:t>xport sales conditions and terms</w:t>
      </w:r>
    </w:p>
    <w:tbl>
      <w:tblPr>
        <w:tblStyle w:val="Grilledutableau"/>
        <w:tblW w:w="5000" w:type="pct"/>
        <w:tblCellMar>
          <w:top w:w="28" w:type="dxa"/>
          <w:bottom w:w="28" w:type="dxa"/>
        </w:tblCellMar>
        <w:tblLook w:val="04A0" w:firstRow="1" w:lastRow="0" w:firstColumn="1" w:lastColumn="0" w:noHBand="0" w:noVBand="1"/>
      </w:tblPr>
      <w:tblGrid>
        <w:gridCol w:w="4571"/>
        <w:gridCol w:w="1390"/>
        <w:gridCol w:w="1203"/>
        <w:gridCol w:w="1075"/>
        <w:gridCol w:w="1615"/>
      </w:tblGrid>
      <w:tr w:rsidR="008C6A5B" w:rsidRPr="00E23B4B" w14:paraId="199EE1CE" w14:textId="77777777" w:rsidTr="00104A41">
        <w:tc>
          <w:tcPr>
            <w:tcW w:w="5000" w:type="pct"/>
            <w:gridSpan w:val="5"/>
            <w:tcBorders>
              <w:top w:val="single" w:sz="4" w:space="0" w:color="auto"/>
              <w:left w:val="single" w:sz="4" w:space="0" w:color="auto"/>
              <w:bottom w:val="single" w:sz="4" w:space="0" w:color="auto"/>
              <w:right w:val="single" w:sz="4" w:space="0" w:color="auto"/>
            </w:tcBorders>
            <w:hideMark/>
          </w:tcPr>
          <w:p w14:paraId="32F28FA1" w14:textId="4EDF5C0F" w:rsidR="0062239A" w:rsidRPr="0062239A" w:rsidRDefault="0062239A">
            <w:pPr>
              <w:jc w:val="center"/>
              <w:rPr>
                <w:rFonts w:ascii="Arial" w:hAnsi="Arial" w:cs="Arial"/>
                <w:b/>
                <w:bCs/>
                <w:lang w:val="en-GB"/>
              </w:rPr>
            </w:pPr>
            <w:r w:rsidRPr="0062239A">
              <w:rPr>
                <w:rFonts w:ascii="Arial" w:hAnsi="Arial" w:cs="Arial"/>
                <w:b/>
                <w:bCs/>
                <w:lang w:val="en-GB"/>
              </w:rPr>
              <w:t>PRICE LIST</w:t>
            </w:r>
          </w:p>
          <w:p w14:paraId="61CAFB82" w14:textId="77777777" w:rsidR="008C6A5B" w:rsidRPr="0062239A" w:rsidRDefault="008C6A5B" w:rsidP="0062239A">
            <w:pPr>
              <w:jc w:val="center"/>
              <w:rPr>
                <w:rFonts w:ascii="Arial" w:hAnsi="Arial" w:cs="Arial"/>
                <w:bCs/>
                <w:lang w:val="en-GB"/>
              </w:rPr>
            </w:pPr>
            <w:r w:rsidRPr="0062239A">
              <w:rPr>
                <w:rFonts w:ascii="Arial" w:hAnsi="Arial" w:cs="Arial"/>
                <w:bCs/>
                <w:lang w:val="en-GB"/>
              </w:rPr>
              <w:t>A</w:t>
            </w:r>
            <w:r w:rsidR="0062239A" w:rsidRPr="0062239A">
              <w:rPr>
                <w:rFonts w:ascii="Arial" w:hAnsi="Arial" w:cs="Arial"/>
                <w:bCs/>
                <w:lang w:val="en-GB"/>
              </w:rPr>
              <w:t>pplicable from</w:t>
            </w:r>
            <w:r w:rsidRPr="0062239A">
              <w:rPr>
                <w:rFonts w:ascii="Arial" w:hAnsi="Arial" w:cs="Arial"/>
                <w:bCs/>
                <w:lang w:val="en-GB"/>
              </w:rPr>
              <w:t xml:space="preserve"> 1 </w:t>
            </w:r>
            <w:r w:rsidR="0062239A" w:rsidRPr="0062239A">
              <w:rPr>
                <w:rFonts w:ascii="Arial" w:hAnsi="Arial" w:cs="Arial"/>
                <w:bCs/>
                <w:lang w:val="en-GB"/>
              </w:rPr>
              <w:t>February</w:t>
            </w:r>
            <w:r w:rsidRPr="0062239A">
              <w:rPr>
                <w:rFonts w:ascii="Arial" w:hAnsi="Arial" w:cs="Arial"/>
                <w:bCs/>
                <w:lang w:val="en-GB"/>
              </w:rPr>
              <w:t xml:space="preserve"> 2023</w:t>
            </w:r>
          </w:p>
          <w:p w14:paraId="09FCBB18" w14:textId="77777777" w:rsidR="0062239A" w:rsidRPr="0062239A" w:rsidRDefault="0062239A" w:rsidP="0062239A">
            <w:pPr>
              <w:jc w:val="center"/>
              <w:rPr>
                <w:rFonts w:ascii="Arial" w:hAnsi="Arial" w:cs="Arial"/>
                <w:b/>
                <w:bCs/>
                <w:lang w:val="en-GB"/>
              </w:rPr>
            </w:pPr>
          </w:p>
          <w:p w14:paraId="465DDAC7" w14:textId="3C43A424" w:rsidR="0062239A" w:rsidRPr="0062239A" w:rsidRDefault="0062239A" w:rsidP="0062239A">
            <w:pPr>
              <w:jc w:val="center"/>
              <w:rPr>
                <w:rFonts w:ascii="Arial" w:hAnsi="Arial" w:cs="Arial"/>
                <w:b/>
                <w:bCs/>
                <w:lang w:val="en-GB"/>
              </w:rPr>
            </w:pPr>
            <w:r w:rsidRPr="0062239A">
              <w:rPr>
                <w:rFonts w:ascii="Arial" w:hAnsi="Arial" w:cs="Arial"/>
                <w:b/>
                <w:bCs/>
                <w:lang w:val="en-GB"/>
              </w:rPr>
              <w:t>EXW AMMERSCHWIHR</w:t>
            </w:r>
          </w:p>
        </w:tc>
      </w:tr>
      <w:tr w:rsidR="008C6A5B" w:rsidRPr="00567FA2" w14:paraId="560DC18A" w14:textId="77777777" w:rsidTr="00CF3498">
        <w:tc>
          <w:tcPr>
            <w:tcW w:w="2320" w:type="pct"/>
            <w:tcBorders>
              <w:top w:val="single" w:sz="4" w:space="0" w:color="auto"/>
              <w:left w:val="single" w:sz="4" w:space="0" w:color="auto"/>
              <w:bottom w:val="single" w:sz="4" w:space="0" w:color="auto"/>
              <w:right w:val="single" w:sz="4" w:space="0" w:color="auto"/>
            </w:tcBorders>
            <w:vAlign w:val="center"/>
            <w:hideMark/>
          </w:tcPr>
          <w:p w14:paraId="7F4969AF" w14:textId="77777777" w:rsidR="008C6A5B" w:rsidRPr="00567FA2" w:rsidRDefault="008C6A5B">
            <w:pPr>
              <w:jc w:val="center"/>
              <w:rPr>
                <w:rFonts w:ascii="Arial" w:hAnsi="Arial" w:cs="Arial"/>
              </w:rPr>
            </w:pPr>
            <w:r w:rsidRPr="00567FA2">
              <w:rPr>
                <w:rFonts w:ascii="Arial" w:hAnsi="Arial" w:cs="Arial"/>
              </w:rPr>
              <w:t>Appellation</w:t>
            </w:r>
          </w:p>
        </w:tc>
        <w:tc>
          <w:tcPr>
            <w:tcW w:w="703" w:type="pct"/>
            <w:tcBorders>
              <w:top w:val="single" w:sz="4" w:space="0" w:color="auto"/>
              <w:left w:val="single" w:sz="4" w:space="0" w:color="auto"/>
              <w:bottom w:val="single" w:sz="4" w:space="0" w:color="auto"/>
              <w:right w:val="single" w:sz="4" w:space="0" w:color="auto"/>
            </w:tcBorders>
            <w:vAlign w:val="center"/>
            <w:hideMark/>
          </w:tcPr>
          <w:p w14:paraId="3E685436" w14:textId="77777777" w:rsidR="008C6A5B" w:rsidRPr="00567FA2" w:rsidRDefault="008C6A5B">
            <w:pPr>
              <w:jc w:val="center"/>
              <w:rPr>
                <w:rFonts w:ascii="Arial" w:hAnsi="Arial" w:cs="Arial"/>
              </w:rPr>
            </w:pPr>
            <w:proofErr w:type="spellStart"/>
            <w:r w:rsidRPr="00567FA2">
              <w:rPr>
                <w:rFonts w:ascii="Arial" w:hAnsi="Arial" w:cs="Arial"/>
              </w:rPr>
              <w:t>Sweetness</w:t>
            </w:r>
            <w:proofErr w:type="spellEnd"/>
          </w:p>
        </w:tc>
        <w:tc>
          <w:tcPr>
            <w:tcW w:w="611" w:type="pct"/>
            <w:tcBorders>
              <w:top w:val="single" w:sz="4" w:space="0" w:color="auto"/>
              <w:left w:val="single" w:sz="4" w:space="0" w:color="auto"/>
              <w:bottom w:val="single" w:sz="4" w:space="0" w:color="auto"/>
              <w:right w:val="single" w:sz="4" w:space="0" w:color="auto"/>
            </w:tcBorders>
            <w:vAlign w:val="center"/>
            <w:hideMark/>
          </w:tcPr>
          <w:p w14:paraId="43737C5A" w14:textId="77777777" w:rsidR="008C6A5B" w:rsidRPr="00567FA2" w:rsidRDefault="008C6A5B">
            <w:pPr>
              <w:jc w:val="center"/>
              <w:rPr>
                <w:rFonts w:ascii="Arial" w:hAnsi="Arial" w:cs="Arial"/>
              </w:rPr>
            </w:pPr>
            <w:r w:rsidRPr="00567FA2">
              <w:rPr>
                <w:rFonts w:ascii="Arial" w:hAnsi="Arial" w:cs="Arial"/>
              </w:rPr>
              <w:t>Vintage</w:t>
            </w:r>
          </w:p>
        </w:tc>
        <w:tc>
          <w:tcPr>
            <w:tcW w:w="546" w:type="pct"/>
            <w:tcBorders>
              <w:top w:val="single" w:sz="4" w:space="0" w:color="auto"/>
              <w:left w:val="single" w:sz="4" w:space="0" w:color="auto"/>
              <w:bottom w:val="single" w:sz="4" w:space="0" w:color="auto"/>
              <w:right w:val="single" w:sz="4" w:space="0" w:color="auto"/>
            </w:tcBorders>
            <w:vAlign w:val="center"/>
            <w:hideMark/>
          </w:tcPr>
          <w:p w14:paraId="40764F47" w14:textId="77777777" w:rsidR="008C6A5B" w:rsidRPr="00567FA2" w:rsidRDefault="008C6A5B">
            <w:pPr>
              <w:jc w:val="center"/>
              <w:rPr>
                <w:rFonts w:ascii="Arial" w:hAnsi="Arial" w:cs="Arial"/>
              </w:rPr>
            </w:pPr>
            <w:r w:rsidRPr="00567FA2">
              <w:rPr>
                <w:rFonts w:ascii="Arial" w:hAnsi="Arial" w:cs="Arial"/>
              </w:rPr>
              <w:t xml:space="preserve">Price </w:t>
            </w:r>
          </w:p>
        </w:tc>
        <w:tc>
          <w:tcPr>
            <w:tcW w:w="819" w:type="pct"/>
            <w:tcBorders>
              <w:top w:val="single" w:sz="4" w:space="0" w:color="auto"/>
              <w:left w:val="single" w:sz="4" w:space="0" w:color="auto"/>
              <w:bottom w:val="single" w:sz="4" w:space="0" w:color="auto"/>
              <w:right w:val="single" w:sz="4" w:space="0" w:color="auto"/>
            </w:tcBorders>
            <w:vAlign w:val="center"/>
            <w:hideMark/>
          </w:tcPr>
          <w:p w14:paraId="15CC34AE" w14:textId="77777777" w:rsidR="008C6A5B" w:rsidRPr="00567FA2" w:rsidRDefault="008C6A5B">
            <w:pPr>
              <w:jc w:val="center"/>
              <w:rPr>
                <w:rFonts w:ascii="Arial" w:hAnsi="Arial" w:cs="Arial"/>
              </w:rPr>
            </w:pPr>
            <w:r w:rsidRPr="00567FA2">
              <w:rPr>
                <w:rFonts w:ascii="Arial" w:hAnsi="Arial" w:cs="Arial"/>
              </w:rPr>
              <w:t>Awards</w:t>
            </w:r>
          </w:p>
        </w:tc>
      </w:tr>
      <w:tr w:rsidR="008C6A5B" w:rsidRPr="00567FA2" w14:paraId="0EC69EE2" w14:textId="77777777" w:rsidTr="00104A41">
        <w:tc>
          <w:tcPr>
            <w:tcW w:w="5000" w:type="pct"/>
            <w:gridSpan w:val="5"/>
            <w:tcBorders>
              <w:top w:val="single" w:sz="4" w:space="0" w:color="auto"/>
              <w:left w:val="single" w:sz="4" w:space="0" w:color="auto"/>
              <w:bottom w:val="single" w:sz="4" w:space="0" w:color="auto"/>
              <w:right w:val="single" w:sz="4" w:space="0" w:color="auto"/>
            </w:tcBorders>
          </w:tcPr>
          <w:p w14:paraId="68C6AC2A" w14:textId="77777777" w:rsidR="008C6A5B" w:rsidRPr="0023406C" w:rsidRDefault="008C6A5B">
            <w:pPr>
              <w:jc w:val="center"/>
              <w:rPr>
                <w:rFonts w:ascii="Arial" w:hAnsi="Arial" w:cs="Arial"/>
                <w:b/>
                <w:bCs/>
                <w:sz w:val="12"/>
                <w:szCs w:val="12"/>
              </w:rPr>
            </w:pPr>
          </w:p>
          <w:p w14:paraId="28C7A9B7" w14:textId="77777777" w:rsidR="008C6A5B" w:rsidRPr="00567FA2" w:rsidRDefault="008C6A5B">
            <w:pPr>
              <w:jc w:val="center"/>
              <w:rPr>
                <w:rFonts w:ascii="Arial" w:hAnsi="Arial" w:cs="Arial"/>
              </w:rPr>
            </w:pPr>
            <w:r w:rsidRPr="00567FA2">
              <w:rPr>
                <w:rFonts w:ascii="Arial" w:hAnsi="Arial" w:cs="Arial"/>
                <w:b/>
                <w:bCs/>
              </w:rPr>
              <w:t xml:space="preserve">LES CUVEES JEAN-BAPTISTE – High expression of </w:t>
            </w:r>
            <w:proofErr w:type="spellStart"/>
            <w:r w:rsidRPr="00567FA2">
              <w:rPr>
                <w:rFonts w:ascii="Arial" w:hAnsi="Arial" w:cs="Arial"/>
                <w:b/>
                <w:bCs/>
              </w:rPr>
              <w:t>great</w:t>
            </w:r>
            <w:proofErr w:type="spellEnd"/>
            <w:r w:rsidRPr="00567FA2">
              <w:rPr>
                <w:rFonts w:ascii="Arial" w:hAnsi="Arial" w:cs="Arial"/>
                <w:b/>
                <w:bCs/>
              </w:rPr>
              <w:t xml:space="preserve"> vintage terroirs</w:t>
            </w:r>
          </w:p>
        </w:tc>
      </w:tr>
      <w:tr w:rsidR="00104A41" w:rsidRPr="00567FA2" w14:paraId="04913F45" w14:textId="77777777" w:rsidTr="00CF3498">
        <w:tc>
          <w:tcPr>
            <w:tcW w:w="2320" w:type="pct"/>
            <w:tcBorders>
              <w:top w:val="single" w:sz="4" w:space="0" w:color="auto"/>
              <w:left w:val="single" w:sz="4" w:space="0" w:color="auto"/>
              <w:bottom w:val="single" w:sz="4" w:space="0" w:color="auto"/>
              <w:right w:val="single" w:sz="4" w:space="0" w:color="auto"/>
            </w:tcBorders>
            <w:vAlign w:val="center"/>
            <w:hideMark/>
          </w:tcPr>
          <w:p w14:paraId="06D1F069" w14:textId="77777777" w:rsidR="00104A41" w:rsidRPr="00567FA2" w:rsidRDefault="00104A41" w:rsidP="000C7787">
            <w:pPr>
              <w:rPr>
                <w:rFonts w:ascii="Arial" w:hAnsi="Arial" w:cs="Arial"/>
                <w:lang w:val="en-GB"/>
              </w:rPr>
            </w:pPr>
            <w:r w:rsidRPr="00567FA2">
              <w:rPr>
                <w:rFonts w:ascii="Arial" w:hAnsi="Arial" w:cs="Arial"/>
                <w:lang w:val="en-GB"/>
              </w:rPr>
              <w:t xml:space="preserve">Riesling Grand Cru </w:t>
            </w:r>
            <w:proofErr w:type="spellStart"/>
            <w:r w:rsidRPr="00567FA2">
              <w:rPr>
                <w:rFonts w:ascii="Arial" w:hAnsi="Arial" w:cs="Arial"/>
                <w:lang w:val="en-GB"/>
              </w:rPr>
              <w:t>Kaefferkopf</w:t>
            </w:r>
            <w:proofErr w:type="spellEnd"/>
            <w:r w:rsidRPr="00567FA2">
              <w:rPr>
                <w:rFonts w:ascii="Arial" w:hAnsi="Arial" w:cs="Arial"/>
                <w:lang w:val="en-GB"/>
              </w:rPr>
              <w:t xml:space="preserve"> 75 cl</w:t>
            </w:r>
          </w:p>
        </w:tc>
        <w:tc>
          <w:tcPr>
            <w:tcW w:w="703" w:type="pct"/>
            <w:tcBorders>
              <w:top w:val="single" w:sz="4" w:space="0" w:color="auto"/>
              <w:left w:val="single" w:sz="4" w:space="0" w:color="auto"/>
              <w:bottom w:val="single" w:sz="4" w:space="0" w:color="auto"/>
              <w:right w:val="single" w:sz="4" w:space="0" w:color="auto"/>
            </w:tcBorders>
            <w:vAlign w:val="center"/>
            <w:hideMark/>
          </w:tcPr>
          <w:p w14:paraId="3F00A29E" w14:textId="77777777" w:rsidR="00104A41" w:rsidRPr="00567FA2" w:rsidRDefault="00104A41">
            <w:pPr>
              <w:jc w:val="center"/>
              <w:rPr>
                <w:rFonts w:ascii="Arial" w:hAnsi="Arial" w:cs="Arial"/>
              </w:rPr>
            </w:pPr>
            <w:r w:rsidRPr="00567FA2">
              <w:rPr>
                <w:rFonts w:ascii="Arial" w:hAnsi="Arial" w:cs="Arial"/>
              </w:rPr>
              <w:t>Dry</w:t>
            </w:r>
          </w:p>
        </w:tc>
        <w:tc>
          <w:tcPr>
            <w:tcW w:w="611" w:type="pct"/>
            <w:tcBorders>
              <w:top w:val="single" w:sz="4" w:space="0" w:color="auto"/>
              <w:left w:val="single" w:sz="4" w:space="0" w:color="auto"/>
              <w:bottom w:val="single" w:sz="4" w:space="0" w:color="auto"/>
              <w:right w:val="single" w:sz="4" w:space="0" w:color="auto"/>
            </w:tcBorders>
            <w:vAlign w:val="center"/>
            <w:hideMark/>
          </w:tcPr>
          <w:p w14:paraId="166B6343" w14:textId="296CAF1F" w:rsidR="00104A41" w:rsidRPr="00567FA2" w:rsidRDefault="00104A41" w:rsidP="00AF1EBA">
            <w:pPr>
              <w:jc w:val="center"/>
              <w:rPr>
                <w:rFonts w:ascii="Arial" w:hAnsi="Arial" w:cs="Arial"/>
              </w:rPr>
            </w:pPr>
            <w:r w:rsidRPr="00567FA2">
              <w:rPr>
                <w:rFonts w:ascii="Arial" w:hAnsi="Arial" w:cs="Arial"/>
              </w:rPr>
              <w:t>2019</w:t>
            </w:r>
            <w:r>
              <w:rPr>
                <w:rFonts w:ascii="Arial" w:hAnsi="Arial" w:cs="Arial"/>
              </w:rPr>
              <w:t xml:space="preserve"> et </w:t>
            </w:r>
            <w:r w:rsidRPr="00567FA2">
              <w:rPr>
                <w:rFonts w:ascii="Arial" w:hAnsi="Arial" w:cs="Arial"/>
              </w:rPr>
              <w:t>2020</w:t>
            </w:r>
          </w:p>
        </w:tc>
        <w:tc>
          <w:tcPr>
            <w:tcW w:w="546" w:type="pct"/>
            <w:tcBorders>
              <w:top w:val="single" w:sz="4" w:space="0" w:color="auto"/>
              <w:left w:val="single" w:sz="4" w:space="0" w:color="auto"/>
              <w:bottom w:val="single" w:sz="4" w:space="0" w:color="auto"/>
              <w:right w:val="single" w:sz="4" w:space="0" w:color="auto"/>
            </w:tcBorders>
            <w:vAlign w:val="center"/>
            <w:hideMark/>
          </w:tcPr>
          <w:p w14:paraId="30CBCF57" w14:textId="77777777" w:rsidR="00104A41" w:rsidRPr="00567FA2" w:rsidRDefault="00104A41">
            <w:pPr>
              <w:jc w:val="center"/>
              <w:rPr>
                <w:rFonts w:ascii="Arial" w:hAnsi="Arial" w:cs="Arial"/>
              </w:rPr>
            </w:pPr>
            <w:r w:rsidRPr="00567FA2">
              <w:rPr>
                <w:rFonts w:ascii="Arial" w:hAnsi="Arial" w:cs="Arial"/>
              </w:rPr>
              <w:t>10.70 €</w:t>
            </w:r>
          </w:p>
        </w:tc>
        <w:tc>
          <w:tcPr>
            <w:tcW w:w="819" w:type="pct"/>
            <w:tcBorders>
              <w:top w:val="single" w:sz="4" w:space="0" w:color="auto"/>
              <w:left w:val="single" w:sz="4" w:space="0" w:color="auto"/>
              <w:bottom w:val="single" w:sz="4" w:space="0" w:color="auto"/>
              <w:right w:val="single" w:sz="4" w:space="0" w:color="auto"/>
            </w:tcBorders>
            <w:vAlign w:val="center"/>
            <w:hideMark/>
          </w:tcPr>
          <w:p w14:paraId="15DE19D2" w14:textId="77777777" w:rsidR="00104A41" w:rsidRPr="00567FA2" w:rsidRDefault="00104A41">
            <w:pPr>
              <w:jc w:val="center"/>
              <w:rPr>
                <w:rFonts w:ascii="Arial" w:hAnsi="Arial" w:cs="Arial"/>
              </w:rPr>
            </w:pPr>
            <w:r w:rsidRPr="00567FA2">
              <w:rPr>
                <w:rFonts w:ascii="Arial" w:hAnsi="Arial" w:cs="Arial"/>
              </w:rPr>
              <w:t>Hachette 2*</w:t>
            </w:r>
          </w:p>
        </w:tc>
      </w:tr>
      <w:tr w:rsidR="00104A41" w:rsidRPr="00567FA2" w14:paraId="759D7705" w14:textId="77777777" w:rsidTr="00CF3498">
        <w:tc>
          <w:tcPr>
            <w:tcW w:w="2320" w:type="pct"/>
            <w:tcBorders>
              <w:top w:val="single" w:sz="4" w:space="0" w:color="auto"/>
              <w:left w:val="single" w:sz="4" w:space="0" w:color="auto"/>
              <w:bottom w:val="single" w:sz="4" w:space="0" w:color="auto"/>
              <w:right w:val="single" w:sz="4" w:space="0" w:color="auto"/>
            </w:tcBorders>
            <w:vAlign w:val="center"/>
            <w:hideMark/>
          </w:tcPr>
          <w:p w14:paraId="316CD4F4" w14:textId="77777777" w:rsidR="00104A41" w:rsidRPr="00567FA2" w:rsidRDefault="00104A41" w:rsidP="000C7787">
            <w:pPr>
              <w:rPr>
                <w:rFonts w:ascii="Arial" w:hAnsi="Arial" w:cs="Arial"/>
                <w:lang w:val="en-GB"/>
              </w:rPr>
            </w:pPr>
            <w:r w:rsidRPr="00567FA2">
              <w:rPr>
                <w:rFonts w:ascii="Arial" w:hAnsi="Arial" w:cs="Arial"/>
                <w:lang w:val="en-GB"/>
              </w:rPr>
              <w:t xml:space="preserve">Riesling Grand Cru </w:t>
            </w:r>
            <w:proofErr w:type="spellStart"/>
            <w:r w:rsidRPr="00567FA2">
              <w:rPr>
                <w:rFonts w:ascii="Arial" w:hAnsi="Arial" w:cs="Arial"/>
                <w:lang w:val="en-GB"/>
              </w:rPr>
              <w:t>Kaefferkopf</w:t>
            </w:r>
            <w:proofErr w:type="spellEnd"/>
            <w:r w:rsidRPr="00567FA2">
              <w:rPr>
                <w:rFonts w:ascii="Arial" w:hAnsi="Arial" w:cs="Arial"/>
                <w:lang w:val="en-GB"/>
              </w:rPr>
              <w:t xml:space="preserve"> 37,5 cl</w:t>
            </w:r>
          </w:p>
        </w:tc>
        <w:tc>
          <w:tcPr>
            <w:tcW w:w="703" w:type="pct"/>
            <w:tcBorders>
              <w:top w:val="single" w:sz="4" w:space="0" w:color="auto"/>
              <w:left w:val="single" w:sz="4" w:space="0" w:color="auto"/>
              <w:bottom w:val="single" w:sz="4" w:space="0" w:color="auto"/>
              <w:right w:val="single" w:sz="4" w:space="0" w:color="auto"/>
            </w:tcBorders>
            <w:vAlign w:val="center"/>
            <w:hideMark/>
          </w:tcPr>
          <w:p w14:paraId="37325B60" w14:textId="77777777" w:rsidR="00104A41" w:rsidRPr="00567FA2" w:rsidRDefault="00104A41">
            <w:pPr>
              <w:jc w:val="center"/>
              <w:rPr>
                <w:rFonts w:ascii="Arial" w:hAnsi="Arial" w:cs="Arial"/>
              </w:rPr>
            </w:pPr>
            <w:r w:rsidRPr="00567FA2">
              <w:rPr>
                <w:rFonts w:ascii="Arial" w:hAnsi="Arial" w:cs="Arial"/>
              </w:rPr>
              <w:t>Dry</w:t>
            </w:r>
          </w:p>
        </w:tc>
        <w:tc>
          <w:tcPr>
            <w:tcW w:w="611" w:type="pct"/>
            <w:tcBorders>
              <w:top w:val="single" w:sz="4" w:space="0" w:color="auto"/>
              <w:left w:val="single" w:sz="4" w:space="0" w:color="auto"/>
              <w:bottom w:val="single" w:sz="4" w:space="0" w:color="auto"/>
              <w:right w:val="single" w:sz="4" w:space="0" w:color="auto"/>
            </w:tcBorders>
            <w:vAlign w:val="center"/>
            <w:hideMark/>
          </w:tcPr>
          <w:p w14:paraId="21E83756" w14:textId="1341AD71" w:rsidR="00104A41" w:rsidRPr="00567FA2" w:rsidRDefault="00104A41" w:rsidP="00AF1EBA">
            <w:pPr>
              <w:jc w:val="center"/>
              <w:rPr>
                <w:rFonts w:ascii="Arial" w:hAnsi="Arial" w:cs="Arial"/>
              </w:rPr>
            </w:pPr>
            <w:r w:rsidRPr="00567FA2">
              <w:rPr>
                <w:rFonts w:ascii="Arial" w:hAnsi="Arial" w:cs="Arial"/>
              </w:rPr>
              <w:t>2019</w:t>
            </w:r>
            <w:r>
              <w:rPr>
                <w:rFonts w:ascii="Arial" w:hAnsi="Arial" w:cs="Arial"/>
              </w:rPr>
              <w:t xml:space="preserve"> et </w:t>
            </w:r>
            <w:r w:rsidRPr="00567FA2">
              <w:rPr>
                <w:rFonts w:ascii="Arial" w:hAnsi="Arial" w:cs="Arial"/>
              </w:rPr>
              <w:t>2020</w:t>
            </w:r>
          </w:p>
        </w:tc>
        <w:tc>
          <w:tcPr>
            <w:tcW w:w="546" w:type="pct"/>
            <w:tcBorders>
              <w:top w:val="single" w:sz="4" w:space="0" w:color="auto"/>
              <w:left w:val="single" w:sz="4" w:space="0" w:color="auto"/>
              <w:bottom w:val="single" w:sz="4" w:space="0" w:color="auto"/>
              <w:right w:val="single" w:sz="4" w:space="0" w:color="auto"/>
            </w:tcBorders>
            <w:vAlign w:val="center"/>
            <w:hideMark/>
          </w:tcPr>
          <w:p w14:paraId="649FA054" w14:textId="77777777" w:rsidR="00104A41" w:rsidRPr="00567FA2" w:rsidRDefault="00104A41">
            <w:pPr>
              <w:jc w:val="center"/>
              <w:rPr>
                <w:rFonts w:ascii="Arial" w:hAnsi="Arial" w:cs="Arial"/>
              </w:rPr>
            </w:pPr>
            <w:r w:rsidRPr="00567FA2">
              <w:rPr>
                <w:rFonts w:ascii="Arial" w:hAnsi="Arial" w:cs="Arial"/>
              </w:rPr>
              <w:t>5.89 €</w:t>
            </w:r>
          </w:p>
        </w:tc>
        <w:tc>
          <w:tcPr>
            <w:tcW w:w="819" w:type="pct"/>
            <w:tcBorders>
              <w:top w:val="single" w:sz="4" w:space="0" w:color="auto"/>
              <w:left w:val="single" w:sz="4" w:space="0" w:color="auto"/>
              <w:bottom w:val="single" w:sz="4" w:space="0" w:color="auto"/>
              <w:right w:val="single" w:sz="4" w:space="0" w:color="auto"/>
            </w:tcBorders>
            <w:vAlign w:val="center"/>
            <w:hideMark/>
          </w:tcPr>
          <w:p w14:paraId="5AD6984C" w14:textId="77777777" w:rsidR="00104A41" w:rsidRPr="00567FA2" w:rsidRDefault="00104A41">
            <w:pPr>
              <w:jc w:val="center"/>
              <w:rPr>
                <w:rFonts w:ascii="Arial" w:hAnsi="Arial" w:cs="Arial"/>
              </w:rPr>
            </w:pPr>
            <w:r w:rsidRPr="00567FA2">
              <w:rPr>
                <w:rFonts w:ascii="Arial" w:hAnsi="Arial" w:cs="Arial"/>
              </w:rPr>
              <w:t>Hachette 2*</w:t>
            </w:r>
          </w:p>
        </w:tc>
      </w:tr>
      <w:tr w:rsidR="00104A41" w:rsidRPr="00AF1EBA" w14:paraId="2C48BF22" w14:textId="77777777" w:rsidTr="00CF3498">
        <w:tc>
          <w:tcPr>
            <w:tcW w:w="2320" w:type="pct"/>
            <w:tcBorders>
              <w:top w:val="single" w:sz="4" w:space="0" w:color="auto"/>
              <w:left w:val="single" w:sz="4" w:space="0" w:color="auto"/>
              <w:bottom w:val="single" w:sz="4" w:space="0" w:color="auto"/>
              <w:right w:val="single" w:sz="4" w:space="0" w:color="auto"/>
            </w:tcBorders>
            <w:vAlign w:val="center"/>
            <w:hideMark/>
          </w:tcPr>
          <w:p w14:paraId="59BF5AF2" w14:textId="77777777" w:rsidR="00104A41" w:rsidRPr="000006E6" w:rsidRDefault="00104A41" w:rsidP="000C7787">
            <w:pPr>
              <w:rPr>
                <w:rFonts w:ascii="Arial" w:hAnsi="Arial" w:cs="Arial"/>
                <w:lang w:val="de-DE"/>
              </w:rPr>
            </w:pPr>
            <w:proofErr w:type="spellStart"/>
            <w:r w:rsidRPr="000006E6">
              <w:rPr>
                <w:rFonts w:ascii="Arial" w:hAnsi="Arial" w:cs="Arial"/>
                <w:lang w:val="de-DE"/>
              </w:rPr>
              <w:t>Gewurztraminer</w:t>
            </w:r>
            <w:proofErr w:type="spellEnd"/>
            <w:r w:rsidRPr="000006E6">
              <w:rPr>
                <w:rFonts w:ascii="Arial" w:hAnsi="Arial" w:cs="Arial"/>
                <w:lang w:val="de-DE"/>
              </w:rPr>
              <w:t xml:space="preserve"> Grand Cru </w:t>
            </w:r>
            <w:proofErr w:type="spellStart"/>
            <w:r w:rsidRPr="000006E6">
              <w:rPr>
                <w:rFonts w:ascii="Arial" w:hAnsi="Arial" w:cs="Arial"/>
                <w:lang w:val="de-DE"/>
              </w:rPr>
              <w:t>Kaefferkopf</w:t>
            </w:r>
            <w:proofErr w:type="spellEnd"/>
            <w:r w:rsidRPr="000006E6">
              <w:rPr>
                <w:rFonts w:ascii="Arial" w:hAnsi="Arial" w:cs="Arial"/>
                <w:lang w:val="de-DE"/>
              </w:rPr>
              <w:t xml:space="preserve"> 75 cl</w:t>
            </w:r>
          </w:p>
        </w:tc>
        <w:tc>
          <w:tcPr>
            <w:tcW w:w="703" w:type="pct"/>
            <w:tcBorders>
              <w:top w:val="single" w:sz="4" w:space="0" w:color="auto"/>
              <w:left w:val="single" w:sz="4" w:space="0" w:color="auto"/>
              <w:bottom w:val="single" w:sz="4" w:space="0" w:color="auto"/>
              <w:right w:val="single" w:sz="4" w:space="0" w:color="auto"/>
            </w:tcBorders>
            <w:vAlign w:val="center"/>
            <w:hideMark/>
          </w:tcPr>
          <w:p w14:paraId="1D10D2FA" w14:textId="77777777" w:rsidR="00104A41" w:rsidRPr="00567FA2" w:rsidRDefault="00104A41">
            <w:pPr>
              <w:jc w:val="center"/>
              <w:rPr>
                <w:rFonts w:ascii="Arial" w:hAnsi="Arial" w:cs="Arial"/>
              </w:rPr>
            </w:pPr>
            <w:r w:rsidRPr="00567FA2">
              <w:rPr>
                <w:rFonts w:ascii="Arial" w:hAnsi="Arial" w:cs="Arial"/>
              </w:rPr>
              <w:t>Sweet</w:t>
            </w:r>
          </w:p>
        </w:tc>
        <w:tc>
          <w:tcPr>
            <w:tcW w:w="611" w:type="pct"/>
            <w:tcBorders>
              <w:top w:val="single" w:sz="4" w:space="0" w:color="auto"/>
              <w:left w:val="single" w:sz="4" w:space="0" w:color="auto"/>
              <w:bottom w:val="single" w:sz="4" w:space="0" w:color="auto"/>
              <w:right w:val="single" w:sz="4" w:space="0" w:color="auto"/>
            </w:tcBorders>
            <w:vAlign w:val="center"/>
            <w:hideMark/>
          </w:tcPr>
          <w:p w14:paraId="297A8B3A" w14:textId="370F14D3" w:rsidR="00104A41" w:rsidRPr="00567FA2" w:rsidRDefault="00104A41" w:rsidP="00306377">
            <w:pPr>
              <w:jc w:val="center"/>
              <w:rPr>
                <w:rFonts w:ascii="Arial" w:hAnsi="Arial" w:cs="Arial"/>
              </w:rPr>
            </w:pPr>
            <w:r w:rsidRPr="00567FA2">
              <w:rPr>
                <w:rFonts w:ascii="Arial" w:hAnsi="Arial" w:cs="Arial"/>
              </w:rPr>
              <w:t>2018</w:t>
            </w:r>
          </w:p>
        </w:tc>
        <w:tc>
          <w:tcPr>
            <w:tcW w:w="546" w:type="pct"/>
            <w:tcBorders>
              <w:top w:val="single" w:sz="4" w:space="0" w:color="auto"/>
              <w:left w:val="single" w:sz="4" w:space="0" w:color="auto"/>
              <w:bottom w:val="single" w:sz="4" w:space="0" w:color="auto"/>
              <w:right w:val="single" w:sz="4" w:space="0" w:color="auto"/>
            </w:tcBorders>
            <w:vAlign w:val="center"/>
            <w:hideMark/>
          </w:tcPr>
          <w:p w14:paraId="5D3BF1B5" w14:textId="34D6382C" w:rsidR="00104A41" w:rsidRPr="00AF1EBA" w:rsidRDefault="00104A41" w:rsidP="00AF1EBA">
            <w:pPr>
              <w:jc w:val="center"/>
              <w:rPr>
                <w:rFonts w:ascii="Arial" w:hAnsi="Arial" w:cs="Arial"/>
                <w:lang w:val="en-GB"/>
              </w:rPr>
            </w:pPr>
            <w:r w:rsidRPr="00AF1EBA">
              <w:rPr>
                <w:rFonts w:ascii="Arial" w:hAnsi="Arial" w:cs="Arial"/>
                <w:lang w:val="en-GB"/>
              </w:rPr>
              <w:t>13.</w:t>
            </w:r>
            <w:r>
              <w:rPr>
                <w:rFonts w:ascii="Arial" w:hAnsi="Arial" w:cs="Arial"/>
                <w:lang w:val="en-GB"/>
              </w:rPr>
              <w:t xml:space="preserve">07 </w:t>
            </w:r>
            <w:r w:rsidRPr="00AF1EBA">
              <w:rPr>
                <w:rFonts w:ascii="Arial" w:hAnsi="Arial" w:cs="Arial"/>
                <w:lang w:val="en-GB"/>
              </w:rPr>
              <w:t>€</w:t>
            </w:r>
          </w:p>
        </w:tc>
        <w:tc>
          <w:tcPr>
            <w:tcW w:w="819" w:type="pct"/>
            <w:tcBorders>
              <w:top w:val="single" w:sz="4" w:space="0" w:color="auto"/>
              <w:left w:val="single" w:sz="4" w:space="0" w:color="auto"/>
              <w:bottom w:val="single" w:sz="4" w:space="0" w:color="auto"/>
              <w:right w:val="single" w:sz="4" w:space="0" w:color="auto"/>
            </w:tcBorders>
            <w:vAlign w:val="center"/>
            <w:hideMark/>
          </w:tcPr>
          <w:p w14:paraId="5FB48B16" w14:textId="77777777" w:rsidR="00104A41" w:rsidRPr="00AF1EBA" w:rsidRDefault="00104A41">
            <w:pPr>
              <w:jc w:val="center"/>
              <w:rPr>
                <w:rFonts w:ascii="Arial" w:hAnsi="Arial" w:cs="Arial"/>
                <w:lang w:val="en-GB"/>
              </w:rPr>
            </w:pPr>
            <w:r w:rsidRPr="00AF1EBA">
              <w:rPr>
                <w:rFonts w:ascii="Arial" w:hAnsi="Arial" w:cs="Arial"/>
                <w:lang w:val="en-GB"/>
              </w:rPr>
              <w:t>/</w:t>
            </w:r>
          </w:p>
        </w:tc>
      </w:tr>
      <w:tr w:rsidR="008C6A5B" w:rsidRPr="00AF1EBA" w14:paraId="159BDE1D" w14:textId="77777777" w:rsidTr="00104A41">
        <w:tc>
          <w:tcPr>
            <w:tcW w:w="5000" w:type="pct"/>
            <w:gridSpan w:val="5"/>
            <w:tcBorders>
              <w:top w:val="single" w:sz="4" w:space="0" w:color="auto"/>
              <w:left w:val="single" w:sz="4" w:space="0" w:color="auto"/>
              <w:bottom w:val="single" w:sz="4" w:space="0" w:color="auto"/>
              <w:right w:val="single" w:sz="4" w:space="0" w:color="auto"/>
            </w:tcBorders>
          </w:tcPr>
          <w:p w14:paraId="7DD943A7" w14:textId="77777777" w:rsidR="008C6A5B" w:rsidRPr="0023406C" w:rsidRDefault="008C6A5B">
            <w:pPr>
              <w:jc w:val="center"/>
              <w:rPr>
                <w:rFonts w:ascii="Arial" w:hAnsi="Arial" w:cs="Arial"/>
                <w:b/>
                <w:bCs/>
                <w:sz w:val="12"/>
                <w:szCs w:val="12"/>
                <w:lang w:val="en-GB"/>
              </w:rPr>
            </w:pPr>
          </w:p>
          <w:p w14:paraId="130568BD" w14:textId="7134EB58" w:rsidR="008C6A5B" w:rsidRPr="00567FA2" w:rsidRDefault="008C6A5B">
            <w:pPr>
              <w:jc w:val="center"/>
              <w:rPr>
                <w:rFonts w:ascii="Arial" w:hAnsi="Arial" w:cs="Arial"/>
                <w:b/>
                <w:bCs/>
                <w:lang w:val="en-GB"/>
              </w:rPr>
            </w:pPr>
            <w:r w:rsidRPr="00567FA2">
              <w:rPr>
                <w:rFonts w:ascii="Arial" w:hAnsi="Arial" w:cs="Arial"/>
                <w:b/>
                <w:bCs/>
                <w:lang w:val="en-GB"/>
              </w:rPr>
              <w:t>LES NATURES</w:t>
            </w:r>
            <w:r w:rsidR="0045064E">
              <w:rPr>
                <w:rFonts w:ascii="Arial" w:hAnsi="Arial" w:cs="Arial"/>
                <w:b/>
                <w:bCs/>
                <w:lang w:val="en-GB"/>
              </w:rPr>
              <w:t xml:space="preserve"> </w:t>
            </w:r>
            <w:r w:rsidRPr="00567FA2">
              <w:rPr>
                <w:rFonts w:ascii="Arial" w:hAnsi="Arial" w:cs="Arial"/>
                <w:b/>
                <w:bCs/>
                <w:lang w:val="en-GB"/>
              </w:rPr>
              <w:t xml:space="preserve">- Wines from our granite terroirs of </w:t>
            </w:r>
            <w:proofErr w:type="spellStart"/>
            <w:r w:rsidRPr="00567FA2">
              <w:rPr>
                <w:rFonts w:ascii="Arial" w:hAnsi="Arial" w:cs="Arial"/>
                <w:b/>
                <w:bCs/>
                <w:lang w:val="en-GB"/>
              </w:rPr>
              <w:t>Ammerschwhir</w:t>
            </w:r>
            <w:proofErr w:type="spellEnd"/>
            <w:r w:rsidRPr="00567FA2">
              <w:rPr>
                <w:rFonts w:ascii="Arial" w:hAnsi="Arial" w:cs="Arial"/>
                <w:b/>
                <w:bCs/>
                <w:lang w:val="en-GB"/>
              </w:rPr>
              <w:t xml:space="preserve">- </w:t>
            </w:r>
          </w:p>
          <w:p w14:paraId="518FD2EE" w14:textId="77777777" w:rsidR="008C6A5B" w:rsidRPr="00567FA2" w:rsidRDefault="008C6A5B">
            <w:pPr>
              <w:jc w:val="center"/>
              <w:rPr>
                <w:rFonts w:ascii="Arial" w:hAnsi="Arial" w:cs="Arial"/>
                <w:b/>
                <w:bCs/>
                <w:lang w:val="en-GB"/>
              </w:rPr>
            </w:pPr>
            <w:r w:rsidRPr="00567FA2">
              <w:rPr>
                <w:rFonts w:ascii="Arial" w:hAnsi="Arial" w:cs="Arial"/>
                <w:b/>
                <w:bCs/>
                <w:lang w:val="en-GB"/>
              </w:rPr>
              <w:t xml:space="preserve">ECOCERT Certified Organic wines </w:t>
            </w:r>
          </w:p>
        </w:tc>
      </w:tr>
      <w:tr w:rsidR="00104A41" w:rsidRPr="00567FA2" w14:paraId="0DCD6380" w14:textId="77777777" w:rsidTr="00CF3498">
        <w:tc>
          <w:tcPr>
            <w:tcW w:w="2320" w:type="pct"/>
            <w:tcBorders>
              <w:top w:val="single" w:sz="4" w:space="0" w:color="auto"/>
              <w:left w:val="single" w:sz="4" w:space="0" w:color="auto"/>
              <w:bottom w:val="single" w:sz="4" w:space="0" w:color="auto"/>
              <w:right w:val="single" w:sz="4" w:space="0" w:color="auto"/>
            </w:tcBorders>
            <w:vAlign w:val="center"/>
            <w:hideMark/>
          </w:tcPr>
          <w:p w14:paraId="24F4A743" w14:textId="3B7CA950" w:rsidR="00104A41" w:rsidRPr="00AF1EBA" w:rsidRDefault="00104A41" w:rsidP="000C7787">
            <w:pPr>
              <w:rPr>
                <w:rFonts w:ascii="Arial" w:hAnsi="Arial" w:cs="Arial"/>
                <w:lang w:val="en-GB"/>
              </w:rPr>
            </w:pPr>
            <w:r w:rsidRPr="00AF1EBA">
              <w:rPr>
                <w:rFonts w:ascii="Arial" w:hAnsi="Arial" w:cs="Arial"/>
                <w:lang w:val="en-GB"/>
              </w:rPr>
              <w:t xml:space="preserve">Le </w:t>
            </w:r>
            <w:proofErr w:type="spellStart"/>
            <w:r w:rsidRPr="00AF1EBA">
              <w:rPr>
                <w:rFonts w:ascii="Arial" w:hAnsi="Arial" w:cs="Arial"/>
                <w:lang w:val="en-GB"/>
              </w:rPr>
              <w:t>R’Eve</w:t>
            </w:r>
            <w:proofErr w:type="spellEnd"/>
            <w:r w:rsidRPr="00AF1EBA">
              <w:rPr>
                <w:rFonts w:ascii="Arial" w:hAnsi="Arial" w:cs="Arial"/>
                <w:lang w:val="en-GB"/>
              </w:rPr>
              <w:t xml:space="preserve"> </w:t>
            </w:r>
            <w:proofErr w:type="spellStart"/>
            <w:r w:rsidRPr="00AF1EBA">
              <w:rPr>
                <w:rFonts w:ascii="Arial" w:hAnsi="Arial" w:cs="Arial"/>
                <w:lang w:val="en-GB"/>
              </w:rPr>
              <w:t>d’Adam</w:t>
            </w:r>
            <w:proofErr w:type="spellEnd"/>
            <w:r w:rsidR="004127C0">
              <w:rPr>
                <w:rFonts w:ascii="Arial" w:hAnsi="Arial" w:cs="Arial"/>
                <w:lang w:val="en-GB"/>
              </w:rPr>
              <w:t xml:space="preserve"> 37,5 cl</w:t>
            </w:r>
          </w:p>
        </w:tc>
        <w:tc>
          <w:tcPr>
            <w:tcW w:w="703" w:type="pct"/>
            <w:tcBorders>
              <w:top w:val="single" w:sz="4" w:space="0" w:color="auto"/>
              <w:left w:val="single" w:sz="4" w:space="0" w:color="auto"/>
              <w:bottom w:val="single" w:sz="4" w:space="0" w:color="auto"/>
              <w:right w:val="single" w:sz="4" w:space="0" w:color="auto"/>
            </w:tcBorders>
            <w:hideMark/>
          </w:tcPr>
          <w:p w14:paraId="58C185E3" w14:textId="77777777" w:rsidR="00104A41" w:rsidRPr="00567FA2" w:rsidRDefault="00104A41" w:rsidP="00AF1EBA">
            <w:pPr>
              <w:jc w:val="center"/>
              <w:rPr>
                <w:rFonts w:ascii="Arial" w:hAnsi="Arial" w:cs="Arial"/>
              </w:rPr>
            </w:pPr>
            <w:r w:rsidRPr="00AF1EBA">
              <w:rPr>
                <w:rFonts w:ascii="Arial" w:hAnsi="Arial" w:cs="Arial"/>
                <w:lang w:val="en-GB"/>
              </w:rPr>
              <w:t>S</w:t>
            </w:r>
            <w:proofErr w:type="spellStart"/>
            <w:r w:rsidRPr="00567FA2">
              <w:rPr>
                <w:rFonts w:ascii="Arial" w:hAnsi="Arial" w:cs="Arial"/>
              </w:rPr>
              <w:t>emi</w:t>
            </w:r>
            <w:proofErr w:type="spellEnd"/>
            <w:r w:rsidRPr="00567FA2">
              <w:rPr>
                <w:rFonts w:ascii="Arial" w:hAnsi="Arial" w:cs="Arial"/>
              </w:rPr>
              <w:t>-dry</w:t>
            </w:r>
          </w:p>
        </w:tc>
        <w:tc>
          <w:tcPr>
            <w:tcW w:w="611" w:type="pct"/>
            <w:tcBorders>
              <w:top w:val="single" w:sz="4" w:space="0" w:color="auto"/>
              <w:left w:val="single" w:sz="4" w:space="0" w:color="auto"/>
              <w:bottom w:val="single" w:sz="4" w:space="0" w:color="auto"/>
              <w:right w:val="single" w:sz="4" w:space="0" w:color="auto"/>
            </w:tcBorders>
            <w:hideMark/>
          </w:tcPr>
          <w:p w14:paraId="133A396C" w14:textId="049591E4" w:rsidR="00104A41" w:rsidRPr="00567FA2" w:rsidRDefault="00104A41" w:rsidP="00AF1EBA">
            <w:pPr>
              <w:jc w:val="center"/>
              <w:rPr>
                <w:rFonts w:ascii="Arial" w:hAnsi="Arial" w:cs="Arial"/>
              </w:rPr>
            </w:pPr>
            <w:r w:rsidRPr="00567FA2">
              <w:rPr>
                <w:rFonts w:ascii="Arial" w:hAnsi="Arial" w:cs="Arial"/>
              </w:rPr>
              <w:t>2022</w:t>
            </w:r>
          </w:p>
        </w:tc>
        <w:tc>
          <w:tcPr>
            <w:tcW w:w="546" w:type="pct"/>
            <w:tcBorders>
              <w:top w:val="single" w:sz="4" w:space="0" w:color="auto"/>
              <w:left w:val="single" w:sz="4" w:space="0" w:color="auto"/>
              <w:bottom w:val="single" w:sz="4" w:space="0" w:color="auto"/>
              <w:right w:val="single" w:sz="4" w:space="0" w:color="auto"/>
            </w:tcBorders>
            <w:hideMark/>
          </w:tcPr>
          <w:p w14:paraId="3BB9A38D" w14:textId="77777777" w:rsidR="00104A41" w:rsidRPr="00567FA2" w:rsidRDefault="00104A41">
            <w:pPr>
              <w:jc w:val="center"/>
              <w:rPr>
                <w:rFonts w:ascii="Arial" w:hAnsi="Arial" w:cs="Arial"/>
              </w:rPr>
            </w:pPr>
            <w:r w:rsidRPr="00567FA2">
              <w:rPr>
                <w:rFonts w:ascii="Arial" w:hAnsi="Arial" w:cs="Arial"/>
              </w:rPr>
              <w:t>6.74 €</w:t>
            </w:r>
          </w:p>
        </w:tc>
        <w:tc>
          <w:tcPr>
            <w:tcW w:w="819" w:type="pct"/>
            <w:tcBorders>
              <w:top w:val="single" w:sz="4" w:space="0" w:color="auto"/>
              <w:left w:val="single" w:sz="4" w:space="0" w:color="auto"/>
              <w:bottom w:val="single" w:sz="4" w:space="0" w:color="auto"/>
              <w:right w:val="single" w:sz="4" w:space="0" w:color="auto"/>
            </w:tcBorders>
            <w:hideMark/>
          </w:tcPr>
          <w:p w14:paraId="5BC41E5B" w14:textId="77777777" w:rsidR="00104A41" w:rsidRPr="00567FA2" w:rsidRDefault="00104A41">
            <w:pPr>
              <w:jc w:val="center"/>
              <w:rPr>
                <w:rFonts w:ascii="Arial" w:hAnsi="Arial" w:cs="Arial"/>
              </w:rPr>
            </w:pPr>
            <w:r w:rsidRPr="00567FA2">
              <w:rPr>
                <w:rFonts w:ascii="Arial" w:hAnsi="Arial" w:cs="Arial"/>
              </w:rPr>
              <w:t>/</w:t>
            </w:r>
          </w:p>
        </w:tc>
      </w:tr>
      <w:tr w:rsidR="00104A41" w:rsidRPr="00567FA2" w14:paraId="6D12158C" w14:textId="77777777" w:rsidTr="00CF3498">
        <w:tc>
          <w:tcPr>
            <w:tcW w:w="2320" w:type="pct"/>
            <w:tcBorders>
              <w:top w:val="single" w:sz="4" w:space="0" w:color="auto"/>
              <w:left w:val="single" w:sz="4" w:space="0" w:color="auto"/>
              <w:bottom w:val="single" w:sz="4" w:space="0" w:color="auto"/>
              <w:right w:val="single" w:sz="4" w:space="0" w:color="auto"/>
            </w:tcBorders>
            <w:vAlign w:val="center"/>
            <w:hideMark/>
          </w:tcPr>
          <w:p w14:paraId="07E85097" w14:textId="49C0CBF2" w:rsidR="00104A41" w:rsidRPr="00567FA2" w:rsidRDefault="00104A41" w:rsidP="000C7787">
            <w:pPr>
              <w:rPr>
                <w:rFonts w:ascii="Arial" w:hAnsi="Arial" w:cs="Arial"/>
              </w:rPr>
            </w:pPr>
            <w:r w:rsidRPr="0045064E">
              <w:rPr>
                <w:rFonts w:ascii="Arial" w:hAnsi="Arial" w:cs="Arial"/>
              </w:rPr>
              <w:t xml:space="preserve">Gewurztraminer </w:t>
            </w:r>
            <w:r w:rsidR="0075299A">
              <w:rPr>
                <w:rFonts w:ascii="Arial" w:hAnsi="Arial" w:cs="Arial"/>
              </w:rPr>
              <w:t>“</w:t>
            </w:r>
            <w:r w:rsidRPr="0045064E">
              <w:rPr>
                <w:rFonts w:ascii="Arial" w:hAnsi="Arial" w:cs="Arial"/>
              </w:rPr>
              <w:t>Les Natures</w:t>
            </w:r>
            <w:r w:rsidR="0075299A">
              <w:rPr>
                <w:rFonts w:ascii="Arial" w:hAnsi="Arial" w:cs="Arial"/>
              </w:rPr>
              <w:t>”</w:t>
            </w:r>
            <w:r w:rsidRPr="0045064E">
              <w:rPr>
                <w:rFonts w:ascii="Arial" w:hAnsi="Arial" w:cs="Arial"/>
              </w:rPr>
              <w:t xml:space="preserve"> </w:t>
            </w:r>
            <w:r w:rsidR="004127C0">
              <w:rPr>
                <w:rFonts w:ascii="Arial" w:hAnsi="Arial" w:cs="Arial"/>
              </w:rPr>
              <w:t>75 cl</w:t>
            </w:r>
          </w:p>
        </w:tc>
        <w:tc>
          <w:tcPr>
            <w:tcW w:w="703" w:type="pct"/>
            <w:tcBorders>
              <w:top w:val="single" w:sz="4" w:space="0" w:color="auto"/>
              <w:left w:val="single" w:sz="4" w:space="0" w:color="auto"/>
              <w:bottom w:val="single" w:sz="4" w:space="0" w:color="auto"/>
              <w:right w:val="single" w:sz="4" w:space="0" w:color="auto"/>
            </w:tcBorders>
            <w:hideMark/>
          </w:tcPr>
          <w:p w14:paraId="76685BB6" w14:textId="77777777" w:rsidR="00104A41" w:rsidRPr="00567FA2" w:rsidRDefault="00104A41" w:rsidP="00AF1EBA">
            <w:pPr>
              <w:jc w:val="center"/>
              <w:rPr>
                <w:rFonts w:ascii="Arial" w:hAnsi="Arial" w:cs="Arial"/>
              </w:rPr>
            </w:pPr>
            <w:r w:rsidRPr="00567FA2">
              <w:rPr>
                <w:rFonts w:ascii="Arial" w:hAnsi="Arial" w:cs="Arial"/>
              </w:rPr>
              <w:t>Sweet</w:t>
            </w:r>
          </w:p>
        </w:tc>
        <w:tc>
          <w:tcPr>
            <w:tcW w:w="611" w:type="pct"/>
            <w:tcBorders>
              <w:top w:val="single" w:sz="4" w:space="0" w:color="auto"/>
              <w:left w:val="single" w:sz="4" w:space="0" w:color="auto"/>
              <w:bottom w:val="single" w:sz="4" w:space="0" w:color="auto"/>
              <w:right w:val="single" w:sz="4" w:space="0" w:color="auto"/>
            </w:tcBorders>
            <w:hideMark/>
          </w:tcPr>
          <w:p w14:paraId="1C93516D" w14:textId="170AC5AE" w:rsidR="00104A41" w:rsidRPr="00567FA2" w:rsidRDefault="00104A41" w:rsidP="00AF1EBA">
            <w:pPr>
              <w:jc w:val="center"/>
              <w:rPr>
                <w:rFonts w:ascii="Arial" w:hAnsi="Arial" w:cs="Arial"/>
              </w:rPr>
            </w:pPr>
            <w:r w:rsidRPr="00567FA2">
              <w:rPr>
                <w:rFonts w:ascii="Arial" w:hAnsi="Arial" w:cs="Arial"/>
              </w:rPr>
              <w:t>202</w:t>
            </w:r>
            <w:r>
              <w:rPr>
                <w:rFonts w:ascii="Arial" w:hAnsi="Arial" w:cs="Arial"/>
              </w:rPr>
              <w:t>0</w:t>
            </w:r>
          </w:p>
        </w:tc>
        <w:tc>
          <w:tcPr>
            <w:tcW w:w="546" w:type="pct"/>
            <w:tcBorders>
              <w:top w:val="single" w:sz="4" w:space="0" w:color="auto"/>
              <w:left w:val="single" w:sz="4" w:space="0" w:color="auto"/>
              <w:bottom w:val="single" w:sz="4" w:space="0" w:color="auto"/>
              <w:right w:val="single" w:sz="4" w:space="0" w:color="auto"/>
            </w:tcBorders>
            <w:hideMark/>
          </w:tcPr>
          <w:p w14:paraId="5AA78342" w14:textId="3434479F" w:rsidR="00104A41" w:rsidRPr="00567FA2" w:rsidRDefault="00104A41" w:rsidP="00AF1EBA">
            <w:pPr>
              <w:jc w:val="center"/>
              <w:rPr>
                <w:rFonts w:ascii="Arial" w:hAnsi="Arial" w:cs="Arial"/>
              </w:rPr>
            </w:pPr>
            <w:r>
              <w:rPr>
                <w:rFonts w:ascii="Arial" w:hAnsi="Arial" w:cs="Arial"/>
              </w:rPr>
              <w:t>12.41</w:t>
            </w:r>
            <w:r w:rsidRPr="00567FA2">
              <w:rPr>
                <w:rFonts w:ascii="Arial" w:hAnsi="Arial" w:cs="Arial"/>
              </w:rPr>
              <w:t xml:space="preserve"> €</w:t>
            </w:r>
          </w:p>
        </w:tc>
        <w:tc>
          <w:tcPr>
            <w:tcW w:w="819" w:type="pct"/>
            <w:tcBorders>
              <w:top w:val="single" w:sz="4" w:space="0" w:color="auto"/>
              <w:left w:val="single" w:sz="4" w:space="0" w:color="auto"/>
              <w:bottom w:val="single" w:sz="4" w:space="0" w:color="auto"/>
              <w:right w:val="single" w:sz="4" w:space="0" w:color="auto"/>
            </w:tcBorders>
            <w:hideMark/>
          </w:tcPr>
          <w:p w14:paraId="676371D0" w14:textId="77777777" w:rsidR="00104A41" w:rsidRPr="00567FA2" w:rsidRDefault="00104A41">
            <w:pPr>
              <w:jc w:val="center"/>
              <w:rPr>
                <w:rFonts w:ascii="Arial" w:hAnsi="Arial" w:cs="Arial"/>
              </w:rPr>
            </w:pPr>
            <w:r w:rsidRPr="00567FA2">
              <w:rPr>
                <w:rFonts w:ascii="Arial" w:hAnsi="Arial" w:cs="Arial"/>
              </w:rPr>
              <w:t>/</w:t>
            </w:r>
          </w:p>
        </w:tc>
      </w:tr>
    </w:tbl>
    <w:p w14:paraId="137D3D6A" w14:textId="77777777" w:rsidR="00CF3498" w:rsidRDefault="00CF3498">
      <w:pPr>
        <w:jc w:val="center"/>
        <w:rPr>
          <w:rFonts w:ascii="Arial" w:hAnsi="Arial" w:cs="Arial"/>
          <w:b/>
          <w:bCs/>
          <w:lang w:val="en-GB"/>
        </w:rPr>
        <w:sectPr w:rsidR="00CF3498" w:rsidSect="00CE2EF5">
          <w:footerReference w:type="default" r:id="rId25"/>
          <w:footerReference w:type="first" r:id="rId26"/>
          <w:type w:val="continuous"/>
          <w:pgSz w:w="11906" w:h="16838" w:code="9"/>
          <w:pgMar w:top="851" w:right="1021" w:bottom="737" w:left="1021" w:header="720" w:footer="567" w:gutter="0"/>
          <w:cols w:space="720"/>
          <w:docGrid w:linePitch="360" w:charSpace="-2049"/>
        </w:sectPr>
      </w:pPr>
    </w:p>
    <w:p w14:paraId="7685A23F" w14:textId="77777777" w:rsidR="00CF3498" w:rsidRDefault="00CF3498">
      <w:pPr>
        <w:jc w:val="center"/>
        <w:rPr>
          <w:rFonts w:ascii="Arial" w:hAnsi="Arial" w:cs="Arial"/>
          <w:b/>
          <w:bCs/>
          <w:lang w:val="en-GB"/>
        </w:rPr>
        <w:sectPr w:rsidR="00CF3498" w:rsidSect="008D4F6A">
          <w:type w:val="continuous"/>
          <w:pgSz w:w="11906" w:h="16838" w:code="9"/>
          <w:pgMar w:top="851" w:right="1021" w:bottom="737" w:left="993" w:header="720" w:footer="567" w:gutter="0"/>
          <w:cols w:space="720"/>
          <w:titlePg/>
          <w:docGrid w:linePitch="360" w:charSpace="-2049"/>
        </w:sectPr>
      </w:pPr>
    </w:p>
    <w:tbl>
      <w:tblPr>
        <w:tblStyle w:val="Grilledutableau"/>
        <w:tblW w:w="5000" w:type="pct"/>
        <w:tblCellMar>
          <w:top w:w="28" w:type="dxa"/>
          <w:bottom w:w="28" w:type="dxa"/>
        </w:tblCellMar>
        <w:tblLook w:val="04A0" w:firstRow="1" w:lastRow="0" w:firstColumn="1" w:lastColumn="0" w:noHBand="0" w:noVBand="1"/>
      </w:tblPr>
      <w:tblGrid>
        <w:gridCol w:w="4587"/>
        <w:gridCol w:w="1389"/>
        <w:gridCol w:w="1208"/>
        <w:gridCol w:w="1079"/>
        <w:gridCol w:w="1619"/>
      </w:tblGrid>
      <w:tr w:rsidR="008C6A5B" w:rsidRPr="00FB18EC" w14:paraId="30401B49" w14:textId="77777777" w:rsidTr="00104A41">
        <w:tc>
          <w:tcPr>
            <w:tcW w:w="5000" w:type="pct"/>
            <w:gridSpan w:val="5"/>
            <w:tcBorders>
              <w:top w:val="single" w:sz="4" w:space="0" w:color="auto"/>
              <w:left w:val="single" w:sz="4" w:space="0" w:color="auto"/>
              <w:bottom w:val="single" w:sz="4" w:space="0" w:color="auto"/>
              <w:right w:val="single" w:sz="4" w:space="0" w:color="auto"/>
            </w:tcBorders>
          </w:tcPr>
          <w:p w14:paraId="69D185A8" w14:textId="09EA2477" w:rsidR="008C6A5B" w:rsidRPr="0023406C" w:rsidRDefault="008C6A5B">
            <w:pPr>
              <w:jc w:val="center"/>
              <w:rPr>
                <w:rFonts w:ascii="Arial" w:hAnsi="Arial" w:cs="Arial"/>
                <w:b/>
                <w:bCs/>
                <w:sz w:val="12"/>
                <w:szCs w:val="12"/>
                <w:lang w:val="en-GB"/>
              </w:rPr>
            </w:pPr>
          </w:p>
          <w:p w14:paraId="1F523821" w14:textId="0690C976" w:rsidR="008C6A5B" w:rsidRPr="00567FA2" w:rsidRDefault="008C6A5B" w:rsidP="007C66A8">
            <w:pPr>
              <w:jc w:val="center"/>
              <w:rPr>
                <w:rFonts w:ascii="Arial" w:hAnsi="Arial" w:cs="Arial"/>
                <w:b/>
                <w:bCs/>
                <w:lang w:val="en-GB"/>
              </w:rPr>
            </w:pPr>
            <w:r w:rsidRPr="00567FA2">
              <w:rPr>
                <w:rFonts w:ascii="Arial" w:hAnsi="Arial" w:cs="Arial"/>
                <w:b/>
                <w:bCs/>
                <w:lang w:val="en-GB"/>
              </w:rPr>
              <w:t>GRAND VIN DE JEAN-BAPTISTE ADAM</w:t>
            </w:r>
            <w:r w:rsidR="0045064E">
              <w:rPr>
                <w:rFonts w:ascii="Arial" w:hAnsi="Arial" w:cs="Arial"/>
                <w:b/>
                <w:bCs/>
                <w:lang w:val="en-GB"/>
              </w:rPr>
              <w:t xml:space="preserve"> </w:t>
            </w:r>
            <w:r w:rsidRPr="00567FA2">
              <w:rPr>
                <w:rFonts w:ascii="Arial" w:hAnsi="Arial" w:cs="Arial"/>
                <w:b/>
                <w:bCs/>
                <w:lang w:val="en-GB"/>
              </w:rPr>
              <w:t xml:space="preserve">- The </w:t>
            </w:r>
            <w:r w:rsidR="007C66A8">
              <w:rPr>
                <w:rFonts w:ascii="Arial" w:hAnsi="Arial" w:cs="Arial"/>
                <w:b/>
                <w:bCs/>
                <w:lang w:val="en-GB"/>
              </w:rPr>
              <w:t>signature wine among the domain</w:t>
            </w:r>
            <w:r w:rsidRPr="00567FA2">
              <w:rPr>
                <w:rFonts w:ascii="Arial" w:hAnsi="Arial" w:cs="Arial"/>
                <w:b/>
                <w:bCs/>
                <w:lang w:val="en-GB"/>
              </w:rPr>
              <w:t>’s ECOCERT and DEMETER certified organic and biodynamic</w:t>
            </w:r>
            <w:r w:rsidR="007C66A8">
              <w:rPr>
                <w:rStyle w:val="Appelnotedebasdep"/>
                <w:rFonts w:ascii="Arial" w:hAnsi="Arial" w:cs="Arial"/>
                <w:b/>
                <w:bCs/>
                <w:lang w:val="en-GB"/>
              </w:rPr>
              <w:footnoteReference w:id="1"/>
            </w:r>
            <w:r w:rsidR="007C66A8" w:rsidRPr="00567FA2">
              <w:rPr>
                <w:rFonts w:ascii="Arial" w:hAnsi="Arial" w:cs="Arial"/>
                <w:b/>
                <w:bCs/>
                <w:lang w:val="en-GB"/>
              </w:rPr>
              <w:t xml:space="preserve"> </w:t>
            </w:r>
            <w:r w:rsidRPr="00567FA2">
              <w:rPr>
                <w:rFonts w:ascii="Arial" w:hAnsi="Arial" w:cs="Arial"/>
                <w:b/>
                <w:bCs/>
                <w:lang w:val="en-GB"/>
              </w:rPr>
              <w:t xml:space="preserve"> wines </w:t>
            </w:r>
          </w:p>
        </w:tc>
      </w:tr>
      <w:tr w:rsidR="00104A41" w:rsidRPr="003C2AFF" w14:paraId="2BF1D7CD" w14:textId="77777777" w:rsidTr="00CF3498">
        <w:trPr>
          <w:trHeight w:val="318"/>
        </w:trPr>
        <w:tc>
          <w:tcPr>
            <w:tcW w:w="2321" w:type="pct"/>
            <w:tcBorders>
              <w:top w:val="single" w:sz="4" w:space="0" w:color="auto"/>
              <w:left w:val="single" w:sz="4" w:space="0" w:color="auto"/>
              <w:bottom w:val="single" w:sz="4" w:space="0" w:color="auto"/>
              <w:right w:val="single" w:sz="4" w:space="0" w:color="auto"/>
            </w:tcBorders>
            <w:hideMark/>
          </w:tcPr>
          <w:p w14:paraId="56750ACA" w14:textId="77777777" w:rsidR="00104A41" w:rsidRPr="00567FA2" w:rsidRDefault="00104A41" w:rsidP="000C7787">
            <w:pPr>
              <w:rPr>
                <w:rFonts w:ascii="Arial" w:hAnsi="Arial" w:cs="Arial"/>
              </w:rPr>
            </w:pPr>
            <w:r w:rsidRPr="00567FA2">
              <w:rPr>
                <w:rFonts w:ascii="Arial" w:hAnsi="Arial" w:cs="Arial"/>
              </w:rPr>
              <w:t xml:space="preserve">Gewurztraminer </w:t>
            </w:r>
          </w:p>
          <w:p w14:paraId="04A3C589" w14:textId="77777777" w:rsidR="00104A41" w:rsidRDefault="00104A41" w:rsidP="000C7787">
            <w:pPr>
              <w:rPr>
                <w:rFonts w:ascii="Arial" w:hAnsi="Arial" w:cs="Arial"/>
              </w:rPr>
            </w:pPr>
            <w:r w:rsidRPr="00567FA2">
              <w:rPr>
                <w:rFonts w:ascii="Arial" w:hAnsi="Arial" w:cs="Arial"/>
              </w:rPr>
              <w:t xml:space="preserve">Grand Cru </w:t>
            </w:r>
            <w:proofErr w:type="spellStart"/>
            <w:r w:rsidRPr="00567FA2">
              <w:rPr>
                <w:rFonts w:ascii="Arial" w:hAnsi="Arial" w:cs="Arial"/>
              </w:rPr>
              <w:t>Kaefferkopf</w:t>
            </w:r>
            <w:proofErr w:type="spellEnd"/>
            <w:r w:rsidRPr="00567FA2">
              <w:rPr>
                <w:rFonts w:ascii="Arial" w:hAnsi="Arial" w:cs="Arial"/>
              </w:rPr>
              <w:t xml:space="preserve"> </w:t>
            </w:r>
          </w:p>
          <w:p w14:paraId="632BD7A0" w14:textId="26B4E436" w:rsidR="00104A41" w:rsidRPr="00567FA2" w:rsidRDefault="00104A41" w:rsidP="000C7787">
            <w:pPr>
              <w:rPr>
                <w:rFonts w:ascii="Arial" w:hAnsi="Arial" w:cs="Arial"/>
                <w:b/>
                <w:bCs/>
              </w:rPr>
            </w:pPr>
            <w:r w:rsidRPr="00567FA2">
              <w:rPr>
                <w:rFonts w:ascii="Arial" w:hAnsi="Arial" w:cs="Arial"/>
              </w:rPr>
              <w:t>Vieilles Vignes 75 cl</w:t>
            </w:r>
          </w:p>
        </w:tc>
        <w:tc>
          <w:tcPr>
            <w:tcW w:w="703" w:type="pct"/>
            <w:tcBorders>
              <w:top w:val="single" w:sz="4" w:space="0" w:color="auto"/>
              <w:left w:val="single" w:sz="4" w:space="0" w:color="auto"/>
              <w:bottom w:val="single" w:sz="4" w:space="0" w:color="auto"/>
              <w:right w:val="single" w:sz="4" w:space="0" w:color="auto"/>
            </w:tcBorders>
            <w:vAlign w:val="center"/>
            <w:hideMark/>
          </w:tcPr>
          <w:p w14:paraId="23FBF2B6" w14:textId="77777777" w:rsidR="00104A41" w:rsidRPr="00567FA2" w:rsidRDefault="00104A41">
            <w:pPr>
              <w:jc w:val="center"/>
              <w:rPr>
                <w:rFonts w:ascii="Arial" w:hAnsi="Arial" w:cs="Arial"/>
                <w:b/>
                <w:bCs/>
              </w:rPr>
            </w:pPr>
            <w:r w:rsidRPr="00567FA2">
              <w:rPr>
                <w:rFonts w:ascii="Arial" w:hAnsi="Arial" w:cs="Arial"/>
              </w:rPr>
              <w:t>Sweet</w:t>
            </w:r>
          </w:p>
        </w:tc>
        <w:tc>
          <w:tcPr>
            <w:tcW w:w="611" w:type="pct"/>
            <w:tcBorders>
              <w:top w:val="single" w:sz="4" w:space="0" w:color="auto"/>
              <w:left w:val="single" w:sz="4" w:space="0" w:color="auto"/>
              <w:bottom w:val="single" w:sz="4" w:space="0" w:color="auto"/>
              <w:right w:val="single" w:sz="4" w:space="0" w:color="auto"/>
            </w:tcBorders>
            <w:vAlign w:val="center"/>
            <w:hideMark/>
          </w:tcPr>
          <w:p w14:paraId="139B04F0" w14:textId="31B9F4C2" w:rsidR="00104A41" w:rsidRPr="00567FA2" w:rsidRDefault="00104A41" w:rsidP="00AF1EBA">
            <w:pPr>
              <w:jc w:val="center"/>
              <w:rPr>
                <w:rFonts w:ascii="Arial" w:hAnsi="Arial" w:cs="Arial"/>
              </w:rPr>
            </w:pPr>
            <w:r w:rsidRPr="00567FA2">
              <w:rPr>
                <w:rFonts w:ascii="Arial" w:hAnsi="Arial" w:cs="Arial"/>
              </w:rPr>
              <w:t>2018</w:t>
            </w:r>
            <w:r>
              <w:rPr>
                <w:rFonts w:ascii="Arial" w:hAnsi="Arial" w:cs="Arial"/>
              </w:rPr>
              <w:t xml:space="preserve"> et </w:t>
            </w:r>
            <w:r w:rsidRPr="00567FA2">
              <w:rPr>
                <w:rFonts w:ascii="Arial" w:hAnsi="Arial" w:cs="Arial"/>
              </w:rPr>
              <w:t>2019</w:t>
            </w:r>
          </w:p>
        </w:tc>
        <w:tc>
          <w:tcPr>
            <w:tcW w:w="546" w:type="pct"/>
            <w:tcBorders>
              <w:top w:val="single" w:sz="4" w:space="0" w:color="auto"/>
              <w:left w:val="single" w:sz="4" w:space="0" w:color="auto"/>
              <w:bottom w:val="single" w:sz="4" w:space="0" w:color="auto"/>
              <w:right w:val="single" w:sz="4" w:space="0" w:color="auto"/>
            </w:tcBorders>
            <w:vAlign w:val="center"/>
            <w:hideMark/>
          </w:tcPr>
          <w:p w14:paraId="3D193657" w14:textId="10C22F4A" w:rsidR="00104A41" w:rsidRPr="003C2AFF" w:rsidRDefault="00104A41">
            <w:pPr>
              <w:jc w:val="center"/>
              <w:rPr>
                <w:rFonts w:ascii="Arial" w:hAnsi="Arial" w:cs="Arial"/>
                <w:lang w:val="en-GB"/>
              </w:rPr>
            </w:pPr>
            <w:r w:rsidRPr="003C2AFF">
              <w:rPr>
                <w:rFonts w:ascii="Arial" w:hAnsi="Arial" w:cs="Arial"/>
                <w:lang w:val="en-GB"/>
              </w:rPr>
              <w:t>15.</w:t>
            </w:r>
            <w:r>
              <w:rPr>
                <w:rFonts w:ascii="Arial" w:hAnsi="Arial" w:cs="Arial"/>
                <w:lang w:val="en-GB"/>
              </w:rPr>
              <w:t>00</w:t>
            </w:r>
            <w:r w:rsidRPr="003C2AFF">
              <w:rPr>
                <w:rFonts w:ascii="Arial" w:hAnsi="Arial" w:cs="Arial"/>
                <w:lang w:val="en-GB"/>
              </w:rPr>
              <w:t xml:space="preserve"> €</w:t>
            </w:r>
          </w:p>
        </w:tc>
        <w:tc>
          <w:tcPr>
            <w:tcW w:w="818" w:type="pct"/>
            <w:tcBorders>
              <w:top w:val="single" w:sz="4" w:space="0" w:color="auto"/>
              <w:left w:val="single" w:sz="4" w:space="0" w:color="auto"/>
              <w:bottom w:val="single" w:sz="4" w:space="0" w:color="auto"/>
              <w:right w:val="single" w:sz="4" w:space="0" w:color="auto"/>
            </w:tcBorders>
            <w:vAlign w:val="center"/>
            <w:hideMark/>
          </w:tcPr>
          <w:p w14:paraId="0B468891" w14:textId="77CCD0AF" w:rsidR="00104A41" w:rsidRPr="003C2AFF" w:rsidRDefault="00104A41" w:rsidP="003C2AFF">
            <w:pPr>
              <w:jc w:val="center"/>
              <w:rPr>
                <w:rFonts w:ascii="Arial" w:hAnsi="Arial" w:cs="Arial"/>
                <w:lang w:val="en-GB"/>
              </w:rPr>
            </w:pPr>
            <w:proofErr w:type="spellStart"/>
            <w:r w:rsidRPr="003C2AFF">
              <w:rPr>
                <w:rFonts w:ascii="Arial" w:hAnsi="Arial" w:cs="Arial"/>
                <w:lang w:val="en-GB"/>
              </w:rPr>
              <w:t>Wine&amp;Spirits</w:t>
            </w:r>
            <w:proofErr w:type="spellEnd"/>
            <w:r w:rsidRPr="003C2AFF">
              <w:rPr>
                <w:rFonts w:ascii="Arial" w:hAnsi="Arial" w:cs="Arial"/>
                <w:lang w:val="en-GB"/>
              </w:rPr>
              <w:t xml:space="preserve"> </w:t>
            </w:r>
          </w:p>
        </w:tc>
      </w:tr>
      <w:tr w:rsidR="008C6A5B" w:rsidRPr="00FB18EC" w14:paraId="3FE8C6E6" w14:textId="77777777" w:rsidTr="00104A41">
        <w:trPr>
          <w:trHeight w:val="318"/>
        </w:trPr>
        <w:tc>
          <w:tcPr>
            <w:tcW w:w="5000" w:type="pct"/>
            <w:gridSpan w:val="5"/>
            <w:tcBorders>
              <w:top w:val="single" w:sz="4" w:space="0" w:color="auto"/>
              <w:left w:val="single" w:sz="4" w:space="0" w:color="auto"/>
              <w:bottom w:val="single" w:sz="4" w:space="0" w:color="auto"/>
              <w:right w:val="single" w:sz="4" w:space="0" w:color="auto"/>
            </w:tcBorders>
          </w:tcPr>
          <w:p w14:paraId="77F0A4FE" w14:textId="77777777" w:rsidR="008C6A5B" w:rsidRPr="0023406C" w:rsidRDefault="008C6A5B">
            <w:pPr>
              <w:jc w:val="center"/>
              <w:rPr>
                <w:rFonts w:ascii="Arial" w:hAnsi="Arial" w:cs="Arial"/>
                <w:b/>
                <w:bCs/>
                <w:sz w:val="12"/>
                <w:szCs w:val="12"/>
                <w:lang w:val="en-GB"/>
              </w:rPr>
            </w:pPr>
          </w:p>
          <w:p w14:paraId="65F69616" w14:textId="77777777" w:rsidR="008C6A5B" w:rsidRPr="00567FA2" w:rsidRDefault="008C6A5B">
            <w:pPr>
              <w:jc w:val="center"/>
              <w:rPr>
                <w:rFonts w:ascii="Arial" w:hAnsi="Arial" w:cs="Arial"/>
                <w:b/>
                <w:bCs/>
                <w:lang w:val="en-GB"/>
              </w:rPr>
            </w:pPr>
            <w:r w:rsidRPr="00567FA2">
              <w:rPr>
                <w:rFonts w:ascii="Arial" w:hAnsi="Arial" w:cs="Arial"/>
                <w:b/>
                <w:bCs/>
                <w:lang w:val="en-GB"/>
              </w:rPr>
              <w:t xml:space="preserve"> GRAND FORMAT- MAGNUM FOR LONG-KEEPING WINE LOVERS</w:t>
            </w:r>
          </w:p>
        </w:tc>
      </w:tr>
      <w:tr w:rsidR="00104A41" w:rsidRPr="00567FA2" w14:paraId="68B59A2B" w14:textId="77777777" w:rsidTr="00CF3498">
        <w:trPr>
          <w:trHeight w:val="318"/>
        </w:trPr>
        <w:tc>
          <w:tcPr>
            <w:tcW w:w="2321" w:type="pct"/>
            <w:tcBorders>
              <w:top w:val="single" w:sz="4" w:space="0" w:color="auto"/>
              <w:left w:val="single" w:sz="4" w:space="0" w:color="auto"/>
              <w:bottom w:val="single" w:sz="4" w:space="0" w:color="auto"/>
              <w:right w:val="single" w:sz="4" w:space="0" w:color="auto"/>
            </w:tcBorders>
            <w:hideMark/>
          </w:tcPr>
          <w:p w14:paraId="7E993455" w14:textId="77777777" w:rsidR="00104A41" w:rsidRDefault="00104A41" w:rsidP="000C7787">
            <w:pPr>
              <w:rPr>
                <w:rFonts w:ascii="Arial" w:hAnsi="Arial" w:cs="Arial"/>
                <w:color w:val="000000"/>
                <w:shd w:val="clear" w:color="auto" w:fill="FFFFFF"/>
              </w:rPr>
            </w:pPr>
            <w:r w:rsidRPr="00104A41">
              <w:rPr>
                <w:rFonts w:ascii="Arial" w:hAnsi="Arial" w:cs="Arial"/>
                <w:color w:val="000000"/>
                <w:shd w:val="clear" w:color="auto" w:fill="FFFFFF"/>
              </w:rPr>
              <w:t xml:space="preserve">Riesling Grand Cru </w:t>
            </w:r>
            <w:proofErr w:type="spellStart"/>
            <w:r w:rsidRPr="00104A41">
              <w:rPr>
                <w:rFonts w:ascii="Arial" w:hAnsi="Arial" w:cs="Arial"/>
                <w:color w:val="000000"/>
                <w:shd w:val="clear" w:color="auto" w:fill="FFFFFF"/>
              </w:rPr>
              <w:t>Kaefferkopf</w:t>
            </w:r>
            <w:proofErr w:type="spellEnd"/>
            <w:r w:rsidRPr="00104A41">
              <w:rPr>
                <w:rFonts w:ascii="Arial" w:hAnsi="Arial" w:cs="Arial"/>
                <w:color w:val="000000"/>
                <w:shd w:val="clear" w:color="auto" w:fill="FFFFFF"/>
              </w:rPr>
              <w:t xml:space="preserve"> </w:t>
            </w:r>
          </w:p>
          <w:p w14:paraId="421604F1" w14:textId="6C93D682" w:rsidR="00104A41" w:rsidRPr="00567FA2" w:rsidRDefault="00104A41" w:rsidP="000C7787">
            <w:pPr>
              <w:rPr>
                <w:rFonts w:ascii="Arial" w:hAnsi="Arial" w:cs="Arial"/>
                <w:color w:val="000000"/>
                <w:shd w:val="clear" w:color="auto" w:fill="FFFFFF"/>
              </w:rPr>
            </w:pPr>
            <w:r w:rsidRPr="00104A41">
              <w:rPr>
                <w:rFonts w:ascii="Arial" w:hAnsi="Arial" w:cs="Arial"/>
                <w:color w:val="000000"/>
                <w:shd w:val="clear" w:color="auto" w:fill="FFFFFF"/>
              </w:rPr>
              <w:t xml:space="preserve">Vieilles </w:t>
            </w:r>
            <w:r w:rsidRPr="00567FA2">
              <w:rPr>
                <w:rFonts w:ascii="Arial" w:hAnsi="Arial" w:cs="Arial"/>
                <w:color w:val="000000"/>
                <w:shd w:val="clear" w:color="auto" w:fill="FFFFFF"/>
              </w:rPr>
              <w:t>Vignes</w:t>
            </w:r>
          </w:p>
          <w:p w14:paraId="61C875A7" w14:textId="77777777" w:rsidR="00104A41" w:rsidRPr="00567FA2" w:rsidRDefault="00104A41" w:rsidP="000C7787">
            <w:pPr>
              <w:rPr>
                <w:rFonts w:ascii="Arial" w:hAnsi="Arial" w:cs="Arial"/>
                <w:b/>
                <w:bCs/>
              </w:rPr>
            </w:pPr>
            <w:r w:rsidRPr="00567FA2">
              <w:rPr>
                <w:rFonts w:ascii="Arial" w:hAnsi="Arial" w:cs="Arial"/>
                <w:color w:val="000000"/>
                <w:shd w:val="clear" w:color="auto" w:fill="FFFFFF"/>
              </w:rPr>
              <w:t>Magnum 150 cl</w:t>
            </w:r>
          </w:p>
        </w:tc>
        <w:tc>
          <w:tcPr>
            <w:tcW w:w="703" w:type="pct"/>
            <w:tcBorders>
              <w:top w:val="single" w:sz="4" w:space="0" w:color="auto"/>
              <w:left w:val="single" w:sz="4" w:space="0" w:color="auto"/>
              <w:bottom w:val="single" w:sz="4" w:space="0" w:color="auto"/>
              <w:right w:val="single" w:sz="4" w:space="0" w:color="auto"/>
            </w:tcBorders>
            <w:vAlign w:val="center"/>
            <w:hideMark/>
          </w:tcPr>
          <w:p w14:paraId="62567B48" w14:textId="77777777" w:rsidR="00104A41" w:rsidRPr="00567FA2" w:rsidRDefault="00104A41">
            <w:pPr>
              <w:jc w:val="center"/>
              <w:rPr>
                <w:rFonts w:ascii="Arial" w:hAnsi="Arial" w:cs="Arial"/>
              </w:rPr>
            </w:pPr>
            <w:r w:rsidRPr="00567FA2">
              <w:rPr>
                <w:rFonts w:ascii="Arial" w:hAnsi="Arial" w:cs="Arial"/>
              </w:rPr>
              <w:t>Dry</w:t>
            </w:r>
          </w:p>
        </w:tc>
        <w:tc>
          <w:tcPr>
            <w:tcW w:w="611" w:type="pct"/>
            <w:tcBorders>
              <w:top w:val="single" w:sz="4" w:space="0" w:color="auto"/>
              <w:left w:val="single" w:sz="4" w:space="0" w:color="auto"/>
              <w:bottom w:val="single" w:sz="4" w:space="0" w:color="auto"/>
              <w:right w:val="single" w:sz="4" w:space="0" w:color="auto"/>
            </w:tcBorders>
            <w:vAlign w:val="center"/>
            <w:hideMark/>
          </w:tcPr>
          <w:p w14:paraId="2AC45D69" w14:textId="77777777" w:rsidR="00104A41" w:rsidRPr="00567FA2" w:rsidRDefault="00104A41">
            <w:pPr>
              <w:jc w:val="center"/>
              <w:rPr>
                <w:rFonts w:ascii="Arial" w:hAnsi="Arial" w:cs="Arial"/>
              </w:rPr>
            </w:pPr>
            <w:r w:rsidRPr="00567FA2">
              <w:rPr>
                <w:rFonts w:ascii="Arial" w:hAnsi="Arial" w:cs="Arial"/>
              </w:rPr>
              <w:t>2018</w:t>
            </w:r>
          </w:p>
        </w:tc>
        <w:tc>
          <w:tcPr>
            <w:tcW w:w="546" w:type="pct"/>
            <w:tcBorders>
              <w:top w:val="single" w:sz="4" w:space="0" w:color="auto"/>
              <w:left w:val="single" w:sz="4" w:space="0" w:color="auto"/>
              <w:bottom w:val="single" w:sz="4" w:space="0" w:color="auto"/>
              <w:right w:val="single" w:sz="4" w:space="0" w:color="auto"/>
            </w:tcBorders>
            <w:vAlign w:val="center"/>
            <w:hideMark/>
          </w:tcPr>
          <w:p w14:paraId="4A406055" w14:textId="77777777" w:rsidR="00104A41" w:rsidRPr="00567FA2" w:rsidRDefault="00104A41">
            <w:pPr>
              <w:jc w:val="center"/>
              <w:rPr>
                <w:rFonts w:ascii="Arial" w:hAnsi="Arial" w:cs="Arial"/>
              </w:rPr>
            </w:pPr>
            <w:r w:rsidRPr="00567FA2">
              <w:rPr>
                <w:rFonts w:ascii="Arial" w:hAnsi="Arial" w:cs="Arial"/>
              </w:rPr>
              <w:t>32.00 €</w:t>
            </w:r>
          </w:p>
        </w:tc>
        <w:tc>
          <w:tcPr>
            <w:tcW w:w="818" w:type="pct"/>
            <w:tcBorders>
              <w:top w:val="single" w:sz="4" w:space="0" w:color="auto"/>
              <w:left w:val="single" w:sz="4" w:space="0" w:color="auto"/>
              <w:bottom w:val="single" w:sz="4" w:space="0" w:color="auto"/>
              <w:right w:val="single" w:sz="4" w:space="0" w:color="auto"/>
            </w:tcBorders>
            <w:vAlign w:val="center"/>
            <w:hideMark/>
          </w:tcPr>
          <w:p w14:paraId="22BC78E5" w14:textId="77777777" w:rsidR="00104A41" w:rsidRPr="00567FA2" w:rsidRDefault="00104A41">
            <w:pPr>
              <w:jc w:val="center"/>
              <w:rPr>
                <w:rFonts w:ascii="Arial" w:hAnsi="Arial" w:cs="Arial"/>
              </w:rPr>
            </w:pPr>
            <w:r w:rsidRPr="00567FA2">
              <w:rPr>
                <w:rFonts w:ascii="Arial" w:hAnsi="Arial" w:cs="Arial"/>
              </w:rPr>
              <w:t>Hachette 1*</w:t>
            </w:r>
          </w:p>
          <w:p w14:paraId="33769EC4" w14:textId="705FBCA6" w:rsidR="00104A41" w:rsidRPr="00567FA2" w:rsidRDefault="00104A41" w:rsidP="003C2AFF">
            <w:pPr>
              <w:jc w:val="center"/>
              <w:rPr>
                <w:rFonts w:ascii="Arial" w:hAnsi="Arial" w:cs="Arial"/>
              </w:rPr>
            </w:pPr>
            <w:proofErr w:type="spellStart"/>
            <w:r w:rsidRPr="00567FA2">
              <w:rPr>
                <w:rFonts w:ascii="Arial" w:hAnsi="Arial" w:cs="Arial"/>
              </w:rPr>
              <w:t>Wine&amp;Spirits</w:t>
            </w:r>
            <w:proofErr w:type="spellEnd"/>
            <w:r w:rsidRPr="00567FA2">
              <w:rPr>
                <w:rFonts w:ascii="Arial" w:hAnsi="Arial" w:cs="Arial"/>
              </w:rPr>
              <w:t xml:space="preserve"> </w:t>
            </w:r>
          </w:p>
        </w:tc>
      </w:tr>
      <w:tr w:rsidR="0062239A" w:rsidRPr="00FB18EC" w14:paraId="38ABE7E7" w14:textId="77777777" w:rsidTr="00104A41">
        <w:trPr>
          <w:trHeight w:val="318"/>
        </w:trPr>
        <w:tc>
          <w:tcPr>
            <w:tcW w:w="5000" w:type="pct"/>
            <w:gridSpan w:val="5"/>
            <w:tcBorders>
              <w:top w:val="single" w:sz="4" w:space="0" w:color="auto"/>
              <w:left w:val="single" w:sz="4" w:space="0" w:color="auto"/>
              <w:bottom w:val="single" w:sz="4" w:space="0" w:color="auto"/>
              <w:right w:val="single" w:sz="4" w:space="0" w:color="auto"/>
            </w:tcBorders>
          </w:tcPr>
          <w:p w14:paraId="3AFACB03" w14:textId="79F26F8F" w:rsidR="0062239A" w:rsidRDefault="0062239A" w:rsidP="003C2AFF">
            <w:pPr>
              <w:pStyle w:val="Paragraphedeliste"/>
              <w:numPr>
                <w:ilvl w:val="0"/>
                <w:numId w:val="18"/>
              </w:numPr>
              <w:spacing w:after="120"/>
              <w:ind w:left="714" w:hanging="357"/>
              <w:contextualSpacing w:val="0"/>
              <w:rPr>
                <w:rFonts w:ascii="Arial" w:hAnsi="Arial" w:cs="Arial"/>
              </w:rPr>
            </w:pPr>
            <w:r>
              <w:rPr>
                <w:rFonts w:ascii="Arial" w:hAnsi="Arial" w:cs="Arial"/>
              </w:rPr>
              <w:t xml:space="preserve">Minimum </w:t>
            </w:r>
            <w:proofErr w:type="spellStart"/>
            <w:proofErr w:type="gramStart"/>
            <w:r>
              <w:rPr>
                <w:rFonts w:ascii="Arial" w:hAnsi="Arial" w:cs="Arial"/>
              </w:rPr>
              <w:t>order</w:t>
            </w:r>
            <w:proofErr w:type="spellEnd"/>
            <w:r>
              <w:rPr>
                <w:rFonts w:ascii="Arial" w:hAnsi="Arial" w:cs="Arial"/>
              </w:rPr>
              <w:t>:</w:t>
            </w:r>
            <w:proofErr w:type="gramEnd"/>
            <w:r>
              <w:rPr>
                <w:rFonts w:ascii="Arial" w:hAnsi="Arial" w:cs="Arial"/>
              </w:rPr>
              <w:t xml:space="preserve"> 240 </w:t>
            </w:r>
            <w:proofErr w:type="spellStart"/>
            <w:r>
              <w:rPr>
                <w:rFonts w:ascii="Arial" w:hAnsi="Arial" w:cs="Arial"/>
              </w:rPr>
              <w:t>assorted</w:t>
            </w:r>
            <w:proofErr w:type="spellEnd"/>
            <w:r>
              <w:rPr>
                <w:rFonts w:ascii="Arial" w:hAnsi="Arial" w:cs="Arial"/>
              </w:rPr>
              <w:t xml:space="preserve"> </w:t>
            </w:r>
            <w:proofErr w:type="spellStart"/>
            <w:r>
              <w:rPr>
                <w:rFonts w:ascii="Arial" w:hAnsi="Arial" w:cs="Arial"/>
              </w:rPr>
              <w:t>bottles</w:t>
            </w:r>
            <w:proofErr w:type="spellEnd"/>
            <w:r>
              <w:rPr>
                <w:rFonts w:ascii="Arial" w:hAnsi="Arial" w:cs="Arial"/>
              </w:rPr>
              <w:t xml:space="preserve"> </w:t>
            </w:r>
          </w:p>
          <w:p w14:paraId="0D0BF170" w14:textId="72CAE96A" w:rsidR="00AC7E2A" w:rsidRPr="002C4580" w:rsidRDefault="00AC7E2A" w:rsidP="00AC7E2A">
            <w:pPr>
              <w:pStyle w:val="Paragraphedeliste"/>
              <w:numPr>
                <w:ilvl w:val="0"/>
                <w:numId w:val="18"/>
              </w:numPr>
              <w:tabs>
                <w:tab w:val="left" w:pos="2552"/>
              </w:tabs>
              <w:rPr>
                <w:rFonts w:ascii="Arial" w:hAnsi="Arial" w:cs="Arial"/>
                <w:lang w:val="en-GB"/>
              </w:rPr>
            </w:pPr>
            <w:r w:rsidRPr="002C4580">
              <w:rPr>
                <w:rFonts w:ascii="Arial" w:hAnsi="Arial" w:cs="Arial"/>
                <w:lang w:val="en-GB"/>
              </w:rPr>
              <w:t>Packing:</w:t>
            </w:r>
            <w:r w:rsidRPr="002C4580">
              <w:rPr>
                <w:rFonts w:ascii="Arial" w:hAnsi="Arial" w:cs="Arial"/>
                <w:lang w:val="en-GB"/>
              </w:rPr>
              <w:tab/>
              <w:t xml:space="preserve">Box of 24 x 37,5 cl </w:t>
            </w:r>
          </w:p>
          <w:p w14:paraId="1E3A03D9" w14:textId="77777777" w:rsidR="00AC7E2A" w:rsidRDefault="00AC7E2A" w:rsidP="00AC7E2A">
            <w:pPr>
              <w:tabs>
                <w:tab w:val="left" w:pos="2552"/>
              </w:tabs>
              <w:ind w:firstLine="360"/>
              <w:rPr>
                <w:rFonts w:ascii="Arial" w:hAnsi="Arial" w:cs="Arial"/>
              </w:rPr>
            </w:pPr>
            <w:r w:rsidRPr="002C4580">
              <w:rPr>
                <w:rFonts w:ascii="Arial" w:hAnsi="Arial" w:cs="Arial"/>
                <w:lang w:val="en-GB"/>
              </w:rPr>
              <w:tab/>
            </w:r>
            <w:r>
              <w:rPr>
                <w:rFonts w:ascii="Arial" w:hAnsi="Arial" w:cs="Arial"/>
              </w:rPr>
              <w:t xml:space="preserve">Box of 12 x 75 cl </w:t>
            </w:r>
          </w:p>
          <w:p w14:paraId="32B24B1D" w14:textId="77777777" w:rsidR="00AC7E2A" w:rsidRDefault="00AC7E2A" w:rsidP="00AC7E2A">
            <w:pPr>
              <w:tabs>
                <w:tab w:val="left" w:pos="2552"/>
              </w:tabs>
              <w:spacing w:after="120"/>
              <w:rPr>
                <w:rFonts w:ascii="Arial" w:hAnsi="Arial" w:cs="Arial"/>
              </w:rPr>
            </w:pPr>
            <w:r>
              <w:rPr>
                <w:rFonts w:ascii="Arial" w:hAnsi="Arial" w:cs="Arial"/>
              </w:rPr>
              <w:tab/>
              <w:t xml:space="preserve">Box of 3 x 150 cl </w:t>
            </w:r>
          </w:p>
          <w:p w14:paraId="424AF8D3" w14:textId="77777777" w:rsidR="0062239A" w:rsidRDefault="0062239A" w:rsidP="003C2AFF">
            <w:pPr>
              <w:pStyle w:val="Paragraphedeliste"/>
              <w:numPr>
                <w:ilvl w:val="0"/>
                <w:numId w:val="18"/>
              </w:numPr>
              <w:spacing w:before="120"/>
              <w:ind w:left="714" w:hanging="357"/>
              <w:contextualSpacing w:val="0"/>
              <w:rPr>
                <w:rFonts w:ascii="Arial" w:hAnsi="Arial" w:cs="Arial"/>
                <w:lang w:val="en-GB"/>
              </w:rPr>
            </w:pPr>
            <w:r>
              <w:rPr>
                <w:rFonts w:ascii="Arial" w:hAnsi="Arial" w:cs="Arial"/>
                <w:lang w:val="en-GB"/>
              </w:rPr>
              <w:t xml:space="preserve">Delivery time: 15 days by air up to 540 </w:t>
            </w:r>
            <w:proofErr w:type="spellStart"/>
            <w:r>
              <w:rPr>
                <w:rFonts w:ascii="Arial" w:hAnsi="Arial" w:cs="Arial"/>
                <w:lang w:val="en-GB"/>
              </w:rPr>
              <w:t>liters</w:t>
            </w:r>
            <w:proofErr w:type="spellEnd"/>
            <w:r>
              <w:rPr>
                <w:rFonts w:ascii="Arial" w:hAnsi="Arial" w:cs="Arial"/>
                <w:lang w:val="en-GB"/>
              </w:rPr>
              <w:t xml:space="preserve"> or 45 days by sea from 540 </w:t>
            </w:r>
            <w:proofErr w:type="spellStart"/>
            <w:r>
              <w:rPr>
                <w:rFonts w:ascii="Arial" w:hAnsi="Arial" w:cs="Arial"/>
                <w:lang w:val="en-GB"/>
              </w:rPr>
              <w:t>liters</w:t>
            </w:r>
            <w:proofErr w:type="spellEnd"/>
            <w:r>
              <w:rPr>
                <w:rFonts w:ascii="Arial" w:hAnsi="Arial" w:cs="Arial"/>
                <w:lang w:val="en-GB"/>
              </w:rPr>
              <w:t>.</w:t>
            </w:r>
          </w:p>
          <w:p w14:paraId="51387C1C" w14:textId="77777777" w:rsidR="0062239A" w:rsidRDefault="0062239A" w:rsidP="003C2AFF">
            <w:pPr>
              <w:pStyle w:val="Paragraphedeliste"/>
              <w:numPr>
                <w:ilvl w:val="0"/>
                <w:numId w:val="18"/>
              </w:numPr>
              <w:spacing w:before="120"/>
              <w:ind w:left="714" w:hanging="357"/>
              <w:contextualSpacing w:val="0"/>
              <w:jc w:val="both"/>
              <w:rPr>
                <w:rFonts w:ascii="Arial" w:hAnsi="Arial" w:cs="Arial"/>
                <w:lang w:val="en-GB"/>
              </w:rPr>
            </w:pPr>
            <w:r>
              <w:rPr>
                <w:rFonts w:ascii="Arial" w:hAnsi="Arial" w:cs="Arial"/>
                <w:lang w:val="en-GB"/>
              </w:rPr>
              <w:t xml:space="preserve">Our prices are EXW </w:t>
            </w:r>
            <w:proofErr w:type="spellStart"/>
            <w:r>
              <w:rPr>
                <w:rFonts w:ascii="Arial" w:hAnsi="Arial" w:cs="Arial"/>
                <w:lang w:val="en-GB"/>
              </w:rPr>
              <w:t>Ammerschwihr</w:t>
            </w:r>
            <w:proofErr w:type="spellEnd"/>
            <w:r>
              <w:rPr>
                <w:rFonts w:ascii="Arial" w:hAnsi="Arial" w:cs="Arial"/>
                <w:lang w:val="en-GB"/>
              </w:rPr>
              <w:t xml:space="preserve">. </w:t>
            </w:r>
          </w:p>
          <w:p w14:paraId="7EFE269E" w14:textId="77777777" w:rsidR="0062239A" w:rsidRDefault="0062239A" w:rsidP="003C2AFF">
            <w:pPr>
              <w:pStyle w:val="Paragraphedeliste"/>
              <w:numPr>
                <w:ilvl w:val="0"/>
                <w:numId w:val="18"/>
              </w:numPr>
              <w:spacing w:before="120"/>
              <w:ind w:left="714" w:hanging="357"/>
              <w:contextualSpacing w:val="0"/>
              <w:jc w:val="both"/>
              <w:rPr>
                <w:rFonts w:ascii="Arial" w:hAnsi="Arial" w:cs="Arial"/>
                <w:lang w:val="en-GB"/>
              </w:rPr>
            </w:pPr>
            <w:r>
              <w:rPr>
                <w:rFonts w:ascii="Arial" w:hAnsi="Arial" w:cs="Arial"/>
                <w:lang w:val="en-GB"/>
              </w:rPr>
              <w:t>On demand, CIP prices possible with a 4 % extra cost by sea or 9 % by air.</w:t>
            </w:r>
          </w:p>
          <w:p w14:paraId="503E9D3F" w14:textId="77777777" w:rsidR="0062239A" w:rsidRDefault="0062239A" w:rsidP="00CF3498">
            <w:pPr>
              <w:pStyle w:val="Paragraphedeliste"/>
              <w:numPr>
                <w:ilvl w:val="0"/>
                <w:numId w:val="19"/>
              </w:numPr>
              <w:spacing w:before="120"/>
              <w:contextualSpacing w:val="0"/>
              <w:rPr>
                <w:rFonts w:ascii="Arial" w:hAnsi="Arial" w:cs="Arial"/>
                <w:lang w:val="en-GB"/>
              </w:rPr>
            </w:pPr>
            <w:r>
              <w:rPr>
                <w:rFonts w:ascii="Arial" w:hAnsi="Arial" w:cs="Arial"/>
                <w:lang w:val="en-GB"/>
              </w:rPr>
              <w:t xml:space="preserve">Payment: 30 days from invoice - prepayment on first order by SWIFT transfer </w:t>
            </w:r>
          </w:p>
          <w:p w14:paraId="3750FAA2" w14:textId="26135F60" w:rsidR="0023406C" w:rsidRPr="0023406C" w:rsidRDefault="0023406C" w:rsidP="0023406C">
            <w:pPr>
              <w:pStyle w:val="Paragraphedeliste"/>
              <w:spacing w:before="120"/>
              <w:contextualSpacing w:val="0"/>
              <w:rPr>
                <w:rFonts w:ascii="Arial" w:hAnsi="Arial" w:cs="Arial"/>
                <w:sz w:val="2"/>
                <w:szCs w:val="2"/>
                <w:lang w:val="en-GB"/>
              </w:rPr>
            </w:pPr>
          </w:p>
        </w:tc>
      </w:tr>
    </w:tbl>
    <w:p w14:paraId="3EE31B90" w14:textId="1B514A0C" w:rsidR="00F264BE" w:rsidRPr="0023406C" w:rsidRDefault="008C6A5B" w:rsidP="00CA4D36">
      <w:pPr>
        <w:spacing w:before="120"/>
        <w:jc w:val="right"/>
        <w:rPr>
          <w:rFonts w:ascii="Arial" w:hAnsi="Arial" w:cs="Arial"/>
          <w:b/>
          <w:i/>
          <w:szCs w:val="20"/>
          <w:u w:val="single"/>
        </w:rPr>
      </w:pPr>
      <w:r w:rsidRPr="0023406C">
        <w:rPr>
          <w:rFonts w:ascii="Arial" w:hAnsi="Arial" w:cs="Arial"/>
          <w:i/>
          <w:sz w:val="20"/>
          <w:szCs w:val="18"/>
        </w:rPr>
        <w:t>Source interne</w:t>
      </w:r>
      <w:r w:rsidR="00F264BE" w:rsidRPr="0023406C">
        <w:rPr>
          <w:rFonts w:ascii="Arial" w:hAnsi="Arial" w:cs="Arial"/>
          <w:b/>
          <w:i/>
          <w:sz w:val="22"/>
          <w:szCs w:val="20"/>
          <w:u w:val="single"/>
        </w:rPr>
        <w:br w:type="page"/>
      </w:r>
    </w:p>
    <w:p w14:paraId="71DB0B0F" w14:textId="77777777" w:rsidR="00477C30" w:rsidRDefault="00477C30" w:rsidP="00477C30">
      <w:pPr>
        <w:spacing w:after="240"/>
        <w:jc w:val="right"/>
        <w:rPr>
          <w:rFonts w:ascii="Arial" w:hAnsi="Arial" w:cs="Arial"/>
          <w:b/>
          <w:i/>
          <w:sz w:val="28"/>
          <w:u w:val="single"/>
        </w:rPr>
      </w:pPr>
      <w:r w:rsidRPr="00501D45">
        <w:rPr>
          <w:rFonts w:ascii="Arial" w:hAnsi="Arial" w:cs="Arial"/>
          <w:b/>
          <w:i/>
          <w:sz w:val="28"/>
          <w:u w:val="single"/>
        </w:rPr>
        <w:lastRenderedPageBreak/>
        <w:t xml:space="preserve">ANNEXE </w:t>
      </w:r>
      <w:r>
        <w:rPr>
          <w:rFonts w:ascii="Arial" w:hAnsi="Arial" w:cs="Arial"/>
          <w:b/>
          <w:i/>
          <w:sz w:val="28"/>
          <w:u w:val="single"/>
        </w:rPr>
        <w:t>6</w:t>
      </w:r>
    </w:p>
    <w:p w14:paraId="7B443283" w14:textId="37ACE113" w:rsidR="00477C30" w:rsidRPr="00175512" w:rsidRDefault="00477C30" w:rsidP="00477C30">
      <w:pPr>
        <w:pBdr>
          <w:top w:val="single" w:sz="4" w:space="1" w:color="auto"/>
          <w:left w:val="single" w:sz="4" w:space="4" w:color="auto"/>
          <w:bottom w:val="single" w:sz="4" w:space="1" w:color="auto"/>
          <w:right w:val="single" w:sz="4" w:space="4" w:color="auto"/>
        </w:pBdr>
        <w:spacing w:after="240"/>
        <w:jc w:val="center"/>
        <w:rPr>
          <w:rFonts w:ascii="Arial" w:hAnsi="Arial" w:cs="Arial"/>
          <w:b/>
          <w:iCs/>
          <w:sz w:val="28"/>
        </w:rPr>
      </w:pPr>
      <w:r w:rsidRPr="00175512">
        <w:rPr>
          <w:rFonts w:ascii="Arial" w:hAnsi="Arial" w:cs="Arial"/>
          <w:b/>
          <w:iCs/>
          <w:sz w:val="28"/>
        </w:rPr>
        <w:t xml:space="preserve">Présentation de la plateforme </w:t>
      </w:r>
      <w:proofErr w:type="spellStart"/>
      <w:r w:rsidRPr="00175512">
        <w:rPr>
          <w:rFonts w:ascii="Arial" w:hAnsi="Arial" w:cs="Arial"/>
          <w:b/>
          <w:iCs/>
          <w:sz w:val="28"/>
        </w:rPr>
        <w:t>Douyin</w:t>
      </w:r>
      <w:proofErr w:type="spellEnd"/>
    </w:p>
    <w:p w14:paraId="0D239086" w14:textId="63F7E751" w:rsidR="00477C30" w:rsidRPr="00CA4D36" w:rsidRDefault="00477C30" w:rsidP="00477C30">
      <w:pPr>
        <w:shd w:val="clear" w:color="auto" w:fill="FFFFFF"/>
        <w:spacing w:before="240" w:after="240"/>
        <w:jc w:val="both"/>
        <w:rPr>
          <w:rFonts w:ascii="Arial" w:hAnsi="Arial" w:cs="Arial"/>
          <w:color w:val="000000"/>
          <w:sz w:val="10"/>
          <w:szCs w:val="10"/>
        </w:rPr>
      </w:pPr>
    </w:p>
    <w:p w14:paraId="0252B35F" w14:textId="3871FF45" w:rsidR="00477C30" w:rsidRPr="0082120D" w:rsidRDefault="00CA4D36" w:rsidP="00477C30">
      <w:pPr>
        <w:shd w:val="clear" w:color="auto" w:fill="FFFFFF"/>
        <w:spacing w:before="240" w:after="240"/>
        <w:jc w:val="both"/>
        <w:rPr>
          <w:rFonts w:ascii="Arial" w:hAnsi="Arial" w:cs="Arial"/>
          <w:color w:val="000000"/>
          <w:lang w:val="en-US"/>
        </w:rPr>
      </w:pPr>
      <w:r w:rsidRPr="00CA4D36">
        <w:rPr>
          <w:rFonts w:ascii="Arial" w:hAnsi="Arial" w:cs="Arial"/>
          <w:b/>
          <w:bCs/>
          <w:caps/>
          <w:noProof/>
          <w:color w:val="000000"/>
          <w:sz w:val="10"/>
          <w:szCs w:val="10"/>
        </w:rPr>
        <w:drawing>
          <wp:anchor distT="0" distB="0" distL="114300" distR="114300" simplePos="0" relativeHeight="251680768" behindDoc="0" locked="0" layoutInCell="1" allowOverlap="1" wp14:anchorId="4523B62B" wp14:editId="1A5CF0AC">
            <wp:simplePos x="0" y="0"/>
            <wp:positionH relativeFrom="margin">
              <wp:posOffset>-9525</wp:posOffset>
            </wp:positionH>
            <wp:positionV relativeFrom="paragraph">
              <wp:posOffset>10795</wp:posOffset>
            </wp:positionV>
            <wp:extent cx="1897380" cy="853440"/>
            <wp:effectExtent l="0" t="0" r="7620" b="3810"/>
            <wp:wrapSquare wrapText="bothSides"/>
            <wp:docPr id="1475738446" name="Image 1" descr="Une image contenant symbole, logo, Police, Graph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738446" name="Image 1" descr="Une image contenant symbole, logo, Police, Graphique&#10;&#10;Description générée automatiquement"/>
                    <pic:cNvPicPr/>
                  </pic:nvPicPr>
                  <pic:blipFill rotWithShape="1">
                    <a:blip r:embed="rId27" cstate="print">
                      <a:extLst>
                        <a:ext uri="{28A0092B-C50C-407E-A947-70E740481C1C}">
                          <a14:useLocalDpi xmlns:a14="http://schemas.microsoft.com/office/drawing/2010/main" val="0"/>
                        </a:ext>
                      </a:extLst>
                    </a:blip>
                    <a:srcRect t="2208" b="-1"/>
                    <a:stretch/>
                  </pic:blipFill>
                  <pic:spPr bwMode="auto">
                    <a:xfrm flipH="1">
                      <a:off x="0" y="0"/>
                      <a:ext cx="1897380" cy="8534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roofErr w:type="spellStart"/>
      <w:r w:rsidR="00477C30" w:rsidRPr="0082120D">
        <w:rPr>
          <w:rFonts w:ascii="Arial" w:hAnsi="Arial" w:cs="Arial"/>
          <w:color w:val="000000"/>
          <w:lang w:val="en-US"/>
        </w:rPr>
        <w:t>Douyin</w:t>
      </w:r>
      <w:proofErr w:type="spellEnd"/>
      <w:r w:rsidR="00477C30" w:rsidRPr="0082120D">
        <w:rPr>
          <w:rFonts w:ascii="Arial" w:hAnsi="Arial" w:cs="Arial"/>
          <w:color w:val="000000"/>
          <w:lang w:val="en-US"/>
        </w:rPr>
        <w:t xml:space="preserve"> is China's most downloaded video-sharing platform feeding light-hearted content to its 400 million daily viewers. </w:t>
      </w:r>
      <w:proofErr w:type="spellStart"/>
      <w:r w:rsidR="00477C30" w:rsidRPr="0082120D">
        <w:rPr>
          <w:rFonts w:ascii="Arial" w:hAnsi="Arial" w:cs="Arial"/>
          <w:color w:val="000000"/>
          <w:lang w:val="en-US"/>
        </w:rPr>
        <w:t>Douyin</w:t>
      </w:r>
      <w:proofErr w:type="spellEnd"/>
      <w:r w:rsidR="00477C30" w:rsidRPr="0082120D">
        <w:rPr>
          <w:rFonts w:ascii="Arial" w:hAnsi="Arial" w:cs="Arial"/>
          <w:color w:val="000000"/>
          <w:lang w:val="en-US"/>
        </w:rPr>
        <w:t xml:space="preserve"> provides editing features and creative challenges that empower ordinary people to become video creators.</w:t>
      </w:r>
    </w:p>
    <w:p w14:paraId="39B7E6A7" w14:textId="5C0E6ADF" w:rsidR="00477C30" w:rsidRPr="0082120D" w:rsidRDefault="00477C30" w:rsidP="00477C30">
      <w:pPr>
        <w:shd w:val="clear" w:color="auto" w:fill="FFFFFF"/>
        <w:spacing w:before="240" w:after="240"/>
        <w:jc w:val="both"/>
        <w:rPr>
          <w:rFonts w:ascii="Arial" w:hAnsi="Arial" w:cs="Arial"/>
          <w:color w:val="000000"/>
          <w:lang w:val="en-US"/>
        </w:rPr>
      </w:pPr>
      <w:proofErr w:type="spellStart"/>
      <w:r w:rsidRPr="0082120D">
        <w:rPr>
          <w:rFonts w:ascii="Arial" w:hAnsi="Arial" w:cs="Arial"/>
          <w:color w:val="000000"/>
          <w:lang w:val="en-US"/>
        </w:rPr>
        <w:t>Douyin</w:t>
      </w:r>
      <w:proofErr w:type="spellEnd"/>
      <w:r w:rsidRPr="0082120D">
        <w:rPr>
          <w:rFonts w:ascii="Arial" w:hAnsi="Arial" w:cs="Arial"/>
          <w:color w:val="000000"/>
          <w:lang w:val="en-US"/>
        </w:rPr>
        <w:t xml:space="preserve"> enables successful influencers on the platform to generate sizable sales from its viewers and makes it easy for viewers to buy a product featured in a video, directly book a hotel, purchase coupons, and more. Some leading </w:t>
      </w:r>
      <w:proofErr w:type="spellStart"/>
      <w:r w:rsidRPr="0082120D">
        <w:rPr>
          <w:rFonts w:ascii="Arial" w:hAnsi="Arial" w:cs="Arial"/>
          <w:color w:val="000000"/>
          <w:lang w:val="en-US"/>
        </w:rPr>
        <w:t>Douyin</w:t>
      </w:r>
      <w:proofErr w:type="spellEnd"/>
      <w:r w:rsidRPr="0082120D">
        <w:rPr>
          <w:rFonts w:ascii="Arial" w:hAnsi="Arial" w:cs="Arial"/>
          <w:color w:val="000000"/>
          <w:lang w:val="en-US"/>
        </w:rPr>
        <w:t xml:space="preserve"> </w:t>
      </w:r>
      <w:r w:rsidR="00004D94">
        <w:rPr>
          <w:rFonts w:ascii="Arial" w:hAnsi="Arial" w:cs="Arial"/>
          <w:color w:val="000000"/>
          <w:lang w:val="en-US"/>
        </w:rPr>
        <w:t>i</w:t>
      </w:r>
      <w:r w:rsidRPr="0082120D">
        <w:rPr>
          <w:rFonts w:ascii="Arial" w:hAnsi="Arial" w:cs="Arial"/>
          <w:color w:val="000000"/>
          <w:lang w:val="en-US"/>
        </w:rPr>
        <w:t>nfluencers can reportedly make “fifteen to twenty thousand U.S. dollars” on a shopping holiday like Singles’ Day.</w:t>
      </w:r>
    </w:p>
    <w:p w14:paraId="5F1875C7" w14:textId="77777777" w:rsidR="00477C30" w:rsidRPr="0082120D" w:rsidRDefault="00477C30" w:rsidP="00477C30">
      <w:pPr>
        <w:shd w:val="clear" w:color="auto" w:fill="FFFFFF"/>
        <w:spacing w:before="240" w:after="240"/>
        <w:jc w:val="both"/>
        <w:rPr>
          <w:rFonts w:ascii="Arial" w:hAnsi="Arial" w:cs="Arial"/>
          <w:color w:val="000000"/>
          <w:lang w:val="en-US"/>
        </w:rPr>
      </w:pPr>
      <w:proofErr w:type="spellStart"/>
      <w:r w:rsidRPr="0082120D">
        <w:rPr>
          <w:rFonts w:ascii="Arial" w:hAnsi="Arial" w:cs="Arial"/>
          <w:color w:val="000000"/>
          <w:lang w:val="en-US"/>
        </w:rPr>
        <w:t>Douyin</w:t>
      </w:r>
      <w:proofErr w:type="spellEnd"/>
      <w:r w:rsidRPr="0082120D">
        <w:rPr>
          <w:rFonts w:ascii="Arial" w:hAnsi="Arial" w:cs="Arial"/>
          <w:color w:val="000000"/>
          <w:lang w:val="en-US"/>
        </w:rPr>
        <w:t xml:space="preserve"> is Tik Tok’s global sister, but does not operate outside of China.  </w:t>
      </w:r>
    </w:p>
    <w:p w14:paraId="486B2D5B" w14:textId="77777777" w:rsidR="00477C30" w:rsidRPr="0082120D" w:rsidRDefault="00477C30" w:rsidP="00477C30">
      <w:pPr>
        <w:shd w:val="clear" w:color="auto" w:fill="FFFFFF"/>
        <w:spacing w:line="360" w:lineRule="atLeast"/>
        <w:ind w:right="180"/>
        <w:jc w:val="both"/>
        <w:outlineLvl w:val="1"/>
        <w:rPr>
          <w:rFonts w:ascii="Arial" w:hAnsi="Arial" w:cs="Arial"/>
          <w:b/>
          <w:bCs/>
          <w:color w:val="000000"/>
          <w:lang w:val="en-US"/>
        </w:rPr>
      </w:pPr>
      <w:r w:rsidRPr="0082120D">
        <w:rPr>
          <w:rFonts w:ascii="Arial" w:hAnsi="Arial" w:cs="Arial"/>
          <w:b/>
          <w:bCs/>
          <w:color w:val="000000"/>
          <w:lang w:val="en-US"/>
        </w:rPr>
        <w:t xml:space="preserve">Active users: </w:t>
      </w:r>
      <w:r w:rsidRPr="0082120D">
        <w:rPr>
          <w:rFonts w:ascii="Arial" w:hAnsi="Arial" w:cs="Arial"/>
          <w:color w:val="000000"/>
          <w:lang w:val="en-US"/>
        </w:rPr>
        <w:t>550 million monthly viewers in 2019</w:t>
      </w:r>
    </w:p>
    <w:p w14:paraId="737E543D" w14:textId="4E7C77D9" w:rsidR="00477C30" w:rsidRPr="0082120D" w:rsidRDefault="00477C30" w:rsidP="00477C30">
      <w:pPr>
        <w:shd w:val="clear" w:color="auto" w:fill="FFFFFF"/>
        <w:spacing w:line="360" w:lineRule="atLeast"/>
        <w:ind w:right="180"/>
        <w:jc w:val="both"/>
        <w:outlineLvl w:val="1"/>
        <w:rPr>
          <w:rFonts w:ascii="Arial" w:hAnsi="Arial" w:cs="Arial"/>
          <w:b/>
          <w:bCs/>
          <w:color w:val="000000"/>
          <w:lang w:val="en-US"/>
        </w:rPr>
      </w:pPr>
      <w:r w:rsidRPr="0082120D">
        <w:rPr>
          <w:rFonts w:ascii="Arial" w:hAnsi="Arial" w:cs="Arial"/>
          <w:b/>
          <w:bCs/>
          <w:color w:val="000000"/>
          <w:lang w:val="en-US"/>
        </w:rPr>
        <w:t xml:space="preserve">Suitable for: </w:t>
      </w:r>
      <w:r w:rsidRPr="0082120D">
        <w:rPr>
          <w:rFonts w:ascii="Arial" w:hAnsi="Arial" w:cs="Arial"/>
          <w:color w:val="000000"/>
          <w:lang w:val="en-US"/>
        </w:rPr>
        <w:t>E-commerce businesses, influencer</w:t>
      </w:r>
      <w:r w:rsidR="000F6854">
        <w:rPr>
          <w:rFonts w:ascii="Arial" w:hAnsi="Arial" w:cs="Arial"/>
          <w:color w:val="000000"/>
          <w:lang w:val="en-US"/>
        </w:rPr>
        <w:t>s</w:t>
      </w:r>
      <w:r w:rsidRPr="0082120D">
        <w:rPr>
          <w:rFonts w:ascii="Arial" w:hAnsi="Arial" w:cs="Arial"/>
          <w:color w:val="000000"/>
          <w:lang w:val="en-US"/>
        </w:rPr>
        <w:t xml:space="preserve"> or product marketers</w:t>
      </w:r>
    </w:p>
    <w:p w14:paraId="50729DDF" w14:textId="77777777" w:rsidR="00477C30" w:rsidRPr="0082120D" w:rsidRDefault="00477C30" w:rsidP="00477C30">
      <w:pPr>
        <w:shd w:val="clear" w:color="auto" w:fill="FFFFFF"/>
        <w:spacing w:line="360" w:lineRule="atLeast"/>
        <w:ind w:right="180"/>
        <w:outlineLvl w:val="1"/>
        <w:rPr>
          <w:rFonts w:ascii="Arial" w:hAnsi="Arial" w:cs="Arial"/>
          <w:color w:val="000000"/>
        </w:rPr>
      </w:pPr>
      <w:proofErr w:type="spellStart"/>
      <w:r w:rsidRPr="0082120D">
        <w:rPr>
          <w:rFonts w:ascii="Arial" w:hAnsi="Arial" w:cs="Arial"/>
          <w:b/>
          <w:bCs/>
          <w:color w:val="000000"/>
        </w:rPr>
        <w:t>Available</w:t>
      </w:r>
      <w:proofErr w:type="spellEnd"/>
      <w:r w:rsidRPr="0082120D">
        <w:rPr>
          <w:rFonts w:ascii="Arial" w:hAnsi="Arial" w:cs="Arial"/>
          <w:b/>
          <w:bCs/>
          <w:color w:val="000000"/>
        </w:rPr>
        <w:t xml:space="preserve"> </w:t>
      </w:r>
      <w:proofErr w:type="spellStart"/>
      <w:r w:rsidRPr="0082120D">
        <w:rPr>
          <w:rFonts w:ascii="Arial" w:hAnsi="Arial" w:cs="Arial"/>
          <w:b/>
          <w:bCs/>
          <w:color w:val="000000"/>
        </w:rPr>
        <w:t>language</w:t>
      </w:r>
      <w:proofErr w:type="spellEnd"/>
      <w:r w:rsidRPr="0082120D">
        <w:rPr>
          <w:rFonts w:ascii="Arial" w:hAnsi="Arial" w:cs="Arial"/>
          <w:b/>
          <w:bCs/>
          <w:color w:val="000000"/>
        </w:rPr>
        <w:t>(s</w:t>
      </w:r>
      <w:proofErr w:type="gramStart"/>
      <w:r w:rsidRPr="0082120D">
        <w:rPr>
          <w:rFonts w:ascii="Arial" w:hAnsi="Arial" w:cs="Arial"/>
          <w:b/>
          <w:bCs/>
          <w:color w:val="000000"/>
        </w:rPr>
        <w:t>)</w:t>
      </w:r>
      <w:r w:rsidRPr="0082120D">
        <w:rPr>
          <w:rFonts w:ascii="Arial" w:hAnsi="Arial" w:cs="Arial"/>
          <w:color w:val="000000"/>
        </w:rPr>
        <w:t>:</w:t>
      </w:r>
      <w:proofErr w:type="gramEnd"/>
      <w:r w:rsidRPr="0082120D">
        <w:rPr>
          <w:rFonts w:ascii="Arial" w:hAnsi="Arial" w:cs="Arial"/>
          <w:color w:val="000000"/>
        </w:rPr>
        <w:t xml:space="preserve"> </w:t>
      </w:r>
      <w:proofErr w:type="spellStart"/>
      <w:r w:rsidRPr="0082120D">
        <w:rPr>
          <w:rFonts w:ascii="Arial" w:hAnsi="Arial" w:cs="Arial"/>
          <w:color w:val="000000"/>
        </w:rPr>
        <w:t>Chinese</w:t>
      </w:r>
      <w:proofErr w:type="spellEnd"/>
    </w:p>
    <w:p w14:paraId="581F5BA3" w14:textId="77777777" w:rsidR="00477C30" w:rsidRPr="0023406C" w:rsidRDefault="00477C30" w:rsidP="001B0037">
      <w:pPr>
        <w:shd w:val="clear" w:color="auto" w:fill="FFFFFF"/>
        <w:spacing w:line="240" w:lineRule="atLeast"/>
        <w:ind w:right="181"/>
        <w:jc w:val="right"/>
        <w:outlineLvl w:val="1"/>
        <w:rPr>
          <w:rFonts w:ascii="Arial" w:hAnsi="Arial" w:cs="Arial"/>
          <w:i/>
          <w:iCs/>
          <w:color w:val="000000"/>
          <w:sz w:val="20"/>
          <w:szCs w:val="20"/>
        </w:rPr>
      </w:pPr>
      <w:r w:rsidRPr="0023406C">
        <w:rPr>
          <w:rFonts w:ascii="Arial" w:hAnsi="Arial" w:cs="Arial"/>
          <w:i/>
          <w:iCs/>
          <w:color w:val="000000"/>
          <w:sz w:val="20"/>
          <w:szCs w:val="20"/>
        </w:rPr>
        <w:t xml:space="preserve"> Source : </w:t>
      </w:r>
      <w:r w:rsidRPr="0023406C">
        <w:rPr>
          <w:rFonts w:ascii="Arial" w:hAnsi="Arial" w:cs="Arial"/>
          <w:i/>
          <w:iCs/>
          <w:color w:val="000000"/>
          <w:sz w:val="20"/>
          <w:szCs w:val="20"/>
          <w:u w:val="single"/>
        </w:rPr>
        <w:t>https://www.chinafy.com</w:t>
      </w:r>
    </w:p>
    <w:p w14:paraId="460B5E12" w14:textId="77777777" w:rsidR="00477C30" w:rsidRDefault="00477C30" w:rsidP="00477C30">
      <w:pPr>
        <w:shd w:val="clear" w:color="auto" w:fill="FFFFFF"/>
        <w:spacing w:line="360" w:lineRule="atLeast"/>
        <w:ind w:right="180"/>
        <w:jc w:val="right"/>
        <w:outlineLvl w:val="1"/>
        <w:rPr>
          <w:rFonts w:ascii="Helvetica" w:hAnsi="Helvetica" w:cs="Helvetica"/>
          <w:color w:val="000000"/>
        </w:rPr>
      </w:pPr>
    </w:p>
    <w:p w14:paraId="2AE15DE5" w14:textId="0F780C2B" w:rsidR="00CF772A" w:rsidRDefault="00477C30" w:rsidP="00CA4D36">
      <w:pPr>
        <w:spacing w:after="240"/>
        <w:rPr>
          <w:rFonts w:ascii="Helvetica" w:hAnsi="Helvetica" w:cs="Helvetica"/>
          <w:color w:val="000000"/>
          <w:spacing w:val="-2"/>
        </w:rPr>
      </w:pPr>
      <w:r w:rsidRPr="009A3EF2">
        <w:rPr>
          <w:rFonts w:ascii="Helvetica" w:hAnsi="Helvetica" w:cs="Helvetica"/>
          <w:color w:val="000000"/>
          <w:spacing w:val="-2"/>
        </w:rPr>
        <w:t xml:space="preserve">Durée moyenne des vidéos </w:t>
      </w:r>
      <w:proofErr w:type="spellStart"/>
      <w:r w:rsidRPr="009A3EF2">
        <w:rPr>
          <w:rFonts w:ascii="Helvetica" w:hAnsi="Helvetica" w:cs="Helvetica"/>
          <w:color w:val="000000"/>
          <w:spacing w:val="-2"/>
        </w:rPr>
        <w:t>Douyin</w:t>
      </w:r>
      <w:proofErr w:type="spellEnd"/>
      <w:r w:rsidRPr="009A3EF2">
        <w:rPr>
          <w:rFonts w:ascii="Helvetica" w:hAnsi="Helvetica" w:cs="Helvetica"/>
          <w:color w:val="000000"/>
          <w:spacing w:val="-2"/>
        </w:rPr>
        <w:t> : 90 s</w:t>
      </w:r>
      <w:r w:rsidR="00CF3498">
        <w:rPr>
          <w:rFonts w:ascii="Helvetica" w:hAnsi="Helvetica" w:cs="Helvetica"/>
          <w:color w:val="000000"/>
          <w:spacing w:val="-2"/>
        </w:rPr>
        <w:t>econdes soit un équivalent de 13</w:t>
      </w:r>
      <w:r w:rsidRPr="009A3EF2">
        <w:rPr>
          <w:rFonts w:ascii="Helvetica" w:hAnsi="Helvetica" w:cs="Helvetica"/>
          <w:color w:val="000000"/>
          <w:spacing w:val="-2"/>
        </w:rPr>
        <w:t xml:space="preserve">0 mots </w:t>
      </w:r>
      <w:r w:rsidR="00CF3498">
        <w:rPr>
          <w:rFonts w:ascii="Helvetica" w:hAnsi="Helvetica" w:cs="Helvetica"/>
          <w:color w:val="000000"/>
          <w:spacing w:val="-2"/>
        </w:rPr>
        <w:t>(</w:t>
      </w:r>
      <w:r w:rsidRPr="009A3EF2">
        <w:rPr>
          <w:rFonts w:ascii="Helvetica" w:hAnsi="Helvetica" w:cs="Helvetica"/>
          <w:color w:val="000000"/>
          <w:spacing w:val="-2"/>
        </w:rPr>
        <w:t>+</w:t>
      </w:r>
      <w:r w:rsidR="00CF3498">
        <w:rPr>
          <w:rFonts w:ascii="Helvetica" w:hAnsi="Helvetica" w:cs="Helvetica"/>
          <w:color w:val="000000"/>
          <w:spacing w:val="-2"/>
        </w:rPr>
        <w:t>/</w:t>
      </w:r>
      <w:r w:rsidRPr="009A3EF2">
        <w:rPr>
          <w:rFonts w:ascii="Helvetica" w:hAnsi="Helvetica" w:cs="Helvetica"/>
          <w:color w:val="000000"/>
          <w:spacing w:val="-2"/>
        </w:rPr>
        <w:t>- 10 %</w:t>
      </w:r>
      <w:r w:rsidR="00CF3498">
        <w:rPr>
          <w:rFonts w:ascii="Helvetica" w:hAnsi="Helvetica" w:cs="Helvetica"/>
          <w:color w:val="000000"/>
          <w:spacing w:val="-2"/>
        </w:rPr>
        <w:t>)</w:t>
      </w:r>
      <w:r w:rsidRPr="009A3EF2">
        <w:rPr>
          <w:rFonts w:ascii="Helvetica" w:hAnsi="Helvetica" w:cs="Helvetica"/>
          <w:color w:val="000000"/>
          <w:spacing w:val="-2"/>
        </w:rPr>
        <w:t>.</w:t>
      </w:r>
    </w:p>
    <w:p w14:paraId="7319B461" w14:textId="77777777" w:rsidR="00477C30" w:rsidRPr="001B0037" w:rsidRDefault="00477C30" w:rsidP="001B0037">
      <w:pPr>
        <w:spacing w:after="240"/>
        <w:jc w:val="center"/>
        <w:rPr>
          <w:rFonts w:ascii="Arial" w:hAnsi="Arial" w:cs="Arial"/>
          <w:b/>
          <w:i/>
          <w:sz w:val="36"/>
          <w:szCs w:val="32"/>
          <w:u w:val="single"/>
        </w:rPr>
      </w:pPr>
    </w:p>
    <w:p w14:paraId="4B7008EA" w14:textId="7D045943" w:rsidR="00F264BE" w:rsidRDefault="00F264BE" w:rsidP="00F264BE">
      <w:pPr>
        <w:spacing w:after="240"/>
        <w:jc w:val="right"/>
        <w:rPr>
          <w:rFonts w:ascii="Arial" w:hAnsi="Arial" w:cs="Arial"/>
          <w:b/>
          <w:i/>
          <w:sz w:val="28"/>
          <w:u w:val="single"/>
        </w:rPr>
      </w:pPr>
      <w:r w:rsidRPr="00501D45">
        <w:rPr>
          <w:rFonts w:ascii="Arial" w:hAnsi="Arial" w:cs="Arial"/>
          <w:b/>
          <w:i/>
          <w:sz w:val="28"/>
          <w:u w:val="single"/>
        </w:rPr>
        <w:t xml:space="preserve">ANNEXE </w:t>
      </w:r>
      <w:r w:rsidR="00DE158F">
        <w:rPr>
          <w:rFonts w:ascii="Arial" w:hAnsi="Arial" w:cs="Arial"/>
          <w:b/>
          <w:i/>
          <w:sz w:val="28"/>
          <w:u w:val="single"/>
        </w:rPr>
        <w:t>7</w:t>
      </w:r>
    </w:p>
    <w:p w14:paraId="422E2948" w14:textId="0DB2DB80" w:rsidR="00F264BE" w:rsidRPr="00F264BE" w:rsidRDefault="00F264BE" w:rsidP="00F264BE">
      <w:pPr>
        <w:pBdr>
          <w:top w:val="single" w:sz="4" w:space="1" w:color="auto"/>
          <w:left w:val="single" w:sz="4" w:space="4" w:color="auto"/>
          <w:bottom w:val="single" w:sz="4" w:space="1" w:color="auto"/>
          <w:right w:val="single" w:sz="4" w:space="4" w:color="auto"/>
        </w:pBdr>
        <w:spacing w:after="240"/>
        <w:jc w:val="center"/>
        <w:rPr>
          <w:rFonts w:ascii="Arial" w:hAnsi="Arial" w:cs="Arial"/>
          <w:b/>
          <w:iCs/>
          <w:sz w:val="28"/>
        </w:rPr>
      </w:pPr>
      <w:r w:rsidRPr="00F264BE">
        <w:rPr>
          <w:rFonts w:ascii="Arial" w:hAnsi="Arial" w:cs="Arial"/>
          <w:b/>
          <w:iCs/>
          <w:sz w:val="28"/>
        </w:rPr>
        <w:t>Consignes pour le script de la vidéo</w:t>
      </w:r>
    </w:p>
    <w:p w14:paraId="1CF43258" w14:textId="77777777" w:rsidR="00477C30" w:rsidRDefault="00477C30"/>
    <w:tbl>
      <w:tblPr>
        <w:tblStyle w:val="Grilledutableau"/>
        <w:tblW w:w="0" w:type="auto"/>
        <w:tblLayout w:type="fixed"/>
        <w:tblCellMar>
          <w:top w:w="28" w:type="dxa"/>
          <w:bottom w:w="28" w:type="dxa"/>
        </w:tblCellMar>
        <w:tblLook w:val="04A0" w:firstRow="1" w:lastRow="0" w:firstColumn="1" w:lastColumn="0" w:noHBand="0" w:noVBand="1"/>
      </w:tblPr>
      <w:tblGrid>
        <w:gridCol w:w="988"/>
        <w:gridCol w:w="4677"/>
        <w:gridCol w:w="4217"/>
      </w:tblGrid>
      <w:tr w:rsidR="00D65307" w:rsidRPr="00D00525" w14:paraId="348E8783" w14:textId="77777777" w:rsidTr="001B0037">
        <w:trPr>
          <w:trHeight w:val="397"/>
        </w:trPr>
        <w:tc>
          <w:tcPr>
            <w:tcW w:w="988" w:type="dxa"/>
            <w:tcBorders>
              <w:top w:val="nil"/>
              <w:left w:val="nil"/>
            </w:tcBorders>
            <w:vAlign w:val="center"/>
          </w:tcPr>
          <w:p w14:paraId="3A1AF000" w14:textId="77777777" w:rsidR="00D00525" w:rsidRPr="009E057E" w:rsidRDefault="00D00525" w:rsidP="009E057E">
            <w:pPr>
              <w:jc w:val="center"/>
              <w:rPr>
                <w:rFonts w:ascii="Arial" w:hAnsi="Arial" w:cs="Arial"/>
                <w:b/>
              </w:rPr>
            </w:pPr>
          </w:p>
        </w:tc>
        <w:tc>
          <w:tcPr>
            <w:tcW w:w="4677" w:type="dxa"/>
            <w:vAlign w:val="center"/>
          </w:tcPr>
          <w:p w14:paraId="36760738" w14:textId="1E2348B2" w:rsidR="00D00525" w:rsidRPr="009E057E" w:rsidRDefault="00D00525" w:rsidP="009E057E">
            <w:pPr>
              <w:jc w:val="center"/>
              <w:rPr>
                <w:rFonts w:ascii="Arial" w:hAnsi="Arial" w:cs="Arial"/>
                <w:b/>
              </w:rPr>
            </w:pPr>
            <w:r w:rsidRPr="009E057E">
              <w:rPr>
                <w:rFonts w:ascii="Arial" w:hAnsi="Arial" w:cs="Arial"/>
                <w:b/>
              </w:rPr>
              <w:t>Contenu</w:t>
            </w:r>
          </w:p>
        </w:tc>
        <w:tc>
          <w:tcPr>
            <w:tcW w:w="4217" w:type="dxa"/>
            <w:vAlign w:val="center"/>
          </w:tcPr>
          <w:p w14:paraId="68FFB34D" w14:textId="4A315E88" w:rsidR="00D00525" w:rsidRPr="009E057E" w:rsidRDefault="00D00525" w:rsidP="009E057E">
            <w:pPr>
              <w:jc w:val="center"/>
              <w:rPr>
                <w:rFonts w:ascii="Arial" w:hAnsi="Arial" w:cs="Arial"/>
                <w:b/>
              </w:rPr>
            </w:pPr>
            <w:r w:rsidRPr="009E057E">
              <w:rPr>
                <w:rFonts w:ascii="Arial" w:hAnsi="Arial" w:cs="Arial"/>
                <w:b/>
              </w:rPr>
              <w:t>Visuel</w:t>
            </w:r>
            <w:r w:rsidR="009E057E" w:rsidRPr="009E057E">
              <w:rPr>
                <w:rFonts w:ascii="Arial" w:hAnsi="Arial" w:cs="Arial"/>
                <w:b/>
              </w:rPr>
              <w:t>s</w:t>
            </w:r>
            <w:r w:rsidR="00D65307" w:rsidRPr="009E057E">
              <w:rPr>
                <w:rFonts w:ascii="Arial" w:hAnsi="Arial" w:cs="Arial"/>
                <w:b/>
              </w:rPr>
              <w:t xml:space="preserve"> à prévoir</w:t>
            </w:r>
          </w:p>
        </w:tc>
      </w:tr>
      <w:tr w:rsidR="00D65307" w:rsidRPr="00D00525" w14:paraId="65C9BF15" w14:textId="77777777" w:rsidTr="00477C30">
        <w:tc>
          <w:tcPr>
            <w:tcW w:w="988" w:type="dxa"/>
            <w:vAlign w:val="center"/>
          </w:tcPr>
          <w:p w14:paraId="13155E12" w14:textId="13BBB7C4" w:rsidR="00D00525" w:rsidRPr="009E057E" w:rsidRDefault="00D00525" w:rsidP="00D00525">
            <w:pPr>
              <w:jc w:val="center"/>
              <w:rPr>
                <w:rFonts w:ascii="Arial" w:hAnsi="Arial" w:cs="Arial"/>
                <w:b/>
              </w:rPr>
            </w:pPr>
            <w:r w:rsidRPr="009E057E">
              <w:rPr>
                <w:rFonts w:ascii="Arial" w:hAnsi="Arial" w:cs="Arial"/>
                <w:b/>
              </w:rPr>
              <w:t>Plan 1</w:t>
            </w:r>
          </w:p>
        </w:tc>
        <w:tc>
          <w:tcPr>
            <w:tcW w:w="4677" w:type="dxa"/>
            <w:vAlign w:val="center"/>
          </w:tcPr>
          <w:p w14:paraId="35C69D19" w14:textId="628082BC" w:rsidR="00D00525" w:rsidRPr="00D00525" w:rsidRDefault="00D65307" w:rsidP="002C27DC">
            <w:pPr>
              <w:jc w:val="both"/>
              <w:rPr>
                <w:rFonts w:ascii="Arial" w:hAnsi="Arial" w:cs="Arial"/>
              </w:rPr>
            </w:pPr>
            <w:r>
              <w:rPr>
                <w:rFonts w:ascii="Arial" w:hAnsi="Arial" w:cs="Arial"/>
              </w:rPr>
              <w:t>Présentation de l’entreprise</w:t>
            </w:r>
            <w:r w:rsidR="00E23F59">
              <w:rPr>
                <w:rFonts w:ascii="Arial" w:hAnsi="Arial" w:cs="Arial"/>
              </w:rPr>
              <w:t xml:space="preserve"> par </w:t>
            </w:r>
            <w:r w:rsidR="002C27DC">
              <w:rPr>
                <w:rFonts w:ascii="Arial" w:hAnsi="Arial" w:cs="Arial"/>
              </w:rPr>
              <w:t>Laure Adam</w:t>
            </w:r>
            <w:r w:rsidR="00E23F59">
              <w:rPr>
                <w:rFonts w:ascii="Arial" w:hAnsi="Arial" w:cs="Arial"/>
              </w:rPr>
              <w:t xml:space="preserve">. </w:t>
            </w:r>
          </w:p>
        </w:tc>
        <w:tc>
          <w:tcPr>
            <w:tcW w:w="4217" w:type="dxa"/>
            <w:vAlign w:val="center"/>
          </w:tcPr>
          <w:p w14:paraId="1F85A9A4" w14:textId="6AA2C2DF" w:rsidR="00D00525" w:rsidRPr="00D00525" w:rsidRDefault="009E057E" w:rsidP="00890F96">
            <w:pPr>
              <w:jc w:val="both"/>
              <w:rPr>
                <w:rFonts w:ascii="Arial" w:hAnsi="Arial" w:cs="Arial"/>
              </w:rPr>
            </w:pPr>
            <w:r>
              <w:rPr>
                <w:rFonts w:ascii="Arial" w:hAnsi="Arial" w:cs="Arial"/>
              </w:rPr>
              <w:t>V</w:t>
            </w:r>
            <w:r w:rsidR="00D65307">
              <w:rPr>
                <w:rFonts w:ascii="Arial" w:hAnsi="Arial" w:cs="Arial"/>
              </w:rPr>
              <w:t xml:space="preserve">ue des vignes, du </w:t>
            </w:r>
            <w:r w:rsidR="007A7BD0">
              <w:rPr>
                <w:rFonts w:ascii="Arial" w:hAnsi="Arial" w:cs="Arial"/>
              </w:rPr>
              <w:t>Domaine</w:t>
            </w:r>
            <w:r w:rsidR="00D65307">
              <w:rPr>
                <w:rFonts w:ascii="Arial" w:hAnsi="Arial" w:cs="Arial"/>
              </w:rPr>
              <w:t xml:space="preserve"> et du logo de l’entreprise</w:t>
            </w:r>
            <w:r w:rsidR="00AD0495">
              <w:rPr>
                <w:rFonts w:ascii="Arial" w:hAnsi="Arial" w:cs="Arial"/>
              </w:rPr>
              <w:t>.</w:t>
            </w:r>
          </w:p>
        </w:tc>
      </w:tr>
      <w:tr w:rsidR="00D65307" w:rsidRPr="00D00525" w14:paraId="4A8917DA" w14:textId="77777777" w:rsidTr="00477C30">
        <w:tc>
          <w:tcPr>
            <w:tcW w:w="988" w:type="dxa"/>
            <w:vAlign w:val="center"/>
          </w:tcPr>
          <w:p w14:paraId="07B485EA" w14:textId="095781FE" w:rsidR="00D00525" w:rsidRPr="009E057E" w:rsidRDefault="00D00525" w:rsidP="00D00525">
            <w:pPr>
              <w:jc w:val="center"/>
              <w:rPr>
                <w:rFonts w:ascii="Arial" w:hAnsi="Arial" w:cs="Arial"/>
                <w:b/>
              </w:rPr>
            </w:pPr>
            <w:r w:rsidRPr="009E057E">
              <w:rPr>
                <w:rFonts w:ascii="Arial" w:hAnsi="Arial" w:cs="Arial"/>
                <w:b/>
              </w:rPr>
              <w:t>Plan 2</w:t>
            </w:r>
          </w:p>
        </w:tc>
        <w:tc>
          <w:tcPr>
            <w:tcW w:w="4677" w:type="dxa"/>
            <w:vAlign w:val="center"/>
          </w:tcPr>
          <w:p w14:paraId="33820A18" w14:textId="2C1E8F8F" w:rsidR="00D00525" w:rsidRPr="00D00525" w:rsidRDefault="002C27DC" w:rsidP="005A72DE">
            <w:pPr>
              <w:jc w:val="both"/>
              <w:rPr>
                <w:rFonts w:ascii="Arial" w:hAnsi="Arial" w:cs="Arial"/>
              </w:rPr>
            </w:pPr>
            <w:r>
              <w:rPr>
                <w:rFonts w:ascii="Arial" w:hAnsi="Arial" w:cs="Arial"/>
              </w:rPr>
              <w:t>A</w:t>
            </w:r>
            <w:r w:rsidR="00D65307">
              <w:rPr>
                <w:rFonts w:ascii="Arial" w:hAnsi="Arial" w:cs="Arial"/>
              </w:rPr>
              <w:t>ncrage</w:t>
            </w:r>
            <w:r>
              <w:rPr>
                <w:rFonts w:ascii="Arial" w:hAnsi="Arial" w:cs="Arial"/>
              </w:rPr>
              <w:t xml:space="preserve"> de la famille </w:t>
            </w:r>
            <w:r w:rsidR="00D65307">
              <w:rPr>
                <w:rFonts w:ascii="Arial" w:hAnsi="Arial" w:cs="Arial"/>
              </w:rPr>
              <w:t>dans la région</w:t>
            </w:r>
            <w:r w:rsidR="005A72DE">
              <w:rPr>
                <w:rFonts w:ascii="Arial" w:hAnsi="Arial" w:cs="Arial"/>
              </w:rPr>
              <w:t>.</w:t>
            </w:r>
            <w:r w:rsidR="00D00525">
              <w:rPr>
                <w:rFonts w:ascii="Arial" w:hAnsi="Arial" w:cs="Arial"/>
              </w:rPr>
              <w:t xml:space="preserve"> </w:t>
            </w:r>
          </w:p>
        </w:tc>
        <w:tc>
          <w:tcPr>
            <w:tcW w:w="4217" w:type="dxa"/>
            <w:vAlign w:val="center"/>
          </w:tcPr>
          <w:p w14:paraId="1ECA1B61" w14:textId="729DE9BE" w:rsidR="00D00525" w:rsidRPr="00D00525" w:rsidRDefault="00890F96" w:rsidP="00890F96">
            <w:pPr>
              <w:jc w:val="both"/>
              <w:rPr>
                <w:rFonts w:ascii="Arial" w:hAnsi="Arial" w:cs="Arial"/>
              </w:rPr>
            </w:pPr>
            <w:r>
              <w:rPr>
                <w:rFonts w:ascii="Arial" w:hAnsi="Arial" w:cs="Arial"/>
              </w:rPr>
              <w:t>L</w:t>
            </w:r>
            <w:r w:rsidR="00D65307">
              <w:rPr>
                <w:rFonts w:ascii="Arial" w:hAnsi="Arial" w:cs="Arial"/>
              </w:rPr>
              <w:t>’équipe</w:t>
            </w:r>
            <w:r>
              <w:rPr>
                <w:rFonts w:ascii="Arial" w:hAnsi="Arial" w:cs="Arial"/>
              </w:rPr>
              <w:t xml:space="preserve"> </w:t>
            </w:r>
            <w:r w:rsidR="00D65307">
              <w:rPr>
                <w:rFonts w:ascii="Arial" w:hAnsi="Arial" w:cs="Arial"/>
              </w:rPr>
              <w:t>dirigeante, Laure</w:t>
            </w:r>
            <w:r>
              <w:rPr>
                <w:rFonts w:ascii="Arial" w:hAnsi="Arial" w:cs="Arial"/>
              </w:rPr>
              <w:t xml:space="preserve"> et</w:t>
            </w:r>
            <w:r w:rsidR="00D65307">
              <w:rPr>
                <w:rFonts w:ascii="Arial" w:hAnsi="Arial" w:cs="Arial"/>
              </w:rPr>
              <w:t xml:space="preserve"> Jean Baptiste</w:t>
            </w:r>
            <w:r>
              <w:rPr>
                <w:rFonts w:ascii="Arial" w:hAnsi="Arial" w:cs="Arial"/>
              </w:rPr>
              <w:t xml:space="preserve"> Adam</w:t>
            </w:r>
            <w:r w:rsidR="00AD0495">
              <w:rPr>
                <w:rFonts w:ascii="Arial" w:hAnsi="Arial" w:cs="Arial"/>
              </w:rPr>
              <w:t>.</w:t>
            </w:r>
          </w:p>
        </w:tc>
      </w:tr>
      <w:tr w:rsidR="00D65307" w:rsidRPr="00D00525" w14:paraId="4A15C9E1" w14:textId="77777777" w:rsidTr="00477C30">
        <w:tc>
          <w:tcPr>
            <w:tcW w:w="988" w:type="dxa"/>
            <w:vAlign w:val="center"/>
          </w:tcPr>
          <w:p w14:paraId="0864E835" w14:textId="2385A38F" w:rsidR="00D00525" w:rsidRPr="009E057E" w:rsidRDefault="00D00525" w:rsidP="00D00525">
            <w:pPr>
              <w:jc w:val="center"/>
              <w:rPr>
                <w:rFonts w:ascii="Arial" w:hAnsi="Arial" w:cs="Arial"/>
                <w:b/>
              </w:rPr>
            </w:pPr>
            <w:r w:rsidRPr="009E057E">
              <w:rPr>
                <w:rFonts w:ascii="Arial" w:hAnsi="Arial" w:cs="Arial"/>
                <w:b/>
              </w:rPr>
              <w:t>Plan 3</w:t>
            </w:r>
          </w:p>
        </w:tc>
        <w:tc>
          <w:tcPr>
            <w:tcW w:w="4677" w:type="dxa"/>
            <w:vAlign w:val="center"/>
          </w:tcPr>
          <w:p w14:paraId="222CDCD9" w14:textId="2A75B605" w:rsidR="00D00525" w:rsidRPr="00D00525" w:rsidRDefault="005A72DE" w:rsidP="005A72DE">
            <w:pPr>
              <w:jc w:val="both"/>
              <w:rPr>
                <w:rFonts w:ascii="Arial" w:hAnsi="Arial" w:cs="Arial"/>
              </w:rPr>
            </w:pPr>
            <w:r>
              <w:rPr>
                <w:rFonts w:ascii="Arial" w:hAnsi="Arial" w:cs="Arial"/>
              </w:rPr>
              <w:t>L</w:t>
            </w:r>
            <w:r w:rsidR="00D00525">
              <w:rPr>
                <w:rFonts w:ascii="Arial" w:hAnsi="Arial" w:cs="Arial"/>
              </w:rPr>
              <w:t>a culture en biodynamie</w:t>
            </w:r>
            <w:r w:rsidR="00F37252">
              <w:rPr>
                <w:rFonts w:ascii="Arial" w:hAnsi="Arial" w:cs="Arial"/>
              </w:rPr>
              <w:t xml:space="preserve"> et certifications.</w:t>
            </w:r>
          </w:p>
        </w:tc>
        <w:tc>
          <w:tcPr>
            <w:tcW w:w="4217" w:type="dxa"/>
            <w:vAlign w:val="center"/>
          </w:tcPr>
          <w:p w14:paraId="2E212F06" w14:textId="3618F436" w:rsidR="00D00525" w:rsidRPr="00D00525" w:rsidRDefault="00D65307" w:rsidP="00890F96">
            <w:pPr>
              <w:jc w:val="both"/>
              <w:rPr>
                <w:rFonts w:ascii="Arial" w:hAnsi="Arial" w:cs="Arial"/>
              </w:rPr>
            </w:pPr>
            <w:r>
              <w:rPr>
                <w:rFonts w:ascii="Arial" w:hAnsi="Arial" w:cs="Arial"/>
              </w:rPr>
              <w:t xml:space="preserve">Gros plan sur une grappe de raisin, </w:t>
            </w:r>
            <w:r w:rsidR="009E057E">
              <w:rPr>
                <w:rFonts w:ascii="Arial" w:hAnsi="Arial" w:cs="Arial"/>
              </w:rPr>
              <w:t>sur un pied de vigne avec sol granite et vendange manuelle</w:t>
            </w:r>
            <w:r w:rsidR="00AD0495">
              <w:rPr>
                <w:rFonts w:ascii="Arial" w:hAnsi="Arial" w:cs="Arial"/>
              </w:rPr>
              <w:t>.</w:t>
            </w:r>
          </w:p>
        </w:tc>
      </w:tr>
      <w:tr w:rsidR="00D65307" w:rsidRPr="00D00525" w14:paraId="1685F5C4" w14:textId="77777777" w:rsidTr="00477C30">
        <w:tc>
          <w:tcPr>
            <w:tcW w:w="988" w:type="dxa"/>
            <w:vAlign w:val="center"/>
          </w:tcPr>
          <w:p w14:paraId="40EE8844" w14:textId="58E0781E" w:rsidR="00D00525" w:rsidRPr="009E057E" w:rsidRDefault="00D00525" w:rsidP="00D00525">
            <w:pPr>
              <w:jc w:val="center"/>
              <w:rPr>
                <w:rFonts w:ascii="Arial" w:hAnsi="Arial" w:cs="Arial"/>
                <w:b/>
              </w:rPr>
            </w:pPr>
            <w:r w:rsidRPr="009E057E">
              <w:rPr>
                <w:rFonts w:ascii="Arial" w:hAnsi="Arial" w:cs="Arial"/>
                <w:b/>
              </w:rPr>
              <w:t>Plan 4</w:t>
            </w:r>
          </w:p>
        </w:tc>
        <w:tc>
          <w:tcPr>
            <w:tcW w:w="4677" w:type="dxa"/>
            <w:vAlign w:val="center"/>
          </w:tcPr>
          <w:p w14:paraId="19EE7624" w14:textId="4A25C190" w:rsidR="00D00525" w:rsidRPr="00D00525" w:rsidRDefault="005F7AF4" w:rsidP="00A644F3">
            <w:pPr>
              <w:jc w:val="both"/>
              <w:rPr>
                <w:rFonts w:ascii="Arial" w:hAnsi="Arial" w:cs="Arial"/>
              </w:rPr>
            </w:pPr>
            <w:r>
              <w:rPr>
                <w:rFonts w:ascii="Arial" w:hAnsi="Arial" w:cs="Arial"/>
              </w:rPr>
              <w:t>M</w:t>
            </w:r>
            <w:r w:rsidR="00FF5216">
              <w:rPr>
                <w:rFonts w:ascii="Arial" w:hAnsi="Arial" w:cs="Arial"/>
              </w:rPr>
              <w:t>ode de consommation</w:t>
            </w:r>
            <w:r>
              <w:rPr>
                <w:rFonts w:ascii="Arial" w:hAnsi="Arial" w:cs="Arial"/>
              </w:rPr>
              <w:t xml:space="preserve"> du blanc d’Alsace</w:t>
            </w:r>
            <w:r w:rsidR="009E057E">
              <w:rPr>
                <w:rFonts w:ascii="Arial" w:hAnsi="Arial" w:cs="Arial"/>
              </w:rPr>
              <w:t xml:space="preserve">, insister sur la température de consommation </w:t>
            </w:r>
            <w:r>
              <w:rPr>
                <w:rFonts w:ascii="Arial" w:hAnsi="Arial" w:cs="Arial"/>
              </w:rPr>
              <w:t xml:space="preserve">(se boit frais) </w:t>
            </w:r>
            <w:r w:rsidR="009E057E">
              <w:rPr>
                <w:rFonts w:ascii="Arial" w:hAnsi="Arial" w:cs="Arial"/>
              </w:rPr>
              <w:t>et sur le type de plat</w:t>
            </w:r>
            <w:r>
              <w:rPr>
                <w:rFonts w:ascii="Arial" w:hAnsi="Arial" w:cs="Arial"/>
              </w:rPr>
              <w:t xml:space="preserve"> </w:t>
            </w:r>
            <w:r w:rsidR="005C31ED">
              <w:rPr>
                <w:rFonts w:ascii="Arial" w:hAnsi="Arial" w:cs="Arial"/>
              </w:rPr>
              <w:t xml:space="preserve">chinois </w:t>
            </w:r>
            <w:r>
              <w:rPr>
                <w:rFonts w:ascii="Arial" w:hAnsi="Arial" w:cs="Arial"/>
              </w:rPr>
              <w:t xml:space="preserve">(crevettes sautées, poulet citron, </w:t>
            </w:r>
            <w:r w:rsidR="00A644F3">
              <w:rPr>
                <w:rFonts w:ascii="Arial" w:hAnsi="Arial" w:cs="Arial"/>
              </w:rPr>
              <w:t>nouilles</w:t>
            </w:r>
            <w:r>
              <w:rPr>
                <w:rFonts w:ascii="Arial" w:hAnsi="Arial" w:cs="Arial"/>
              </w:rPr>
              <w:t xml:space="preserve"> chinoise</w:t>
            </w:r>
            <w:r w:rsidR="00A644F3">
              <w:rPr>
                <w:rFonts w:ascii="Arial" w:hAnsi="Arial" w:cs="Arial"/>
              </w:rPr>
              <w:t>s</w:t>
            </w:r>
            <w:r>
              <w:rPr>
                <w:rFonts w:ascii="Arial" w:hAnsi="Arial" w:cs="Arial"/>
              </w:rPr>
              <w:t>…)</w:t>
            </w:r>
            <w:r w:rsidR="00AD0495">
              <w:rPr>
                <w:rFonts w:ascii="Arial" w:hAnsi="Arial" w:cs="Arial"/>
              </w:rPr>
              <w:t>.</w:t>
            </w:r>
          </w:p>
        </w:tc>
        <w:tc>
          <w:tcPr>
            <w:tcW w:w="4217" w:type="dxa"/>
            <w:vAlign w:val="center"/>
          </w:tcPr>
          <w:p w14:paraId="6C3709F5" w14:textId="6F7E5C91" w:rsidR="00D00525" w:rsidRPr="00D00525" w:rsidRDefault="00890F96" w:rsidP="00890F96">
            <w:pPr>
              <w:jc w:val="both"/>
              <w:rPr>
                <w:rFonts w:ascii="Arial" w:hAnsi="Arial" w:cs="Arial"/>
              </w:rPr>
            </w:pPr>
            <w:r>
              <w:rPr>
                <w:rFonts w:ascii="Arial" w:hAnsi="Arial" w:cs="Arial"/>
              </w:rPr>
              <w:t>L</w:t>
            </w:r>
            <w:r w:rsidR="009E057E">
              <w:rPr>
                <w:rFonts w:ascii="Arial" w:hAnsi="Arial" w:cs="Arial"/>
              </w:rPr>
              <w:t>es cellie</w:t>
            </w:r>
            <w:r>
              <w:rPr>
                <w:rFonts w:ascii="Arial" w:hAnsi="Arial" w:cs="Arial"/>
              </w:rPr>
              <w:t>rs</w:t>
            </w:r>
            <w:r w:rsidR="009E057E">
              <w:rPr>
                <w:rFonts w:ascii="Arial" w:hAnsi="Arial" w:cs="Arial"/>
              </w:rPr>
              <w:t xml:space="preserve">, aperçu de l’étendue de la gamme, mise en scène d’une dégustation et gros plan sur une bouteille de Riesling </w:t>
            </w:r>
            <w:proofErr w:type="spellStart"/>
            <w:r w:rsidR="009E057E">
              <w:rPr>
                <w:rFonts w:ascii="Arial" w:hAnsi="Arial" w:cs="Arial"/>
              </w:rPr>
              <w:t>Kaefferkopf</w:t>
            </w:r>
            <w:proofErr w:type="spellEnd"/>
            <w:r w:rsidR="009E057E">
              <w:rPr>
                <w:rFonts w:ascii="Arial" w:hAnsi="Arial" w:cs="Arial"/>
              </w:rPr>
              <w:t xml:space="preserve"> vieilles vignes.</w:t>
            </w:r>
          </w:p>
        </w:tc>
      </w:tr>
      <w:tr w:rsidR="00D65307" w:rsidRPr="00D00525" w14:paraId="4E947F70" w14:textId="77777777" w:rsidTr="00477C30">
        <w:tc>
          <w:tcPr>
            <w:tcW w:w="988" w:type="dxa"/>
            <w:vAlign w:val="center"/>
          </w:tcPr>
          <w:p w14:paraId="2C321A20" w14:textId="366D0891" w:rsidR="00D00525" w:rsidRPr="009E057E" w:rsidRDefault="00D00525" w:rsidP="00D00525">
            <w:pPr>
              <w:jc w:val="center"/>
              <w:rPr>
                <w:rFonts w:ascii="Arial" w:hAnsi="Arial" w:cs="Arial"/>
                <w:b/>
              </w:rPr>
            </w:pPr>
            <w:r w:rsidRPr="009E057E">
              <w:rPr>
                <w:rFonts w:ascii="Arial" w:hAnsi="Arial" w:cs="Arial"/>
                <w:b/>
              </w:rPr>
              <w:t>Plan 5</w:t>
            </w:r>
          </w:p>
        </w:tc>
        <w:tc>
          <w:tcPr>
            <w:tcW w:w="4677" w:type="dxa"/>
            <w:vAlign w:val="center"/>
          </w:tcPr>
          <w:p w14:paraId="192100C3" w14:textId="5D87A0A2" w:rsidR="00D00525" w:rsidRPr="00D00525" w:rsidRDefault="00D00525" w:rsidP="00890F96">
            <w:pPr>
              <w:jc w:val="both"/>
              <w:rPr>
                <w:rFonts w:ascii="Arial" w:hAnsi="Arial" w:cs="Arial"/>
              </w:rPr>
            </w:pPr>
            <w:r>
              <w:rPr>
                <w:rFonts w:ascii="Arial" w:hAnsi="Arial" w:cs="Arial"/>
              </w:rPr>
              <w:t xml:space="preserve">Invitation à visiter le </w:t>
            </w:r>
            <w:r w:rsidR="007A7BD0">
              <w:rPr>
                <w:rFonts w:ascii="Arial" w:hAnsi="Arial" w:cs="Arial"/>
              </w:rPr>
              <w:t>Domaine</w:t>
            </w:r>
            <w:r w:rsidR="00890F96">
              <w:rPr>
                <w:rFonts w:ascii="Arial" w:hAnsi="Arial" w:cs="Arial"/>
              </w:rPr>
              <w:t>.</w:t>
            </w:r>
          </w:p>
        </w:tc>
        <w:tc>
          <w:tcPr>
            <w:tcW w:w="4217" w:type="dxa"/>
            <w:vAlign w:val="center"/>
          </w:tcPr>
          <w:p w14:paraId="22270917" w14:textId="6AB8BB34" w:rsidR="00D00525" w:rsidRPr="00D00525" w:rsidRDefault="00890F96" w:rsidP="00890F96">
            <w:pPr>
              <w:jc w:val="both"/>
              <w:rPr>
                <w:rFonts w:ascii="Arial" w:hAnsi="Arial" w:cs="Arial"/>
              </w:rPr>
            </w:pPr>
            <w:r>
              <w:rPr>
                <w:rFonts w:ascii="Arial" w:hAnsi="Arial" w:cs="Arial"/>
              </w:rPr>
              <w:t>U</w:t>
            </w:r>
            <w:r w:rsidR="009E057E">
              <w:rPr>
                <w:rFonts w:ascii="Arial" w:hAnsi="Arial" w:cs="Arial"/>
              </w:rPr>
              <w:t xml:space="preserve">n groupe en visite sur le </w:t>
            </w:r>
            <w:r w:rsidR="007A7BD0">
              <w:rPr>
                <w:rFonts w:ascii="Arial" w:hAnsi="Arial" w:cs="Arial"/>
              </w:rPr>
              <w:t>Domaine</w:t>
            </w:r>
            <w:r w:rsidR="009E057E">
              <w:rPr>
                <w:rFonts w:ascii="Arial" w:hAnsi="Arial" w:cs="Arial"/>
              </w:rPr>
              <w:t xml:space="preserve"> et coordonnées de l’entreprise. </w:t>
            </w:r>
          </w:p>
        </w:tc>
      </w:tr>
    </w:tbl>
    <w:p w14:paraId="34065693" w14:textId="77777777" w:rsidR="00477C30" w:rsidRDefault="00477C30" w:rsidP="005F5C48">
      <w:pPr>
        <w:spacing w:after="240"/>
        <w:jc w:val="right"/>
        <w:rPr>
          <w:rFonts w:ascii="Arial" w:hAnsi="Arial" w:cs="Arial"/>
          <w:b/>
          <w:i/>
          <w:sz w:val="28"/>
          <w:u w:val="single"/>
        </w:rPr>
      </w:pPr>
    </w:p>
    <w:p w14:paraId="61D10F1A" w14:textId="5CC28C81" w:rsidR="005F5C48" w:rsidRDefault="005F5C48" w:rsidP="005F5C48">
      <w:pPr>
        <w:spacing w:after="240"/>
        <w:jc w:val="right"/>
        <w:rPr>
          <w:rFonts w:ascii="Arial" w:hAnsi="Arial" w:cs="Arial"/>
          <w:b/>
          <w:i/>
          <w:sz w:val="28"/>
          <w:u w:val="single"/>
        </w:rPr>
      </w:pPr>
      <w:r w:rsidRPr="00501D45">
        <w:rPr>
          <w:rFonts w:ascii="Arial" w:hAnsi="Arial" w:cs="Arial"/>
          <w:b/>
          <w:i/>
          <w:sz w:val="28"/>
          <w:u w:val="single"/>
        </w:rPr>
        <w:lastRenderedPageBreak/>
        <w:t xml:space="preserve">ANNEXE </w:t>
      </w:r>
      <w:r w:rsidR="00DE158F">
        <w:rPr>
          <w:rFonts w:ascii="Arial" w:hAnsi="Arial" w:cs="Arial"/>
          <w:b/>
          <w:i/>
          <w:sz w:val="28"/>
          <w:u w:val="single"/>
        </w:rPr>
        <w:t>8</w:t>
      </w:r>
    </w:p>
    <w:bookmarkEnd w:id="6"/>
    <w:p w14:paraId="4452B86B" w14:textId="68DFE901" w:rsidR="000B7563" w:rsidRPr="000B7563" w:rsidRDefault="008B6620" w:rsidP="000B7563">
      <w:pPr>
        <w:pBdr>
          <w:top w:val="single" w:sz="4" w:space="1" w:color="auto"/>
          <w:left w:val="single" w:sz="4" w:space="4" w:color="auto"/>
          <w:bottom w:val="single" w:sz="4" w:space="1" w:color="auto"/>
          <w:right w:val="single" w:sz="4" w:space="4" w:color="auto"/>
        </w:pBdr>
        <w:spacing w:after="240"/>
        <w:jc w:val="center"/>
        <w:rPr>
          <w:rFonts w:ascii="Arial" w:hAnsi="Arial" w:cs="Arial"/>
          <w:b/>
          <w:iCs/>
          <w:sz w:val="28"/>
        </w:rPr>
      </w:pPr>
      <w:r w:rsidRPr="008B6620">
        <w:rPr>
          <w:rFonts w:ascii="Arial" w:hAnsi="Arial" w:cs="Arial"/>
          <w:b/>
          <w:iCs/>
          <w:sz w:val="28"/>
        </w:rPr>
        <w:t xml:space="preserve">Programme de visite de prospects allemands </w:t>
      </w:r>
    </w:p>
    <w:p w14:paraId="76EE7E60" w14:textId="77777777" w:rsidR="006D13D8" w:rsidRDefault="006D13D8" w:rsidP="000F1F4B">
      <w:pPr>
        <w:spacing w:after="120"/>
        <w:rPr>
          <w:rFonts w:ascii="HP Simplified" w:hAnsi="HP Simplified" w:cs="Arial"/>
          <w:bCs/>
          <w:sz w:val="32"/>
          <w:szCs w:val="32"/>
        </w:rPr>
      </w:pPr>
    </w:p>
    <w:p w14:paraId="7BCDF0CD" w14:textId="42634F85" w:rsidR="000F1F4B" w:rsidRPr="008A33BC" w:rsidRDefault="000F1F4B" w:rsidP="000F1F4B">
      <w:pPr>
        <w:spacing w:after="120"/>
        <w:rPr>
          <w:rFonts w:ascii="Arial" w:hAnsi="Arial" w:cs="Arial"/>
          <w:bCs/>
          <w:szCs w:val="32"/>
        </w:rPr>
      </w:pPr>
      <w:r w:rsidRPr="008A33BC">
        <w:rPr>
          <w:rFonts w:ascii="Arial" w:hAnsi="Arial" w:cs="Arial"/>
          <w:bCs/>
          <w:szCs w:val="32"/>
        </w:rPr>
        <w:t>Groupe 12 personnes ; professionnels Hambourg</w:t>
      </w:r>
    </w:p>
    <w:p w14:paraId="199A7240" w14:textId="7EB31F6B" w:rsidR="000F1F4B" w:rsidRPr="008A33BC" w:rsidRDefault="000F1F4B" w:rsidP="000F1F4B">
      <w:pPr>
        <w:spacing w:after="120"/>
        <w:rPr>
          <w:rFonts w:ascii="Arial" w:hAnsi="Arial" w:cs="Arial"/>
          <w:bCs/>
          <w:szCs w:val="32"/>
        </w:rPr>
      </w:pPr>
      <w:r w:rsidRPr="008A33BC">
        <w:rPr>
          <w:rFonts w:ascii="Arial" w:hAnsi="Arial" w:cs="Arial"/>
          <w:bCs/>
          <w:szCs w:val="32"/>
        </w:rPr>
        <w:t xml:space="preserve">Demi-journée du 15 / 09 / 2023 </w:t>
      </w:r>
    </w:p>
    <w:p w14:paraId="38C950B8" w14:textId="77777777" w:rsidR="000F1F4B" w:rsidRPr="000F1F4B" w:rsidRDefault="000F1F4B" w:rsidP="000F1F4B">
      <w:pPr>
        <w:spacing w:after="120"/>
        <w:rPr>
          <w:rFonts w:ascii="HP Simplified" w:hAnsi="HP Simplified" w:cs="Arial"/>
          <w:bCs/>
          <w:sz w:val="32"/>
          <w:szCs w:val="32"/>
        </w:rPr>
      </w:pPr>
    </w:p>
    <w:p w14:paraId="3F85DC73" w14:textId="6165AFF2" w:rsidR="008D4F6A" w:rsidRPr="008A33BC" w:rsidRDefault="000F1F4B" w:rsidP="006D13D8">
      <w:pPr>
        <w:pStyle w:val="Paragraphedeliste"/>
        <w:numPr>
          <w:ilvl w:val="0"/>
          <w:numId w:val="13"/>
        </w:numPr>
        <w:spacing w:after="120"/>
        <w:ind w:left="714" w:hanging="357"/>
        <w:contextualSpacing w:val="0"/>
        <w:jc w:val="both"/>
        <w:rPr>
          <w:rFonts w:ascii="Arial" w:hAnsi="Arial" w:cs="Arial"/>
          <w:bCs/>
        </w:rPr>
      </w:pPr>
      <w:r w:rsidRPr="008A33BC">
        <w:rPr>
          <w:rFonts w:ascii="Arial" w:hAnsi="Arial" w:cs="Arial"/>
          <w:bCs/>
        </w:rPr>
        <w:t>14h00 : a</w:t>
      </w:r>
      <w:r w:rsidR="008D4F6A" w:rsidRPr="008A33BC">
        <w:rPr>
          <w:rFonts w:ascii="Arial" w:hAnsi="Arial" w:cs="Arial"/>
          <w:bCs/>
        </w:rPr>
        <w:t xml:space="preserve">ccueil </w:t>
      </w:r>
      <w:r w:rsidR="00C63104" w:rsidRPr="008A33BC">
        <w:rPr>
          <w:rFonts w:ascii="Arial" w:hAnsi="Arial" w:cs="Arial"/>
          <w:bCs/>
        </w:rPr>
        <w:t>au caveau de dégustation</w:t>
      </w:r>
      <w:r w:rsidR="00787B7A" w:rsidRPr="008A33BC">
        <w:rPr>
          <w:rFonts w:ascii="Arial" w:hAnsi="Arial" w:cs="Arial"/>
          <w:bCs/>
        </w:rPr>
        <w:t xml:space="preserve"> et </w:t>
      </w:r>
      <w:r w:rsidR="00BA4F76">
        <w:rPr>
          <w:rFonts w:ascii="Arial" w:hAnsi="Arial" w:cs="Arial"/>
          <w:bCs/>
        </w:rPr>
        <w:t xml:space="preserve">de </w:t>
      </w:r>
      <w:r w:rsidR="00787B7A" w:rsidRPr="008A33BC">
        <w:rPr>
          <w:rFonts w:ascii="Arial" w:hAnsi="Arial" w:cs="Arial"/>
          <w:bCs/>
        </w:rPr>
        <w:t>vente</w:t>
      </w:r>
      <w:r w:rsidR="00C63104" w:rsidRPr="008A33BC">
        <w:rPr>
          <w:rFonts w:ascii="Arial" w:hAnsi="Arial" w:cs="Arial"/>
          <w:bCs/>
        </w:rPr>
        <w:t xml:space="preserve"> </w:t>
      </w:r>
      <w:r w:rsidRPr="008A33BC">
        <w:rPr>
          <w:rFonts w:ascii="Arial" w:hAnsi="Arial" w:cs="Arial"/>
          <w:bCs/>
        </w:rPr>
        <w:t>(Camille)</w:t>
      </w:r>
      <w:r w:rsidR="00BA4F76">
        <w:rPr>
          <w:rFonts w:ascii="Arial" w:hAnsi="Arial" w:cs="Arial"/>
          <w:bCs/>
        </w:rPr>
        <w:t> ;</w:t>
      </w:r>
      <w:r w:rsidR="00945683" w:rsidRPr="008A33BC">
        <w:rPr>
          <w:rFonts w:ascii="Arial" w:hAnsi="Arial" w:cs="Arial"/>
          <w:bCs/>
        </w:rPr>
        <w:t xml:space="preserve"> </w:t>
      </w:r>
    </w:p>
    <w:p w14:paraId="13BD0E34" w14:textId="3CE551B5" w:rsidR="00D52B58" w:rsidRPr="008A33BC" w:rsidRDefault="00D52B58" w:rsidP="00CA4D36">
      <w:pPr>
        <w:pStyle w:val="Paragraphedeliste"/>
        <w:numPr>
          <w:ilvl w:val="0"/>
          <w:numId w:val="13"/>
        </w:numPr>
        <w:spacing w:after="160"/>
        <w:ind w:left="714" w:hanging="357"/>
        <w:contextualSpacing w:val="0"/>
        <w:jc w:val="both"/>
        <w:rPr>
          <w:rFonts w:ascii="Arial" w:hAnsi="Arial" w:cs="Arial"/>
          <w:bCs/>
        </w:rPr>
      </w:pPr>
      <w:r w:rsidRPr="008A33BC">
        <w:rPr>
          <w:rFonts w:ascii="Arial" w:hAnsi="Arial" w:cs="Arial"/>
          <w:bCs/>
        </w:rPr>
        <w:t>Discours d’accueil</w:t>
      </w:r>
      <w:r w:rsidR="000F1F4B" w:rsidRPr="008A33BC">
        <w:rPr>
          <w:rFonts w:ascii="Arial" w:hAnsi="Arial" w:cs="Arial"/>
          <w:bCs/>
        </w:rPr>
        <w:t xml:space="preserve"> (Laure</w:t>
      </w:r>
      <w:r w:rsidR="00226045" w:rsidRPr="008A33BC">
        <w:rPr>
          <w:rFonts w:ascii="Arial" w:hAnsi="Arial" w:cs="Arial"/>
          <w:bCs/>
        </w:rPr>
        <w:t xml:space="preserve"> – salle de réunion</w:t>
      </w:r>
      <w:r w:rsidR="000F1F4B" w:rsidRPr="008A33BC">
        <w:rPr>
          <w:rFonts w:ascii="Arial" w:hAnsi="Arial" w:cs="Arial"/>
          <w:bCs/>
        </w:rPr>
        <w:t xml:space="preserve">) </w:t>
      </w:r>
      <w:r w:rsidR="00B2141E" w:rsidRPr="008A33BC">
        <w:rPr>
          <w:rFonts w:ascii="Arial" w:hAnsi="Arial" w:cs="Arial"/>
          <w:bCs/>
        </w:rPr>
        <w:t xml:space="preserve">: </w:t>
      </w:r>
      <w:r w:rsidR="00B2141E" w:rsidRPr="008A33BC">
        <w:rPr>
          <w:rFonts w:ascii="Arial" w:hAnsi="Arial" w:cs="Arial"/>
          <w:color w:val="322618"/>
        </w:rPr>
        <w:t>his</w:t>
      </w:r>
      <w:r w:rsidR="00B2141E" w:rsidRPr="008A33BC">
        <w:rPr>
          <w:rFonts w:ascii="Arial" w:hAnsi="Arial" w:cs="Arial"/>
          <w:bCs/>
        </w:rPr>
        <w:t>torique et avenir du vignoble</w:t>
      </w:r>
      <w:r w:rsidR="00BA4F76">
        <w:rPr>
          <w:rFonts w:ascii="Arial" w:hAnsi="Arial" w:cs="Arial"/>
          <w:bCs/>
        </w:rPr>
        <w:t> ;</w:t>
      </w:r>
    </w:p>
    <w:p w14:paraId="082E066B" w14:textId="7CFA6864" w:rsidR="00D52B58" w:rsidRPr="008A33BC" w:rsidRDefault="00226045" w:rsidP="00CA4D36">
      <w:pPr>
        <w:pStyle w:val="Paragraphedeliste"/>
        <w:numPr>
          <w:ilvl w:val="0"/>
          <w:numId w:val="13"/>
        </w:numPr>
        <w:spacing w:after="160"/>
        <w:ind w:left="714" w:hanging="357"/>
        <w:contextualSpacing w:val="0"/>
        <w:jc w:val="both"/>
        <w:rPr>
          <w:rFonts w:ascii="Arial" w:hAnsi="Arial" w:cs="Arial"/>
          <w:bCs/>
        </w:rPr>
      </w:pPr>
      <w:r w:rsidRPr="008A33BC">
        <w:rPr>
          <w:rFonts w:ascii="Arial" w:hAnsi="Arial" w:cs="Arial"/>
          <w:bCs/>
        </w:rPr>
        <w:t>Visite</w:t>
      </w:r>
      <w:r w:rsidR="00D52B58" w:rsidRPr="008A33BC">
        <w:rPr>
          <w:rFonts w:ascii="Arial" w:hAnsi="Arial" w:cs="Arial"/>
          <w:bCs/>
        </w:rPr>
        <w:t xml:space="preserve"> </w:t>
      </w:r>
      <w:r w:rsidR="000F1F4B" w:rsidRPr="008A33BC">
        <w:rPr>
          <w:rFonts w:ascii="Arial" w:hAnsi="Arial" w:cs="Arial"/>
          <w:bCs/>
        </w:rPr>
        <w:t xml:space="preserve">libre </w:t>
      </w:r>
      <w:r w:rsidR="00C63104" w:rsidRPr="008A33BC">
        <w:rPr>
          <w:rFonts w:ascii="Arial" w:hAnsi="Arial" w:cs="Arial"/>
          <w:bCs/>
        </w:rPr>
        <w:t>du</w:t>
      </w:r>
      <w:r w:rsidR="00D52B58" w:rsidRPr="008A33BC">
        <w:rPr>
          <w:rFonts w:ascii="Arial" w:hAnsi="Arial" w:cs="Arial"/>
          <w:bCs/>
        </w:rPr>
        <w:t xml:space="preserve"> </w:t>
      </w:r>
      <w:r w:rsidR="00050BAF" w:rsidRPr="008A33BC">
        <w:rPr>
          <w:rFonts w:ascii="Arial" w:hAnsi="Arial" w:cs="Arial"/>
          <w:bCs/>
        </w:rPr>
        <w:t>v</w:t>
      </w:r>
      <w:r w:rsidR="00D52B58" w:rsidRPr="008A33BC">
        <w:rPr>
          <w:rFonts w:ascii="Arial" w:hAnsi="Arial" w:cs="Arial"/>
          <w:bCs/>
        </w:rPr>
        <w:t>ignoble</w:t>
      </w:r>
      <w:r w:rsidR="004C5180" w:rsidRPr="008A33BC">
        <w:rPr>
          <w:rFonts w:ascii="Arial" w:hAnsi="Arial" w:cs="Arial"/>
          <w:bCs/>
        </w:rPr>
        <w:t> </w:t>
      </w:r>
      <w:r w:rsidR="00687E2B" w:rsidRPr="008A33BC">
        <w:rPr>
          <w:rFonts w:ascii="Arial" w:hAnsi="Arial" w:cs="Arial"/>
          <w:bCs/>
        </w:rPr>
        <w:t>«</w:t>
      </w:r>
      <w:r w:rsidR="000F1F4B" w:rsidRPr="008A33BC">
        <w:rPr>
          <w:rFonts w:ascii="Arial" w:hAnsi="Arial" w:cs="Arial"/>
          <w:bCs/>
        </w:rPr>
        <w:t xml:space="preserve"> terroir </w:t>
      </w:r>
      <w:proofErr w:type="spellStart"/>
      <w:r w:rsidR="004C5180" w:rsidRPr="008A33BC">
        <w:rPr>
          <w:rFonts w:ascii="Arial" w:hAnsi="Arial" w:cs="Arial"/>
          <w:bCs/>
        </w:rPr>
        <w:t>Kaefferkopf</w:t>
      </w:r>
      <w:proofErr w:type="spellEnd"/>
      <w:r w:rsidR="004C5180" w:rsidRPr="008A33BC">
        <w:rPr>
          <w:rFonts w:ascii="Arial" w:hAnsi="Arial" w:cs="Arial"/>
          <w:bCs/>
        </w:rPr>
        <w:t xml:space="preserve"> d’Ammerschwihr</w:t>
      </w:r>
      <w:r w:rsidR="00050BAF" w:rsidRPr="008A33BC">
        <w:rPr>
          <w:rFonts w:ascii="Arial" w:hAnsi="Arial" w:cs="Arial"/>
          <w:bCs/>
        </w:rPr>
        <w:t> » </w:t>
      </w:r>
      <w:r w:rsidR="006D13D8" w:rsidRPr="008A33BC">
        <w:rPr>
          <w:rFonts w:ascii="Arial" w:hAnsi="Arial" w:cs="Arial"/>
          <w:bCs/>
        </w:rPr>
        <w:t>-</w:t>
      </w:r>
      <w:r w:rsidR="009009DC">
        <w:rPr>
          <w:rFonts w:ascii="Arial" w:hAnsi="Arial" w:cs="Arial"/>
          <w:bCs/>
        </w:rPr>
        <w:t xml:space="preserve"> </w:t>
      </w:r>
      <w:r w:rsidR="00687E2B" w:rsidRPr="008A33BC">
        <w:rPr>
          <w:rFonts w:ascii="Arial" w:hAnsi="Arial" w:cs="Arial"/>
          <w:bCs/>
        </w:rPr>
        <w:t>circuit pédestre</w:t>
      </w:r>
      <w:r w:rsidR="00050BAF" w:rsidRPr="008A33BC">
        <w:rPr>
          <w:rFonts w:ascii="Arial" w:hAnsi="Arial" w:cs="Arial"/>
          <w:bCs/>
        </w:rPr>
        <w:t xml:space="preserve"> (prévoir </w:t>
      </w:r>
      <w:r w:rsidR="00E82AD1" w:rsidRPr="008A33BC">
        <w:rPr>
          <w:rFonts w:ascii="Arial" w:hAnsi="Arial" w:cs="Arial"/>
          <w:bCs/>
        </w:rPr>
        <w:t>1</w:t>
      </w:r>
      <w:r w:rsidR="00050BAF" w:rsidRPr="008A33BC">
        <w:rPr>
          <w:rFonts w:ascii="Arial" w:hAnsi="Arial" w:cs="Arial"/>
          <w:bCs/>
        </w:rPr>
        <w:t xml:space="preserve"> h)</w:t>
      </w:r>
      <w:r w:rsidR="00BA4F76">
        <w:rPr>
          <w:rFonts w:ascii="Arial" w:hAnsi="Arial" w:cs="Arial"/>
          <w:bCs/>
        </w:rPr>
        <w:t> ;</w:t>
      </w:r>
    </w:p>
    <w:p w14:paraId="3AFFBC48" w14:textId="04ED7F33" w:rsidR="00E82AD1" w:rsidRPr="008A33BC" w:rsidRDefault="00226045" w:rsidP="00CA4D36">
      <w:pPr>
        <w:pStyle w:val="Paragraphedeliste"/>
        <w:numPr>
          <w:ilvl w:val="0"/>
          <w:numId w:val="13"/>
        </w:numPr>
        <w:spacing w:after="160"/>
        <w:ind w:left="714" w:hanging="357"/>
        <w:contextualSpacing w:val="0"/>
        <w:jc w:val="both"/>
        <w:rPr>
          <w:rFonts w:ascii="Arial" w:hAnsi="Arial" w:cs="Arial"/>
          <w:bCs/>
        </w:rPr>
      </w:pPr>
      <w:r w:rsidRPr="008A33BC">
        <w:rPr>
          <w:rFonts w:ascii="Arial" w:hAnsi="Arial" w:cs="Arial"/>
          <w:bCs/>
        </w:rPr>
        <w:t>Visite</w:t>
      </w:r>
      <w:r w:rsidR="00E82AD1" w:rsidRPr="008A33BC">
        <w:rPr>
          <w:rFonts w:ascii="Arial" w:hAnsi="Arial" w:cs="Arial"/>
          <w:bCs/>
        </w:rPr>
        <w:t xml:space="preserve"> de nos caves ancestrales </w:t>
      </w:r>
      <w:r w:rsidR="006D13D8" w:rsidRPr="008A33BC">
        <w:rPr>
          <w:rFonts w:ascii="Arial" w:hAnsi="Arial" w:cs="Arial"/>
          <w:bCs/>
        </w:rPr>
        <w:t>-</w:t>
      </w:r>
      <w:r w:rsidR="00E82AD1" w:rsidRPr="008A33BC">
        <w:rPr>
          <w:rFonts w:ascii="Arial" w:hAnsi="Arial" w:cs="Arial"/>
          <w:bCs/>
        </w:rPr>
        <w:t xml:space="preserve"> présentation de nos techniques de vinification et d’élevage</w:t>
      </w:r>
      <w:r w:rsidR="00945683" w:rsidRPr="008A33BC">
        <w:rPr>
          <w:rFonts w:ascii="Arial" w:hAnsi="Arial" w:cs="Arial"/>
          <w:bCs/>
        </w:rPr>
        <w:t xml:space="preserve"> </w:t>
      </w:r>
      <w:r w:rsidR="000F1F4B" w:rsidRPr="008A33BC">
        <w:rPr>
          <w:rFonts w:ascii="Arial" w:hAnsi="Arial" w:cs="Arial"/>
          <w:bCs/>
        </w:rPr>
        <w:t>(</w:t>
      </w:r>
      <w:r w:rsidR="00945683" w:rsidRPr="008A33BC">
        <w:rPr>
          <w:rFonts w:ascii="Arial" w:hAnsi="Arial" w:cs="Arial"/>
          <w:bCs/>
        </w:rPr>
        <w:t xml:space="preserve">Laure et </w:t>
      </w:r>
      <w:r w:rsidR="000F1F4B" w:rsidRPr="008A33BC">
        <w:rPr>
          <w:rFonts w:ascii="Arial" w:hAnsi="Arial" w:cs="Arial"/>
          <w:bCs/>
        </w:rPr>
        <w:t>Camille)</w:t>
      </w:r>
      <w:r w:rsidR="00BA4F76">
        <w:rPr>
          <w:rFonts w:ascii="Arial" w:hAnsi="Arial" w:cs="Arial"/>
          <w:bCs/>
        </w:rPr>
        <w:t> ;</w:t>
      </w:r>
    </w:p>
    <w:p w14:paraId="5C0D842A" w14:textId="266809A0" w:rsidR="00D52B58" w:rsidRPr="008A33BC" w:rsidRDefault="00226045" w:rsidP="00CA4D36">
      <w:pPr>
        <w:pStyle w:val="Paragraphedeliste"/>
        <w:numPr>
          <w:ilvl w:val="0"/>
          <w:numId w:val="13"/>
        </w:numPr>
        <w:spacing w:after="160"/>
        <w:ind w:left="714" w:hanging="357"/>
        <w:contextualSpacing w:val="0"/>
        <w:jc w:val="both"/>
        <w:rPr>
          <w:rFonts w:ascii="Arial" w:hAnsi="Arial" w:cs="Arial"/>
          <w:bCs/>
        </w:rPr>
      </w:pPr>
      <w:r w:rsidRPr="008A33BC">
        <w:rPr>
          <w:rFonts w:ascii="Arial" w:hAnsi="Arial" w:cs="Arial"/>
          <w:bCs/>
        </w:rPr>
        <w:t>Dégustation</w:t>
      </w:r>
      <w:r w:rsidR="00D52B58" w:rsidRPr="008A33BC">
        <w:rPr>
          <w:rFonts w:ascii="Arial" w:hAnsi="Arial" w:cs="Arial"/>
          <w:bCs/>
        </w:rPr>
        <w:t xml:space="preserve"> de</w:t>
      </w:r>
      <w:r w:rsidR="00AA480B" w:rsidRPr="008A33BC">
        <w:rPr>
          <w:rFonts w:ascii="Arial" w:hAnsi="Arial" w:cs="Arial"/>
          <w:bCs/>
        </w:rPr>
        <w:t xml:space="preserve"> </w:t>
      </w:r>
      <w:r w:rsidRPr="008A33BC">
        <w:rPr>
          <w:rFonts w:ascii="Arial" w:hAnsi="Arial" w:cs="Arial"/>
          <w:bCs/>
        </w:rPr>
        <w:t>3</w:t>
      </w:r>
      <w:r w:rsidR="00D52B58" w:rsidRPr="008A33BC">
        <w:rPr>
          <w:rFonts w:ascii="Arial" w:hAnsi="Arial" w:cs="Arial"/>
          <w:bCs/>
        </w:rPr>
        <w:t xml:space="preserve"> vins de terroir</w:t>
      </w:r>
      <w:r w:rsidR="00787B7A" w:rsidRPr="008A33BC">
        <w:rPr>
          <w:rFonts w:ascii="Arial" w:hAnsi="Arial" w:cs="Arial"/>
          <w:bCs/>
        </w:rPr>
        <w:t xml:space="preserve"> </w:t>
      </w:r>
      <w:r w:rsidR="00D320DF" w:rsidRPr="008A33BC">
        <w:rPr>
          <w:rFonts w:ascii="Arial" w:hAnsi="Arial" w:cs="Arial"/>
          <w:bCs/>
        </w:rPr>
        <w:t xml:space="preserve">labellisés </w:t>
      </w:r>
      <w:r w:rsidR="00787B7A" w:rsidRPr="008A33BC">
        <w:rPr>
          <w:rFonts w:ascii="Arial" w:hAnsi="Arial" w:cs="Arial"/>
          <w:bCs/>
        </w:rPr>
        <w:t xml:space="preserve">parmi lesquels </w:t>
      </w:r>
      <w:r w:rsidR="00AA480B" w:rsidRPr="008A33BC">
        <w:rPr>
          <w:rFonts w:ascii="Arial" w:hAnsi="Arial" w:cs="Arial"/>
          <w:bCs/>
        </w:rPr>
        <w:t xml:space="preserve">Le </w:t>
      </w:r>
      <w:r w:rsidR="00787B7A" w:rsidRPr="008A33BC">
        <w:rPr>
          <w:rFonts w:ascii="Arial" w:hAnsi="Arial" w:cs="Arial"/>
          <w:bCs/>
        </w:rPr>
        <w:t>Gewurztraminer</w:t>
      </w:r>
      <w:r w:rsidR="000F6854" w:rsidRPr="000F6854">
        <w:rPr>
          <w:rFonts w:ascii="Arial" w:hAnsi="Arial" w:cs="Arial"/>
          <w:bCs/>
        </w:rPr>
        <w:t xml:space="preserve"> </w:t>
      </w:r>
      <w:r w:rsidR="000F6854" w:rsidRPr="008A33BC">
        <w:rPr>
          <w:rFonts w:ascii="Arial" w:hAnsi="Arial" w:cs="Arial"/>
          <w:bCs/>
        </w:rPr>
        <w:t>Grand Cru</w:t>
      </w:r>
      <w:r w:rsidR="00787B7A" w:rsidRPr="008A33BC">
        <w:rPr>
          <w:rFonts w:ascii="Arial" w:hAnsi="Arial" w:cs="Arial"/>
          <w:bCs/>
        </w:rPr>
        <w:t xml:space="preserve"> </w:t>
      </w:r>
      <w:proofErr w:type="spellStart"/>
      <w:r w:rsidR="00787B7A" w:rsidRPr="008A33BC">
        <w:rPr>
          <w:rFonts w:ascii="Arial" w:hAnsi="Arial" w:cs="Arial"/>
          <w:bCs/>
        </w:rPr>
        <w:t>Kaefferkopf</w:t>
      </w:r>
      <w:proofErr w:type="spellEnd"/>
      <w:r w:rsidR="00787B7A" w:rsidRPr="008A33BC">
        <w:rPr>
          <w:rFonts w:ascii="Arial" w:hAnsi="Arial" w:cs="Arial"/>
          <w:bCs/>
        </w:rPr>
        <w:t xml:space="preserve"> </w:t>
      </w:r>
      <w:r w:rsidRPr="008A33BC">
        <w:rPr>
          <w:rFonts w:ascii="Arial" w:hAnsi="Arial" w:cs="Arial"/>
          <w:bCs/>
        </w:rPr>
        <w:t>« </w:t>
      </w:r>
      <w:r w:rsidR="00787B7A" w:rsidRPr="008A33BC">
        <w:rPr>
          <w:rFonts w:ascii="Arial" w:hAnsi="Arial" w:cs="Arial"/>
          <w:bCs/>
        </w:rPr>
        <w:t>Vieilles Vignes</w:t>
      </w:r>
      <w:r w:rsidRPr="008A33BC">
        <w:rPr>
          <w:rFonts w:ascii="Arial" w:hAnsi="Arial" w:cs="Arial"/>
          <w:bCs/>
        </w:rPr>
        <w:t> »</w:t>
      </w:r>
      <w:r w:rsidR="00787B7A" w:rsidRPr="008A33BC">
        <w:rPr>
          <w:rFonts w:ascii="Arial" w:hAnsi="Arial" w:cs="Arial"/>
          <w:bCs/>
        </w:rPr>
        <w:t xml:space="preserve"> 2019</w:t>
      </w:r>
      <w:r w:rsidR="00945683" w:rsidRPr="008A33BC">
        <w:rPr>
          <w:rFonts w:ascii="Arial" w:hAnsi="Arial" w:cs="Arial"/>
          <w:bCs/>
        </w:rPr>
        <w:t xml:space="preserve">, </w:t>
      </w:r>
      <w:r w:rsidR="00AA480B" w:rsidRPr="008A33BC">
        <w:rPr>
          <w:rFonts w:ascii="Arial" w:hAnsi="Arial" w:cs="Arial"/>
          <w:bCs/>
        </w:rPr>
        <w:t xml:space="preserve">le </w:t>
      </w:r>
      <w:r w:rsidRPr="008A33BC">
        <w:rPr>
          <w:rFonts w:ascii="Arial" w:hAnsi="Arial" w:cs="Arial"/>
          <w:bCs/>
        </w:rPr>
        <w:t>« </w:t>
      </w:r>
      <w:proofErr w:type="spellStart"/>
      <w:r w:rsidR="00AA480B" w:rsidRPr="008A33BC">
        <w:rPr>
          <w:rFonts w:ascii="Arial" w:hAnsi="Arial" w:cs="Arial"/>
          <w:bCs/>
        </w:rPr>
        <w:t>R'Eve</w:t>
      </w:r>
      <w:proofErr w:type="spellEnd"/>
      <w:r w:rsidR="00AA480B" w:rsidRPr="008A33BC">
        <w:rPr>
          <w:rFonts w:ascii="Arial" w:hAnsi="Arial" w:cs="Arial"/>
          <w:bCs/>
        </w:rPr>
        <w:t xml:space="preserve"> d'Adam</w:t>
      </w:r>
      <w:r w:rsidRPr="008A33BC">
        <w:rPr>
          <w:rFonts w:ascii="Arial" w:hAnsi="Arial" w:cs="Arial"/>
          <w:bCs/>
        </w:rPr>
        <w:t> »</w:t>
      </w:r>
      <w:r w:rsidR="00AA480B" w:rsidRPr="008A33BC">
        <w:rPr>
          <w:rFonts w:ascii="Arial" w:hAnsi="Arial" w:cs="Arial"/>
          <w:bCs/>
        </w:rPr>
        <w:t xml:space="preserve">, Le Gewurztraminer </w:t>
      </w:r>
      <w:r w:rsidRPr="008A33BC">
        <w:rPr>
          <w:rFonts w:ascii="Arial" w:hAnsi="Arial" w:cs="Arial"/>
          <w:bCs/>
        </w:rPr>
        <w:t>« </w:t>
      </w:r>
      <w:r w:rsidR="00AA480B" w:rsidRPr="008A33BC">
        <w:rPr>
          <w:rFonts w:ascii="Arial" w:hAnsi="Arial" w:cs="Arial"/>
          <w:bCs/>
        </w:rPr>
        <w:t>Les Natures</w:t>
      </w:r>
      <w:r w:rsidRPr="008A33BC">
        <w:rPr>
          <w:rFonts w:ascii="Arial" w:hAnsi="Arial" w:cs="Arial"/>
          <w:bCs/>
        </w:rPr>
        <w:t> »</w:t>
      </w:r>
      <w:r w:rsidR="00AA480B" w:rsidRPr="008A33BC">
        <w:rPr>
          <w:rFonts w:ascii="Arial" w:hAnsi="Arial" w:cs="Arial"/>
          <w:bCs/>
        </w:rPr>
        <w:t xml:space="preserve">, </w:t>
      </w:r>
      <w:r w:rsidR="000F1F4B" w:rsidRPr="008A33BC">
        <w:rPr>
          <w:rFonts w:ascii="Arial" w:hAnsi="Arial" w:cs="Arial"/>
          <w:bCs/>
        </w:rPr>
        <w:t>(</w:t>
      </w:r>
      <w:r w:rsidR="006D13D8" w:rsidRPr="008A33BC">
        <w:rPr>
          <w:rFonts w:ascii="Arial" w:hAnsi="Arial" w:cs="Arial"/>
          <w:bCs/>
        </w:rPr>
        <w:t>L</w:t>
      </w:r>
      <w:r w:rsidR="00C477F7" w:rsidRPr="008A33BC">
        <w:rPr>
          <w:rFonts w:ascii="Arial" w:hAnsi="Arial" w:cs="Arial"/>
          <w:bCs/>
        </w:rPr>
        <w:t>aure</w:t>
      </w:r>
      <w:r w:rsidR="000F1F4B" w:rsidRPr="008A33BC">
        <w:rPr>
          <w:rFonts w:ascii="Arial" w:hAnsi="Arial" w:cs="Arial"/>
          <w:bCs/>
        </w:rPr>
        <w:t xml:space="preserve">) ; </w:t>
      </w:r>
    </w:p>
    <w:p w14:paraId="2FADF258" w14:textId="1B901909" w:rsidR="006D13D8" w:rsidRPr="008A33BC" w:rsidRDefault="00226045" w:rsidP="00CA4D36">
      <w:pPr>
        <w:pStyle w:val="Paragraphedeliste"/>
        <w:numPr>
          <w:ilvl w:val="0"/>
          <w:numId w:val="13"/>
        </w:numPr>
        <w:spacing w:after="160"/>
        <w:ind w:left="714" w:hanging="357"/>
        <w:contextualSpacing w:val="0"/>
        <w:jc w:val="both"/>
        <w:rPr>
          <w:rFonts w:ascii="Arial" w:hAnsi="Arial" w:cs="Arial"/>
          <w:bCs/>
        </w:rPr>
      </w:pPr>
      <w:r w:rsidRPr="008A33BC">
        <w:rPr>
          <w:rFonts w:ascii="Arial" w:hAnsi="Arial" w:cs="Arial"/>
          <w:bCs/>
        </w:rPr>
        <w:t>Enregistrement</w:t>
      </w:r>
      <w:r w:rsidR="006D13D8" w:rsidRPr="008A33BC">
        <w:rPr>
          <w:rFonts w:ascii="Arial" w:hAnsi="Arial" w:cs="Arial"/>
          <w:bCs/>
        </w:rPr>
        <w:t xml:space="preserve"> des commandes</w:t>
      </w:r>
      <w:r w:rsidR="00BA4F76">
        <w:rPr>
          <w:rFonts w:ascii="Arial" w:hAnsi="Arial" w:cs="Arial"/>
          <w:bCs/>
        </w:rPr>
        <w:t> ;</w:t>
      </w:r>
    </w:p>
    <w:p w14:paraId="4BA7F60F" w14:textId="1E249EA1" w:rsidR="006D13D8" w:rsidRPr="008A33BC" w:rsidRDefault="006D13D8" w:rsidP="00CA4D36">
      <w:pPr>
        <w:pStyle w:val="Paragraphedeliste"/>
        <w:numPr>
          <w:ilvl w:val="0"/>
          <w:numId w:val="13"/>
        </w:numPr>
        <w:spacing w:after="160"/>
        <w:ind w:left="714" w:hanging="357"/>
        <w:contextualSpacing w:val="0"/>
        <w:jc w:val="both"/>
        <w:rPr>
          <w:rFonts w:ascii="Arial" w:hAnsi="Arial" w:cs="Arial"/>
          <w:bCs/>
        </w:rPr>
      </w:pPr>
      <w:r w:rsidRPr="008A33BC">
        <w:rPr>
          <w:rFonts w:ascii="Arial" w:hAnsi="Arial" w:cs="Arial"/>
          <w:bCs/>
        </w:rPr>
        <w:t xml:space="preserve">Remise d’un coffret dégustation (noir et blanc) de trois </w:t>
      </w:r>
      <w:r w:rsidR="009009DC">
        <w:rPr>
          <w:rFonts w:ascii="Arial" w:hAnsi="Arial" w:cs="Arial"/>
          <w:bCs/>
        </w:rPr>
        <w:t>mini bouteilles de vins</w:t>
      </w:r>
      <w:r w:rsidR="00BA4F76">
        <w:rPr>
          <w:rFonts w:ascii="Arial" w:hAnsi="Arial" w:cs="Arial"/>
          <w:bCs/>
        </w:rPr>
        <w:t> ;</w:t>
      </w:r>
    </w:p>
    <w:p w14:paraId="48C228BB" w14:textId="1AC052A6" w:rsidR="00226045" w:rsidRPr="008A33BC" w:rsidRDefault="00226045" w:rsidP="00CA4D36">
      <w:pPr>
        <w:pStyle w:val="Paragraphedeliste"/>
        <w:numPr>
          <w:ilvl w:val="0"/>
          <w:numId w:val="13"/>
        </w:numPr>
        <w:spacing w:after="160"/>
        <w:ind w:left="714" w:hanging="357"/>
        <w:contextualSpacing w:val="0"/>
        <w:jc w:val="both"/>
        <w:rPr>
          <w:rFonts w:ascii="Arial" w:hAnsi="Arial" w:cs="Arial"/>
          <w:bCs/>
        </w:rPr>
      </w:pPr>
      <w:r w:rsidRPr="008A33BC">
        <w:rPr>
          <w:rFonts w:ascii="Arial" w:hAnsi="Arial" w:cs="Arial"/>
          <w:bCs/>
        </w:rPr>
        <w:t xml:space="preserve">Prévoir buffet libre avec spécialités locales </w:t>
      </w:r>
      <w:r w:rsidR="00004D94">
        <w:rPr>
          <w:rFonts w:ascii="Arial" w:hAnsi="Arial" w:cs="Arial"/>
          <w:bCs/>
        </w:rPr>
        <w:t xml:space="preserve">alsaciennes </w:t>
      </w:r>
      <w:r w:rsidRPr="008A33BC">
        <w:rPr>
          <w:rFonts w:ascii="Arial" w:hAnsi="Arial" w:cs="Arial"/>
          <w:bCs/>
        </w:rPr>
        <w:t xml:space="preserve">(bretzel, </w:t>
      </w:r>
      <w:r w:rsidR="009009DC">
        <w:rPr>
          <w:rFonts w:ascii="Arial" w:hAnsi="Arial" w:cs="Arial"/>
          <w:bCs/>
        </w:rPr>
        <w:t>k</w:t>
      </w:r>
      <w:r w:rsidR="009009DC" w:rsidRPr="008A33BC">
        <w:rPr>
          <w:rFonts w:ascii="Arial" w:hAnsi="Arial" w:cs="Arial"/>
          <w:bCs/>
        </w:rPr>
        <w:t>ouglof</w:t>
      </w:r>
      <w:r w:rsidRPr="008A33BC">
        <w:rPr>
          <w:rFonts w:ascii="Arial" w:hAnsi="Arial" w:cs="Arial"/>
          <w:bCs/>
        </w:rPr>
        <w:t>)</w:t>
      </w:r>
      <w:r w:rsidR="00BA4F76">
        <w:rPr>
          <w:rFonts w:ascii="Arial" w:hAnsi="Arial" w:cs="Arial"/>
          <w:bCs/>
        </w:rPr>
        <w:t>.</w:t>
      </w:r>
    </w:p>
    <w:p w14:paraId="53E5F559" w14:textId="77777777" w:rsidR="008A33BC" w:rsidRDefault="008A33BC" w:rsidP="00FB0C0E">
      <w:pPr>
        <w:jc w:val="right"/>
        <w:rPr>
          <w:rFonts w:ascii="Arial" w:hAnsi="Arial" w:cs="Arial"/>
          <w:bCs/>
        </w:rPr>
      </w:pPr>
    </w:p>
    <w:p w14:paraId="1B207766" w14:textId="4AC3C83F" w:rsidR="00FB0C0E" w:rsidRPr="00CA4D36" w:rsidRDefault="00FB0C0E" w:rsidP="00FB0C0E">
      <w:pPr>
        <w:jc w:val="right"/>
        <w:rPr>
          <w:rFonts w:ascii="Arial" w:hAnsi="Arial" w:cs="Arial"/>
          <w:bCs/>
          <w:i/>
          <w:iCs/>
          <w:sz w:val="20"/>
          <w:szCs w:val="20"/>
          <w:lang w:val="en-GB"/>
        </w:rPr>
      </w:pPr>
      <w:r w:rsidRPr="00CA4D36">
        <w:rPr>
          <w:rFonts w:ascii="Arial" w:hAnsi="Arial" w:cs="Arial"/>
          <w:bCs/>
          <w:i/>
          <w:iCs/>
          <w:sz w:val="20"/>
          <w:szCs w:val="20"/>
          <w:lang w:val="en-GB"/>
        </w:rPr>
        <w:t>Source interne</w:t>
      </w:r>
    </w:p>
    <w:p w14:paraId="7D99D5F4" w14:textId="77777777" w:rsidR="00C477F7" w:rsidRPr="001B4E4D" w:rsidRDefault="00C477F7" w:rsidP="00F9726F">
      <w:pPr>
        <w:spacing w:after="120"/>
        <w:jc w:val="both"/>
        <w:rPr>
          <w:rFonts w:ascii="Arial" w:hAnsi="Arial" w:cs="Arial"/>
          <w:bCs/>
          <w:color w:val="000000" w:themeColor="text1"/>
          <w:lang w:val="en-GB"/>
        </w:rPr>
      </w:pPr>
      <w:r w:rsidRPr="001B4E4D">
        <w:rPr>
          <w:rFonts w:ascii="Arial" w:hAnsi="Arial" w:cs="Arial"/>
          <w:bCs/>
          <w:color w:val="000000" w:themeColor="text1"/>
          <w:lang w:val="en-GB"/>
        </w:rPr>
        <w:br w:type="page"/>
      </w:r>
    </w:p>
    <w:p w14:paraId="552128D7" w14:textId="778801E7" w:rsidR="00F64041" w:rsidRPr="001B4E4D" w:rsidRDefault="00F64041" w:rsidP="00F64041">
      <w:pPr>
        <w:spacing w:after="240"/>
        <w:jc w:val="right"/>
        <w:rPr>
          <w:rFonts w:ascii="Arial" w:hAnsi="Arial" w:cs="Arial"/>
          <w:b/>
          <w:i/>
          <w:sz w:val="28"/>
          <w:u w:val="single"/>
          <w:lang w:val="en-GB"/>
        </w:rPr>
      </w:pPr>
      <w:r w:rsidRPr="001B4E4D">
        <w:rPr>
          <w:rFonts w:ascii="Arial" w:hAnsi="Arial" w:cs="Arial"/>
          <w:b/>
          <w:i/>
          <w:sz w:val="28"/>
          <w:u w:val="single"/>
          <w:lang w:val="en-GB"/>
        </w:rPr>
        <w:lastRenderedPageBreak/>
        <w:t xml:space="preserve">ANNEXE </w:t>
      </w:r>
      <w:r w:rsidR="00DE158F" w:rsidRPr="001B4E4D">
        <w:rPr>
          <w:rFonts w:ascii="Arial" w:hAnsi="Arial" w:cs="Arial"/>
          <w:b/>
          <w:i/>
          <w:sz w:val="28"/>
          <w:u w:val="single"/>
          <w:lang w:val="en-GB"/>
        </w:rPr>
        <w:t>9</w:t>
      </w:r>
      <w:r w:rsidR="001B0037">
        <w:rPr>
          <w:rFonts w:ascii="Arial" w:hAnsi="Arial" w:cs="Arial"/>
          <w:b/>
          <w:i/>
          <w:sz w:val="28"/>
          <w:u w:val="single"/>
          <w:lang w:val="en-GB"/>
        </w:rPr>
        <w:t xml:space="preserve"> (1/2)</w:t>
      </w:r>
    </w:p>
    <w:p w14:paraId="7428A781" w14:textId="401B44A8" w:rsidR="00F64041" w:rsidRPr="00104A41" w:rsidRDefault="00384C0A" w:rsidP="00F64041">
      <w:pPr>
        <w:pBdr>
          <w:top w:val="single" w:sz="4" w:space="1" w:color="auto"/>
          <w:left w:val="single" w:sz="4" w:space="4" w:color="auto"/>
          <w:bottom w:val="single" w:sz="4" w:space="1" w:color="auto"/>
          <w:right w:val="single" w:sz="4" w:space="4" w:color="auto"/>
        </w:pBdr>
        <w:spacing w:after="240"/>
        <w:jc w:val="center"/>
        <w:rPr>
          <w:rFonts w:ascii="Arial" w:hAnsi="Arial" w:cs="Arial"/>
          <w:b/>
          <w:iCs/>
          <w:sz w:val="28"/>
          <w:lang w:val="en-GB"/>
        </w:rPr>
      </w:pPr>
      <w:r w:rsidRPr="00104A41">
        <w:rPr>
          <w:rFonts w:ascii="Arial" w:hAnsi="Arial" w:cs="Arial"/>
          <w:b/>
          <w:iCs/>
          <w:sz w:val="28"/>
          <w:lang w:val="en-GB"/>
        </w:rPr>
        <w:t>Hosting Chinese Visitors</w:t>
      </w:r>
      <w:r w:rsidR="00F64041" w:rsidRPr="00104A41">
        <w:rPr>
          <w:rFonts w:ascii="Arial" w:hAnsi="Arial" w:cs="Arial"/>
          <w:b/>
          <w:iCs/>
          <w:sz w:val="28"/>
          <w:lang w:val="en-GB"/>
        </w:rPr>
        <w:t xml:space="preserve"> </w:t>
      </w:r>
    </w:p>
    <w:p w14:paraId="07E8984B" w14:textId="240795AA" w:rsidR="000E4566" w:rsidRPr="004D1F56" w:rsidRDefault="000E4566">
      <w:pPr>
        <w:rPr>
          <w:rFonts w:ascii="Arial" w:hAnsi="Arial" w:cs="Arial"/>
          <w:bCs/>
          <w:lang w:val="en-GB"/>
        </w:rPr>
      </w:pPr>
    </w:p>
    <w:p w14:paraId="08FB678A" w14:textId="70E6CA6E" w:rsidR="004D1F56" w:rsidRPr="004D1F56" w:rsidRDefault="004D1F56" w:rsidP="004D1F56">
      <w:pPr>
        <w:spacing w:after="120" w:line="259" w:lineRule="auto"/>
        <w:jc w:val="both"/>
        <w:rPr>
          <w:rFonts w:ascii="Arial" w:hAnsi="Arial" w:cs="Arial"/>
          <w:color w:val="000000"/>
          <w:lang w:val="en-GB" w:eastAsia="en-GB"/>
        </w:rPr>
      </w:pPr>
      <w:r w:rsidRPr="004D1F56">
        <w:rPr>
          <w:rFonts w:ascii="Arial" w:hAnsi="Arial" w:cs="Arial"/>
          <w:color w:val="000000"/>
          <w:lang w:val="en-GB" w:eastAsia="en-GB"/>
        </w:rPr>
        <w:t xml:space="preserve">When hosting Chinese visitors, take on the role of a clear and attentive host rather than encouraging them to </w:t>
      </w:r>
      <w:r w:rsidR="00CA4D36">
        <w:rPr>
          <w:rFonts w:ascii="Arial" w:hAnsi="Arial" w:cs="Arial"/>
          <w:color w:val="000000"/>
          <w:lang w:val="en-GB" w:eastAsia="en-GB"/>
        </w:rPr>
        <w:t>“</w:t>
      </w:r>
      <w:r w:rsidRPr="004D1F56">
        <w:rPr>
          <w:rFonts w:ascii="Arial" w:hAnsi="Arial" w:cs="Arial"/>
          <w:color w:val="000000"/>
          <w:lang w:val="en-GB" w:eastAsia="en-GB"/>
        </w:rPr>
        <w:t>make themselves at home.</w:t>
      </w:r>
      <w:r w:rsidR="00CA4D36">
        <w:rPr>
          <w:rFonts w:ascii="Arial" w:hAnsi="Arial" w:cs="Arial"/>
          <w:color w:val="000000"/>
          <w:lang w:val="en-GB" w:eastAsia="en-GB"/>
        </w:rPr>
        <w:t>”</w:t>
      </w:r>
      <w:r w:rsidRPr="004D1F56">
        <w:rPr>
          <w:rFonts w:ascii="Arial" w:hAnsi="Arial" w:cs="Arial"/>
          <w:color w:val="000000"/>
          <w:lang w:val="en-GB" w:eastAsia="en-GB"/>
        </w:rPr>
        <w:t xml:space="preserve"> Direct them on coat and bag placement, offer drinks, and guide them to their seats.</w:t>
      </w:r>
    </w:p>
    <w:p w14:paraId="2FBFD3F4" w14:textId="77777777" w:rsidR="004D1F56" w:rsidRPr="004D1F56" w:rsidRDefault="004D1F56" w:rsidP="004D1F56">
      <w:pPr>
        <w:spacing w:after="120" w:line="259" w:lineRule="auto"/>
        <w:jc w:val="both"/>
        <w:rPr>
          <w:rFonts w:ascii="Arial" w:hAnsi="Arial" w:cs="Arial"/>
          <w:color w:val="000000"/>
          <w:lang w:val="en-GB" w:eastAsia="en-GB"/>
        </w:rPr>
      </w:pPr>
      <w:r w:rsidRPr="004D1F56">
        <w:rPr>
          <w:rFonts w:ascii="Arial" w:hAnsi="Arial" w:cs="Arial"/>
          <w:color w:val="000000"/>
          <w:lang w:val="en-GB" w:eastAsia="en-GB"/>
        </w:rPr>
        <w:t>Don't wait for guests to ask for seconds; serve them again yourself. Anticipate their needs and take the first step in ensuring their comfort.</w:t>
      </w:r>
    </w:p>
    <w:p w14:paraId="6D3301AB" w14:textId="248B4CBF" w:rsidR="004D1F56" w:rsidRPr="004D1F56" w:rsidRDefault="004D1F56" w:rsidP="004D1F56">
      <w:pPr>
        <w:spacing w:after="120" w:line="259" w:lineRule="auto"/>
        <w:jc w:val="both"/>
        <w:rPr>
          <w:rFonts w:ascii="Arial" w:hAnsi="Arial" w:cs="Arial"/>
          <w:color w:val="000000"/>
          <w:lang w:val="en-GB" w:eastAsia="en-GB"/>
        </w:rPr>
      </w:pPr>
      <w:r w:rsidRPr="004D1F56">
        <w:rPr>
          <w:rFonts w:ascii="Arial" w:hAnsi="Arial" w:cs="Arial"/>
          <w:color w:val="000000"/>
          <w:lang w:val="en-GB" w:eastAsia="en-GB"/>
        </w:rPr>
        <w:t>Have a plan for the visitors' time, and let them know when they</w:t>
      </w:r>
      <w:r w:rsidR="000F6854">
        <w:rPr>
          <w:rFonts w:ascii="Arial" w:hAnsi="Arial" w:cs="Arial"/>
          <w:color w:val="000000"/>
          <w:lang w:val="en-GB" w:eastAsia="en-GB"/>
        </w:rPr>
        <w:t xml:space="preserve"> are </w:t>
      </w:r>
      <w:r w:rsidRPr="004D1F56">
        <w:rPr>
          <w:rFonts w:ascii="Arial" w:hAnsi="Arial" w:cs="Arial"/>
          <w:color w:val="000000"/>
          <w:lang w:val="en-GB" w:eastAsia="en-GB"/>
        </w:rPr>
        <w:t>free to leave. Be open about cultural differences and communicate when you</w:t>
      </w:r>
      <w:r w:rsidR="000F6854">
        <w:rPr>
          <w:rFonts w:ascii="Arial" w:hAnsi="Arial" w:cs="Arial"/>
          <w:color w:val="000000"/>
          <w:lang w:val="en-GB" w:eastAsia="en-GB"/>
        </w:rPr>
        <w:t xml:space="preserve"> a</w:t>
      </w:r>
      <w:r w:rsidRPr="004D1F56">
        <w:rPr>
          <w:rFonts w:ascii="Arial" w:hAnsi="Arial" w:cs="Arial"/>
          <w:color w:val="000000"/>
          <w:lang w:val="en-GB" w:eastAsia="en-GB"/>
        </w:rPr>
        <w:t>re following local customs or Chinese traditions.</w:t>
      </w:r>
    </w:p>
    <w:p w14:paraId="58D3E8A4" w14:textId="77777777" w:rsidR="004D1F56" w:rsidRPr="004D1F56" w:rsidRDefault="004D1F56" w:rsidP="004D1F56">
      <w:pPr>
        <w:spacing w:after="120" w:line="259" w:lineRule="auto"/>
        <w:jc w:val="both"/>
        <w:rPr>
          <w:rFonts w:ascii="Arial" w:hAnsi="Arial" w:cs="Arial"/>
          <w:color w:val="000000"/>
          <w:lang w:val="en-GB" w:eastAsia="en-GB"/>
        </w:rPr>
      </w:pPr>
      <w:r w:rsidRPr="004D1F56">
        <w:rPr>
          <w:rFonts w:ascii="Arial" w:hAnsi="Arial" w:cs="Arial"/>
          <w:color w:val="000000"/>
          <w:lang w:val="en-GB" w:eastAsia="en-GB"/>
        </w:rPr>
        <w:t>Building personal relationships is crucial in Chinese business culture. Focus on welcoming and making your guests comfortable to foster positive connections.</w:t>
      </w:r>
    </w:p>
    <w:p w14:paraId="5490CE98" w14:textId="51A49348" w:rsidR="004D1F56" w:rsidRPr="004D1F56" w:rsidRDefault="004D1F56" w:rsidP="004D1F56">
      <w:pPr>
        <w:spacing w:after="120" w:line="259" w:lineRule="auto"/>
        <w:jc w:val="both"/>
        <w:rPr>
          <w:rFonts w:ascii="Arial" w:hAnsi="Arial" w:cs="Arial"/>
          <w:color w:val="000000"/>
          <w:lang w:val="en-GB" w:eastAsia="en-GB"/>
        </w:rPr>
      </w:pPr>
      <w:r w:rsidRPr="004D1F56">
        <w:rPr>
          <w:rFonts w:ascii="Arial" w:hAnsi="Arial" w:cs="Arial"/>
          <w:color w:val="000000"/>
          <w:lang w:val="en-GB" w:eastAsia="en-GB"/>
        </w:rPr>
        <w:t>Arrive on time and be well</w:t>
      </w:r>
      <w:r w:rsidR="00BA6B90">
        <w:rPr>
          <w:rFonts w:ascii="Arial" w:hAnsi="Arial" w:cs="Arial"/>
          <w:color w:val="000000"/>
          <w:lang w:val="en-GB" w:eastAsia="en-GB"/>
        </w:rPr>
        <w:t xml:space="preserve"> </w:t>
      </w:r>
      <w:r w:rsidRPr="004D1F56">
        <w:rPr>
          <w:rFonts w:ascii="Arial" w:hAnsi="Arial" w:cs="Arial"/>
          <w:color w:val="000000"/>
          <w:lang w:val="en-GB" w:eastAsia="en-GB"/>
        </w:rPr>
        <w:t xml:space="preserve">prepared. Have a detailed presentation of your company and products, as well as Chinese-language materials to capture their attention. Understand your hosts' language capabilities in advance. Provide </w:t>
      </w:r>
      <w:proofErr w:type="gramStart"/>
      <w:r w:rsidRPr="004D1F56">
        <w:rPr>
          <w:rFonts w:ascii="Arial" w:hAnsi="Arial" w:cs="Arial"/>
          <w:color w:val="000000"/>
          <w:lang w:val="en-GB" w:eastAsia="en-GB"/>
        </w:rPr>
        <w:t>interpretation</w:t>
      </w:r>
      <w:proofErr w:type="gramEnd"/>
      <w:r w:rsidRPr="004D1F56">
        <w:rPr>
          <w:rFonts w:ascii="Arial" w:hAnsi="Arial" w:cs="Arial"/>
          <w:color w:val="000000"/>
          <w:lang w:val="en-GB" w:eastAsia="en-GB"/>
        </w:rPr>
        <w:t xml:space="preserve"> if necessary, especially if your hosts have limited English/French proficiency.</w:t>
      </w:r>
    </w:p>
    <w:p w14:paraId="52527017" w14:textId="77777777" w:rsidR="004D1F56" w:rsidRPr="004D1F56" w:rsidRDefault="004D1F56" w:rsidP="004D1F56">
      <w:pPr>
        <w:spacing w:after="120" w:line="259" w:lineRule="auto"/>
        <w:jc w:val="both"/>
        <w:rPr>
          <w:rFonts w:ascii="Arial" w:hAnsi="Arial" w:cs="Arial"/>
          <w:color w:val="000000"/>
          <w:lang w:val="en-GB" w:eastAsia="en-GB"/>
        </w:rPr>
      </w:pPr>
      <w:r w:rsidRPr="004D1F56">
        <w:rPr>
          <w:rFonts w:ascii="Arial" w:hAnsi="Arial" w:cs="Arial"/>
          <w:color w:val="000000"/>
          <w:lang w:val="en-GB" w:eastAsia="en-GB"/>
        </w:rPr>
        <w:t>Follow Chinese meeting etiquette. The senior member of the hosting party should introduce themselves and colleagues, stating their positions. Address counterparts by their titles and in order of seniority.</w:t>
      </w:r>
    </w:p>
    <w:p w14:paraId="3FA2F826" w14:textId="77777777" w:rsidR="004D1F56" w:rsidRPr="004D1F56" w:rsidRDefault="004D1F56" w:rsidP="004D1F56">
      <w:pPr>
        <w:spacing w:after="120" w:line="259" w:lineRule="auto"/>
        <w:jc w:val="both"/>
        <w:rPr>
          <w:rFonts w:ascii="Arial" w:hAnsi="Arial" w:cs="Arial"/>
          <w:color w:val="000000"/>
          <w:lang w:val="en-GB" w:eastAsia="en-GB"/>
        </w:rPr>
      </w:pPr>
      <w:r w:rsidRPr="004D1F56">
        <w:rPr>
          <w:rFonts w:ascii="Arial" w:hAnsi="Arial" w:cs="Arial"/>
          <w:color w:val="000000"/>
          <w:lang w:val="en-GB" w:eastAsia="en-GB"/>
        </w:rPr>
        <w:t xml:space="preserve">Gift giving is a common Chinese practice. Present a modest group gift, and choose items with local significance. Use gift wrapping in dark red, gold, or blue. Offer gifts at the end of an introductory meeting. Be prepared to give and receive gifts with two hands, and persist if your gift is initially refused. Avoid wrapping gifts in white or black, as these </w:t>
      </w:r>
      <w:proofErr w:type="spellStart"/>
      <w:r w:rsidRPr="004D1F56">
        <w:rPr>
          <w:rFonts w:ascii="Arial" w:hAnsi="Arial" w:cs="Arial"/>
          <w:color w:val="000000"/>
          <w:lang w:val="en-GB" w:eastAsia="en-GB"/>
        </w:rPr>
        <w:t>colors</w:t>
      </w:r>
      <w:proofErr w:type="spellEnd"/>
      <w:r w:rsidRPr="004D1F56">
        <w:rPr>
          <w:rFonts w:ascii="Arial" w:hAnsi="Arial" w:cs="Arial"/>
          <w:color w:val="000000"/>
          <w:lang w:val="en-GB" w:eastAsia="en-GB"/>
        </w:rPr>
        <w:t xml:space="preserve"> are linked to funerals. Remember that creating a positive and respectful environment is key to establishing and maintaining good relationships with Chinese business contacts.</w:t>
      </w:r>
    </w:p>
    <w:p w14:paraId="0171240A" w14:textId="3CC66000" w:rsidR="004D1F56" w:rsidRPr="007C4EDB" w:rsidRDefault="004D1F56" w:rsidP="004D1F56">
      <w:pPr>
        <w:shd w:val="clear" w:color="auto" w:fill="FFFFFF"/>
        <w:jc w:val="right"/>
        <w:rPr>
          <w:rFonts w:ascii="Arial" w:hAnsi="Arial" w:cs="Arial"/>
          <w:i/>
          <w:iCs/>
          <w:sz w:val="20"/>
          <w:szCs w:val="20"/>
          <w:lang w:val="en-GB"/>
        </w:rPr>
      </w:pPr>
      <w:r w:rsidRPr="007C4EDB">
        <w:rPr>
          <w:rFonts w:ascii="Arial" w:hAnsi="Arial" w:cs="Arial"/>
          <w:i/>
          <w:iCs/>
          <w:sz w:val="20"/>
          <w:szCs w:val="20"/>
          <w:lang w:val="en-GB"/>
        </w:rPr>
        <w:t xml:space="preserve">Adapted from: </w:t>
      </w:r>
      <w:r w:rsidR="0088607F">
        <w:fldChar w:fldCharType="begin"/>
      </w:r>
      <w:r w:rsidR="0088607F" w:rsidRPr="006A49C4">
        <w:rPr>
          <w:lang w:val="de-DE"/>
        </w:rPr>
        <w:instrText xml:space="preserve"> HYPERLINK "https://chinapartnership.org/" </w:instrText>
      </w:r>
      <w:r w:rsidR="0088607F">
        <w:fldChar w:fldCharType="separate"/>
      </w:r>
      <w:r w:rsidRPr="007C4EDB">
        <w:rPr>
          <w:rFonts w:ascii="Arial" w:hAnsi="Arial" w:cs="Arial"/>
          <w:i/>
          <w:iCs/>
          <w:sz w:val="20"/>
          <w:szCs w:val="20"/>
          <w:u w:val="single"/>
          <w:lang w:val="en-GB"/>
        </w:rPr>
        <w:t>https://chinapartnership.org/</w:t>
      </w:r>
      <w:r w:rsidR="0088607F">
        <w:rPr>
          <w:rFonts w:ascii="Arial" w:hAnsi="Arial" w:cs="Arial"/>
          <w:i/>
          <w:iCs/>
          <w:sz w:val="20"/>
          <w:szCs w:val="20"/>
          <w:u w:val="single"/>
          <w:lang w:val="en-GB"/>
        </w:rPr>
        <w:fldChar w:fldCharType="end"/>
      </w:r>
      <w:r w:rsidRPr="007C4EDB">
        <w:rPr>
          <w:rFonts w:ascii="Arial" w:hAnsi="Arial" w:cs="Arial"/>
          <w:i/>
          <w:iCs/>
          <w:sz w:val="20"/>
          <w:szCs w:val="20"/>
          <w:lang w:val="en-GB"/>
        </w:rPr>
        <w:t xml:space="preserve">  and  </w:t>
      </w:r>
      <w:r w:rsidR="0088607F">
        <w:fldChar w:fldCharType="begin"/>
      </w:r>
      <w:r w:rsidR="0088607F" w:rsidRPr="006A49C4">
        <w:rPr>
          <w:lang w:val="de-DE"/>
        </w:rPr>
        <w:instrText xml:space="preserve"> HYPERLINK "https://www.tradecommissioner.gc.ca/" </w:instrText>
      </w:r>
      <w:r w:rsidR="0088607F">
        <w:fldChar w:fldCharType="separate"/>
      </w:r>
      <w:r w:rsidRPr="007C4EDB">
        <w:rPr>
          <w:rStyle w:val="Lienhypertexte"/>
          <w:rFonts w:ascii="Arial" w:hAnsi="Arial" w:cs="Arial"/>
          <w:i/>
          <w:iCs/>
          <w:color w:val="auto"/>
          <w:sz w:val="20"/>
          <w:szCs w:val="20"/>
          <w:lang w:val="en-GB"/>
        </w:rPr>
        <w:t>https://www.tradecommissioner.gc.ca/</w:t>
      </w:r>
      <w:r w:rsidR="0088607F">
        <w:rPr>
          <w:rStyle w:val="Lienhypertexte"/>
          <w:rFonts w:ascii="Arial" w:hAnsi="Arial" w:cs="Arial"/>
          <w:i/>
          <w:iCs/>
          <w:color w:val="auto"/>
          <w:sz w:val="20"/>
          <w:szCs w:val="20"/>
          <w:lang w:val="en-GB"/>
        </w:rPr>
        <w:fldChar w:fldCharType="end"/>
      </w:r>
    </w:p>
    <w:p w14:paraId="7521A385" w14:textId="77777777" w:rsidR="004D1F56" w:rsidRPr="004D1F56" w:rsidRDefault="004D1F56" w:rsidP="004D1F56">
      <w:pPr>
        <w:shd w:val="clear" w:color="auto" w:fill="FFFFFF"/>
        <w:jc w:val="right"/>
        <w:rPr>
          <w:rFonts w:ascii="Arial" w:hAnsi="Arial" w:cs="Arial"/>
          <w:sz w:val="22"/>
          <w:szCs w:val="22"/>
          <w:lang w:val="en-GB"/>
        </w:rPr>
      </w:pPr>
    </w:p>
    <w:p w14:paraId="3DB57404" w14:textId="77777777" w:rsidR="004D1F56" w:rsidRDefault="004D1F56" w:rsidP="004D1F56">
      <w:pPr>
        <w:spacing w:line="259" w:lineRule="auto"/>
        <w:jc w:val="both"/>
        <w:rPr>
          <w:rFonts w:ascii="Arial" w:eastAsia="Calibri" w:hAnsi="Arial" w:cs="Arial"/>
          <w:b/>
          <w:bCs/>
          <w:kern w:val="2"/>
          <w:lang w:val="en-GB" w:eastAsia="en-US"/>
          <w14:ligatures w14:val="standardContextual"/>
        </w:rPr>
      </w:pPr>
    </w:p>
    <w:p w14:paraId="112EE399" w14:textId="308D745A" w:rsidR="004D1F56" w:rsidRPr="004D1F56" w:rsidRDefault="004D1F56" w:rsidP="004D1F56">
      <w:pPr>
        <w:spacing w:after="120" w:line="259" w:lineRule="auto"/>
        <w:jc w:val="both"/>
        <w:rPr>
          <w:rFonts w:ascii="Arial" w:eastAsia="Calibri" w:hAnsi="Arial" w:cs="Arial"/>
          <w:b/>
          <w:bCs/>
          <w:kern w:val="2"/>
          <w:lang w:val="en-GB" w:eastAsia="en-US"/>
          <w14:ligatures w14:val="standardContextual"/>
        </w:rPr>
      </w:pPr>
      <w:r w:rsidRPr="004D1F56">
        <w:rPr>
          <w:rFonts w:ascii="Arial" w:eastAsia="Calibri" w:hAnsi="Arial" w:cs="Arial"/>
          <w:b/>
          <w:bCs/>
          <w:kern w:val="2"/>
          <w:lang w:val="en-GB" w:eastAsia="en-US"/>
          <w14:ligatures w14:val="standardContextual"/>
        </w:rPr>
        <w:t>Doing business with the Chinese</w:t>
      </w:r>
    </w:p>
    <w:p w14:paraId="38FD4CBE" w14:textId="5F960EEB" w:rsidR="004D1F56" w:rsidRPr="004D1F56" w:rsidRDefault="004D1F56" w:rsidP="004D1F56">
      <w:pPr>
        <w:spacing w:after="120" w:line="259" w:lineRule="auto"/>
        <w:jc w:val="both"/>
        <w:rPr>
          <w:rFonts w:ascii="Arial" w:eastAsia="Calibri" w:hAnsi="Arial" w:cs="Arial"/>
          <w:kern w:val="2"/>
          <w:lang w:val="en-GB" w:eastAsia="en-US"/>
          <w14:ligatures w14:val="standardContextual"/>
        </w:rPr>
      </w:pPr>
      <w:r w:rsidRPr="004D1F56">
        <w:rPr>
          <w:rFonts w:ascii="Arial" w:eastAsia="Calibri" w:hAnsi="Arial" w:cs="Arial"/>
          <w:kern w:val="2"/>
          <w:lang w:val="en-GB" w:eastAsia="en-US"/>
          <w14:ligatures w14:val="standardContextual"/>
        </w:rPr>
        <w:t>Respect for hierarchy</w:t>
      </w:r>
      <w:r>
        <w:rPr>
          <w:rFonts w:ascii="Arial" w:eastAsia="Calibri" w:hAnsi="Arial" w:cs="Arial"/>
          <w:kern w:val="2"/>
          <w:lang w:val="en-GB" w:eastAsia="en-US"/>
          <w14:ligatures w14:val="standardContextual"/>
        </w:rPr>
        <w:t xml:space="preserve">: </w:t>
      </w:r>
      <w:r w:rsidRPr="004D1F56">
        <w:rPr>
          <w:rFonts w:ascii="Arial" w:eastAsia="Calibri" w:hAnsi="Arial" w:cs="Arial"/>
          <w:kern w:val="2"/>
          <w:lang w:val="en-GB" w:eastAsia="en-US"/>
          <w14:ligatures w14:val="standardContextual"/>
        </w:rPr>
        <w:t xml:space="preserve">As soon as you make contact, you need to know who you are talking to. This is why business cards are often exchanged, as it is important to know the position of the person you are talking to within the company, </w:t>
      </w:r>
    </w:p>
    <w:p w14:paraId="0F53A638" w14:textId="5C9E1666" w:rsidR="004D1F56" w:rsidRPr="004D1F56" w:rsidRDefault="004D1F56" w:rsidP="004D1F56">
      <w:pPr>
        <w:spacing w:after="120" w:line="259" w:lineRule="auto"/>
        <w:jc w:val="both"/>
        <w:rPr>
          <w:rFonts w:ascii="Arial" w:eastAsia="Calibri" w:hAnsi="Arial" w:cs="Arial"/>
          <w:kern w:val="2"/>
          <w:lang w:val="en-GB" w:eastAsia="en-US"/>
          <w14:ligatures w14:val="standardContextual"/>
        </w:rPr>
      </w:pPr>
      <w:proofErr w:type="spellStart"/>
      <w:r w:rsidRPr="004D1F56">
        <w:rPr>
          <w:rFonts w:ascii="Arial" w:eastAsia="Calibri" w:hAnsi="Arial" w:cs="Arial"/>
          <w:kern w:val="2"/>
          <w:lang w:val="en-GB" w:eastAsia="en-US"/>
          <w14:ligatures w14:val="standardContextual"/>
        </w:rPr>
        <w:t>GuanXi</w:t>
      </w:r>
      <w:proofErr w:type="spellEnd"/>
      <w:r>
        <w:rPr>
          <w:rFonts w:ascii="Arial" w:eastAsia="Calibri" w:hAnsi="Arial" w:cs="Arial"/>
          <w:kern w:val="2"/>
          <w:lang w:val="en-GB" w:eastAsia="en-US"/>
          <w14:ligatures w14:val="standardContextual"/>
        </w:rPr>
        <w:t xml:space="preserve">: </w:t>
      </w:r>
      <w:r w:rsidRPr="004D1F56">
        <w:rPr>
          <w:rFonts w:ascii="Arial" w:eastAsia="Calibri" w:hAnsi="Arial" w:cs="Arial"/>
          <w:kern w:val="2"/>
          <w:lang w:val="en-GB" w:eastAsia="en-US"/>
          <w14:ligatures w14:val="standardContextual"/>
        </w:rPr>
        <w:t xml:space="preserve">To establish a relationship with the partner, the Chinese like to get together over a good meal. Unlike the French, they have no trouble mixing private and professional life. This is the time to create </w:t>
      </w:r>
      <w:r w:rsidR="00A6599F">
        <w:rPr>
          <w:rFonts w:ascii="Arial" w:eastAsia="Calibri" w:hAnsi="Arial" w:cs="Arial"/>
          <w:kern w:val="2"/>
          <w:lang w:val="en-GB" w:eastAsia="en-US"/>
          <w14:ligatures w14:val="standardContextual"/>
        </w:rPr>
        <w:t>“</w:t>
      </w:r>
      <w:proofErr w:type="spellStart"/>
      <w:r w:rsidRPr="004D1F56">
        <w:rPr>
          <w:rFonts w:ascii="Arial" w:eastAsia="Calibri" w:hAnsi="Arial" w:cs="Arial"/>
          <w:kern w:val="2"/>
          <w:lang w:val="en-GB" w:eastAsia="en-US"/>
          <w14:ligatures w14:val="standardContextual"/>
        </w:rPr>
        <w:t>GuanXi</w:t>
      </w:r>
      <w:proofErr w:type="spellEnd"/>
      <w:r w:rsidR="00A6599F">
        <w:rPr>
          <w:rFonts w:ascii="Arial" w:eastAsia="Calibri" w:hAnsi="Arial" w:cs="Arial"/>
          <w:kern w:val="2"/>
          <w:lang w:val="en-GB" w:eastAsia="en-US"/>
          <w14:ligatures w14:val="standardContextual"/>
        </w:rPr>
        <w:t>”</w:t>
      </w:r>
      <w:r w:rsidRPr="004D1F56">
        <w:rPr>
          <w:rFonts w:ascii="Arial" w:eastAsia="Calibri" w:hAnsi="Arial" w:cs="Arial"/>
          <w:kern w:val="2"/>
          <w:lang w:val="en-GB" w:eastAsia="en-US"/>
          <w14:ligatures w14:val="standardContextual"/>
        </w:rPr>
        <w:t xml:space="preserve"> which means </w:t>
      </w:r>
      <w:r w:rsidR="00D723F7">
        <w:rPr>
          <w:rFonts w:ascii="Arial" w:eastAsia="Calibri" w:hAnsi="Arial" w:cs="Arial"/>
          <w:kern w:val="2"/>
          <w:lang w:val="en-GB" w:eastAsia="en-US"/>
          <w14:ligatures w14:val="standardContextual"/>
        </w:rPr>
        <w:t>“</w:t>
      </w:r>
      <w:r w:rsidRPr="004D1F56">
        <w:rPr>
          <w:rFonts w:ascii="Arial" w:eastAsia="Calibri" w:hAnsi="Arial" w:cs="Arial"/>
          <w:kern w:val="2"/>
          <w:lang w:val="en-GB" w:eastAsia="en-US"/>
          <w14:ligatures w14:val="standardContextual"/>
        </w:rPr>
        <w:t>networking</w:t>
      </w:r>
      <w:r w:rsidR="00D723F7">
        <w:rPr>
          <w:rFonts w:ascii="Arial" w:eastAsia="Calibri" w:hAnsi="Arial" w:cs="Arial"/>
          <w:kern w:val="2"/>
          <w:lang w:val="en-GB" w:eastAsia="en-US"/>
          <w14:ligatures w14:val="standardContextual"/>
        </w:rPr>
        <w:t>”</w:t>
      </w:r>
      <w:r w:rsidRPr="004D1F56">
        <w:rPr>
          <w:rFonts w:ascii="Arial" w:eastAsia="Calibri" w:hAnsi="Arial" w:cs="Arial"/>
          <w:kern w:val="2"/>
          <w:lang w:val="en-GB" w:eastAsia="en-US"/>
          <w14:ligatures w14:val="standardContextual"/>
        </w:rPr>
        <w:t xml:space="preserve">. The Chinese will only deal with people who are part of their </w:t>
      </w:r>
      <w:r w:rsidR="001B0037">
        <w:rPr>
          <w:rFonts w:ascii="Arial" w:eastAsia="Calibri" w:hAnsi="Arial" w:cs="Arial"/>
          <w:kern w:val="2"/>
          <w:lang w:val="en-GB" w:eastAsia="en-US"/>
          <w14:ligatures w14:val="standardContextual"/>
        </w:rPr>
        <w:t>“</w:t>
      </w:r>
      <w:proofErr w:type="spellStart"/>
      <w:r w:rsidRPr="004D1F56">
        <w:rPr>
          <w:rFonts w:ascii="Arial" w:eastAsia="Calibri" w:hAnsi="Arial" w:cs="Arial"/>
          <w:kern w:val="2"/>
          <w:lang w:val="en-GB" w:eastAsia="en-US"/>
          <w14:ligatures w14:val="standardContextual"/>
        </w:rPr>
        <w:t>GuanXi</w:t>
      </w:r>
      <w:proofErr w:type="spellEnd"/>
      <w:r w:rsidR="001B0037">
        <w:rPr>
          <w:rFonts w:ascii="Arial" w:eastAsia="Calibri" w:hAnsi="Arial" w:cs="Arial"/>
          <w:kern w:val="2"/>
          <w:lang w:val="en-GB" w:eastAsia="en-US"/>
          <w14:ligatures w14:val="standardContextual"/>
        </w:rPr>
        <w:t>”</w:t>
      </w:r>
      <w:r w:rsidRPr="004D1F56">
        <w:rPr>
          <w:rFonts w:ascii="Arial" w:eastAsia="Calibri" w:hAnsi="Arial" w:cs="Arial"/>
          <w:kern w:val="2"/>
          <w:lang w:val="en-GB" w:eastAsia="en-US"/>
          <w14:ligatures w14:val="standardContextual"/>
        </w:rPr>
        <w:t xml:space="preserve">. They like to get to know their partners before doing business with them. It's all a question of trust. Do not approach the big boss if you are in a much lower position. </w:t>
      </w:r>
    </w:p>
    <w:p w14:paraId="38A5ED83" w14:textId="26D114C3" w:rsidR="004D1F56" w:rsidRDefault="004D1F56" w:rsidP="004D1F56">
      <w:pPr>
        <w:spacing w:after="120" w:line="259" w:lineRule="auto"/>
        <w:jc w:val="both"/>
        <w:rPr>
          <w:rFonts w:ascii="Arial" w:eastAsia="Calibri" w:hAnsi="Arial" w:cs="Arial"/>
          <w:kern w:val="2"/>
          <w:lang w:val="en-GB" w:eastAsia="en-US"/>
          <w14:ligatures w14:val="standardContextual"/>
        </w:rPr>
      </w:pPr>
      <w:r w:rsidRPr="004D1F56">
        <w:rPr>
          <w:rFonts w:ascii="Arial" w:eastAsia="Calibri" w:hAnsi="Arial" w:cs="Arial"/>
          <w:kern w:val="2"/>
          <w:lang w:val="en-GB" w:eastAsia="en-US"/>
          <w14:ligatures w14:val="standardContextual"/>
        </w:rPr>
        <w:t>Show modesty</w:t>
      </w:r>
      <w:r>
        <w:rPr>
          <w:rFonts w:ascii="Arial" w:eastAsia="Calibri" w:hAnsi="Arial" w:cs="Arial"/>
          <w:kern w:val="2"/>
          <w:lang w:val="en-GB" w:eastAsia="en-US"/>
          <w14:ligatures w14:val="standardContextual"/>
        </w:rPr>
        <w:t xml:space="preserve">: </w:t>
      </w:r>
      <w:r w:rsidRPr="004D1F56">
        <w:rPr>
          <w:rFonts w:ascii="Arial" w:eastAsia="Calibri" w:hAnsi="Arial" w:cs="Arial"/>
          <w:kern w:val="2"/>
          <w:lang w:val="en-GB" w:eastAsia="en-US"/>
          <w14:ligatures w14:val="standardContextual"/>
        </w:rPr>
        <w:t>Another important concept is losing face. Humiliating your partner can therefore have serious repercussions. You should always show modesty and respect. The Chinese may even express themselves indirectly and ambiguously, so as not to embarrass you or create a conflict. If you refuse a proposal, it will never be stated clearly.</w:t>
      </w:r>
    </w:p>
    <w:p w14:paraId="77A0FE8E" w14:textId="57F3D1AE" w:rsidR="001B0037" w:rsidRPr="001B4E4D" w:rsidRDefault="001B0037" w:rsidP="001B0037">
      <w:pPr>
        <w:spacing w:after="240"/>
        <w:jc w:val="right"/>
        <w:rPr>
          <w:rFonts w:ascii="Arial" w:hAnsi="Arial" w:cs="Arial"/>
          <w:b/>
          <w:i/>
          <w:sz w:val="28"/>
          <w:u w:val="single"/>
          <w:lang w:val="en-GB"/>
        </w:rPr>
      </w:pPr>
      <w:r w:rsidRPr="001B4E4D">
        <w:rPr>
          <w:rFonts w:ascii="Arial" w:hAnsi="Arial" w:cs="Arial"/>
          <w:b/>
          <w:i/>
          <w:sz w:val="28"/>
          <w:u w:val="single"/>
          <w:lang w:val="en-GB"/>
        </w:rPr>
        <w:lastRenderedPageBreak/>
        <w:t>ANNEXE 9</w:t>
      </w:r>
      <w:r>
        <w:rPr>
          <w:rFonts w:ascii="Arial" w:hAnsi="Arial" w:cs="Arial"/>
          <w:b/>
          <w:i/>
          <w:sz w:val="28"/>
          <w:u w:val="single"/>
          <w:lang w:val="en-GB"/>
        </w:rPr>
        <w:t xml:space="preserve"> (2/2)</w:t>
      </w:r>
    </w:p>
    <w:p w14:paraId="3E1646A5" w14:textId="77777777" w:rsidR="001B0037" w:rsidRPr="004D1F56" w:rsidRDefault="001B0037" w:rsidP="001B0037">
      <w:pPr>
        <w:spacing w:line="259" w:lineRule="auto"/>
        <w:jc w:val="both"/>
        <w:rPr>
          <w:rFonts w:ascii="Arial" w:eastAsia="Calibri" w:hAnsi="Arial" w:cs="Arial"/>
          <w:kern w:val="2"/>
          <w:lang w:val="en-GB" w:eastAsia="en-US"/>
          <w14:ligatures w14:val="standardContextual"/>
        </w:rPr>
      </w:pPr>
    </w:p>
    <w:p w14:paraId="50958D63" w14:textId="714FE377" w:rsidR="004D1F56" w:rsidRPr="004D1F56" w:rsidRDefault="004D1F56" w:rsidP="004D1F56">
      <w:pPr>
        <w:spacing w:after="120" w:line="259" w:lineRule="auto"/>
        <w:jc w:val="both"/>
        <w:rPr>
          <w:rFonts w:ascii="Arial" w:eastAsia="Calibri" w:hAnsi="Arial" w:cs="Arial"/>
          <w:kern w:val="2"/>
          <w:lang w:val="en-GB" w:eastAsia="en-US"/>
          <w14:ligatures w14:val="standardContextual"/>
        </w:rPr>
      </w:pPr>
      <w:r w:rsidRPr="004D1F56">
        <w:rPr>
          <w:rFonts w:ascii="Arial" w:eastAsia="Calibri" w:hAnsi="Arial" w:cs="Arial"/>
          <w:kern w:val="2"/>
          <w:lang w:val="en-GB" w:eastAsia="en-US"/>
          <w14:ligatures w14:val="standardContextual"/>
        </w:rPr>
        <w:t xml:space="preserve">The Chinese are very </w:t>
      </w:r>
      <w:r w:rsidR="001B0037">
        <w:rPr>
          <w:rFonts w:ascii="Arial" w:eastAsia="Calibri" w:hAnsi="Arial" w:cs="Arial"/>
          <w:kern w:val="2"/>
          <w:lang w:val="en-GB" w:eastAsia="en-US"/>
          <w14:ligatures w14:val="standardContextual"/>
        </w:rPr>
        <w:t>“</w:t>
      </w:r>
      <w:r w:rsidRPr="004D1F56">
        <w:rPr>
          <w:rFonts w:ascii="Arial" w:eastAsia="Calibri" w:hAnsi="Arial" w:cs="Arial"/>
          <w:kern w:val="2"/>
          <w:lang w:val="en-GB" w:eastAsia="en-US"/>
          <w14:ligatures w14:val="standardContextual"/>
        </w:rPr>
        <w:t>pacifist</w:t>
      </w:r>
      <w:r w:rsidR="001B0037">
        <w:rPr>
          <w:rFonts w:ascii="Arial" w:eastAsia="Calibri" w:hAnsi="Arial" w:cs="Arial"/>
          <w:kern w:val="2"/>
          <w:lang w:val="en-GB" w:eastAsia="en-US"/>
          <w14:ligatures w14:val="standardContextual"/>
        </w:rPr>
        <w:t>”</w:t>
      </w:r>
      <w:r w:rsidRPr="004D1F56">
        <w:rPr>
          <w:rFonts w:ascii="Arial" w:eastAsia="Calibri" w:hAnsi="Arial" w:cs="Arial"/>
          <w:kern w:val="2"/>
          <w:lang w:val="en-GB" w:eastAsia="en-US"/>
          <w14:ligatures w14:val="standardContextual"/>
        </w:rPr>
        <w:t xml:space="preserve"> in their negotiations and are generally not in a hurry. You need to know how to listen, be patient and express yourself clearly to avoid misunderstandings.</w:t>
      </w:r>
    </w:p>
    <w:p w14:paraId="70126B84" w14:textId="012E8E33" w:rsidR="004D1F56" w:rsidRPr="004D1F56" w:rsidRDefault="004D1F56" w:rsidP="004D1F56">
      <w:pPr>
        <w:spacing w:after="120" w:line="259" w:lineRule="auto"/>
        <w:jc w:val="both"/>
        <w:rPr>
          <w:rFonts w:ascii="Arial" w:eastAsia="Calibri" w:hAnsi="Arial" w:cs="Arial"/>
          <w:kern w:val="2"/>
          <w:lang w:val="en-GB" w:eastAsia="en-US"/>
          <w14:ligatures w14:val="standardContextual"/>
        </w:rPr>
      </w:pPr>
      <w:r w:rsidRPr="004D1F56">
        <w:rPr>
          <w:rFonts w:ascii="Arial" w:eastAsia="Calibri" w:hAnsi="Arial" w:cs="Arial"/>
          <w:kern w:val="2"/>
          <w:lang w:val="en-GB" w:eastAsia="en-US"/>
          <w14:ligatures w14:val="standardContextual"/>
        </w:rPr>
        <w:t>Have a friendly discussion</w:t>
      </w:r>
      <w:r>
        <w:rPr>
          <w:rFonts w:ascii="Arial" w:eastAsia="Calibri" w:hAnsi="Arial" w:cs="Arial"/>
          <w:kern w:val="2"/>
          <w:lang w:val="en-GB" w:eastAsia="en-US"/>
          <w14:ligatures w14:val="standardContextual"/>
        </w:rPr>
        <w:t xml:space="preserve">: </w:t>
      </w:r>
      <w:r w:rsidRPr="004D1F56">
        <w:rPr>
          <w:rFonts w:ascii="Arial" w:eastAsia="Calibri" w:hAnsi="Arial" w:cs="Arial"/>
          <w:kern w:val="2"/>
          <w:lang w:val="en-GB" w:eastAsia="en-US"/>
          <w14:ligatures w14:val="standardContextual"/>
        </w:rPr>
        <w:t>When signing the contract, start by having a friendly chat. These manners show that you are not just interested in the strictly professional relationship. You should also be aware that the Chinese and the French have different views on the application of contracts. The Chinese may tend to be flexible in applying the terms of the contract. But the legal system is getting stronger, so laws are increasingly respected.</w:t>
      </w:r>
    </w:p>
    <w:p w14:paraId="3EDBA9F8" w14:textId="4F44068F" w:rsidR="004D1F56" w:rsidRPr="00D723F7" w:rsidRDefault="004D1F56" w:rsidP="004D1F56">
      <w:pPr>
        <w:spacing w:line="256" w:lineRule="auto"/>
        <w:jc w:val="right"/>
        <w:rPr>
          <w:rFonts w:ascii="Arial" w:eastAsia="Calibri" w:hAnsi="Arial" w:cs="Arial"/>
          <w:i/>
          <w:iCs/>
          <w:kern w:val="2"/>
          <w:sz w:val="20"/>
          <w:szCs w:val="20"/>
          <w:lang w:val="en-GB" w:eastAsia="en-US"/>
          <w14:ligatures w14:val="standardContextual"/>
        </w:rPr>
      </w:pPr>
      <w:r w:rsidRPr="00D723F7">
        <w:rPr>
          <w:rFonts w:ascii="Arial" w:eastAsia="Calibri" w:hAnsi="Arial" w:cs="Arial"/>
          <w:i/>
          <w:iCs/>
          <w:kern w:val="2"/>
          <w:sz w:val="20"/>
          <w:szCs w:val="20"/>
          <w:lang w:val="en-GB" w:eastAsia="en-US"/>
          <w14:ligatures w14:val="standardContextual"/>
        </w:rPr>
        <w:t xml:space="preserve">Adapted from: </w:t>
      </w:r>
      <w:hyperlink r:id="rId28" w:history="1">
        <w:r w:rsidRPr="00D723F7">
          <w:rPr>
            <w:rStyle w:val="Lienhypertexte"/>
            <w:rFonts w:ascii="Arial" w:eastAsia="Calibri" w:hAnsi="Arial" w:cs="Arial"/>
            <w:i/>
            <w:iCs/>
            <w:color w:val="auto"/>
            <w:kern w:val="2"/>
            <w:sz w:val="20"/>
            <w:szCs w:val="20"/>
            <w:lang w:val="en-GB" w:eastAsia="en-US"/>
            <w14:ligatures w14:val="standardContextual"/>
          </w:rPr>
          <w:t>https://marketing-chine.com/reussir-negociation-chinois</w:t>
        </w:r>
      </w:hyperlink>
    </w:p>
    <w:p w14:paraId="111C7608" w14:textId="77777777" w:rsidR="004D5F7F" w:rsidRPr="001B4E4D" w:rsidRDefault="004D5F7F" w:rsidP="004D1F56">
      <w:pPr>
        <w:rPr>
          <w:rFonts w:ascii="Arial" w:hAnsi="Arial" w:cs="Arial"/>
          <w:b/>
          <w:bCs/>
          <w:lang w:val="en-GB"/>
        </w:rPr>
      </w:pPr>
    </w:p>
    <w:p w14:paraId="65562327" w14:textId="77777777" w:rsidR="004D1F56" w:rsidRPr="003122E1" w:rsidRDefault="004D1F56" w:rsidP="004D5F7F">
      <w:pPr>
        <w:spacing w:after="120"/>
        <w:rPr>
          <w:rFonts w:ascii="Arial" w:hAnsi="Arial" w:cs="Arial"/>
          <w:b/>
          <w:bCs/>
          <w:lang w:val="en-GB"/>
        </w:rPr>
      </w:pPr>
    </w:p>
    <w:p w14:paraId="418FBA7A" w14:textId="17A2018B" w:rsidR="008A6797" w:rsidRPr="004D5F7F" w:rsidRDefault="006F5CA8" w:rsidP="004D5F7F">
      <w:pPr>
        <w:spacing w:after="120"/>
        <w:rPr>
          <w:rFonts w:ascii="Arial" w:hAnsi="Arial" w:cs="Arial"/>
          <w:b/>
          <w:bCs/>
        </w:rPr>
      </w:pPr>
      <w:r>
        <w:rPr>
          <w:rFonts w:ascii="Arial" w:hAnsi="Arial" w:cs="Arial"/>
          <w:b/>
          <w:bCs/>
        </w:rPr>
        <w:t xml:space="preserve">Perception d’une Chinoise francophone des </w:t>
      </w:r>
      <w:r w:rsidR="004D5F7F">
        <w:rPr>
          <w:rFonts w:ascii="Arial" w:hAnsi="Arial" w:cs="Arial"/>
          <w:b/>
          <w:bCs/>
        </w:rPr>
        <w:t>d</w:t>
      </w:r>
      <w:r w:rsidR="004D5F7F" w:rsidRPr="004D5F7F">
        <w:rPr>
          <w:rFonts w:ascii="Arial" w:hAnsi="Arial" w:cs="Arial"/>
          <w:b/>
          <w:bCs/>
        </w:rPr>
        <w:t xml:space="preserve">ifférences interculturelles entre </w:t>
      </w:r>
      <w:r>
        <w:rPr>
          <w:rFonts w:ascii="Arial" w:hAnsi="Arial" w:cs="Arial"/>
          <w:b/>
          <w:bCs/>
        </w:rPr>
        <w:t>C</w:t>
      </w:r>
      <w:r w:rsidR="004D5F7F" w:rsidRPr="004D5F7F">
        <w:rPr>
          <w:rFonts w:ascii="Arial" w:hAnsi="Arial" w:cs="Arial"/>
          <w:b/>
          <w:bCs/>
        </w:rPr>
        <w:t xml:space="preserve">hinois et </w:t>
      </w:r>
      <w:r>
        <w:rPr>
          <w:rFonts w:ascii="Arial" w:hAnsi="Arial" w:cs="Arial"/>
          <w:b/>
          <w:bCs/>
        </w:rPr>
        <w:t>F</w:t>
      </w:r>
      <w:r w:rsidR="004D5F7F" w:rsidRPr="004D5F7F">
        <w:rPr>
          <w:rFonts w:ascii="Arial" w:hAnsi="Arial" w:cs="Arial"/>
          <w:b/>
          <w:bCs/>
        </w:rPr>
        <w:t>rançais.</w:t>
      </w:r>
    </w:p>
    <w:tbl>
      <w:tblPr>
        <w:tblStyle w:val="Grilledutableau"/>
        <w:tblW w:w="0" w:type="auto"/>
        <w:tblLayout w:type="fixed"/>
        <w:tblCellMar>
          <w:top w:w="28" w:type="dxa"/>
          <w:bottom w:w="28" w:type="dxa"/>
        </w:tblCellMar>
        <w:tblLook w:val="04A0" w:firstRow="1" w:lastRow="0" w:firstColumn="1" w:lastColumn="0" w:noHBand="0" w:noVBand="1"/>
      </w:tblPr>
      <w:tblGrid>
        <w:gridCol w:w="2122"/>
        <w:gridCol w:w="3809"/>
        <w:gridCol w:w="3951"/>
      </w:tblGrid>
      <w:tr w:rsidR="004D5F7F" w:rsidRPr="008A6797" w14:paraId="2642817E" w14:textId="77777777" w:rsidTr="001B0037">
        <w:trPr>
          <w:trHeight w:val="397"/>
        </w:trPr>
        <w:tc>
          <w:tcPr>
            <w:tcW w:w="2122" w:type="dxa"/>
            <w:tcBorders>
              <w:top w:val="nil"/>
              <w:left w:val="nil"/>
            </w:tcBorders>
            <w:vAlign w:val="center"/>
          </w:tcPr>
          <w:p w14:paraId="3457DC15" w14:textId="77777777" w:rsidR="008A6797" w:rsidRPr="008A6797" w:rsidRDefault="008A6797" w:rsidP="005053CA">
            <w:pPr>
              <w:jc w:val="center"/>
              <w:rPr>
                <w:rFonts w:ascii="Arial" w:hAnsi="Arial" w:cs="Arial"/>
                <w:bCs/>
              </w:rPr>
            </w:pPr>
          </w:p>
        </w:tc>
        <w:tc>
          <w:tcPr>
            <w:tcW w:w="3809" w:type="dxa"/>
            <w:vAlign w:val="center"/>
          </w:tcPr>
          <w:p w14:paraId="29A2DB6F" w14:textId="61B74238" w:rsidR="008A6797" w:rsidRDefault="006F5CA8" w:rsidP="005053CA">
            <w:pPr>
              <w:jc w:val="center"/>
              <w:rPr>
                <w:rFonts w:ascii="Arial" w:hAnsi="Arial" w:cs="Arial"/>
                <w:bCs/>
              </w:rPr>
            </w:pPr>
            <w:r>
              <w:rPr>
                <w:rFonts w:ascii="Arial" w:hAnsi="Arial" w:cs="Arial"/>
                <w:bCs/>
              </w:rPr>
              <w:t>Référentiel chinois</w:t>
            </w:r>
          </w:p>
        </w:tc>
        <w:tc>
          <w:tcPr>
            <w:tcW w:w="3951" w:type="dxa"/>
            <w:vAlign w:val="center"/>
          </w:tcPr>
          <w:p w14:paraId="67C907F0" w14:textId="2A943BEA" w:rsidR="008A6797" w:rsidRDefault="006F5CA8" w:rsidP="005053CA">
            <w:pPr>
              <w:jc w:val="center"/>
              <w:rPr>
                <w:rFonts w:ascii="Arial" w:hAnsi="Arial" w:cs="Arial"/>
                <w:bCs/>
              </w:rPr>
            </w:pPr>
            <w:r>
              <w:rPr>
                <w:rFonts w:ascii="Arial" w:hAnsi="Arial" w:cs="Arial"/>
                <w:bCs/>
              </w:rPr>
              <w:t>Référentiel français</w:t>
            </w:r>
          </w:p>
        </w:tc>
      </w:tr>
      <w:tr w:rsidR="004D5F7F" w:rsidRPr="008A6797" w14:paraId="5474A721" w14:textId="77777777" w:rsidTr="006F5CA8">
        <w:tc>
          <w:tcPr>
            <w:tcW w:w="2122" w:type="dxa"/>
            <w:vAlign w:val="center"/>
          </w:tcPr>
          <w:p w14:paraId="5D7CACAF" w14:textId="638FF0D7" w:rsidR="005053CA" w:rsidRPr="008A6797" w:rsidRDefault="005053CA" w:rsidP="005053CA">
            <w:pPr>
              <w:jc w:val="center"/>
              <w:rPr>
                <w:rFonts w:ascii="Arial" w:hAnsi="Arial" w:cs="Arial"/>
                <w:bCs/>
              </w:rPr>
            </w:pPr>
            <w:r>
              <w:rPr>
                <w:rFonts w:ascii="Arial" w:hAnsi="Arial" w:cs="Arial"/>
                <w:bCs/>
              </w:rPr>
              <w:t>Décliner son identité</w:t>
            </w:r>
          </w:p>
        </w:tc>
        <w:tc>
          <w:tcPr>
            <w:tcW w:w="3809" w:type="dxa"/>
            <w:vAlign w:val="center"/>
          </w:tcPr>
          <w:p w14:paraId="12F9A9A5" w14:textId="5EDF709A" w:rsidR="005053CA" w:rsidRDefault="005053CA" w:rsidP="005053CA">
            <w:pPr>
              <w:jc w:val="center"/>
              <w:rPr>
                <w:rFonts w:ascii="Arial" w:hAnsi="Arial" w:cs="Arial"/>
                <w:bCs/>
              </w:rPr>
            </w:pPr>
            <w:r>
              <w:rPr>
                <w:rFonts w:ascii="Arial" w:hAnsi="Arial" w:cs="Arial"/>
                <w:bCs/>
              </w:rPr>
              <w:t>ZHANG Jenny</w:t>
            </w:r>
          </w:p>
        </w:tc>
        <w:tc>
          <w:tcPr>
            <w:tcW w:w="3951" w:type="dxa"/>
            <w:vAlign w:val="center"/>
          </w:tcPr>
          <w:p w14:paraId="0EEDD0EC" w14:textId="19E08D62" w:rsidR="005053CA" w:rsidRDefault="005053CA" w:rsidP="005053CA">
            <w:pPr>
              <w:jc w:val="center"/>
              <w:rPr>
                <w:rFonts w:ascii="Arial" w:hAnsi="Arial" w:cs="Arial"/>
                <w:bCs/>
              </w:rPr>
            </w:pPr>
            <w:r>
              <w:rPr>
                <w:rFonts w:ascii="Arial" w:hAnsi="Arial" w:cs="Arial"/>
                <w:bCs/>
              </w:rPr>
              <w:t>Jenny ZHANG</w:t>
            </w:r>
          </w:p>
        </w:tc>
      </w:tr>
      <w:tr w:rsidR="004D5F7F" w:rsidRPr="008A6797" w14:paraId="644C75C3" w14:textId="77777777" w:rsidTr="006F5CA8">
        <w:tc>
          <w:tcPr>
            <w:tcW w:w="2122" w:type="dxa"/>
            <w:vAlign w:val="center"/>
          </w:tcPr>
          <w:p w14:paraId="13720132" w14:textId="2417458B" w:rsidR="005053CA" w:rsidRPr="008A6797" w:rsidRDefault="005053CA" w:rsidP="005053CA">
            <w:pPr>
              <w:jc w:val="center"/>
              <w:rPr>
                <w:rFonts w:ascii="Arial" w:hAnsi="Arial" w:cs="Arial"/>
                <w:bCs/>
              </w:rPr>
            </w:pPr>
            <w:r>
              <w:rPr>
                <w:rFonts w:ascii="Arial" w:hAnsi="Arial" w:cs="Arial"/>
                <w:bCs/>
              </w:rPr>
              <w:t>Forme respectueuse d’appellation</w:t>
            </w:r>
          </w:p>
        </w:tc>
        <w:tc>
          <w:tcPr>
            <w:tcW w:w="3809" w:type="dxa"/>
            <w:vAlign w:val="center"/>
          </w:tcPr>
          <w:p w14:paraId="17A48A72" w14:textId="22AF9177" w:rsidR="005053CA" w:rsidRDefault="005053CA" w:rsidP="004D39B0">
            <w:pPr>
              <w:jc w:val="center"/>
              <w:rPr>
                <w:rFonts w:ascii="Arial" w:hAnsi="Arial" w:cs="Arial"/>
                <w:bCs/>
              </w:rPr>
            </w:pPr>
            <w:r>
              <w:rPr>
                <w:rFonts w:ascii="Arial" w:hAnsi="Arial" w:cs="Arial"/>
                <w:bCs/>
              </w:rPr>
              <w:t>Ma</w:t>
            </w:r>
            <w:r w:rsidR="004D39B0">
              <w:rPr>
                <w:rFonts w:ascii="Arial" w:hAnsi="Arial" w:cs="Arial"/>
                <w:bCs/>
              </w:rPr>
              <w:t>î</w:t>
            </w:r>
            <w:r>
              <w:rPr>
                <w:rFonts w:ascii="Arial" w:hAnsi="Arial" w:cs="Arial"/>
                <w:bCs/>
              </w:rPr>
              <w:t>tre ou Professeur ZHANG</w:t>
            </w:r>
          </w:p>
        </w:tc>
        <w:tc>
          <w:tcPr>
            <w:tcW w:w="3951" w:type="dxa"/>
            <w:vAlign w:val="center"/>
          </w:tcPr>
          <w:p w14:paraId="1E60027F" w14:textId="1EF84D6F" w:rsidR="005053CA" w:rsidRDefault="005053CA" w:rsidP="006F5CA8">
            <w:pPr>
              <w:jc w:val="center"/>
              <w:rPr>
                <w:rFonts w:ascii="Arial" w:hAnsi="Arial" w:cs="Arial"/>
                <w:bCs/>
              </w:rPr>
            </w:pPr>
            <w:r>
              <w:rPr>
                <w:rFonts w:ascii="Arial" w:hAnsi="Arial" w:cs="Arial"/>
                <w:bCs/>
              </w:rPr>
              <w:t>M, Mme, Mlle ZHANG</w:t>
            </w:r>
          </w:p>
        </w:tc>
      </w:tr>
      <w:tr w:rsidR="004D5F7F" w:rsidRPr="008A6797" w14:paraId="7BC490BA" w14:textId="77777777" w:rsidTr="006F5CA8">
        <w:tc>
          <w:tcPr>
            <w:tcW w:w="2122" w:type="dxa"/>
            <w:vAlign w:val="center"/>
          </w:tcPr>
          <w:p w14:paraId="022D7040" w14:textId="0429D471" w:rsidR="008A6797" w:rsidRPr="008A6797" w:rsidRDefault="008337D8" w:rsidP="005053CA">
            <w:pPr>
              <w:jc w:val="center"/>
              <w:rPr>
                <w:rFonts w:ascii="Arial" w:hAnsi="Arial" w:cs="Arial"/>
                <w:bCs/>
              </w:rPr>
            </w:pPr>
            <w:r>
              <w:rPr>
                <w:rFonts w:ascii="Arial" w:hAnsi="Arial" w:cs="Arial"/>
                <w:bCs/>
              </w:rPr>
              <w:t>À</w:t>
            </w:r>
            <w:r w:rsidR="008A6797" w:rsidRPr="008A6797">
              <w:rPr>
                <w:rFonts w:ascii="Arial" w:hAnsi="Arial" w:cs="Arial"/>
                <w:bCs/>
              </w:rPr>
              <w:t xml:space="preserve"> propos de la confidentialité</w:t>
            </w:r>
          </w:p>
        </w:tc>
        <w:tc>
          <w:tcPr>
            <w:tcW w:w="3809" w:type="dxa"/>
            <w:vAlign w:val="center"/>
          </w:tcPr>
          <w:p w14:paraId="24380106" w14:textId="16988A4E" w:rsidR="008A6797" w:rsidRPr="008A6797" w:rsidRDefault="00A547EC" w:rsidP="006F5CA8">
            <w:pPr>
              <w:jc w:val="center"/>
              <w:rPr>
                <w:rFonts w:ascii="Arial" w:hAnsi="Arial" w:cs="Arial"/>
                <w:bCs/>
              </w:rPr>
            </w:pPr>
            <w:r>
              <w:rPr>
                <w:rFonts w:ascii="Arial" w:hAnsi="Arial" w:cs="Arial"/>
                <w:bCs/>
              </w:rPr>
              <w:t>Manque de respect de la confidentialité (</w:t>
            </w:r>
            <w:r w:rsidR="006F5CA8">
              <w:rPr>
                <w:rFonts w:ascii="Arial" w:hAnsi="Arial" w:cs="Arial"/>
                <w:bCs/>
              </w:rPr>
              <w:t>l</w:t>
            </w:r>
            <w:r w:rsidR="008A6797">
              <w:rPr>
                <w:rFonts w:ascii="Arial" w:hAnsi="Arial" w:cs="Arial"/>
                <w:bCs/>
              </w:rPr>
              <w:t>ors d’une première rencontre, il est usuel de demander l’âge, la profession ou la situation de famille</w:t>
            </w:r>
            <w:r>
              <w:rPr>
                <w:rFonts w:ascii="Arial" w:hAnsi="Arial" w:cs="Arial"/>
                <w:bCs/>
              </w:rPr>
              <w:t>)</w:t>
            </w:r>
          </w:p>
        </w:tc>
        <w:tc>
          <w:tcPr>
            <w:tcW w:w="3951" w:type="dxa"/>
            <w:vAlign w:val="center"/>
          </w:tcPr>
          <w:p w14:paraId="138BF862" w14:textId="1DA8A492" w:rsidR="008A6797" w:rsidRPr="008A6797" w:rsidRDefault="008A6797" w:rsidP="005053CA">
            <w:pPr>
              <w:jc w:val="center"/>
              <w:rPr>
                <w:rFonts w:ascii="Arial" w:hAnsi="Arial" w:cs="Arial"/>
                <w:bCs/>
              </w:rPr>
            </w:pPr>
            <w:r>
              <w:rPr>
                <w:rFonts w:ascii="Arial" w:hAnsi="Arial" w:cs="Arial"/>
                <w:bCs/>
              </w:rPr>
              <w:t>Respect et protection de la sphère privée</w:t>
            </w:r>
          </w:p>
        </w:tc>
      </w:tr>
      <w:tr w:rsidR="004D5F7F" w:rsidRPr="008A6797" w14:paraId="6F9B618E" w14:textId="77777777" w:rsidTr="006F5CA8">
        <w:tc>
          <w:tcPr>
            <w:tcW w:w="2122" w:type="dxa"/>
            <w:vAlign w:val="center"/>
          </w:tcPr>
          <w:p w14:paraId="3EF13A90" w14:textId="7288D8A1" w:rsidR="008A6797" w:rsidRPr="008A6797" w:rsidRDefault="008A6797" w:rsidP="005053CA">
            <w:pPr>
              <w:jc w:val="center"/>
              <w:rPr>
                <w:rFonts w:ascii="Arial" w:hAnsi="Arial" w:cs="Arial"/>
                <w:bCs/>
              </w:rPr>
            </w:pPr>
            <w:r>
              <w:rPr>
                <w:rFonts w:ascii="Arial" w:hAnsi="Arial" w:cs="Arial"/>
                <w:bCs/>
              </w:rPr>
              <w:t>Le dirigeant de l’entreprise</w:t>
            </w:r>
          </w:p>
        </w:tc>
        <w:tc>
          <w:tcPr>
            <w:tcW w:w="3809" w:type="dxa"/>
            <w:vAlign w:val="center"/>
          </w:tcPr>
          <w:p w14:paraId="47607E0E" w14:textId="34E35175" w:rsidR="008A6797" w:rsidRPr="008A6797" w:rsidRDefault="008A6797" w:rsidP="005053CA">
            <w:pPr>
              <w:jc w:val="center"/>
              <w:rPr>
                <w:rFonts w:ascii="Arial" w:hAnsi="Arial" w:cs="Arial"/>
                <w:bCs/>
              </w:rPr>
            </w:pPr>
            <w:r>
              <w:rPr>
                <w:noProof/>
              </w:rPr>
              <w:drawing>
                <wp:inline distT="0" distB="0" distL="0" distR="0" wp14:anchorId="0FB8B678" wp14:editId="751F2E30">
                  <wp:extent cx="2070339" cy="891964"/>
                  <wp:effectExtent l="0" t="0" r="6350" b="381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098064" cy="903909"/>
                          </a:xfrm>
                          <a:prstGeom prst="rect">
                            <a:avLst/>
                          </a:prstGeom>
                        </pic:spPr>
                      </pic:pic>
                    </a:graphicData>
                  </a:graphic>
                </wp:inline>
              </w:drawing>
            </w:r>
          </w:p>
        </w:tc>
        <w:tc>
          <w:tcPr>
            <w:tcW w:w="3951" w:type="dxa"/>
            <w:vAlign w:val="center"/>
          </w:tcPr>
          <w:p w14:paraId="5BD0AD76" w14:textId="17AA32A4" w:rsidR="008A6797" w:rsidRPr="008A6797" w:rsidRDefault="008A6797" w:rsidP="005053CA">
            <w:pPr>
              <w:jc w:val="center"/>
              <w:rPr>
                <w:rFonts w:ascii="Arial" w:hAnsi="Arial" w:cs="Arial"/>
                <w:bCs/>
              </w:rPr>
            </w:pPr>
            <w:r>
              <w:rPr>
                <w:noProof/>
              </w:rPr>
              <w:drawing>
                <wp:inline distT="0" distB="0" distL="0" distR="0" wp14:anchorId="7765777F" wp14:editId="28BC1819">
                  <wp:extent cx="2068004" cy="894272"/>
                  <wp:effectExtent l="0" t="0" r="8890" b="127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080849" cy="899826"/>
                          </a:xfrm>
                          <a:prstGeom prst="rect">
                            <a:avLst/>
                          </a:prstGeom>
                        </pic:spPr>
                      </pic:pic>
                    </a:graphicData>
                  </a:graphic>
                </wp:inline>
              </w:drawing>
            </w:r>
          </w:p>
        </w:tc>
      </w:tr>
      <w:tr w:rsidR="004D5F7F" w:rsidRPr="008A6797" w14:paraId="42C067EA" w14:textId="77777777" w:rsidTr="006F5CA8">
        <w:tc>
          <w:tcPr>
            <w:tcW w:w="2122" w:type="dxa"/>
            <w:vAlign w:val="center"/>
          </w:tcPr>
          <w:p w14:paraId="374A039B" w14:textId="3AFE2861" w:rsidR="005053CA" w:rsidRPr="008A6797" w:rsidRDefault="005053CA" w:rsidP="005053CA">
            <w:pPr>
              <w:jc w:val="center"/>
              <w:rPr>
                <w:rFonts w:ascii="Arial" w:hAnsi="Arial" w:cs="Arial"/>
                <w:bCs/>
              </w:rPr>
            </w:pPr>
            <w:r>
              <w:rPr>
                <w:rFonts w:ascii="Arial" w:hAnsi="Arial" w:cs="Arial"/>
                <w:bCs/>
              </w:rPr>
              <w:t xml:space="preserve">Le service à table </w:t>
            </w:r>
          </w:p>
        </w:tc>
        <w:tc>
          <w:tcPr>
            <w:tcW w:w="3809" w:type="dxa"/>
            <w:vAlign w:val="center"/>
          </w:tcPr>
          <w:p w14:paraId="2D792F1F" w14:textId="0051C542" w:rsidR="005053CA" w:rsidRDefault="005053CA" w:rsidP="005053CA">
            <w:pPr>
              <w:jc w:val="center"/>
              <w:rPr>
                <w:rFonts w:ascii="Arial" w:hAnsi="Arial" w:cs="Arial"/>
                <w:bCs/>
              </w:rPr>
            </w:pPr>
            <w:r>
              <w:rPr>
                <w:rFonts w:ascii="Arial" w:hAnsi="Arial" w:cs="Arial"/>
                <w:bCs/>
              </w:rPr>
              <w:t>Tous les plats arrivent ensemble</w:t>
            </w:r>
          </w:p>
        </w:tc>
        <w:tc>
          <w:tcPr>
            <w:tcW w:w="3951" w:type="dxa"/>
            <w:vAlign w:val="center"/>
          </w:tcPr>
          <w:p w14:paraId="1D117BA0" w14:textId="35C385FA" w:rsidR="005053CA" w:rsidRPr="008A6797" w:rsidRDefault="005053CA" w:rsidP="00BA6B90">
            <w:pPr>
              <w:jc w:val="center"/>
              <w:rPr>
                <w:rFonts w:ascii="Arial" w:hAnsi="Arial" w:cs="Arial"/>
                <w:bCs/>
              </w:rPr>
            </w:pPr>
            <w:r>
              <w:rPr>
                <w:rFonts w:ascii="Arial" w:hAnsi="Arial" w:cs="Arial"/>
                <w:bCs/>
              </w:rPr>
              <w:t xml:space="preserve">Un plat arrive après que le plat précédent </w:t>
            </w:r>
            <w:r w:rsidR="00BA6B90">
              <w:rPr>
                <w:rFonts w:ascii="Arial" w:hAnsi="Arial" w:cs="Arial"/>
                <w:bCs/>
              </w:rPr>
              <w:t>est</w:t>
            </w:r>
            <w:r>
              <w:rPr>
                <w:rFonts w:ascii="Arial" w:hAnsi="Arial" w:cs="Arial"/>
                <w:bCs/>
              </w:rPr>
              <w:t xml:space="preserve"> fini</w:t>
            </w:r>
          </w:p>
        </w:tc>
      </w:tr>
      <w:tr w:rsidR="004D5F7F" w:rsidRPr="008A6797" w14:paraId="22B8C816" w14:textId="77777777" w:rsidTr="006F5CA8">
        <w:tc>
          <w:tcPr>
            <w:tcW w:w="2122" w:type="dxa"/>
            <w:vAlign w:val="center"/>
          </w:tcPr>
          <w:p w14:paraId="175509C2" w14:textId="01388BF6" w:rsidR="005053CA" w:rsidRPr="008A6797" w:rsidRDefault="005053CA" w:rsidP="005053CA">
            <w:pPr>
              <w:jc w:val="center"/>
              <w:rPr>
                <w:rFonts w:ascii="Arial" w:hAnsi="Arial" w:cs="Arial"/>
                <w:bCs/>
              </w:rPr>
            </w:pPr>
            <w:r>
              <w:rPr>
                <w:rFonts w:ascii="Arial" w:hAnsi="Arial" w:cs="Arial"/>
                <w:bCs/>
              </w:rPr>
              <w:t xml:space="preserve">Recevoir un cadeau </w:t>
            </w:r>
          </w:p>
        </w:tc>
        <w:tc>
          <w:tcPr>
            <w:tcW w:w="3809" w:type="dxa"/>
            <w:vAlign w:val="center"/>
          </w:tcPr>
          <w:p w14:paraId="3464178B" w14:textId="69794FA9" w:rsidR="005053CA" w:rsidRDefault="005053CA" w:rsidP="005053CA">
            <w:pPr>
              <w:jc w:val="center"/>
              <w:rPr>
                <w:rFonts w:ascii="Arial" w:hAnsi="Arial" w:cs="Arial"/>
                <w:bCs/>
              </w:rPr>
            </w:pPr>
            <w:r>
              <w:rPr>
                <w:rFonts w:ascii="Arial" w:hAnsi="Arial" w:cs="Arial"/>
                <w:bCs/>
              </w:rPr>
              <w:t xml:space="preserve">Ouvrir un cadeau </w:t>
            </w:r>
            <w:r w:rsidR="004D5F7F">
              <w:rPr>
                <w:rFonts w:ascii="Arial" w:hAnsi="Arial" w:cs="Arial"/>
                <w:bCs/>
              </w:rPr>
              <w:t>ultérieurement</w:t>
            </w:r>
            <w:r>
              <w:rPr>
                <w:rFonts w:ascii="Arial" w:hAnsi="Arial" w:cs="Arial"/>
                <w:bCs/>
              </w:rPr>
              <w:t xml:space="preserve"> et surtout pas en face du donateur</w:t>
            </w:r>
          </w:p>
        </w:tc>
        <w:tc>
          <w:tcPr>
            <w:tcW w:w="3951" w:type="dxa"/>
            <w:vAlign w:val="center"/>
          </w:tcPr>
          <w:p w14:paraId="7EE7EE95" w14:textId="60A16360" w:rsidR="005053CA" w:rsidRPr="008A6797" w:rsidRDefault="005053CA" w:rsidP="004D39B0">
            <w:pPr>
              <w:jc w:val="center"/>
              <w:rPr>
                <w:rFonts w:ascii="Arial" w:hAnsi="Arial" w:cs="Arial"/>
                <w:bCs/>
              </w:rPr>
            </w:pPr>
            <w:r>
              <w:rPr>
                <w:rFonts w:ascii="Arial" w:hAnsi="Arial" w:cs="Arial"/>
                <w:bCs/>
              </w:rPr>
              <w:t>Ouvrir le cadeau immédiatement devant celui qui le remet </w:t>
            </w:r>
          </w:p>
        </w:tc>
      </w:tr>
      <w:tr w:rsidR="004D5F7F" w:rsidRPr="008A6797" w14:paraId="580EBD83" w14:textId="77777777" w:rsidTr="006F5CA8">
        <w:tc>
          <w:tcPr>
            <w:tcW w:w="2122" w:type="dxa"/>
            <w:vAlign w:val="center"/>
          </w:tcPr>
          <w:p w14:paraId="200E4B7E" w14:textId="2C4DB764" w:rsidR="005053CA" w:rsidRPr="008A6797" w:rsidRDefault="00A547EC" w:rsidP="005053CA">
            <w:pPr>
              <w:jc w:val="center"/>
              <w:rPr>
                <w:rFonts w:ascii="Arial" w:hAnsi="Arial" w:cs="Arial"/>
                <w:bCs/>
              </w:rPr>
            </w:pPr>
            <w:r>
              <w:rPr>
                <w:rFonts w:ascii="Arial" w:hAnsi="Arial" w:cs="Arial"/>
                <w:bCs/>
              </w:rPr>
              <w:t xml:space="preserve">L’estime de soi </w:t>
            </w:r>
          </w:p>
        </w:tc>
        <w:tc>
          <w:tcPr>
            <w:tcW w:w="3809" w:type="dxa"/>
            <w:vAlign w:val="bottom"/>
          </w:tcPr>
          <w:p w14:paraId="26D7E72D" w14:textId="26464EC9" w:rsidR="006F5CA8" w:rsidRDefault="006F5CA8" w:rsidP="006F5CA8">
            <w:pPr>
              <w:jc w:val="center"/>
              <w:rPr>
                <w:rFonts w:ascii="Arial" w:hAnsi="Arial" w:cs="Arial"/>
                <w:bCs/>
              </w:rPr>
            </w:pPr>
            <w:r>
              <w:rPr>
                <w:noProof/>
              </w:rPr>
              <w:drawing>
                <wp:anchor distT="0" distB="0" distL="114300" distR="114300" simplePos="0" relativeHeight="251678720" behindDoc="0" locked="0" layoutInCell="1" allowOverlap="1" wp14:anchorId="645454E1" wp14:editId="42024B16">
                  <wp:simplePos x="0" y="0"/>
                  <wp:positionH relativeFrom="column">
                    <wp:posOffset>328930</wp:posOffset>
                  </wp:positionH>
                  <wp:positionV relativeFrom="paragraph">
                    <wp:posOffset>-506730</wp:posOffset>
                  </wp:positionV>
                  <wp:extent cx="1664335" cy="499745"/>
                  <wp:effectExtent l="0" t="0" r="0" b="0"/>
                  <wp:wrapTopAndBottom/>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cstate="print">
                            <a:extLst>
                              <a:ext uri="{28A0092B-C50C-407E-A947-70E740481C1C}">
                                <a14:useLocalDpi xmlns:a14="http://schemas.microsoft.com/office/drawing/2010/main" val="0"/>
                              </a:ext>
                            </a:extLst>
                          </a:blip>
                          <a:srcRect/>
                          <a:stretch/>
                        </pic:blipFill>
                        <pic:spPr bwMode="auto">
                          <a:xfrm>
                            <a:off x="0" y="0"/>
                            <a:ext cx="1664335" cy="4997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F72EE06" w14:textId="197DBFE8" w:rsidR="005053CA" w:rsidRDefault="006F5CA8" w:rsidP="006F5CA8">
            <w:pPr>
              <w:jc w:val="center"/>
              <w:rPr>
                <w:rFonts w:ascii="Arial" w:hAnsi="Arial" w:cs="Arial"/>
                <w:bCs/>
              </w:rPr>
            </w:pPr>
            <w:r>
              <w:rPr>
                <w:rFonts w:ascii="Arial" w:hAnsi="Arial" w:cs="Arial"/>
                <w:bCs/>
              </w:rPr>
              <w:t>Égo faible</w:t>
            </w:r>
          </w:p>
        </w:tc>
        <w:tc>
          <w:tcPr>
            <w:tcW w:w="3951" w:type="dxa"/>
            <w:vAlign w:val="center"/>
          </w:tcPr>
          <w:p w14:paraId="5722406F" w14:textId="4E152D1F" w:rsidR="005053CA" w:rsidRPr="008A6797" w:rsidRDefault="00A547EC" w:rsidP="006F5CA8">
            <w:pPr>
              <w:jc w:val="center"/>
              <w:rPr>
                <w:rFonts w:ascii="Arial" w:hAnsi="Arial" w:cs="Arial"/>
                <w:bCs/>
              </w:rPr>
            </w:pPr>
            <w:r>
              <w:rPr>
                <w:noProof/>
              </w:rPr>
              <w:drawing>
                <wp:inline distT="0" distB="0" distL="0" distR="0" wp14:anchorId="0EC9E19F" wp14:editId="63AF0223">
                  <wp:extent cx="2400300" cy="809625"/>
                  <wp:effectExtent l="0" t="0" r="0" b="9525"/>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9353" t="19737" b="24342"/>
                          <a:stretch/>
                        </pic:blipFill>
                        <pic:spPr bwMode="auto">
                          <a:xfrm>
                            <a:off x="0" y="0"/>
                            <a:ext cx="2400300" cy="809625"/>
                          </a:xfrm>
                          <a:prstGeom prst="rect">
                            <a:avLst/>
                          </a:prstGeom>
                          <a:ln>
                            <a:noFill/>
                          </a:ln>
                          <a:extLst>
                            <a:ext uri="{53640926-AAD7-44D8-BBD7-CCE9431645EC}">
                              <a14:shadowObscured xmlns:a14="http://schemas.microsoft.com/office/drawing/2010/main"/>
                            </a:ext>
                          </a:extLst>
                        </pic:spPr>
                      </pic:pic>
                    </a:graphicData>
                  </a:graphic>
                </wp:inline>
              </w:drawing>
            </w:r>
            <w:r w:rsidR="006F5CA8">
              <w:rPr>
                <w:rFonts w:ascii="Arial" w:hAnsi="Arial" w:cs="Arial"/>
                <w:bCs/>
              </w:rPr>
              <w:t xml:space="preserve">Égo fort </w:t>
            </w:r>
          </w:p>
        </w:tc>
      </w:tr>
      <w:tr w:rsidR="00FF3900" w:rsidRPr="008A6797" w14:paraId="3DCEC457" w14:textId="77777777" w:rsidTr="006F5CA8">
        <w:tc>
          <w:tcPr>
            <w:tcW w:w="2122" w:type="dxa"/>
            <w:vAlign w:val="center"/>
          </w:tcPr>
          <w:p w14:paraId="5295BE5B" w14:textId="0DA4B7A5" w:rsidR="00FF3900" w:rsidRDefault="004D5F7F" w:rsidP="004D5F7F">
            <w:pPr>
              <w:jc w:val="center"/>
              <w:rPr>
                <w:rFonts w:ascii="Arial" w:hAnsi="Arial" w:cs="Arial"/>
                <w:bCs/>
              </w:rPr>
            </w:pPr>
            <w:r>
              <w:rPr>
                <w:rFonts w:ascii="Arial" w:hAnsi="Arial" w:cs="Arial"/>
                <w:bCs/>
              </w:rPr>
              <w:t>Travail / Loisir</w:t>
            </w:r>
            <w:r w:rsidR="006F5CA8">
              <w:rPr>
                <w:rFonts w:ascii="Arial" w:hAnsi="Arial" w:cs="Arial"/>
                <w:bCs/>
              </w:rPr>
              <w:t>s</w:t>
            </w:r>
            <w:r>
              <w:rPr>
                <w:rFonts w:ascii="Arial" w:hAnsi="Arial" w:cs="Arial"/>
                <w:bCs/>
              </w:rPr>
              <w:t xml:space="preserve"> </w:t>
            </w:r>
          </w:p>
        </w:tc>
        <w:tc>
          <w:tcPr>
            <w:tcW w:w="3809" w:type="dxa"/>
            <w:vAlign w:val="center"/>
          </w:tcPr>
          <w:p w14:paraId="2786CBD2" w14:textId="77777777" w:rsidR="006F5CA8" w:rsidRDefault="00FF3900" w:rsidP="006F5CA8">
            <w:pPr>
              <w:jc w:val="center"/>
              <w:rPr>
                <w:rFonts w:ascii="Arial" w:hAnsi="Arial" w:cs="Arial"/>
                <w:bCs/>
              </w:rPr>
            </w:pPr>
            <w:r>
              <w:rPr>
                <w:rFonts w:ascii="Arial" w:hAnsi="Arial" w:cs="Arial"/>
                <w:bCs/>
              </w:rPr>
              <w:t>D</w:t>
            </w:r>
            <w:r w:rsidR="006F5CA8">
              <w:rPr>
                <w:rFonts w:ascii="Arial" w:hAnsi="Arial" w:cs="Arial"/>
                <w:bCs/>
              </w:rPr>
              <w:t>î</w:t>
            </w:r>
            <w:r>
              <w:rPr>
                <w:rFonts w:ascii="Arial" w:hAnsi="Arial" w:cs="Arial"/>
                <w:bCs/>
              </w:rPr>
              <w:t xml:space="preserve">ner avec les collègues ou les clients est très important. </w:t>
            </w:r>
          </w:p>
          <w:p w14:paraId="55B48BE3" w14:textId="2E9D7D65" w:rsidR="00FF3900" w:rsidRDefault="00FF3900" w:rsidP="00563F47">
            <w:pPr>
              <w:jc w:val="center"/>
              <w:rPr>
                <w:rFonts w:ascii="Arial" w:hAnsi="Arial" w:cs="Arial"/>
                <w:bCs/>
              </w:rPr>
            </w:pPr>
            <w:r>
              <w:rPr>
                <w:rFonts w:ascii="Arial" w:hAnsi="Arial" w:cs="Arial"/>
                <w:bCs/>
              </w:rPr>
              <w:t>Pas de refus possible</w:t>
            </w:r>
          </w:p>
        </w:tc>
        <w:tc>
          <w:tcPr>
            <w:tcW w:w="3951" w:type="dxa"/>
            <w:vAlign w:val="center"/>
          </w:tcPr>
          <w:p w14:paraId="6BC97194" w14:textId="77777777" w:rsidR="006F5CA8" w:rsidRDefault="00FF3900" w:rsidP="006F5CA8">
            <w:pPr>
              <w:jc w:val="center"/>
              <w:rPr>
                <w:rFonts w:ascii="Arial" w:hAnsi="Arial" w:cs="Arial"/>
                <w:bCs/>
              </w:rPr>
            </w:pPr>
            <w:r>
              <w:rPr>
                <w:rFonts w:ascii="Arial" w:hAnsi="Arial" w:cs="Arial"/>
                <w:bCs/>
              </w:rPr>
              <w:t xml:space="preserve">Respect de la sphère privée et des horaires des </w:t>
            </w:r>
            <w:r w:rsidR="006F5CA8">
              <w:rPr>
                <w:rFonts w:ascii="Arial" w:hAnsi="Arial" w:cs="Arial"/>
                <w:bCs/>
              </w:rPr>
              <w:t>salarié</w:t>
            </w:r>
            <w:r>
              <w:rPr>
                <w:rFonts w:ascii="Arial" w:hAnsi="Arial" w:cs="Arial"/>
                <w:bCs/>
              </w:rPr>
              <w:t xml:space="preserve">s. </w:t>
            </w:r>
          </w:p>
          <w:p w14:paraId="0A6773B6" w14:textId="5222D59B" w:rsidR="00FF3900" w:rsidRDefault="00FF3900" w:rsidP="006F5CA8">
            <w:pPr>
              <w:jc w:val="center"/>
              <w:rPr>
                <w:rFonts w:ascii="Arial" w:hAnsi="Arial" w:cs="Arial"/>
                <w:bCs/>
              </w:rPr>
            </w:pPr>
            <w:r>
              <w:rPr>
                <w:rFonts w:ascii="Arial" w:hAnsi="Arial" w:cs="Arial"/>
                <w:bCs/>
              </w:rPr>
              <w:t xml:space="preserve">Pas de contrainte pour assister à des repas d’affaires </w:t>
            </w:r>
          </w:p>
        </w:tc>
      </w:tr>
    </w:tbl>
    <w:p w14:paraId="78A5C161" w14:textId="593ECB9B" w:rsidR="00CB33AC" w:rsidRPr="001B0037" w:rsidRDefault="006F5CA8" w:rsidP="004D1F56">
      <w:pPr>
        <w:spacing w:before="120"/>
        <w:jc w:val="right"/>
        <w:rPr>
          <w:rFonts w:ascii="Arial" w:hAnsi="Arial" w:cs="Arial"/>
          <w:bCs/>
          <w:sz w:val="20"/>
          <w:szCs w:val="20"/>
        </w:rPr>
      </w:pPr>
      <w:r w:rsidRPr="001B0037">
        <w:rPr>
          <w:rFonts w:ascii="Arial" w:hAnsi="Arial" w:cs="Arial"/>
          <w:bCs/>
          <w:i/>
          <w:sz w:val="20"/>
          <w:szCs w:val="20"/>
        </w:rPr>
        <w:t xml:space="preserve">Adapté </w:t>
      </w:r>
      <w:r w:rsidR="004D5F7F" w:rsidRPr="001B0037">
        <w:rPr>
          <w:rFonts w:ascii="Arial" w:hAnsi="Arial" w:cs="Arial"/>
          <w:bCs/>
          <w:i/>
          <w:sz w:val="20"/>
          <w:szCs w:val="20"/>
        </w:rPr>
        <w:t xml:space="preserve">de : </w:t>
      </w:r>
      <w:hyperlink r:id="rId33" w:history="1">
        <w:r w:rsidR="004D5F7F" w:rsidRPr="001B0037">
          <w:rPr>
            <w:rStyle w:val="Lienhypertexte"/>
            <w:rFonts w:ascii="Arial" w:hAnsi="Arial" w:cs="Arial"/>
            <w:bCs/>
            <w:i/>
            <w:color w:val="auto"/>
            <w:sz w:val="20"/>
            <w:szCs w:val="20"/>
          </w:rPr>
          <w:t>www.ciprocess.com</w:t>
        </w:r>
      </w:hyperlink>
    </w:p>
    <w:sectPr w:rsidR="00CB33AC" w:rsidRPr="001B0037" w:rsidSect="008D4F6A">
      <w:footnotePr>
        <w:numRestart w:val="eachPage"/>
      </w:footnotePr>
      <w:type w:val="continuous"/>
      <w:pgSz w:w="11906" w:h="16838" w:code="9"/>
      <w:pgMar w:top="851" w:right="1021" w:bottom="737" w:left="993" w:header="720" w:footer="567" w:gutter="0"/>
      <w:cols w:space="720"/>
      <w:titlePg/>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5F2A83" w14:textId="77777777" w:rsidR="0088607F" w:rsidRDefault="0088607F" w:rsidP="00DB6FDF">
      <w:r>
        <w:separator/>
      </w:r>
    </w:p>
  </w:endnote>
  <w:endnote w:type="continuationSeparator" w:id="0">
    <w:p w14:paraId="6E8D31A9" w14:textId="77777777" w:rsidR="0088607F" w:rsidRDefault="0088607F" w:rsidP="00DB6F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Roboto Condensed">
    <w:altName w:val="Arial"/>
    <w:charset w:val="00"/>
    <w:family w:val="auto"/>
    <w:pitch w:val="variable"/>
    <w:sig w:usb0="E0000AFF" w:usb1="5000217F" w:usb2="0000002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Helvetica">
    <w:panose1 w:val="020B0604020202020204"/>
    <w:charset w:val="00"/>
    <w:family w:val="swiss"/>
    <w:pitch w:val="variable"/>
    <w:sig w:usb0="00000003" w:usb1="00000000" w:usb2="00000000" w:usb3="00000000" w:csb0="00000001" w:csb1="00000000"/>
  </w:font>
  <w:font w:name="HP Simplified">
    <w:altName w:val="Arial"/>
    <w:charset w:val="00"/>
    <w:family w:val="swiss"/>
    <w:pitch w:val="variable"/>
    <w:sig w:usb0="00000001" w:usb1="500020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lledutableau"/>
      <w:tblW w:w="0" w:type="auto"/>
      <w:jc w:val="center"/>
      <w:tblLook w:val="04A0" w:firstRow="1" w:lastRow="0" w:firstColumn="1" w:lastColumn="0" w:noHBand="0" w:noVBand="1"/>
    </w:tblPr>
    <w:tblGrid>
      <w:gridCol w:w="5521"/>
      <w:gridCol w:w="2240"/>
      <w:gridCol w:w="2093"/>
    </w:tblGrid>
    <w:tr w:rsidR="00CE2EF5" w14:paraId="5AF3AA24" w14:textId="77777777" w:rsidTr="00F77173">
      <w:trPr>
        <w:jc w:val="center"/>
      </w:trPr>
      <w:tc>
        <w:tcPr>
          <w:tcW w:w="7784" w:type="dxa"/>
          <w:gridSpan w:val="2"/>
        </w:tcPr>
        <w:p w14:paraId="52CFC5FA" w14:textId="77777777" w:rsidR="00CE2EF5" w:rsidRPr="004035A0" w:rsidRDefault="00CE2EF5" w:rsidP="00CE2EF5">
          <w:pPr>
            <w:pStyle w:val="Pieddepage"/>
            <w:rPr>
              <w:rFonts w:ascii="Arial" w:hAnsi="Arial" w:cs="Arial"/>
              <w:sz w:val="22"/>
            </w:rPr>
          </w:pPr>
          <w:r w:rsidRPr="004035A0">
            <w:rPr>
              <w:rFonts w:ascii="Arial" w:hAnsi="Arial" w:cs="Arial"/>
              <w:sz w:val="22"/>
            </w:rPr>
            <w:t xml:space="preserve">BTS Commerce </w:t>
          </w:r>
          <w:r>
            <w:rPr>
              <w:rFonts w:ascii="Arial" w:hAnsi="Arial" w:cs="Arial"/>
              <w:sz w:val="22"/>
            </w:rPr>
            <w:t>i</w:t>
          </w:r>
          <w:r w:rsidRPr="004035A0">
            <w:rPr>
              <w:rFonts w:ascii="Arial" w:hAnsi="Arial" w:cs="Arial"/>
              <w:sz w:val="22"/>
            </w:rPr>
            <w:t>nternational</w:t>
          </w:r>
        </w:p>
      </w:tc>
      <w:tc>
        <w:tcPr>
          <w:tcW w:w="2098" w:type="dxa"/>
          <w:vAlign w:val="center"/>
        </w:tcPr>
        <w:p w14:paraId="07EAEF86" w14:textId="77777777" w:rsidR="00CE2EF5" w:rsidRPr="004035A0" w:rsidRDefault="00CE2EF5" w:rsidP="00CE2EF5">
          <w:pPr>
            <w:pStyle w:val="Pieddepage"/>
            <w:jc w:val="center"/>
            <w:rPr>
              <w:rFonts w:ascii="Arial" w:hAnsi="Arial" w:cs="Arial"/>
              <w:sz w:val="22"/>
            </w:rPr>
          </w:pPr>
          <w:r w:rsidRPr="004035A0">
            <w:rPr>
              <w:rFonts w:ascii="Arial" w:hAnsi="Arial" w:cs="Arial"/>
              <w:sz w:val="22"/>
            </w:rPr>
            <w:t>Session 2024</w:t>
          </w:r>
        </w:p>
      </w:tc>
    </w:tr>
    <w:tr w:rsidR="00CE2EF5" w14:paraId="4B4B5427" w14:textId="77777777" w:rsidTr="00F77173">
      <w:trPr>
        <w:jc w:val="center"/>
      </w:trPr>
      <w:tc>
        <w:tcPr>
          <w:tcW w:w="5540" w:type="dxa"/>
          <w:tcBorders>
            <w:right w:val="outset" w:sz="6" w:space="0" w:color="auto"/>
          </w:tcBorders>
        </w:tcPr>
        <w:p w14:paraId="50D30556" w14:textId="77777777" w:rsidR="00CE2EF5" w:rsidRPr="004035A0" w:rsidRDefault="00CE2EF5" w:rsidP="00CE2EF5">
          <w:pPr>
            <w:pStyle w:val="Pieddepage"/>
            <w:rPr>
              <w:rFonts w:ascii="Arial" w:hAnsi="Arial" w:cs="Arial"/>
              <w:sz w:val="22"/>
            </w:rPr>
          </w:pPr>
          <w:r w:rsidRPr="004035A0">
            <w:rPr>
              <w:rFonts w:ascii="Arial" w:hAnsi="Arial" w:cs="Arial"/>
              <w:sz w:val="22"/>
            </w:rPr>
            <w:t>E4 – Relation commerciale interculturelle en anglais et en français</w:t>
          </w:r>
        </w:p>
      </w:tc>
      <w:tc>
        <w:tcPr>
          <w:tcW w:w="2244" w:type="dxa"/>
          <w:tcBorders>
            <w:left w:val="outset" w:sz="6" w:space="0" w:color="auto"/>
          </w:tcBorders>
          <w:vAlign w:val="center"/>
        </w:tcPr>
        <w:p w14:paraId="4A80A16A" w14:textId="3D20E2AF" w:rsidR="00CE2EF5" w:rsidRPr="004035A0" w:rsidRDefault="00CE2EF5" w:rsidP="00CE2EF5">
          <w:pPr>
            <w:pStyle w:val="Pieddepage"/>
            <w:rPr>
              <w:rFonts w:ascii="Arial" w:hAnsi="Arial" w:cs="Arial"/>
              <w:sz w:val="22"/>
            </w:rPr>
          </w:pPr>
          <w:r w:rsidRPr="004035A0">
            <w:rPr>
              <w:rFonts w:ascii="Arial" w:hAnsi="Arial" w:cs="Arial"/>
              <w:sz w:val="22"/>
            </w:rPr>
            <w:t xml:space="preserve">Code : </w:t>
          </w:r>
          <w:r w:rsidR="008337D8" w:rsidRPr="008337D8">
            <w:rPr>
              <w:rFonts w:ascii="Arial" w:hAnsi="Arial" w:cs="Arial"/>
              <w:b/>
              <w:bCs/>
              <w:sz w:val="22"/>
            </w:rPr>
            <w:t>24</w:t>
          </w:r>
          <w:r w:rsidRPr="004035A0">
            <w:rPr>
              <w:rFonts w:ascii="Arial" w:hAnsi="Arial" w:cs="Arial"/>
              <w:b/>
              <w:sz w:val="22"/>
            </w:rPr>
            <w:t>CIE4RCI</w:t>
          </w:r>
        </w:p>
      </w:tc>
      <w:tc>
        <w:tcPr>
          <w:tcW w:w="2098" w:type="dxa"/>
          <w:vAlign w:val="center"/>
        </w:tcPr>
        <w:p w14:paraId="43BD2BEF" w14:textId="0020B8CE" w:rsidR="00CE2EF5" w:rsidRPr="004035A0" w:rsidRDefault="00CE2EF5" w:rsidP="00CE2EF5">
          <w:pPr>
            <w:pStyle w:val="Pieddepage"/>
            <w:jc w:val="center"/>
            <w:rPr>
              <w:rFonts w:ascii="Arial" w:hAnsi="Arial" w:cs="Arial"/>
              <w:color w:val="C00000"/>
              <w:sz w:val="22"/>
            </w:rPr>
          </w:pPr>
          <w:r w:rsidRPr="004035A0">
            <w:rPr>
              <w:rFonts w:ascii="Arial" w:hAnsi="Arial" w:cs="Arial"/>
              <w:sz w:val="22"/>
            </w:rPr>
            <w:t xml:space="preserve">Page </w:t>
          </w:r>
          <w:r w:rsidRPr="00CE2EF5">
            <w:rPr>
              <w:rFonts w:ascii="Arial" w:hAnsi="Arial" w:cs="Arial"/>
              <w:sz w:val="22"/>
            </w:rPr>
            <w:fldChar w:fldCharType="begin"/>
          </w:r>
          <w:r w:rsidRPr="00CE2EF5">
            <w:rPr>
              <w:rFonts w:ascii="Arial" w:hAnsi="Arial" w:cs="Arial"/>
              <w:sz w:val="22"/>
            </w:rPr>
            <w:instrText>PAGE   \* MERGEFORMAT</w:instrText>
          </w:r>
          <w:r w:rsidRPr="00CE2EF5">
            <w:rPr>
              <w:rFonts w:ascii="Arial" w:hAnsi="Arial" w:cs="Arial"/>
              <w:sz w:val="22"/>
            </w:rPr>
            <w:fldChar w:fldCharType="separate"/>
          </w:r>
          <w:r w:rsidR="00656437">
            <w:rPr>
              <w:rFonts w:ascii="Arial" w:hAnsi="Arial" w:cs="Arial"/>
              <w:noProof/>
              <w:sz w:val="22"/>
            </w:rPr>
            <w:t>13</w:t>
          </w:r>
          <w:r w:rsidRPr="00CE2EF5">
            <w:rPr>
              <w:rFonts w:ascii="Arial" w:hAnsi="Arial" w:cs="Arial"/>
              <w:sz w:val="22"/>
            </w:rPr>
            <w:fldChar w:fldCharType="end"/>
          </w:r>
          <w:r w:rsidRPr="004035A0">
            <w:rPr>
              <w:rFonts w:ascii="Arial" w:hAnsi="Arial" w:cs="Arial"/>
              <w:sz w:val="22"/>
            </w:rPr>
            <w:t xml:space="preserve"> sur </w:t>
          </w:r>
          <w:r>
            <w:rPr>
              <w:rFonts w:ascii="Arial" w:hAnsi="Arial" w:cs="Arial"/>
              <w:color w:val="000000" w:themeColor="text1"/>
              <w:sz w:val="22"/>
            </w:rPr>
            <w:t>13</w:t>
          </w:r>
        </w:p>
      </w:tc>
    </w:tr>
  </w:tbl>
  <w:p w14:paraId="5E7038BF" w14:textId="77777777" w:rsidR="00CE2EF5" w:rsidRPr="00CE2EF5" w:rsidRDefault="00CE2EF5">
    <w:pPr>
      <w:pStyle w:val="Pieddepage"/>
      <w:rPr>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lledutableau"/>
      <w:tblW w:w="0" w:type="auto"/>
      <w:jc w:val="center"/>
      <w:tblLook w:val="04A0" w:firstRow="1" w:lastRow="0" w:firstColumn="1" w:lastColumn="0" w:noHBand="0" w:noVBand="1"/>
    </w:tblPr>
    <w:tblGrid>
      <w:gridCol w:w="5522"/>
      <w:gridCol w:w="2239"/>
      <w:gridCol w:w="2093"/>
    </w:tblGrid>
    <w:tr w:rsidR="00BA6B90" w14:paraId="127DB726" w14:textId="77777777" w:rsidTr="004035A0">
      <w:trPr>
        <w:jc w:val="center"/>
      </w:trPr>
      <w:tc>
        <w:tcPr>
          <w:tcW w:w="7784" w:type="dxa"/>
          <w:gridSpan w:val="2"/>
        </w:tcPr>
        <w:p w14:paraId="7EC3A1A2" w14:textId="1BBB6568" w:rsidR="00BA6B90" w:rsidRPr="004035A0" w:rsidRDefault="00BA6B90">
          <w:pPr>
            <w:pStyle w:val="Pieddepage"/>
            <w:rPr>
              <w:rFonts w:ascii="Arial" w:hAnsi="Arial" w:cs="Arial"/>
              <w:sz w:val="22"/>
            </w:rPr>
          </w:pPr>
          <w:r w:rsidRPr="004035A0">
            <w:rPr>
              <w:rFonts w:ascii="Arial" w:hAnsi="Arial" w:cs="Arial"/>
              <w:sz w:val="22"/>
            </w:rPr>
            <w:t xml:space="preserve">BTS Commerce </w:t>
          </w:r>
          <w:r w:rsidR="00E64FA8">
            <w:rPr>
              <w:rFonts w:ascii="Arial" w:hAnsi="Arial" w:cs="Arial"/>
              <w:sz w:val="22"/>
            </w:rPr>
            <w:t>i</w:t>
          </w:r>
          <w:r w:rsidRPr="004035A0">
            <w:rPr>
              <w:rFonts w:ascii="Arial" w:hAnsi="Arial" w:cs="Arial"/>
              <w:sz w:val="22"/>
            </w:rPr>
            <w:t>nternational</w:t>
          </w:r>
        </w:p>
      </w:tc>
      <w:tc>
        <w:tcPr>
          <w:tcW w:w="2098" w:type="dxa"/>
          <w:vAlign w:val="center"/>
        </w:tcPr>
        <w:p w14:paraId="321CB5F8" w14:textId="4B84A501" w:rsidR="00BA6B90" w:rsidRPr="004035A0" w:rsidRDefault="00BA6B90" w:rsidP="00E64FA8">
          <w:pPr>
            <w:pStyle w:val="Pieddepage"/>
            <w:jc w:val="center"/>
            <w:rPr>
              <w:rFonts w:ascii="Arial" w:hAnsi="Arial" w:cs="Arial"/>
              <w:sz w:val="22"/>
            </w:rPr>
          </w:pPr>
          <w:r w:rsidRPr="004035A0">
            <w:rPr>
              <w:rFonts w:ascii="Arial" w:hAnsi="Arial" w:cs="Arial"/>
              <w:sz w:val="22"/>
            </w:rPr>
            <w:t>Session 2024</w:t>
          </w:r>
        </w:p>
      </w:tc>
    </w:tr>
    <w:tr w:rsidR="00BA6B90" w14:paraId="0D0652CC" w14:textId="77777777" w:rsidTr="004035A0">
      <w:trPr>
        <w:jc w:val="center"/>
      </w:trPr>
      <w:tc>
        <w:tcPr>
          <w:tcW w:w="5540" w:type="dxa"/>
          <w:tcBorders>
            <w:right w:val="outset" w:sz="6" w:space="0" w:color="auto"/>
          </w:tcBorders>
        </w:tcPr>
        <w:p w14:paraId="7BE7EE4A" w14:textId="4EE104AD" w:rsidR="00BA6B90" w:rsidRPr="004035A0" w:rsidRDefault="00BA6B90" w:rsidP="004035A0">
          <w:pPr>
            <w:pStyle w:val="Pieddepage"/>
            <w:rPr>
              <w:rFonts w:ascii="Arial" w:hAnsi="Arial" w:cs="Arial"/>
              <w:sz w:val="22"/>
            </w:rPr>
          </w:pPr>
          <w:r w:rsidRPr="004035A0">
            <w:rPr>
              <w:rFonts w:ascii="Arial" w:hAnsi="Arial" w:cs="Arial"/>
              <w:sz w:val="22"/>
            </w:rPr>
            <w:t>E4 – Relation commerciale interculturelle en anglais et en français</w:t>
          </w:r>
        </w:p>
      </w:tc>
      <w:tc>
        <w:tcPr>
          <w:tcW w:w="2244" w:type="dxa"/>
          <w:tcBorders>
            <w:left w:val="outset" w:sz="6" w:space="0" w:color="auto"/>
          </w:tcBorders>
          <w:vAlign w:val="center"/>
        </w:tcPr>
        <w:p w14:paraId="0BAD83A6" w14:textId="297D2DF3" w:rsidR="00BA6B90" w:rsidRPr="004035A0" w:rsidRDefault="00BA6B90" w:rsidP="004035A0">
          <w:pPr>
            <w:pStyle w:val="Pieddepage"/>
            <w:rPr>
              <w:rFonts w:ascii="Arial" w:hAnsi="Arial" w:cs="Arial"/>
              <w:sz w:val="22"/>
            </w:rPr>
          </w:pPr>
          <w:r w:rsidRPr="004035A0">
            <w:rPr>
              <w:rFonts w:ascii="Arial" w:hAnsi="Arial" w:cs="Arial"/>
              <w:sz w:val="22"/>
            </w:rPr>
            <w:t xml:space="preserve">Code : </w:t>
          </w:r>
          <w:r w:rsidRPr="004035A0">
            <w:rPr>
              <w:rFonts w:ascii="Arial" w:hAnsi="Arial" w:cs="Arial"/>
              <w:b/>
              <w:sz w:val="22"/>
            </w:rPr>
            <w:t>CIE4RCI</w:t>
          </w:r>
        </w:p>
      </w:tc>
      <w:tc>
        <w:tcPr>
          <w:tcW w:w="2098" w:type="dxa"/>
          <w:vAlign w:val="center"/>
        </w:tcPr>
        <w:p w14:paraId="1AA02709" w14:textId="7EB8CC72" w:rsidR="00BA6B90" w:rsidRPr="004035A0" w:rsidRDefault="00BA6B90" w:rsidP="006C7DB4">
          <w:pPr>
            <w:pStyle w:val="Pieddepage"/>
            <w:jc w:val="center"/>
            <w:rPr>
              <w:rFonts w:ascii="Arial" w:hAnsi="Arial" w:cs="Arial"/>
              <w:color w:val="C00000"/>
              <w:sz w:val="22"/>
            </w:rPr>
          </w:pPr>
          <w:r w:rsidRPr="004035A0">
            <w:rPr>
              <w:rFonts w:ascii="Arial" w:hAnsi="Arial" w:cs="Arial"/>
              <w:sz w:val="22"/>
            </w:rPr>
            <w:t xml:space="preserve">Page 1 sur </w:t>
          </w:r>
          <w:r>
            <w:rPr>
              <w:rFonts w:ascii="Arial" w:hAnsi="Arial" w:cs="Arial"/>
              <w:color w:val="000000" w:themeColor="text1"/>
              <w:sz w:val="22"/>
            </w:rPr>
            <w:t>13</w:t>
          </w:r>
        </w:p>
      </w:tc>
    </w:tr>
  </w:tbl>
  <w:p w14:paraId="46A31D5F" w14:textId="77777777" w:rsidR="00BA6B90" w:rsidRPr="00501D45" w:rsidRDefault="00BA6B90" w:rsidP="00501D45">
    <w:pPr>
      <w:pStyle w:val="Pieddepage"/>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04BB02" w14:textId="77777777" w:rsidR="0088607F" w:rsidRDefault="0088607F" w:rsidP="00DB6FDF">
      <w:r>
        <w:separator/>
      </w:r>
    </w:p>
  </w:footnote>
  <w:footnote w:type="continuationSeparator" w:id="0">
    <w:p w14:paraId="5D64EF1A" w14:textId="77777777" w:rsidR="0088607F" w:rsidRDefault="0088607F" w:rsidP="00DB6FDF">
      <w:r>
        <w:continuationSeparator/>
      </w:r>
    </w:p>
  </w:footnote>
  <w:footnote w:id="1">
    <w:p w14:paraId="7B8D7B0C" w14:textId="669B8BE3" w:rsidR="00BA6B90" w:rsidRDefault="00BA6B90" w:rsidP="007C66A8">
      <w:pPr>
        <w:pStyle w:val="Notedebasdepage"/>
        <w:rPr>
          <w:rFonts w:ascii="Arial" w:hAnsi="Arial" w:cs="Arial"/>
        </w:rPr>
      </w:pPr>
      <w:r w:rsidRPr="0075299A">
        <w:rPr>
          <w:rStyle w:val="Appelnotedebasdep"/>
          <w:rFonts w:ascii="Arial" w:hAnsi="Arial" w:cs="Arial"/>
        </w:rPr>
        <w:footnoteRef/>
      </w:r>
      <w:r w:rsidRPr="0075299A">
        <w:rPr>
          <w:rFonts w:ascii="Arial" w:hAnsi="Arial" w:cs="Arial"/>
        </w:rPr>
        <w:t xml:space="preserve"> En biodynamie</w:t>
      </w:r>
    </w:p>
    <w:p w14:paraId="78525E33" w14:textId="77777777" w:rsidR="0075299A" w:rsidRPr="0075299A" w:rsidRDefault="0075299A" w:rsidP="007C66A8">
      <w:pPr>
        <w:pStyle w:val="Notedebasdepage"/>
        <w:rPr>
          <w:rFonts w:ascii="Arial" w:hAnsi="Arial" w:cs="Arial"/>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alt="Label Bio" style="width:31.2pt;height:20pt;visibility:visible;mso-wrap-style:square" o:bullet="t">
        <v:imagedata r:id="rId1" o:title="Label Bio"/>
      </v:shape>
    </w:pict>
  </w:numPicBullet>
  <w:abstractNum w:abstractNumId="0" w15:restartNumberingAfterBreak="0">
    <w:nsid w:val="00000002"/>
    <w:multiLevelType w:val="multilevel"/>
    <w:tmpl w:val="00000002"/>
    <w:name w:val="WWNum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3"/>
    <w:multiLevelType w:val="multilevel"/>
    <w:tmpl w:val="00000003"/>
    <w:name w:val="WWNum5"/>
    <w:lvl w:ilvl="0">
      <w:start w:val="1"/>
      <w:numFmt w:val="bullet"/>
      <w:lvlText w:val="-"/>
      <w:lvlJc w:val="left"/>
      <w:pPr>
        <w:tabs>
          <w:tab w:val="num" w:pos="0"/>
        </w:tabs>
        <w:ind w:left="720" w:hanging="360"/>
      </w:pPr>
      <w:rPr>
        <w:rFonts w:ascii="Arial" w:hAnsi="Arial" w:cs="Arial"/>
        <w:b/>
        <w:sz w:val="24"/>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15:restartNumberingAfterBreak="0">
    <w:nsid w:val="02354E35"/>
    <w:multiLevelType w:val="hybridMultilevel"/>
    <w:tmpl w:val="BE88FF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2762427"/>
    <w:multiLevelType w:val="hybridMultilevel"/>
    <w:tmpl w:val="CE46EDFA"/>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 w15:restartNumberingAfterBreak="0">
    <w:nsid w:val="074E78CB"/>
    <w:multiLevelType w:val="multilevel"/>
    <w:tmpl w:val="9BBE588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9D31E6D"/>
    <w:multiLevelType w:val="multilevel"/>
    <w:tmpl w:val="DDBCF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0EF4BBC"/>
    <w:multiLevelType w:val="hybridMultilevel"/>
    <w:tmpl w:val="1878FA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15F1D77"/>
    <w:multiLevelType w:val="hybridMultilevel"/>
    <w:tmpl w:val="112E5774"/>
    <w:lvl w:ilvl="0" w:tplc="312EFF2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23070E2"/>
    <w:multiLevelType w:val="hybridMultilevel"/>
    <w:tmpl w:val="D55CA2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52845B1"/>
    <w:multiLevelType w:val="hybridMultilevel"/>
    <w:tmpl w:val="AF30309A"/>
    <w:lvl w:ilvl="0" w:tplc="5A003CB8">
      <w:numFmt w:val="bullet"/>
      <w:lvlText w:val="-"/>
      <w:lvlJc w:val="left"/>
      <w:pPr>
        <w:ind w:left="720" w:hanging="360"/>
      </w:pPr>
      <w:rPr>
        <w:rFonts w:ascii="Roboto Condensed" w:eastAsiaTheme="minorHAnsi" w:hAnsi="Roboto Condensed" w:cstheme="minorBidi" w:hint="default"/>
        <w:color w:val="444444"/>
        <w:sz w:val="27"/>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23DB444B"/>
    <w:multiLevelType w:val="multilevel"/>
    <w:tmpl w:val="74102B7E"/>
    <w:lvl w:ilvl="0">
      <w:start w:val="1"/>
      <w:numFmt w:val="decimal"/>
      <w:lvlText w:val="%1"/>
      <w:lvlJc w:val="left"/>
      <w:pPr>
        <w:ind w:left="570" w:hanging="570"/>
      </w:pPr>
      <w:rPr>
        <w:rFonts w:hint="default"/>
        <w:color w:val="auto"/>
      </w:rPr>
    </w:lvl>
    <w:lvl w:ilvl="1">
      <w:start w:val="1"/>
      <w:numFmt w:val="decimal"/>
      <w:lvlText w:val="%1.%2"/>
      <w:lvlJc w:val="left"/>
      <w:pPr>
        <w:ind w:left="570" w:hanging="57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1800" w:hanging="1800"/>
      </w:pPr>
      <w:rPr>
        <w:rFonts w:hint="default"/>
        <w:color w:val="auto"/>
      </w:rPr>
    </w:lvl>
  </w:abstractNum>
  <w:abstractNum w:abstractNumId="11" w15:restartNumberingAfterBreak="0">
    <w:nsid w:val="2B5D505A"/>
    <w:multiLevelType w:val="multilevel"/>
    <w:tmpl w:val="A4D4C8FA"/>
    <w:lvl w:ilvl="0">
      <w:start w:val="1"/>
      <w:numFmt w:val="bullet"/>
      <w:lvlText w:val=""/>
      <w:lvlJc w:val="left"/>
      <w:pPr>
        <w:tabs>
          <w:tab w:val="num" w:pos="666"/>
        </w:tabs>
        <w:ind w:left="666" w:hanging="360"/>
      </w:pPr>
      <w:rPr>
        <w:rFonts w:ascii="Symbol" w:hAnsi="Symbol" w:hint="default"/>
        <w:sz w:val="20"/>
      </w:rPr>
    </w:lvl>
    <w:lvl w:ilvl="1" w:tentative="1">
      <w:start w:val="1"/>
      <w:numFmt w:val="bullet"/>
      <w:lvlText w:val="o"/>
      <w:lvlJc w:val="left"/>
      <w:pPr>
        <w:tabs>
          <w:tab w:val="num" w:pos="1386"/>
        </w:tabs>
        <w:ind w:left="1386" w:hanging="360"/>
      </w:pPr>
      <w:rPr>
        <w:rFonts w:ascii="Courier New" w:hAnsi="Courier New" w:hint="default"/>
        <w:sz w:val="20"/>
      </w:rPr>
    </w:lvl>
    <w:lvl w:ilvl="2" w:tentative="1">
      <w:start w:val="1"/>
      <w:numFmt w:val="bullet"/>
      <w:lvlText w:val=""/>
      <w:lvlJc w:val="left"/>
      <w:pPr>
        <w:tabs>
          <w:tab w:val="num" w:pos="2106"/>
        </w:tabs>
        <w:ind w:left="2106" w:hanging="360"/>
      </w:pPr>
      <w:rPr>
        <w:rFonts w:ascii="Wingdings" w:hAnsi="Wingdings" w:hint="default"/>
        <w:sz w:val="20"/>
      </w:rPr>
    </w:lvl>
    <w:lvl w:ilvl="3" w:tentative="1">
      <w:start w:val="1"/>
      <w:numFmt w:val="bullet"/>
      <w:lvlText w:val=""/>
      <w:lvlJc w:val="left"/>
      <w:pPr>
        <w:tabs>
          <w:tab w:val="num" w:pos="2826"/>
        </w:tabs>
        <w:ind w:left="2826" w:hanging="360"/>
      </w:pPr>
      <w:rPr>
        <w:rFonts w:ascii="Wingdings" w:hAnsi="Wingdings" w:hint="default"/>
        <w:sz w:val="20"/>
      </w:rPr>
    </w:lvl>
    <w:lvl w:ilvl="4" w:tentative="1">
      <w:start w:val="1"/>
      <w:numFmt w:val="bullet"/>
      <w:lvlText w:val=""/>
      <w:lvlJc w:val="left"/>
      <w:pPr>
        <w:tabs>
          <w:tab w:val="num" w:pos="3546"/>
        </w:tabs>
        <w:ind w:left="3546" w:hanging="360"/>
      </w:pPr>
      <w:rPr>
        <w:rFonts w:ascii="Wingdings" w:hAnsi="Wingdings" w:hint="default"/>
        <w:sz w:val="20"/>
      </w:rPr>
    </w:lvl>
    <w:lvl w:ilvl="5" w:tentative="1">
      <w:start w:val="1"/>
      <w:numFmt w:val="bullet"/>
      <w:lvlText w:val=""/>
      <w:lvlJc w:val="left"/>
      <w:pPr>
        <w:tabs>
          <w:tab w:val="num" w:pos="4266"/>
        </w:tabs>
        <w:ind w:left="4266" w:hanging="360"/>
      </w:pPr>
      <w:rPr>
        <w:rFonts w:ascii="Wingdings" w:hAnsi="Wingdings" w:hint="default"/>
        <w:sz w:val="20"/>
      </w:rPr>
    </w:lvl>
    <w:lvl w:ilvl="6" w:tentative="1">
      <w:start w:val="1"/>
      <w:numFmt w:val="bullet"/>
      <w:lvlText w:val=""/>
      <w:lvlJc w:val="left"/>
      <w:pPr>
        <w:tabs>
          <w:tab w:val="num" w:pos="4986"/>
        </w:tabs>
        <w:ind w:left="4986" w:hanging="360"/>
      </w:pPr>
      <w:rPr>
        <w:rFonts w:ascii="Wingdings" w:hAnsi="Wingdings" w:hint="default"/>
        <w:sz w:val="20"/>
      </w:rPr>
    </w:lvl>
    <w:lvl w:ilvl="7" w:tentative="1">
      <w:start w:val="1"/>
      <w:numFmt w:val="bullet"/>
      <w:lvlText w:val=""/>
      <w:lvlJc w:val="left"/>
      <w:pPr>
        <w:tabs>
          <w:tab w:val="num" w:pos="5706"/>
        </w:tabs>
        <w:ind w:left="5706" w:hanging="360"/>
      </w:pPr>
      <w:rPr>
        <w:rFonts w:ascii="Wingdings" w:hAnsi="Wingdings" w:hint="default"/>
        <w:sz w:val="20"/>
      </w:rPr>
    </w:lvl>
    <w:lvl w:ilvl="8" w:tentative="1">
      <w:start w:val="1"/>
      <w:numFmt w:val="bullet"/>
      <w:lvlText w:val=""/>
      <w:lvlJc w:val="left"/>
      <w:pPr>
        <w:tabs>
          <w:tab w:val="num" w:pos="6426"/>
        </w:tabs>
        <w:ind w:left="6426" w:hanging="360"/>
      </w:pPr>
      <w:rPr>
        <w:rFonts w:ascii="Wingdings" w:hAnsi="Wingdings" w:hint="default"/>
        <w:sz w:val="20"/>
      </w:rPr>
    </w:lvl>
  </w:abstractNum>
  <w:abstractNum w:abstractNumId="12" w15:restartNumberingAfterBreak="0">
    <w:nsid w:val="32411E12"/>
    <w:multiLevelType w:val="multilevel"/>
    <w:tmpl w:val="74102B7E"/>
    <w:styleLink w:val="Style1"/>
    <w:lvl w:ilvl="0">
      <w:start w:val="2"/>
      <w:numFmt w:val="decimal"/>
      <w:lvlText w:val="%1"/>
      <w:lvlJc w:val="left"/>
      <w:pPr>
        <w:ind w:left="570" w:hanging="570"/>
      </w:pPr>
      <w:rPr>
        <w:rFonts w:hint="default"/>
        <w:color w:val="auto"/>
      </w:rPr>
    </w:lvl>
    <w:lvl w:ilvl="1">
      <w:start w:val="1"/>
      <w:numFmt w:val="decimal"/>
      <w:lvlText w:val="%1.%2"/>
      <w:lvlJc w:val="left"/>
      <w:pPr>
        <w:ind w:left="570" w:hanging="57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1800" w:hanging="1800"/>
      </w:pPr>
      <w:rPr>
        <w:rFonts w:hint="default"/>
        <w:color w:val="auto"/>
      </w:rPr>
    </w:lvl>
  </w:abstractNum>
  <w:abstractNum w:abstractNumId="13" w15:restartNumberingAfterBreak="0">
    <w:nsid w:val="369E1BB7"/>
    <w:multiLevelType w:val="multilevel"/>
    <w:tmpl w:val="74102B7E"/>
    <w:numStyleLink w:val="Style1"/>
  </w:abstractNum>
  <w:abstractNum w:abstractNumId="14" w15:restartNumberingAfterBreak="0">
    <w:nsid w:val="40DF7D9D"/>
    <w:multiLevelType w:val="hybridMultilevel"/>
    <w:tmpl w:val="66C4E9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49921FE2"/>
    <w:multiLevelType w:val="multilevel"/>
    <w:tmpl w:val="B608E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B070644"/>
    <w:multiLevelType w:val="hybridMultilevel"/>
    <w:tmpl w:val="165AC07E"/>
    <w:lvl w:ilvl="0" w:tplc="95F0C6DA">
      <w:start w:val="5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4FC344DF"/>
    <w:multiLevelType w:val="multilevel"/>
    <w:tmpl w:val="E2A68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58E7206"/>
    <w:multiLevelType w:val="multilevel"/>
    <w:tmpl w:val="392A7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FCE2C33"/>
    <w:multiLevelType w:val="multilevel"/>
    <w:tmpl w:val="709A2236"/>
    <w:lvl w:ilvl="0">
      <w:start w:val="1"/>
      <w:numFmt w:val="decimal"/>
      <w:lvlText w:val="%1"/>
      <w:lvlJc w:val="left"/>
      <w:pPr>
        <w:ind w:left="570" w:hanging="570"/>
      </w:pPr>
      <w:rPr>
        <w:rFonts w:hint="default"/>
        <w:color w:val="auto"/>
      </w:rPr>
    </w:lvl>
    <w:lvl w:ilvl="1">
      <w:start w:val="2"/>
      <w:numFmt w:val="decimal"/>
      <w:lvlText w:val="%1.%2"/>
      <w:lvlJc w:val="left"/>
      <w:pPr>
        <w:ind w:left="570" w:hanging="57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1800" w:hanging="1800"/>
      </w:pPr>
      <w:rPr>
        <w:rFonts w:hint="default"/>
        <w:color w:val="auto"/>
      </w:rPr>
    </w:lvl>
  </w:abstractNum>
  <w:abstractNum w:abstractNumId="20" w15:restartNumberingAfterBreak="0">
    <w:nsid w:val="70473560"/>
    <w:multiLevelType w:val="hybridMultilevel"/>
    <w:tmpl w:val="B09828C4"/>
    <w:lvl w:ilvl="0" w:tplc="95F0C6DA">
      <w:start w:val="5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72143366"/>
    <w:multiLevelType w:val="hybridMultilevel"/>
    <w:tmpl w:val="62F6D5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737C2790"/>
    <w:multiLevelType w:val="hybridMultilevel"/>
    <w:tmpl w:val="3EB8A74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76E758DF"/>
    <w:multiLevelType w:val="multilevel"/>
    <w:tmpl w:val="4FB652F4"/>
    <w:lvl w:ilvl="0">
      <w:start w:val="1"/>
      <w:numFmt w:val="bullet"/>
      <w:lvlText w:val=""/>
      <w:lvlJc w:val="left"/>
      <w:pPr>
        <w:tabs>
          <w:tab w:val="num" w:pos="9858"/>
        </w:tabs>
        <w:ind w:left="9858" w:hanging="360"/>
      </w:pPr>
      <w:rPr>
        <w:rFonts w:ascii="Symbol" w:hAnsi="Symbol" w:hint="default"/>
        <w:sz w:val="20"/>
      </w:rPr>
    </w:lvl>
    <w:lvl w:ilvl="1" w:tentative="1">
      <w:start w:val="1"/>
      <w:numFmt w:val="bullet"/>
      <w:lvlText w:val=""/>
      <w:lvlJc w:val="left"/>
      <w:pPr>
        <w:tabs>
          <w:tab w:val="num" w:pos="10578"/>
        </w:tabs>
        <w:ind w:left="10578" w:hanging="360"/>
      </w:pPr>
      <w:rPr>
        <w:rFonts w:ascii="Symbol" w:hAnsi="Symbol" w:hint="default"/>
        <w:sz w:val="20"/>
      </w:rPr>
    </w:lvl>
    <w:lvl w:ilvl="2" w:tentative="1">
      <w:start w:val="1"/>
      <w:numFmt w:val="bullet"/>
      <w:lvlText w:val=""/>
      <w:lvlJc w:val="left"/>
      <w:pPr>
        <w:tabs>
          <w:tab w:val="num" w:pos="11298"/>
        </w:tabs>
        <w:ind w:left="11298" w:hanging="360"/>
      </w:pPr>
      <w:rPr>
        <w:rFonts w:ascii="Symbol" w:hAnsi="Symbol" w:hint="default"/>
        <w:sz w:val="20"/>
      </w:rPr>
    </w:lvl>
    <w:lvl w:ilvl="3" w:tentative="1">
      <w:start w:val="1"/>
      <w:numFmt w:val="bullet"/>
      <w:lvlText w:val=""/>
      <w:lvlJc w:val="left"/>
      <w:pPr>
        <w:tabs>
          <w:tab w:val="num" w:pos="12018"/>
        </w:tabs>
        <w:ind w:left="12018" w:hanging="360"/>
      </w:pPr>
      <w:rPr>
        <w:rFonts w:ascii="Symbol" w:hAnsi="Symbol" w:hint="default"/>
        <w:sz w:val="20"/>
      </w:rPr>
    </w:lvl>
    <w:lvl w:ilvl="4" w:tentative="1">
      <w:start w:val="1"/>
      <w:numFmt w:val="bullet"/>
      <w:lvlText w:val=""/>
      <w:lvlJc w:val="left"/>
      <w:pPr>
        <w:tabs>
          <w:tab w:val="num" w:pos="12738"/>
        </w:tabs>
        <w:ind w:left="12738" w:hanging="360"/>
      </w:pPr>
      <w:rPr>
        <w:rFonts w:ascii="Symbol" w:hAnsi="Symbol" w:hint="default"/>
        <w:sz w:val="20"/>
      </w:rPr>
    </w:lvl>
    <w:lvl w:ilvl="5" w:tentative="1">
      <w:start w:val="1"/>
      <w:numFmt w:val="bullet"/>
      <w:lvlText w:val=""/>
      <w:lvlJc w:val="left"/>
      <w:pPr>
        <w:tabs>
          <w:tab w:val="num" w:pos="13458"/>
        </w:tabs>
        <w:ind w:left="13458" w:hanging="360"/>
      </w:pPr>
      <w:rPr>
        <w:rFonts w:ascii="Symbol" w:hAnsi="Symbol" w:hint="default"/>
        <w:sz w:val="20"/>
      </w:rPr>
    </w:lvl>
    <w:lvl w:ilvl="6" w:tentative="1">
      <w:start w:val="1"/>
      <w:numFmt w:val="bullet"/>
      <w:lvlText w:val=""/>
      <w:lvlJc w:val="left"/>
      <w:pPr>
        <w:tabs>
          <w:tab w:val="num" w:pos="14178"/>
        </w:tabs>
        <w:ind w:left="14178" w:hanging="360"/>
      </w:pPr>
      <w:rPr>
        <w:rFonts w:ascii="Symbol" w:hAnsi="Symbol" w:hint="default"/>
        <w:sz w:val="20"/>
      </w:rPr>
    </w:lvl>
    <w:lvl w:ilvl="7" w:tentative="1">
      <w:start w:val="1"/>
      <w:numFmt w:val="bullet"/>
      <w:lvlText w:val=""/>
      <w:lvlJc w:val="left"/>
      <w:pPr>
        <w:tabs>
          <w:tab w:val="num" w:pos="14898"/>
        </w:tabs>
        <w:ind w:left="14898" w:hanging="360"/>
      </w:pPr>
      <w:rPr>
        <w:rFonts w:ascii="Symbol" w:hAnsi="Symbol" w:hint="default"/>
        <w:sz w:val="20"/>
      </w:rPr>
    </w:lvl>
    <w:lvl w:ilvl="8" w:tentative="1">
      <w:start w:val="1"/>
      <w:numFmt w:val="bullet"/>
      <w:lvlText w:val=""/>
      <w:lvlJc w:val="left"/>
      <w:pPr>
        <w:tabs>
          <w:tab w:val="num" w:pos="15618"/>
        </w:tabs>
        <w:ind w:left="15618" w:hanging="360"/>
      </w:pPr>
      <w:rPr>
        <w:rFonts w:ascii="Symbol" w:hAnsi="Symbol" w:hint="default"/>
        <w:sz w:val="20"/>
      </w:rPr>
    </w:lvl>
  </w:abstractNum>
  <w:abstractNum w:abstractNumId="24" w15:restartNumberingAfterBreak="0">
    <w:nsid w:val="783A1928"/>
    <w:multiLevelType w:val="hybridMultilevel"/>
    <w:tmpl w:val="A628E32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7FD2655A"/>
    <w:multiLevelType w:val="hybridMultilevel"/>
    <w:tmpl w:val="D21AC9BC"/>
    <w:lvl w:ilvl="0" w:tplc="040C0005">
      <w:start w:val="1"/>
      <w:numFmt w:val="bullet"/>
      <w:lvlText w:val=""/>
      <w:lvlJc w:val="left"/>
      <w:pPr>
        <w:ind w:left="788" w:hanging="360"/>
      </w:pPr>
      <w:rPr>
        <w:rFonts w:ascii="Wingdings" w:hAnsi="Wingdings" w:hint="default"/>
      </w:rPr>
    </w:lvl>
    <w:lvl w:ilvl="1" w:tplc="040C0003" w:tentative="1">
      <w:start w:val="1"/>
      <w:numFmt w:val="bullet"/>
      <w:lvlText w:val="o"/>
      <w:lvlJc w:val="left"/>
      <w:pPr>
        <w:ind w:left="1508" w:hanging="360"/>
      </w:pPr>
      <w:rPr>
        <w:rFonts w:ascii="Courier New" w:hAnsi="Courier New" w:cs="Courier New" w:hint="default"/>
      </w:rPr>
    </w:lvl>
    <w:lvl w:ilvl="2" w:tplc="040C0005" w:tentative="1">
      <w:start w:val="1"/>
      <w:numFmt w:val="bullet"/>
      <w:lvlText w:val=""/>
      <w:lvlJc w:val="left"/>
      <w:pPr>
        <w:ind w:left="2228" w:hanging="360"/>
      </w:pPr>
      <w:rPr>
        <w:rFonts w:ascii="Wingdings" w:hAnsi="Wingdings" w:hint="default"/>
      </w:rPr>
    </w:lvl>
    <w:lvl w:ilvl="3" w:tplc="040C0001" w:tentative="1">
      <w:start w:val="1"/>
      <w:numFmt w:val="bullet"/>
      <w:lvlText w:val=""/>
      <w:lvlJc w:val="left"/>
      <w:pPr>
        <w:ind w:left="2948" w:hanging="360"/>
      </w:pPr>
      <w:rPr>
        <w:rFonts w:ascii="Symbol" w:hAnsi="Symbol" w:hint="default"/>
      </w:rPr>
    </w:lvl>
    <w:lvl w:ilvl="4" w:tplc="040C0003" w:tentative="1">
      <w:start w:val="1"/>
      <w:numFmt w:val="bullet"/>
      <w:lvlText w:val="o"/>
      <w:lvlJc w:val="left"/>
      <w:pPr>
        <w:ind w:left="3668" w:hanging="360"/>
      </w:pPr>
      <w:rPr>
        <w:rFonts w:ascii="Courier New" w:hAnsi="Courier New" w:cs="Courier New" w:hint="default"/>
      </w:rPr>
    </w:lvl>
    <w:lvl w:ilvl="5" w:tplc="040C0005" w:tentative="1">
      <w:start w:val="1"/>
      <w:numFmt w:val="bullet"/>
      <w:lvlText w:val=""/>
      <w:lvlJc w:val="left"/>
      <w:pPr>
        <w:ind w:left="4388" w:hanging="360"/>
      </w:pPr>
      <w:rPr>
        <w:rFonts w:ascii="Wingdings" w:hAnsi="Wingdings" w:hint="default"/>
      </w:rPr>
    </w:lvl>
    <w:lvl w:ilvl="6" w:tplc="040C0001" w:tentative="1">
      <w:start w:val="1"/>
      <w:numFmt w:val="bullet"/>
      <w:lvlText w:val=""/>
      <w:lvlJc w:val="left"/>
      <w:pPr>
        <w:ind w:left="5108" w:hanging="360"/>
      </w:pPr>
      <w:rPr>
        <w:rFonts w:ascii="Symbol" w:hAnsi="Symbol" w:hint="default"/>
      </w:rPr>
    </w:lvl>
    <w:lvl w:ilvl="7" w:tplc="040C0003" w:tentative="1">
      <w:start w:val="1"/>
      <w:numFmt w:val="bullet"/>
      <w:lvlText w:val="o"/>
      <w:lvlJc w:val="left"/>
      <w:pPr>
        <w:ind w:left="5828" w:hanging="360"/>
      </w:pPr>
      <w:rPr>
        <w:rFonts w:ascii="Courier New" w:hAnsi="Courier New" w:cs="Courier New" w:hint="default"/>
      </w:rPr>
    </w:lvl>
    <w:lvl w:ilvl="8" w:tplc="040C0005" w:tentative="1">
      <w:start w:val="1"/>
      <w:numFmt w:val="bullet"/>
      <w:lvlText w:val=""/>
      <w:lvlJc w:val="left"/>
      <w:pPr>
        <w:ind w:left="6548" w:hanging="360"/>
      </w:pPr>
      <w:rPr>
        <w:rFonts w:ascii="Wingdings" w:hAnsi="Wingdings" w:hint="default"/>
      </w:rPr>
    </w:lvl>
  </w:abstractNum>
  <w:num w:numId="1">
    <w:abstractNumId w:val="14"/>
  </w:num>
  <w:num w:numId="2">
    <w:abstractNumId w:val="10"/>
  </w:num>
  <w:num w:numId="3">
    <w:abstractNumId w:val="16"/>
  </w:num>
  <w:num w:numId="4">
    <w:abstractNumId w:val="15"/>
  </w:num>
  <w:num w:numId="5">
    <w:abstractNumId w:val="5"/>
  </w:num>
  <w:num w:numId="6">
    <w:abstractNumId w:val="20"/>
  </w:num>
  <w:num w:numId="7">
    <w:abstractNumId w:val="18"/>
  </w:num>
  <w:num w:numId="8">
    <w:abstractNumId w:val="17"/>
  </w:num>
  <w:num w:numId="9">
    <w:abstractNumId w:val="11"/>
  </w:num>
  <w:num w:numId="10">
    <w:abstractNumId w:val="23"/>
  </w:num>
  <w:num w:numId="11">
    <w:abstractNumId w:val="21"/>
  </w:num>
  <w:num w:numId="12">
    <w:abstractNumId w:val="8"/>
  </w:num>
  <w:num w:numId="13">
    <w:abstractNumId w:val="22"/>
  </w:num>
  <w:num w:numId="14">
    <w:abstractNumId w:val="19"/>
  </w:num>
  <w:num w:numId="15">
    <w:abstractNumId w:val="4"/>
  </w:num>
  <w:num w:numId="16">
    <w:abstractNumId w:val="9"/>
  </w:num>
  <w:num w:numId="17">
    <w:abstractNumId w:val="7"/>
  </w:num>
  <w:num w:numId="18">
    <w:abstractNumId w:val="21"/>
  </w:num>
  <w:num w:numId="19">
    <w:abstractNumId w:val="8"/>
  </w:num>
  <w:num w:numId="20">
    <w:abstractNumId w:val="3"/>
  </w:num>
  <w:num w:numId="21">
    <w:abstractNumId w:val="12"/>
  </w:num>
  <w:num w:numId="22">
    <w:abstractNumId w:val="13"/>
  </w:num>
  <w:num w:numId="23">
    <w:abstractNumId w:val="24"/>
  </w:num>
  <w:num w:numId="24">
    <w:abstractNumId w:val="25"/>
  </w:num>
  <w:num w:numId="25">
    <w:abstractNumId w:val="2"/>
  </w:num>
  <w:num w:numId="26">
    <w:abstractNumId w:val="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56"/>
  <w:removePersonalInformation/>
  <w:removeDateAndTime/>
  <w:displayBackgroundShape/>
  <w:embedSystemFonts/>
  <w:activeWritingStyle w:appName="MSWord" w:lang="fr-FR" w:vendorID="64" w:dllVersion="6" w:nlCheck="1" w:checkStyle="0"/>
  <w:activeWritingStyle w:appName="MSWord" w:lang="en-US" w:vendorID="64" w:dllVersion="6" w:nlCheck="1" w:checkStyle="0"/>
  <w:activeWritingStyle w:appName="MSWord" w:lang="en-GB" w:vendorID="64" w:dllVersion="6" w:nlCheck="1" w:checkStyle="0"/>
  <w:activeWritingStyle w:appName="MSWord" w:lang="fr-FR" w:vendorID="64" w:dllVersion="4096" w:nlCheck="1" w:checkStyle="0"/>
  <w:activeWritingStyle w:appName="MSWord" w:lang="en-GB" w:vendorID="64" w:dllVersion="4096" w:nlCheck="1" w:checkStyle="0"/>
  <w:activeWritingStyle w:appName="MSWord" w:lang="en-US" w:vendorID="64" w:dllVersion="4096" w:nlCheck="1" w:checkStyle="0"/>
  <w:activeWritingStyle w:appName="MSWord" w:lang="en-AU" w:vendorID="64" w:dllVersion="4096" w:nlCheck="1" w:checkStyle="0"/>
  <w:activeWritingStyle w:appName="MSWord" w:lang="en-AU" w:vendorID="64" w:dllVersion="6" w:nlCheck="1" w:checkStyle="0"/>
  <w:activeWritingStyle w:appName="MSWord" w:lang="de-DE" w:vendorID="64" w:dllVersion="4096" w:nlCheck="1" w:checkStyle="0"/>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105"/>
  <w:drawingGridVerticalSpacing w:val="0"/>
  <w:displayHorizontalDrawingGridEvery w:val="0"/>
  <w:displayVerticalDrawingGridEvery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58D9"/>
    <w:rsid w:val="000006E6"/>
    <w:rsid w:val="000032A2"/>
    <w:rsid w:val="00003D2C"/>
    <w:rsid w:val="00004D94"/>
    <w:rsid w:val="000056E8"/>
    <w:rsid w:val="00012AE6"/>
    <w:rsid w:val="00013526"/>
    <w:rsid w:val="00013F8A"/>
    <w:rsid w:val="00015133"/>
    <w:rsid w:val="0001587B"/>
    <w:rsid w:val="00022030"/>
    <w:rsid w:val="000221BC"/>
    <w:rsid w:val="00023609"/>
    <w:rsid w:val="00023A7A"/>
    <w:rsid w:val="000248EA"/>
    <w:rsid w:val="000249DA"/>
    <w:rsid w:val="000304F8"/>
    <w:rsid w:val="000306AC"/>
    <w:rsid w:val="000316C7"/>
    <w:rsid w:val="000320BC"/>
    <w:rsid w:val="00032BF7"/>
    <w:rsid w:val="00032CE1"/>
    <w:rsid w:val="00035AF4"/>
    <w:rsid w:val="00040069"/>
    <w:rsid w:val="00040FCD"/>
    <w:rsid w:val="0004575C"/>
    <w:rsid w:val="00047767"/>
    <w:rsid w:val="0005086A"/>
    <w:rsid w:val="00050BAF"/>
    <w:rsid w:val="00051A7B"/>
    <w:rsid w:val="00053C3F"/>
    <w:rsid w:val="00054EFB"/>
    <w:rsid w:val="000560F3"/>
    <w:rsid w:val="000610B4"/>
    <w:rsid w:val="00062BA0"/>
    <w:rsid w:val="00062FE8"/>
    <w:rsid w:val="00064B07"/>
    <w:rsid w:val="00065846"/>
    <w:rsid w:val="00066E3B"/>
    <w:rsid w:val="00070616"/>
    <w:rsid w:val="0007229F"/>
    <w:rsid w:val="00072DF0"/>
    <w:rsid w:val="00073DD9"/>
    <w:rsid w:val="00074436"/>
    <w:rsid w:val="00077610"/>
    <w:rsid w:val="00077E7F"/>
    <w:rsid w:val="00081C8E"/>
    <w:rsid w:val="0008202D"/>
    <w:rsid w:val="000851FD"/>
    <w:rsid w:val="000857CA"/>
    <w:rsid w:val="00085821"/>
    <w:rsid w:val="00090471"/>
    <w:rsid w:val="00090F53"/>
    <w:rsid w:val="000929C5"/>
    <w:rsid w:val="0009413E"/>
    <w:rsid w:val="0009529D"/>
    <w:rsid w:val="000974D3"/>
    <w:rsid w:val="00097F4E"/>
    <w:rsid w:val="000A2AE1"/>
    <w:rsid w:val="000A373A"/>
    <w:rsid w:val="000A5266"/>
    <w:rsid w:val="000A5412"/>
    <w:rsid w:val="000A6476"/>
    <w:rsid w:val="000A70BF"/>
    <w:rsid w:val="000A751D"/>
    <w:rsid w:val="000B0C69"/>
    <w:rsid w:val="000B2552"/>
    <w:rsid w:val="000B3EE2"/>
    <w:rsid w:val="000B47A4"/>
    <w:rsid w:val="000B4EF8"/>
    <w:rsid w:val="000B5ABC"/>
    <w:rsid w:val="000B67CC"/>
    <w:rsid w:val="000B6EB7"/>
    <w:rsid w:val="000B7563"/>
    <w:rsid w:val="000C01DD"/>
    <w:rsid w:val="000C13A0"/>
    <w:rsid w:val="000C2774"/>
    <w:rsid w:val="000C352A"/>
    <w:rsid w:val="000C3707"/>
    <w:rsid w:val="000C4786"/>
    <w:rsid w:val="000C49A6"/>
    <w:rsid w:val="000C565A"/>
    <w:rsid w:val="000C7787"/>
    <w:rsid w:val="000D0309"/>
    <w:rsid w:val="000D3D06"/>
    <w:rsid w:val="000D3D47"/>
    <w:rsid w:val="000D3F25"/>
    <w:rsid w:val="000D5777"/>
    <w:rsid w:val="000D6376"/>
    <w:rsid w:val="000D7622"/>
    <w:rsid w:val="000D7D5E"/>
    <w:rsid w:val="000E05B7"/>
    <w:rsid w:val="000E19B0"/>
    <w:rsid w:val="000E217C"/>
    <w:rsid w:val="000E43C1"/>
    <w:rsid w:val="000E4566"/>
    <w:rsid w:val="000E4FA3"/>
    <w:rsid w:val="000E5041"/>
    <w:rsid w:val="000E6415"/>
    <w:rsid w:val="000E7C38"/>
    <w:rsid w:val="000F0EF5"/>
    <w:rsid w:val="000F1F4B"/>
    <w:rsid w:val="000F6854"/>
    <w:rsid w:val="000F72D2"/>
    <w:rsid w:val="000F77DB"/>
    <w:rsid w:val="000F7EAA"/>
    <w:rsid w:val="0010158E"/>
    <w:rsid w:val="0010411E"/>
    <w:rsid w:val="00104A41"/>
    <w:rsid w:val="001054DD"/>
    <w:rsid w:val="00107629"/>
    <w:rsid w:val="00107F58"/>
    <w:rsid w:val="00111038"/>
    <w:rsid w:val="00112043"/>
    <w:rsid w:val="00112549"/>
    <w:rsid w:val="001147D1"/>
    <w:rsid w:val="00114AB7"/>
    <w:rsid w:val="00114F51"/>
    <w:rsid w:val="001170CD"/>
    <w:rsid w:val="00117B82"/>
    <w:rsid w:val="001206C2"/>
    <w:rsid w:val="00120AB3"/>
    <w:rsid w:val="00121BE2"/>
    <w:rsid w:val="0012248E"/>
    <w:rsid w:val="0012267C"/>
    <w:rsid w:val="00123C1A"/>
    <w:rsid w:val="001253E0"/>
    <w:rsid w:val="00125AC9"/>
    <w:rsid w:val="001273A5"/>
    <w:rsid w:val="0013252B"/>
    <w:rsid w:val="00132570"/>
    <w:rsid w:val="001332E2"/>
    <w:rsid w:val="00133FA9"/>
    <w:rsid w:val="0013440E"/>
    <w:rsid w:val="00134A17"/>
    <w:rsid w:val="00135142"/>
    <w:rsid w:val="001373A3"/>
    <w:rsid w:val="00142648"/>
    <w:rsid w:val="001429E2"/>
    <w:rsid w:val="001441A8"/>
    <w:rsid w:val="00144840"/>
    <w:rsid w:val="00152718"/>
    <w:rsid w:val="00152F16"/>
    <w:rsid w:val="00155831"/>
    <w:rsid w:val="00155EDA"/>
    <w:rsid w:val="00156651"/>
    <w:rsid w:val="0015734B"/>
    <w:rsid w:val="00157B7D"/>
    <w:rsid w:val="001604B2"/>
    <w:rsid w:val="00166C46"/>
    <w:rsid w:val="00167CF9"/>
    <w:rsid w:val="0017065A"/>
    <w:rsid w:val="00171555"/>
    <w:rsid w:val="001723F3"/>
    <w:rsid w:val="00172C6B"/>
    <w:rsid w:val="001741FF"/>
    <w:rsid w:val="00174C13"/>
    <w:rsid w:val="001751C7"/>
    <w:rsid w:val="00175512"/>
    <w:rsid w:val="00177342"/>
    <w:rsid w:val="00180385"/>
    <w:rsid w:val="00181B65"/>
    <w:rsid w:val="00183CB3"/>
    <w:rsid w:val="0018468E"/>
    <w:rsid w:val="001847AF"/>
    <w:rsid w:val="001866F2"/>
    <w:rsid w:val="00191626"/>
    <w:rsid w:val="001927D3"/>
    <w:rsid w:val="001927D6"/>
    <w:rsid w:val="00193F0E"/>
    <w:rsid w:val="00193FC5"/>
    <w:rsid w:val="00194832"/>
    <w:rsid w:val="00195BA8"/>
    <w:rsid w:val="00196F48"/>
    <w:rsid w:val="001A3BAE"/>
    <w:rsid w:val="001A5310"/>
    <w:rsid w:val="001A7CA9"/>
    <w:rsid w:val="001B0037"/>
    <w:rsid w:val="001B3737"/>
    <w:rsid w:val="001B38E4"/>
    <w:rsid w:val="001B4E4D"/>
    <w:rsid w:val="001B5C98"/>
    <w:rsid w:val="001C040F"/>
    <w:rsid w:val="001C1030"/>
    <w:rsid w:val="001C1D79"/>
    <w:rsid w:val="001C28A5"/>
    <w:rsid w:val="001C4E91"/>
    <w:rsid w:val="001C5A1F"/>
    <w:rsid w:val="001D13B4"/>
    <w:rsid w:val="001D3274"/>
    <w:rsid w:val="001D3C15"/>
    <w:rsid w:val="001D41A0"/>
    <w:rsid w:val="001D45AD"/>
    <w:rsid w:val="001D59CA"/>
    <w:rsid w:val="001D5E68"/>
    <w:rsid w:val="001D6841"/>
    <w:rsid w:val="001E5CBC"/>
    <w:rsid w:val="001E7005"/>
    <w:rsid w:val="001E7B05"/>
    <w:rsid w:val="001F1824"/>
    <w:rsid w:val="001F249B"/>
    <w:rsid w:val="001F3E97"/>
    <w:rsid w:val="001F40C6"/>
    <w:rsid w:val="001F7101"/>
    <w:rsid w:val="00200C09"/>
    <w:rsid w:val="00200C4C"/>
    <w:rsid w:val="00203CBE"/>
    <w:rsid w:val="002055F3"/>
    <w:rsid w:val="0020561A"/>
    <w:rsid w:val="0020599A"/>
    <w:rsid w:val="0020634D"/>
    <w:rsid w:val="00212EE0"/>
    <w:rsid w:val="00213B93"/>
    <w:rsid w:val="00213B99"/>
    <w:rsid w:val="00214442"/>
    <w:rsid w:val="002174D9"/>
    <w:rsid w:val="00222B2B"/>
    <w:rsid w:val="00226045"/>
    <w:rsid w:val="0023406C"/>
    <w:rsid w:val="0023578C"/>
    <w:rsid w:val="00240533"/>
    <w:rsid w:val="00240F44"/>
    <w:rsid w:val="00247324"/>
    <w:rsid w:val="00250203"/>
    <w:rsid w:val="002509F3"/>
    <w:rsid w:val="002515F7"/>
    <w:rsid w:val="00252F32"/>
    <w:rsid w:val="00253F26"/>
    <w:rsid w:val="00254035"/>
    <w:rsid w:val="002541D9"/>
    <w:rsid w:val="00254346"/>
    <w:rsid w:val="00254C81"/>
    <w:rsid w:val="00255B3D"/>
    <w:rsid w:val="0025796F"/>
    <w:rsid w:val="00257975"/>
    <w:rsid w:val="002644DE"/>
    <w:rsid w:val="0026459A"/>
    <w:rsid w:val="002651EE"/>
    <w:rsid w:val="002661A7"/>
    <w:rsid w:val="00266AE4"/>
    <w:rsid w:val="0026767E"/>
    <w:rsid w:val="00271E4B"/>
    <w:rsid w:val="0027439B"/>
    <w:rsid w:val="002765AB"/>
    <w:rsid w:val="00277F8E"/>
    <w:rsid w:val="00280C87"/>
    <w:rsid w:val="00280DA6"/>
    <w:rsid w:val="002811E4"/>
    <w:rsid w:val="0028154C"/>
    <w:rsid w:val="00282C27"/>
    <w:rsid w:val="00282E1E"/>
    <w:rsid w:val="00282FF6"/>
    <w:rsid w:val="00284263"/>
    <w:rsid w:val="002853F3"/>
    <w:rsid w:val="00285D6D"/>
    <w:rsid w:val="00285F36"/>
    <w:rsid w:val="00285FD4"/>
    <w:rsid w:val="00287A33"/>
    <w:rsid w:val="00292340"/>
    <w:rsid w:val="00296D3D"/>
    <w:rsid w:val="002A02CD"/>
    <w:rsid w:val="002A0F0F"/>
    <w:rsid w:val="002A41A1"/>
    <w:rsid w:val="002A79F4"/>
    <w:rsid w:val="002B167B"/>
    <w:rsid w:val="002B1B36"/>
    <w:rsid w:val="002B498F"/>
    <w:rsid w:val="002B61B7"/>
    <w:rsid w:val="002C0D8C"/>
    <w:rsid w:val="002C1D66"/>
    <w:rsid w:val="002C239A"/>
    <w:rsid w:val="002C27DC"/>
    <w:rsid w:val="002C31E0"/>
    <w:rsid w:val="002C36ED"/>
    <w:rsid w:val="002C4580"/>
    <w:rsid w:val="002C58FF"/>
    <w:rsid w:val="002C6084"/>
    <w:rsid w:val="002C65A3"/>
    <w:rsid w:val="002D0815"/>
    <w:rsid w:val="002D329E"/>
    <w:rsid w:val="002D4FE8"/>
    <w:rsid w:val="002D4FF4"/>
    <w:rsid w:val="002D5C8D"/>
    <w:rsid w:val="002D617E"/>
    <w:rsid w:val="002D7F70"/>
    <w:rsid w:val="002E0C6A"/>
    <w:rsid w:val="002E14C4"/>
    <w:rsid w:val="002E62D8"/>
    <w:rsid w:val="002E7489"/>
    <w:rsid w:val="002F3F35"/>
    <w:rsid w:val="002F4ADF"/>
    <w:rsid w:val="00300164"/>
    <w:rsid w:val="00301A07"/>
    <w:rsid w:val="00303D5A"/>
    <w:rsid w:val="0030481A"/>
    <w:rsid w:val="00305280"/>
    <w:rsid w:val="00306377"/>
    <w:rsid w:val="003063F6"/>
    <w:rsid w:val="00307906"/>
    <w:rsid w:val="00307C06"/>
    <w:rsid w:val="00310105"/>
    <w:rsid w:val="003122E1"/>
    <w:rsid w:val="00312698"/>
    <w:rsid w:val="00312DA2"/>
    <w:rsid w:val="00313329"/>
    <w:rsid w:val="003134A9"/>
    <w:rsid w:val="00313C2F"/>
    <w:rsid w:val="003143C0"/>
    <w:rsid w:val="00314B5C"/>
    <w:rsid w:val="0031584F"/>
    <w:rsid w:val="003170B2"/>
    <w:rsid w:val="00320C0C"/>
    <w:rsid w:val="00320CC0"/>
    <w:rsid w:val="003220C6"/>
    <w:rsid w:val="00324427"/>
    <w:rsid w:val="00330E63"/>
    <w:rsid w:val="00331957"/>
    <w:rsid w:val="00333EFE"/>
    <w:rsid w:val="0033477E"/>
    <w:rsid w:val="003359C9"/>
    <w:rsid w:val="00336AE9"/>
    <w:rsid w:val="003414E0"/>
    <w:rsid w:val="00343249"/>
    <w:rsid w:val="00346F90"/>
    <w:rsid w:val="00346FA1"/>
    <w:rsid w:val="00347FF9"/>
    <w:rsid w:val="00350825"/>
    <w:rsid w:val="00350D1B"/>
    <w:rsid w:val="00354B2F"/>
    <w:rsid w:val="003558C3"/>
    <w:rsid w:val="0035788B"/>
    <w:rsid w:val="003609B2"/>
    <w:rsid w:val="00363046"/>
    <w:rsid w:val="00363DC6"/>
    <w:rsid w:val="003673A4"/>
    <w:rsid w:val="00370977"/>
    <w:rsid w:val="00371192"/>
    <w:rsid w:val="00373025"/>
    <w:rsid w:val="00373609"/>
    <w:rsid w:val="003749C1"/>
    <w:rsid w:val="003751A5"/>
    <w:rsid w:val="003760A7"/>
    <w:rsid w:val="00377CDB"/>
    <w:rsid w:val="00377D9C"/>
    <w:rsid w:val="00380C97"/>
    <w:rsid w:val="0038176A"/>
    <w:rsid w:val="0038237D"/>
    <w:rsid w:val="00384C0A"/>
    <w:rsid w:val="003851B2"/>
    <w:rsid w:val="00385AEB"/>
    <w:rsid w:val="00385ECF"/>
    <w:rsid w:val="00386EC5"/>
    <w:rsid w:val="00387B68"/>
    <w:rsid w:val="00387ED2"/>
    <w:rsid w:val="0039012E"/>
    <w:rsid w:val="00392844"/>
    <w:rsid w:val="003958AC"/>
    <w:rsid w:val="003958CA"/>
    <w:rsid w:val="003969EC"/>
    <w:rsid w:val="00397AC6"/>
    <w:rsid w:val="003A2189"/>
    <w:rsid w:val="003A265E"/>
    <w:rsid w:val="003A27A6"/>
    <w:rsid w:val="003A64A7"/>
    <w:rsid w:val="003A6691"/>
    <w:rsid w:val="003A6F02"/>
    <w:rsid w:val="003B04F0"/>
    <w:rsid w:val="003B0A20"/>
    <w:rsid w:val="003B3CD6"/>
    <w:rsid w:val="003C17CE"/>
    <w:rsid w:val="003C2AFF"/>
    <w:rsid w:val="003C3A0E"/>
    <w:rsid w:val="003C3CC9"/>
    <w:rsid w:val="003C4025"/>
    <w:rsid w:val="003C4EE6"/>
    <w:rsid w:val="003C5272"/>
    <w:rsid w:val="003C6986"/>
    <w:rsid w:val="003C7634"/>
    <w:rsid w:val="003D7E4A"/>
    <w:rsid w:val="003E0485"/>
    <w:rsid w:val="003E05CF"/>
    <w:rsid w:val="003E0F9E"/>
    <w:rsid w:val="003E2AF8"/>
    <w:rsid w:val="003E5AF6"/>
    <w:rsid w:val="003F1194"/>
    <w:rsid w:val="003F16DD"/>
    <w:rsid w:val="003F3610"/>
    <w:rsid w:val="003F4A29"/>
    <w:rsid w:val="003F56C1"/>
    <w:rsid w:val="003F7207"/>
    <w:rsid w:val="00402BE5"/>
    <w:rsid w:val="004035A0"/>
    <w:rsid w:val="0040409F"/>
    <w:rsid w:val="00405AE8"/>
    <w:rsid w:val="00411137"/>
    <w:rsid w:val="00412038"/>
    <w:rsid w:val="004127C0"/>
    <w:rsid w:val="00416E8D"/>
    <w:rsid w:val="0041723F"/>
    <w:rsid w:val="004174D5"/>
    <w:rsid w:val="0041799B"/>
    <w:rsid w:val="00421354"/>
    <w:rsid w:val="00421F3D"/>
    <w:rsid w:val="00422A88"/>
    <w:rsid w:val="0042323F"/>
    <w:rsid w:val="00423CFB"/>
    <w:rsid w:val="00425AB9"/>
    <w:rsid w:val="00426E53"/>
    <w:rsid w:val="00431399"/>
    <w:rsid w:val="00432848"/>
    <w:rsid w:val="004361F9"/>
    <w:rsid w:val="00440127"/>
    <w:rsid w:val="00442AA8"/>
    <w:rsid w:val="00443080"/>
    <w:rsid w:val="004446ED"/>
    <w:rsid w:val="0044660C"/>
    <w:rsid w:val="0045064E"/>
    <w:rsid w:val="004516FC"/>
    <w:rsid w:val="0045300C"/>
    <w:rsid w:val="00454242"/>
    <w:rsid w:val="00454A8C"/>
    <w:rsid w:val="004553FE"/>
    <w:rsid w:val="00457632"/>
    <w:rsid w:val="00460F00"/>
    <w:rsid w:val="00462298"/>
    <w:rsid w:val="00462434"/>
    <w:rsid w:val="00462A40"/>
    <w:rsid w:val="00463561"/>
    <w:rsid w:val="00463632"/>
    <w:rsid w:val="00463BC8"/>
    <w:rsid w:val="004656EB"/>
    <w:rsid w:val="00471B59"/>
    <w:rsid w:val="0047293B"/>
    <w:rsid w:val="00473E80"/>
    <w:rsid w:val="00475C36"/>
    <w:rsid w:val="00477B7C"/>
    <w:rsid w:val="00477C30"/>
    <w:rsid w:val="0048373F"/>
    <w:rsid w:val="004841B3"/>
    <w:rsid w:val="004929FD"/>
    <w:rsid w:val="00492BE4"/>
    <w:rsid w:val="00493137"/>
    <w:rsid w:val="0049378B"/>
    <w:rsid w:val="00494B57"/>
    <w:rsid w:val="00494CC1"/>
    <w:rsid w:val="00496ED2"/>
    <w:rsid w:val="004A43C3"/>
    <w:rsid w:val="004A5238"/>
    <w:rsid w:val="004A52E5"/>
    <w:rsid w:val="004B284F"/>
    <w:rsid w:val="004B561E"/>
    <w:rsid w:val="004C11A5"/>
    <w:rsid w:val="004C2A07"/>
    <w:rsid w:val="004C45D4"/>
    <w:rsid w:val="004C48CB"/>
    <w:rsid w:val="004C5180"/>
    <w:rsid w:val="004C6983"/>
    <w:rsid w:val="004C6EF7"/>
    <w:rsid w:val="004D0F08"/>
    <w:rsid w:val="004D1F56"/>
    <w:rsid w:val="004D39B0"/>
    <w:rsid w:val="004D5F7F"/>
    <w:rsid w:val="004D646D"/>
    <w:rsid w:val="004D6497"/>
    <w:rsid w:val="004D6FBA"/>
    <w:rsid w:val="004E05FA"/>
    <w:rsid w:val="004E3BE5"/>
    <w:rsid w:val="004E7938"/>
    <w:rsid w:val="004F0CC5"/>
    <w:rsid w:val="004F0D4D"/>
    <w:rsid w:val="004F22D7"/>
    <w:rsid w:val="004F242B"/>
    <w:rsid w:val="004F45A7"/>
    <w:rsid w:val="004F477A"/>
    <w:rsid w:val="004F66B5"/>
    <w:rsid w:val="004F7E70"/>
    <w:rsid w:val="00501255"/>
    <w:rsid w:val="005015C6"/>
    <w:rsid w:val="00501D45"/>
    <w:rsid w:val="0050263D"/>
    <w:rsid w:val="00502A3D"/>
    <w:rsid w:val="005043A2"/>
    <w:rsid w:val="005053CA"/>
    <w:rsid w:val="00505CCF"/>
    <w:rsid w:val="00505F9F"/>
    <w:rsid w:val="00510714"/>
    <w:rsid w:val="00510909"/>
    <w:rsid w:val="005112DA"/>
    <w:rsid w:val="00511308"/>
    <w:rsid w:val="00514863"/>
    <w:rsid w:val="00516A51"/>
    <w:rsid w:val="00523BBF"/>
    <w:rsid w:val="00523EF8"/>
    <w:rsid w:val="00526DC4"/>
    <w:rsid w:val="005272F9"/>
    <w:rsid w:val="00533750"/>
    <w:rsid w:val="00533B6F"/>
    <w:rsid w:val="005367BC"/>
    <w:rsid w:val="00536C69"/>
    <w:rsid w:val="005402BA"/>
    <w:rsid w:val="00541959"/>
    <w:rsid w:val="00542206"/>
    <w:rsid w:val="005427B3"/>
    <w:rsid w:val="0054417F"/>
    <w:rsid w:val="005441C7"/>
    <w:rsid w:val="00545FAE"/>
    <w:rsid w:val="005479BE"/>
    <w:rsid w:val="00551793"/>
    <w:rsid w:val="005556FC"/>
    <w:rsid w:val="005557B8"/>
    <w:rsid w:val="00555957"/>
    <w:rsid w:val="005560C0"/>
    <w:rsid w:val="00557997"/>
    <w:rsid w:val="005632B0"/>
    <w:rsid w:val="00563F47"/>
    <w:rsid w:val="00563F97"/>
    <w:rsid w:val="00564FEC"/>
    <w:rsid w:val="005660DC"/>
    <w:rsid w:val="00566CD4"/>
    <w:rsid w:val="00566FD8"/>
    <w:rsid w:val="0056705B"/>
    <w:rsid w:val="00567FA2"/>
    <w:rsid w:val="005706AE"/>
    <w:rsid w:val="00573342"/>
    <w:rsid w:val="00573F0A"/>
    <w:rsid w:val="005745ED"/>
    <w:rsid w:val="00574813"/>
    <w:rsid w:val="00575448"/>
    <w:rsid w:val="00580FC6"/>
    <w:rsid w:val="00583AEA"/>
    <w:rsid w:val="00584FDD"/>
    <w:rsid w:val="0058528A"/>
    <w:rsid w:val="0058537A"/>
    <w:rsid w:val="00585BF6"/>
    <w:rsid w:val="00585D52"/>
    <w:rsid w:val="00592095"/>
    <w:rsid w:val="005925BC"/>
    <w:rsid w:val="005930B0"/>
    <w:rsid w:val="00595881"/>
    <w:rsid w:val="0059628A"/>
    <w:rsid w:val="00596EE8"/>
    <w:rsid w:val="005A0853"/>
    <w:rsid w:val="005A0ADB"/>
    <w:rsid w:val="005A4764"/>
    <w:rsid w:val="005A5CDC"/>
    <w:rsid w:val="005A728E"/>
    <w:rsid w:val="005A72DE"/>
    <w:rsid w:val="005A7A77"/>
    <w:rsid w:val="005B347D"/>
    <w:rsid w:val="005B6861"/>
    <w:rsid w:val="005C05BD"/>
    <w:rsid w:val="005C1AA8"/>
    <w:rsid w:val="005C2CDF"/>
    <w:rsid w:val="005C31ED"/>
    <w:rsid w:val="005C518A"/>
    <w:rsid w:val="005C5206"/>
    <w:rsid w:val="005C6687"/>
    <w:rsid w:val="005C71B7"/>
    <w:rsid w:val="005D0D0D"/>
    <w:rsid w:val="005D378C"/>
    <w:rsid w:val="005D4B2F"/>
    <w:rsid w:val="005D6656"/>
    <w:rsid w:val="005E09FE"/>
    <w:rsid w:val="005E1371"/>
    <w:rsid w:val="005E1BA6"/>
    <w:rsid w:val="005E516D"/>
    <w:rsid w:val="005F00E7"/>
    <w:rsid w:val="005F0D13"/>
    <w:rsid w:val="005F1D0F"/>
    <w:rsid w:val="005F4845"/>
    <w:rsid w:val="005F5C48"/>
    <w:rsid w:val="005F6A7F"/>
    <w:rsid w:val="005F6B73"/>
    <w:rsid w:val="005F7AF4"/>
    <w:rsid w:val="006023FA"/>
    <w:rsid w:val="0060343A"/>
    <w:rsid w:val="006052DD"/>
    <w:rsid w:val="006065F6"/>
    <w:rsid w:val="00606AC9"/>
    <w:rsid w:val="0061040B"/>
    <w:rsid w:val="00613C51"/>
    <w:rsid w:val="00620FD2"/>
    <w:rsid w:val="0062239A"/>
    <w:rsid w:val="00625AE2"/>
    <w:rsid w:val="00625C76"/>
    <w:rsid w:val="006261ED"/>
    <w:rsid w:val="00627AD5"/>
    <w:rsid w:val="00627D21"/>
    <w:rsid w:val="00631CD6"/>
    <w:rsid w:val="0063560A"/>
    <w:rsid w:val="00641637"/>
    <w:rsid w:val="00642F4C"/>
    <w:rsid w:val="00642F86"/>
    <w:rsid w:val="00647DC1"/>
    <w:rsid w:val="006536C9"/>
    <w:rsid w:val="00656437"/>
    <w:rsid w:val="0065688B"/>
    <w:rsid w:val="00657000"/>
    <w:rsid w:val="00657844"/>
    <w:rsid w:val="00657B6A"/>
    <w:rsid w:val="00660A87"/>
    <w:rsid w:val="0066153D"/>
    <w:rsid w:val="00661C03"/>
    <w:rsid w:val="0066281F"/>
    <w:rsid w:val="006632A6"/>
    <w:rsid w:val="006633CF"/>
    <w:rsid w:val="00663901"/>
    <w:rsid w:val="00666537"/>
    <w:rsid w:val="00671E91"/>
    <w:rsid w:val="00672947"/>
    <w:rsid w:val="006737A7"/>
    <w:rsid w:val="00673D1B"/>
    <w:rsid w:val="00675BF5"/>
    <w:rsid w:val="00676B8D"/>
    <w:rsid w:val="0067775C"/>
    <w:rsid w:val="0068258C"/>
    <w:rsid w:val="00682694"/>
    <w:rsid w:val="006843F5"/>
    <w:rsid w:val="00685B2E"/>
    <w:rsid w:val="006868ED"/>
    <w:rsid w:val="00687546"/>
    <w:rsid w:val="00687E2B"/>
    <w:rsid w:val="00690DC0"/>
    <w:rsid w:val="006910E1"/>
    <w:rsid w:val="00691F9A"/>
    <w:rsid w:val="006924C9"/>
    <w:rsid w:val="00695C9C"/>
    <w:rsid w:val="006969CD"/>
    <w:rsid w:val="006A04FD"/>
    <w:rsid w:val="006A2195"/>
    <w:rsid w:val="006A3E69"/>
    <w:rsid w:val="006A49C4"/>
    <w:rsid w:val="006B02F0"/>
    <w:rsid w:val="006B144D"/>
    <w:rsid w:val="006B1898"/>
    <w:rsid w:val="006B18AC"/>
    <w:rsid w:val="006B326F"/>
    <w:rsid w:val="006B3B3A"/>
    <w:rsid w:val="006B4239"/>
    <w:rsid w:val="006B5C19"/>
    <w:rsid w:val="006B6976"/>
    <w:rsid w:val="006C09A0"/>
    <w:rsid w:val="006C0D42"/>
    <w:rsid w:val="006C1DAE"/>
    <w:rsid w:val="006C44D4"/>
    <w:rsid w:val="006C4CFE"/>
    <w:rsid w:val="006C583D"/>
    <w:rsid w:val="006C5CE9"/>
    <w:rsid w:val="006C6898"/>
    <w:rsid w:val="006C7DB4"/>
    <w:rsid w:val="006D0A67"/>
    <w:rsid w:val="006D0D60"/>
    <w:rsid w:val="006D13D8"/>
    <w:rsid w:val="006D2AD0"/>
    <w:rsid w:val="006D4B46"/>
    <w:rsid w:val="006D54F7"/>
    <w:rsid w:val="006D65EB"/>
    <w:rsid w:val="006D67C4"/>
    <w:rsid w:val="006D75CD"/>
    <w:rsid w:val="006E0A83"/>
    <w:rsid w:val="006E0ED6"/>
    <w:rsid w:val="006E21E0"/>
    <w:rsid w:val="006E27CA"/>
    <w:rsid w:val="006E3FA4"/>
    <w:rsid w:val="006E47AD"/>
    <w:rsid w:val="006E4B51"/>
    <w:rsid w:val="006E59FD"/>
    <w:rsid w:val="006E69B1"/>
    <w:rsid w:val="006F2E85"/>
    <w:rsid w:val="006F5BDF"/>
    <w:rsid w:val="006F5CA8"/>
    <w:rsid w:val="006F75AD"/>
    <w:rsid w:val="006F7CA3"/>
    <w:rsid w:val="00700B88"/>
    <w:rsid w:val="00701A95"/>
    <w:rsid w:val="00701CA3"/>
    <w:rsid w:val="00701D9F"/>
    <w:rsid w:val="00702DB1"/>
    <w:rsid w:val="007030AE"/>
    <w:rsid w:val="00703173"/>
    <w:rsid w:val="00703866"/>
    <w:rsid w:val="007039E5"/>
    <w:rsid w:val="00704BB1"/>
    <w:rsid w:val="00706BEC"/>
    <w:rsid w:val="00707799"/>
    <w:rsid w:val="00710236"/>
    <w:rsid w:val="00711599"/>
    <w:rsid w:val="00713EBA"/>
    <w:rsid w:val="007141F6"/>
    <w:rsid w:val="007146FE"/>
    <w:rsid w:val="007148D4"/>
    <w:rsid w:val="00714F22"/>
    <w:rsid w:val="0071543E"/>
    <w:rsid w:val="00721D56"/>
    <w:rsid w:val="00722B65"/>
    <w:rsid w:val="00725B30"/>
    <w:rsid w:val="00725ECA"/>
    <w:rsid w:val="00725FD2"/>
    <w:rsid w:val="0072675E"/>
    <w:rsid w:val="0073248B"/>
    <w:rsid w:val="007330AB"/>
    <w:rsid w:val="007334BA"/>
    <w:rsid w:val="007341A7"/>
    <w:rsid w:val="00736123"/>
    <w:rsid w:val="00736F99"/>
    <w:rsid w:val="00737FB5"/>
    <w:rsid w:val="00741E1B"/>
    <w:rsid w:val="00742C16"/>
    <w:rsid w:val="0074379D"/>
    <w:rsid w:val="007448DC"/>
    <w:rsid w:val="0074495E"/>
    <w:rsid w:val="007454B9"/>
    <w:rsid w:val="00745937"/>
    <w:rsid w:val="007461F8"/>
    <w:rsid w:val="00746695"/>
    <w:rsid w:val="00750C0F"/>
    <w:rsid w:val="00751A14"/>
    <w:rsid w:val="0075299A"/>
    <w:rsid w:val="00752AD9"/>
    <w:rsid w:val="00752E1C"/>
    <w:rsid w:val="00754FF2"/>
    <w:rsid w:val="00755090"/>
    <w:rsid w:val="007678C9"/>
    <w:rsid w:val="007700B7"/>
    <w:rsid w:val="007700D9"/>
    <w:rsid w:val="007702D2"/>
    <w:rsid w:val="0077047E"/>
    <w:rsid w:val="007706B3"/>
    <w:rsid w:val="00770D13"/>
    <w:rsid w:val="00770F11"/>
    <w:rsid w:val="00771EDD"/>
    <w:rsid w:val="007724A9"/>
    <w:rsid w:val="0077629C"/>
    <w:rsid w:val="007775DE"/>
    <w:rsid w:val="00780457"/>
    <w:rsid w:val="00781BFA"/>
    <w:rsid w:val="00782B22"/>
    <w:rsid w:val="0078378E"/>
    <w:rsid w:val="00784359"/>
    <w:rsid w:val="00786F1E"/>
    <w:rsid w:val="00787B7A"/>
    <w:rsid w:val="00787F2C"/>
    <w:rsid w:val="00792607"/>
    <w:rsid w:val="0079495A"/>
    <w:rsid w:val="0079534A"/>
    <w:rsid w:val="00795534"/>
    <w:rsid w:val="00796435"/>
    <w:rsid w:val="00796C5A"/>
    <w:rsid w:val="007A07C5"/>
    <w:rsid w:val="007A29EC"/>
    <w:rsid w:val="007A7BD0"/>
    <w:rsid w:val="007A7EBB"/>
    <w:rsid w:val="007B049E"/>
    <w:rsid w:val="007B0A55"/>
    <w:rsid w:val="007B0B84"/>
    <w:rsid w:val="007B111E"/>
    <w:rsid w:val="007B2113"/>
    <w:rsid w:val="007B2C9C"/>
    <w:rsid w:val="007B36E9"/>
    <w:rsid w:val="007B48AE"/>
    <w:rsid w:val="007B48FB"/>
    <w:rsid w:val="007B78A2"/>
    <w:rsid w:val="007B7D77"/>
    <w:rsid w:val="007C0A5C"/>
    <w:rsid w:val="007C10F8"/>
    <w:rsid w:val="007C4EDB"/>
    <w:rsid w:val="007C66A8"/>
    <w:rsid w:val="007C6B33"/>
    <w:rsid w:val="007C7125"/>
    <w:rsid w:val="007D013A"/>
    <w:rsid w:val="007D091B"/>
    <w:rsid w:val="007D09A5"/>
    <w:rsid w:val="007D186A"/>
    <w:rsid w:val="007D3510"/>
    <w:rsid w:val="007D3C61"/>
    <w:rsid w:val="007D515B"/>
    <w:rsid w:val="007D753D"/>
    <w:rsid w:val="007E08F9"/>
    <w:rsid w:val="007E10CD"/>
    <w:rsid w:val="007E58D9"/>
    <w:rsid w:val="007E68D0"/>
    <w:rsid w:val="007E6AAB"/>
    <w:rsid w:val="007E6E4A"/>
    <w:rsid w:val="007E792C"/>
    <w:rsid w:val="007E7B78"/>
    <w:rsid w:val="007F37B5"/>
    <w:rsid w:val="007F52AD"/>
    <w:rsid w:val="007F5850"/>
    <w:rsid w:val="007F7EA1"/>
    <w:rsid w:val="0080018F"/>
    <w:rsid w:val="00802A4A"/>
    <w:rsid w:val="00803403"/>
    <w:rsid w:val="008045D2"/>
    <w:rsid w:val="00804914"/>
    <w:rsid w:val="008049FE"/>
    <w:rsid w:val="00812D1B"/>
    <w:rsid w:val="00812DD6"/>
    <w:rsid w:val="00814B08"/>
    <w:rsid w:val="00820764"/>
    <w:rsid w:val="00820DD1"/>
    <w:rsid w:val="008210DF"/>
    <w:rsid w:val="00822138"/>
    <w:rsid w:val="00826FD6"/>
    <w:rsid w:val="00830E79"/>
    <w:rsid w:val="008337D8"/>
    <w:rsid w:val="00834749"/>
    <w:rsid w:val="00835844"/>
    <w:rsid w:val="008359E7"/>
    <w:rsid w:val="00835B95"/>
    <w:rsid w:val="00835CD5"/>
    <w:rsid w:val="00837BA8"/>
    <w:rsid w:val="00840489"/>
    <w:rsid w:val="008416F3"/>
    <w:rsid w:val="00842BAA"/>
    <w:rsid w:val="008464E1"/>
    <w:rsid w:val="008510FE"/>
    <w:rsid w:val="008516C3"/>
    <w:rsid w:val="00851950"/>
    <w:rsid w:val="00851D68"/>
    <w:rsid w:val="00852366"/>
    <w:rsid w:val="00856065"/>
    <w:rsid w:val="00860B28"/>
    <w:rsid w:val="00863A3F"/>
    <w:rsid w:val="00866FD4"/>
    <w:rsid w:val="00867F7B"/>
    <w:rsid w:val="0087046E"/>
    <w:rsid w:val="008714D1"/>
    <w:rsid w:val="00871D31"/>
    <w:rsid w:val="00874CE0"/>
    <w:rsid w:val="00874E53"/>
    <w:rsid w:val="00875588"/>
    <w:rsid w:val="008756C6"/>
    <w:rsid w:val="00877F4A"/>
    <w:rsid w:val="00885BEB"/>
    <w:rsid w:val="0088607F"/>
    <w:rsid w:val="008860E3"/>
    <w:rsid w:val="008879D4"/>
    <w:rsid w:val="00890F1A"/>
    <w:rsid w:val="00890F96"/>
    <w:rsid w:val="00891367"/>
    <w:rsid w:val="0089145F"/>
    <w:rsid w:val="008938BE"/>
    <w:rsid w:val="00893DA4"/>
    <w:rsid w:val="00895E55"/>
    <w:rsid w:val="00897F40"/>
    <w:rsid w:val="008A10C7"/>
    <w:rsid w:val="008A1A22"/>
    <w:rsid w:val="008A33BC"/>
    <w:rsid w:val="008A3683"/>
    <w:rsid w:val="008A4E46"/>
    <w:rsid w:val="008A6797"/>
    <w:rsid w:val="008B0180"/>
    <w:rsid w:val="008B01B0"/>
    <w:rsid w:val="008B1CD0"/>
    <w:rsid w:val="008B1CDD"/>
    <w:rsid w:val="008B2A3F"/>
    <w:rsid w:val="008B2F6A"/>
    <w:rsid w:val="008B50C3"/>
    <w:rsid w:val="008B5B57"/>
    <w:rsid w:val="008B6620"/>
    <w:rsid w:val="008B7DA7"/>
    <w:rsid w:val="008C1750"/>
    <w:rsid w:val="008C177C"/>
    <w:rsid w:val="008C2B14"/>
    <w:rsid w:val="008C2DEC"/>
    <w:rsid w:val="008C6357"/>
    <w:rsid w:val="008C6981"/>
    <w:rsid w:val="008C6A5B"/>
    <w:rsid w:val="008C6A66"/>
    <w:rsid w:val="008D0581"/>
    <w:rsid w:val="008D0A6F"/>
    <w:rsid w:val="008D35A8"/>
    <w:rsid w:val="008D4F6A"/>
    <w:rsid w:val="008D5C3D"/>
    <w:rsid w:val="008D6C4C"/>
    <w:rsid w:val="008D6E19"/>
    <w:rsid w:val="008E07CF"/>
    <w:rsid w:val="008E0F3C"/>
    <w:rsid w:val="008E3FD3"/>
    <w:rsid w:val="008E4529"/>
    <w:rsid w:val="008E5298"/>
    <w:rsid w:val="008E553A"/>
    <w:rsid w:val="008E6724"/>
    <w:rsid w:val="008E699A"/>
    <w:rsid w:val="008F0616"/>
    <w:rsid w:val="008F0ADC"/>
    <w:rsid w:val="008F0FEF"/>
    <w:rsid w:val="008F3D9E"/>
    <w:rsid w:val="008F5554"/>
    <w:rsid w:val="008F6DDD"/>
    <w:rsid w:val="0090009E"/>
    <w:rsid w:val="009005E7"/>
    <w:rsid w:val="009008AD"/>
    <w:rsid w:val="009009DC"/>
    <w:rsid w:val="00901C6B"/>
    <w:rsid w:val="00903655"/>
    <w:rsid w:val="0090449F"/>
    <w:rsid w:val="009058AD"/>
    <w:rsid w:val="00907E2B"/>
    <w:rsid w:val="00910470"/>
    <w:rsid w:val="00910AF0"/>
    <w:rsid w:val="0091250A"/>
    <w:rsid w:val="0091259B"/>
    <w:rsid w:val="009128D0"/>
    <w:rsid w:val="009128DD"/>
    <w:rsid w:val="009133DD"/>
    <w:rsid w:val="00913CE7"/>
    <w:rsid w:val="00914C2C"/>
    <w:rsid w:val="009224AD"/>
    <w:rsid w:val="0092257F"/>
    <w:rsid w:val="00924042"/>
    <w:rsid w:val="00924502"/>
    <w:rsid w:val="00924643"/>
    <w:rsid w:val="00924C9C"/>
    <w:rsid w:val="00925AD7"/>
    <w:rsid w:val="009315B9"/>
    <w:rsid w:val="00931BC6"/>
    <w:rsid w:val="00933988"/>
    <w:rsid w:val="009377B9"/>
    <w:rsid w:val="009410EB"/>
    <w:rsid w:val="009417E1"/>
    <w:rsid w:val="0094262E"/>
    <w:rsid w:val="00945683"/>
    <w:rsid w:val="00946392"/>
    <w:rsid w:val="009463BB"/>
    <w:rsid w:val="00950246"/>
    <w:rsid w:val="00950EF8"/>
    <w:rsid w:val="0095164B"/>
    <w:rsid w:val="009517B2"/>
    <w:rsid w:val="00952714"/>
    <w:rsid w:val="00952BAE"/>
    <w:rsid w:val="009542E1"/>
    <w:rsid w:val="00955C51"/>
    <w:rsid w:val="0095689B"/>
    <w:rsid w:val="0095764A"/>
    <w:rsid w:val="009578BA"/>
    <w:rsid w:val="00957A16"/>
    <w:rsid w:val="00957F1B"/>
    <w:rsid w:val="00960DE1"/>
    <w:rsid w:val="0096241F"/>
    <w:rsid w:val="009660A1"/>
    <w:rsid w:val="00970B50"/>
    <w:rsid w:val="00971509"/>
    <w:rsid w:val="00972487"/>
    <w:rsid w:val="00973313"/>
    <w:rsid w:val="00973C2C"/>
    <w:rsid w:val="0097586E"/>
    <w:rsid w:val="00976B8C"/>
    <w:rsid w:val="00977694"/>
    <w:rsid w:val="00980ADC"/>
    <w:rsid w:val="00984D7A"/>
    <w:rsid w:val="00985E74"/>
    <w:rsid w:val="009871B1"/>
    <w:rsid w:val="00995FDD"/>
    <w:rsid w:val="009A0707"/>
    <w:rsid w:val="009A0DB4"/>
    <w:rsid w:val="009A147A"/>
    <w:rsid w:val="009A1B06"/>
    <w:rsid w:val="009A24AD"/>
    <w:rsid w:val="009A3EF2"/>
    <w:rsid w:val="009A6DD7"/>
    <w:rsid w:val="009A73AC"/>
    <w:rsid w:val="009B09F6"/>
    <w:rsid w:val="009B195D"/>
    <w:rsid w:val="009B3B41"/>
    <w:rsid w:val="009B3C02"/>
    <w:rsid w:val="009B53A4"/>
    <w:rsid w:val="009B6558"/>
    <w:rsid w:val="009B7679"/>
    <w:rsid w:val="009B7C10"/>
    <w:rsid w:val="009C121D"/>
    <w:rsid w:val="009C248C"/>
    <w:rsid w:val="009C4714"/>
    <w:rsid w:val="009C4A4A"/>
    <w:rsid w:val="009C79E4"/>
    <w:rsid w:val="009C7D00"/>
    <w:rsid w:val="009D18E5"/>
    <w:rsid w:val="009D2094"/>
    <w:rsid w:val="009D3F3D"/>
    <w:rsid w:val="009D46F4"/>
    <w:rsid w:val="009D516B"/>
    <w:rsid w:val="009D5A81"/>
    <w:rsid w:val="009D69F8"/>
    <w:rsid w:val="009E057E"/>
    <w:rsid w:val="009E26F5"/>
    <w:rsid w:val="009E33DC"/>
    <w:rsid w:val="009E69AA"/>
    <w:rsid w:val="009E6E7F"/>
    <w:rsid w:val="009E73ED"/>
    <w:rsid w:val="009E7E63"/>
    <w:rsid w:val="009F1447"/>
    <w:rsid w:val="009F2503"/>
    <w:rsid w:val="009F257A"/>
    <w:rsid w:val="009F298C"/>
    <w:rsid w:val="009F6B5C"/>
    <w:rsid w:val="009F6EC3"/>
    <w:rsid w:val="009F7093"/>
    <w:rsid w:val="009F7693"/>
    <w:rsid w:val="009F7938"/>
    <w:rsid w:val="00A000CD"/>
    <w:rsid w:val="00A00330"/>
    <w:rsid w:val="00A007F6"/>
    <w:rsid w:val="00A01074"/>
    <w:rsid w:val="00A01157"/>
    <w:rsid w:val="00A0143B"/>
    <w:rsid w:val="00A015A0"/>
    <w:rsid w:val="00A02BFC"/>
    <w:rsid w:val="00A0412D"/>
    <w:rsid w:val="00A04910"/>
    <w:rsid w:val="00A063BE"/>
    <w:rsid w:val="00A073DC"/>
    <w:rsid w:val="00A118E6"/>
    <w:rsid w:val="00A11A62"/>
    <w:rsid w:val="00A12D00"/>
    <w:rsid w:val="00A13868"/>
    <w:rsid w:val="00A13C1B"/>
    <w:rsid w:val="00A155E4"/>
    <w:rsid w:val="00A17236"/>
    <w:rsid w:val="00A22081"/>
    <w:rsid w:val="00A227F8"/>
    <w:rsid w:val="00A2564B"/>
    <w:rsid w:val="00A26767"/>
    <w:rsid w:val="00A26F4E"/>
    <w:rsid w:val="00A27C04"/>
    <w:rsid w:val="00A3212A"/>
    <w:rsid w:val="00A34434"/>
    <w:rsid w:val="00A3574B"/>
    <w:rsid w:val="00A36524"/>
    <w:rsid w:val="00A36799"/>
    <w:rsid w:val="00A36CAB"/>
    <w:rsid w:val="00A406BF"/>
    <w:rsid w:val="00A42597"/>
    <w:rsid w:val="00A44D32"/>
    <w:rsid w:val="00A45E79"/>
    <w:rsid w:val="00A46095"/>
    <w:rsid w:val="00A50D0F"/>
    <w:rsid w:val="00A547EC"/>
    <w:rsid w:val="00A621F6"/>
    <w:rsid w:val="00A644F3"/>
    <w:rsid w:val="00A6599F"/>
    <w:rsid w:val="00A66050"/>
    <w:rsid w:val="00A6660B"/>
    <w:rsid w:val="00A66964"/>
    <w:rsid w:val="00A66A3A"/>
    <w:rsid w:val="00A67239"/>
    <w:rsid w:val="00A67790"/>
    <w:rsid w:val="00A70FE5"/>
    <w:rsid w:val="00A725AF"/>
    <w:rsid w:val="00A73464"/>
    <w:rsid w:val="00A736BC"/>
    <w:rsid w:val="00A75A22"/>
    <w:rsid w:val="00A75D8D"/>
    <w:rsid w:val="00A767BC"/>
    <w:rsid w:val="00A77136"/>
    <w:rsid w:val="00A77368"/>
    <w:rsid w:val="00A77FF3"/>
    <w:rsid w:val="00A819FC"/>
    <w:rsid w:val="00A82D92"/>
    <w:rsid w:val="00A8308D"/>
    <w:rsid w:val="00A8593E"/>
    <w:rsid w:val="00A85FD6"/>
    <w:rsid w:val="00A860AC"/>
    <w:rsid w:val="00A87F49"/>
    <w:rsid w:val="00A90307"/>
    <w:rsid w:val="00A9205F"/>
    <w:rsid w:val="00A92DFC"/>
    <w:rsid w:val="00A93729"/>
    <w:rsid w:val="00A93D23"/>
    <w:rsid w:val="00A94DBE"/>
    <w:rsid w:val="00A94FA8"/>
    <w:rsid w:val="00A95A14"/>
    <w:rsid w:val="00A9650B"/>
    <w:rsid w:val="00A96C47"/>
    <w:rsid w:val="00AA0C79"/>
    <w:rsid w:val="00AA480B"/>
    <w:rsid w:val="00AA6F4F"/>
    <w:rsid w:val="00AA7CF2"/>
    <w:rsid w:val="00AB504D"/>
    <w:rsid w:val="00AB5A8B"/>
    <w:rsid w:val="00AB7E9C"/>
    <w:rsid w:val="00AC1C0F"/>
    <w:rsid w:val="00AC3756"/>
    <w:rsid w:val="00AC3B4D"/>
    <w:rsid w:val="00AC6A67"/>
    <w:rsid w:val="00AC7D56"/>
    <w:rsid w:val="00AC7E2A"/>
    <w:rsid w:val="00AD00B7"/>
    <w:rsid w:val="00AD0495"/>
    <w:rsid w:val="00AD0D6D"/>
    <w:rsid w:val="00AD1931"/>
    <w:rsid w:val="00AD36F8"/>
    <w:rsid w:val="00AD3876"/>
    <w:rsid w:val="00AD38B0"/>
    <w:rsid w:val="00AD44B9"/>
    <w:rsid w:val="00AD44BC"/>
    <w:rsid w:val="00AD4C5D"/>
    <w:rsid w:val="00AD58EA"/>
    <w:rsid w:val="00AD7B59"/>
    <w:rsid w:val="00AE13A6"/>
    <w:rsid w:val="00AE1879"/>
    <w:rsid w:val="00AE38E9"/>
    <w:rsid w:val="00AE5DCC"/>
    <w:rsid w:val="00AE78B2"/>
    <w:rsid w:val="00AE7F31"/>
    <w:rsid w:val="00AF15E0"/>
    <w:rsid w:val="00AF1EBA"/>
    <w:rsid w:val="00AF2A32"/>
    <w:rsid w:val="00AF2E18"/>
    <w:rsid w:val="00AF3045"/>
    <w:rsid w:val="00AF3B41"/>
    <w:rsid w:val="00AF3EA9"/>
    <w:rsid w:val="00AF6039"/>
    <w:rsid w:val="00AF7817"/>
    <w:rsid w:val="00B00775"/>
    <w:rsid w:val="00B0082A"/>
    <w:rsid w:val="00B027F0"/>
    <w:rsid w:val="00B04875"/>
    <w:rsid w:val="00B04FD1"/>
    <w:rsid w:val="00B05B7A"/>
    <w:rsid w:val="00B0656A"/>
    <w:rsid w:val="00B116B4"/>
    <w:rsid w:val="00B11B1A"/>
    <w:rsid w:val="00B14B4C"/>
    <w:rsid w:val="00B151F5"/>
    <w:rsid w:val="00B16D0E"/>
    <w:rsid w:val="00B2141E"/>
    <w:rsid w:val="00B21592"/>
    <w:rsid w:val="00B22EA8"/>
    <w:rsid w:val="00B2774C"/>
    <w:rsid w:val="00B27B3C"/>
    <w:rsid w:val="00B3119E"/>
    <w:rsid w:val="00B31C11"/>
    <w:rsid w:val="00B35E8B"/>
    <w:rsid w:val="00B4159A"/>
    <w:rsid w:val="00B45274"/>
    <w:rsid w:val="00B4555C"/>
    <w:rsid w:val="00B4589F"/>
    <w:rsid w:val="00B47924"/>
    <w:rsid w:val="00B5256E"/>
    <w:rsid w:val="00B528EA"/>
    <w:rsid w:val="00B52BC0"/>
    <w:rsid w:val="00B57113"/>
    <w:rsid w:val="00B6084B"/>
    <w:rsid w:val="00B609CC"/>
    <w:rsid w:val="00B643B9"/>
    <w:rsid w:val="00B66E98"/>
    <w:rsid w:val="00B72221"/>
    <w:rsid w:val="00B73560"/>
    <w:rsid w:val="00B744A1"/>
    <w:rsid w:val="00B7471F"/>
    <w:rsid w:val="00B7554F"/>
    <w:rsid w:val="00B76851"/>
    <w:rsid w:val="00B80441"/>
    <w:rsid w:val="00B80A82"/>
    <w:rsid w:val="00B82EDC"/>
    <w:rsid w:val="00B83FAD"/>
    <w:rsid w:val="00B84763"/>
    <w:rsid w:val="00B84785"/>
    <w:rsid w:val="00B85995"/>
    <w:rsid w:val="00B85A54"/>
    <w:rsid w:val="00B87191"/>
    <w:rsid w:val="00B907B8"/>
    <w:rsid w:val="00B93F0C"/>
    <w:rsid w:val="00B972D3"/>
    <w:rsid w:val="00BA1C91"/>
    <w:rsid w:val="00BA27A1"/>
    <w:rsid w:val="00BA4298"/>
    <w:rsid w:val="00BA4620"/>
    <w:rsid w:val="00BA47C8"/>
    <w:rsid w:val="00BA4CBB"/>
    <w:rsid w:val="00BA4F76"/>
    <w:rsid w:val="00BA55E7"/>
    <w:rsid w:val="00BA6B90"/>
    <w:rsid w:val="00BB4E6A"/>
    <w:rsid w:val="00BB565C"/>
    <w:rsid w:val="00BB573D"/>
    <w:rsid w:val="00BB5D8F"/>
    <w:rsid w:val="00BB683B"/>
    <w:rsid w:val="00BB7F61"/>
    <w:rsid w:val="00BC0663"/>
    <w:rsid w:val="00BC2395"/>
    <w:rsid w:val="00BC43D3"/>
    <w:rsid w:val="00BC49F8"/>
    <w:rsid w:val="00BC611B"/>
    <w:rsid w:val="00BC77D9"/>
    <w:rsid w:val="00BD1003"/>
    <w:rsid w:val="00BD1203"/>
    <w:rsid w:val="00BD12AC"/>
    <w:rsid w:val="00BD3D0A"/>
    <w:rsid w:val="00BD5EEB"/>
    <w:rsid w:val="00BD6E42"/>
    <w:rsid w:val="00BD711B"/>
    <w:rsid w:val="00BD75E9"/>
    <w:rsid w:val="00BE037A"/>
    <w:rsid w:val="00BE0D8A"/>
    <w:rsid w:val="00BE1C0B"/>
    <w:rsid w:val="00BE47B9"/>
    <w:rsid w:val="00BE5C6C"/>
    <w:rsid w:val="00BE6F03"/>
    <w:rsid w:val="00BF0FD7"/>
    <w:rsid w:val="00BF259C"/>
    <w:rsid w:val="00BF2613"/>
    <w:rsid w:val="00BF3454"/>
    <w:rsid w:val="00BF3B49"/>
    <w:rsid w:val="00C00559"/>
    <w:rsid w:val="00C008A9"/>
    <w:rsid w:val="00C00A84"/>
    <w:rsid w:val="00C04C58"/>
    <w:rsid w:val="00C0591F"/>
    <w:rsid w:val="00C1021F"/>
    <w:rsid w:val="00C11003"/>
    <w:rsid w:val="00C11975"/>
    <w:rsid w:val="00C12ECB"/>
    <w:rsid w:val="00C153D1"/>
    <w:rsid w:val="00C160AA"/>
    <w:rsid w:val="00C16C7A"/>
    <w:rsid w:val="00C2092E"/>
    <w:rsid w:val="00C20BC5"/>
    <w:rsid w:val="00C215A2"/>
    <w:rsid w:val="00C22838"/>
    <w:rsid w:val="00C22F5D"/>
    <w:rsid w:val="00C233F4"/>
    <w:rsid w:val="00C245E3"/>
    <w:rsid w:val="00C26B24"/>
    <w:rsid w:val="00C2725F"/>
    <w:rsid w:val="00C27606"/>
    <w:rsid w:val="00C30CBD"/>
    <w:rsid w:val="00C33CB6"/>
    <w:rsid w:val="00C364CC"/>
    <w:rsid w:val="00C366C7"/>
    <w:rsid w:val="00C36F9B"/>
    <w:rsid w:val="00C4118F"/>
    <w:rsid w:val="00C414FD"/>
    <w:rsid w:val="00C41892"/>
    <w:rsid w:val="00C4283D"/>
    <w:rsid w:val="00C4293C"/>
    <w:rsid w:val="00C42B3B"/>
    <w:rsid w:val="00C458AB"/>
    <w:rsid w:val="00C45D2C"/>
    <w:rsid w:val="00C4600E"/>
    <w:rsid w:val="00C477F7"/>
    <w:rsid w:val="00C5054E"/>
    <w:rsid w:val="00C50ADE"/>
    <w:rsid w:val="00C51433"/>
    <w:rsid w:val="00C517D7"/>
    <w:rsid w:val="00C517FD"/>
    <w:rsid w:val="00C51B5B"/>
    <w:rsid w:val="00C545C8"/>
    <w:rsid w:val="00C55A56"/>
    <w:rsid w:val="00C55AF3"/>
    <w:rsid w:val="00C56773"/>
    <w:rsid w:val="00C60A5B"/>
    <w:rsid w:val="00C61FD8"/>
    <w:rsid w:val="00C63104"/>
    <w:rsid w:val="00C63872"/>
    <w:rsid w:val="00C65D27"/>
    <w:rsid w:val="00C6717F"/>
    <w:rsid w:val="00C6773A"/>
    <w:rsid w:val="00C70149"/>
    <w:rsid w:val="00C709A8"/>
    <w:rsid w:val="00C72D98"/>
    <w:rsid w:val="00C73C33"/>
    <w:rsid w:val="00C7632D"/>
    <w:rsid w:val="00C77C5A"/>
    <w:rsid w:val="00C80034"/>
    <w:rsid w:val="00C853E4"/>
    <w:rsid w:val="00C876AF"/>
    <w:rsid w:val="00C877CF"/>
    <w:rsid w:val="00C9066F"/>
    <w:rsid w:val="00C90DEA"/>
    <w:rsid w:val="00C92A9D"/>
    <w:rsid w:val="00C93BEC"/>
    <w:rsid w:val="00CA14BD"/>
    <w:rsid w:val="00CA4D36"/>
    <w:rsid w:val="00CB189F"/>
    <w:rsid w:val="00CB1D4C"/>
    <w:rsid w:val="00CB2600"/>
    <w:rsid w:val="00CB33AC"/>
    <w:rsid w:val="00CB4811"/>
    <w:rsid w:val="00CB497A"/>
    <w:rsid w:val="00CB4A67"/>
    <w:rsid w:val="00CB4EFA"/>
    <w:rsid w:val="00CB54CB"/>
    <w:rsid w:val="00CB7570"/>
    <w:rsid w:val="00CB7F43"/>
    <w:rsid w:val="00CC0118"/>
    <w:rsid w:val="00CC4D13"/>
    <w:rsid w:val="00CC6A5D"/>
    <w:rsid w:val="00CD05C2"/>
    <w:rsid w:val="00CD065C"/>
    <w:rsid w:val="00CD1EE9"/>
    <w:rsid w:val="00CD47F9"/>
    <w:rsid w:val="00CD51E2"/>
    <w:rsid w:val="00CE15E0"/>
    <w:rsid w:val="00CE1FDE"/>
    <w:rsid w:val="00CE219F"/>
    <w:rsid w:val="00CE2EF5"/>
    <w:rsid w:val="00CE49CE"/>
    <w:rsid w:val="00CE4A06"/>
    <w:rsid w:val="00CE55C8"/>
    <w:rsid w:val="00CE5AE2"/>
    <w:rsid w:val="00CE665F"/>
    <w:rsid w:val="00CF0BBB"/>
    <w:rsid w:val="00CF16C6"/>
    <w:rsid w:val="00CF322E"/>
    <w:rsid w:val="00CF3498"/>
    <w:rsid w:val="00CF3D75"/>
    <w:rsid w:val="00CF52C5"/>
    <w:rsid w:val="00CF7530"/>
    <w:rsid w:val="00CF772A"/>
    <w:rsid w:val="00D00525"/>
    <w:rsid w:val="00D036D9"/>
    <w:rsid w:val="00D03B82"/>
    <w:rsid w:val="00D03E2E"/>
    <w:rsid w:val="00D0530D"/>
    <w:rsid w:val="00D1008F"/>
    <w:rsid w:val="00D109AA"/>
    <w:rsid w:val="00D10F59"/>
    <w:rsid w:val="00D1431A"/>
    <w:rsid w:val="00D15C8E"/>
    <w:rsid w:val="00D219B9"/>
    <w:rsid w:val="00D22EA9"/>
    <w:rsid w:val="00D23777"/>
    <w:rsid w:val="00D244B2"/>
    <w:rsid w:val="00D25B76"/>
    <w:rsid w:val="00D3059E"/>
    <w:rsid w:val="00D307BE"/>
    <w:rsid w:val="00D311A2"/>
    <w:rsid w:val="00D320DF"/>
    <w:rsid w:val="00D34111"/>
    <w:rsid w:val="00D34D37"/>
    <w:rsid w:val="00D350F9"/>
    <w:rsid w:val="00D407B4"/>
    <w:rsid w:val="00D41DBA"/>
    <w:rsid w:val="00D42D23"/>
    <w:rsid w:val="00D43E7C"/>
    <w:rsid w:val="00D450D7"/>
    <w:rsid w:val="00D47082"/>
    <w:rsid w:val="00D50BB1"/>
    <w:rsid w:val="00D50C51"/>
    <w:rsid w:val="00D51A02"/>
    <w:rsid w:val="00D52354"/>
    <w:rsid w:val="00D52B58"/>
    <w:rsid w:val="00D5303D"/>
    <w:rsid w:val="00D54B08"/>
    <w:rsid w:val="00D54B1D"/>
    <w:rsid w:val="00D55C13"/>
    <w:rsid w:val="00D55EA9"/>
    <w:rsid w:val="00D56040"/>
    <w:rsid w:val="00D57164"/>
    <w:rsid w:val="00D6109A"/>
    <w:rsid w:val="00D618A9"/>
    <w:rsid w:val="00D61C75"/>
    <w:rsid w:val="00D621E6"/>
    <w:rsid w:val="00D62463"/>
    <w:rsid w:val="00D6341E"/>
    <w:rsid w:val="00D65307"/>
    <w:rsid w:val="00D66778"/>
    <w:rsid w:val="00D677EF"/>
    <w:rsid w:val="00D67DF6"/>
    <w:rsid w:val="00D7157C"/>
    <w:rsid w:val="00D723F7"/>
    <w:rsid w:val="00D73580"/>
    <w:rsid w:val="00D73CA4"/>
    <w:rsid w:val="00D804AB"/>
    <w:rsid w:val="00D823CB"/>
    <w:rsid w:val="00D85003"/>
    <w:rsid w:val="00D85BB3"/>
    <w:rsid w:val="00D87C46"/>
    <w:rsid w:val="00D90E58"/>
    <w:rsid w:val="00D91C69"/>
    <w:rsid w:val="00D96D2D"/>
    <w:rsid w:val="00DA0371"/>
    <w:rsid w:val="00DA3477"/>
    <w:rsid w:val="00DA4D2B"/>
    <w:rsid w:val="00DA6183"/>
    <w:rsid w:val="00DA75A2"/>
    <w:rsid w:val="00DB11DC"/>
    <w:rsid w:val="00DB2529"/>
    <w:rsid w:val="00DB2CE3"/>
    <w:rsid w:val="00DB3362"/>
    <w:rsid w:val="00DB3E1A"/>
    <w:rsid w:val="00DB4EF8"/>
    <w:rsid w:val="00DB64AD"/>
    <w:rsid w:val="00DB6FDF"/>
    <w:rsid w:val="00DB79B6"/>
    <w:rsid w:val="00DC127D"/>
    <w:rsid w:val="00DC1312"/>
    <w:rsid w:val="00DC1D02"/>
    <w:rsid w:val="00DC23F3"/>
    <w:rsid w:val="00DC2DA2"/>
    <w:rsid w:val="00DC34FD"/>
    <w:rsid w:val="00DC3A9D"/>
    <w:rsid w:val="00DC4196"/>
    <w:rsid w:val="00DC59C3"/>
    <w:rsid w:val="00DC5A1A"/>
    <w:rsid w:val="00DC7D7E"/>
    <w:rsid w:val="00DD0199"/>
    <w:rsid w:val="00DD24A6"/>
    <w:rsid w:val="00DD3DB4"/>
    <w:rsid w:val="00DD525C"/>
    <w:rsid w:val="00DD5645"/>
    <w:rsid w:val="00DD629A"/>
    <w:rsid w:val="00DD6534"/>
    <w:rsid w:val="00DD6DE6"/>
    <w:rsid w:val="00DD7C17"/>
    <w:rsid w:val="00DE158F"/>
    <w:rsid w:val="00DE1DDC"/>
    <w:rsid w:val="00DE245A"/>
    <w:rsid w:val="00DE24E7"/>
    <w:rsid w:val="00DE2A89"/>
    <w:rsid w:val="00DE2EC4"/>
    <w:rsid w:val="00DE394F"/>
    <w:rsid w:val="00DE6F45"/>
    <w:rsid w:val="00DE7F91"/>
    <w:rsid w:val="00DF02D4"/>
    <w:rsid w:val="00DF03B5"/>
    <w:rsid w:val="00DF25FB"/>
    <w:rsid w:val="00DF3245"/>
    <w:rsid w:val="00DF3B1A"/>
    <w:rsid w:val="00DF697F"/>
    <w:rsid w:val="00E02A20"/>
    <w:rsid w:val="00E045D4"/>
    <w:rsid w:val="00E112F1"/>
    <w:rsid w:val="00E13264"/>
    <w:rsid w:val="00E141E2"/>
    <w:rsid w:val="00E1617F"/>
    <w:rsid w:val="00E16CFA"/>
    <w:rsid w:val="00E201B5"/>
    <w:rsid w:val="00E2110D"/>
    <w:rsid w:val="00E2130D"/>
    <w:rsid w:val="00E21934"/>
    <w:rsid w:val="00E21A25"/>
    <w:rsid w:val="00E2278B"/>
    <w:rsid w:val="00E2332F"/>
    <w:rsid w:val="00E23B4B"/>
    <w:rsid w:val="00E23F59"/>
    <w:rsid w:val="00E26D64"/>
    <w:rsid w:val="00E27E72"/>
    <w:rsid w:val="00E30B86"/>
    <w:rsid w:val="00E32A50"/>
    <w:rsid w:val="00E3337E"/>
    <w:rsid w:val="00E37197"/>
    <w:rsid w:val="00E410D8"/>
    <w:rsid w:val="00E45AD8"/>
    <w:rsid w:val="00E4720B"/>
    <w:rsid w:val="00E533A9"/>
    <w:rsid w:val="00E5452E"/>
    <w:rsid w:val="00E546A1"/>
    <w:rsid w:val="00E55DFE"/>
    <w:rsid w:val="00E56E45"/>
    <w:rsid w:val="00E600C5"/>
    <w:rsid w:val="00E60919"/>
    <w:rsid w:val="00E60956"/>
    <w:rsid w:val="00E645D2"/>
    <w:rsid w:val="00E64FA8"/>
    <w:rsid w:val="00E662C2"/>
    <w:rsid w:val="00E66F2C"/>
    <w:rsid w:val="00E70F96"/>
    <w:rsid w:val="00E7460F"/>
    <w:rsid w:val="00E74C63"/>
    <w:rsid w:val="00E765E2"/>
    <w:rsid w:val="00E767A0"/>
    <w:rsid w:val="00E7708F"/>
    <w:rsid w:val="00E82AD1"/>
    <w:rsid w:val="00E8364B"/>
    <w:rsid w:val="00E84183"/>
    <w:rsid w:val="00E84527"/>
    <w:rsid w:val="00E85BD2"/>
    <w:rsid w:val="00E905A8"/>
    <w:rsid w:val="00E9269D"/>
    <w:rsid w:val="00E92A9C"/>
    <w:rsid w:val="00E93194"/>
    <w:rsid w:val="00E93DD8"/>
    <w:rsid w:val="00E94DEF"/>
    <w:rsid w:val="00E95E65"/>
    <w:rsid w:val="00E96C0C"/>
    <w:rsid w:val="00EA0715"/>
    <w:rsid w:val="00EA3504"/>
    <w:rsid w:val="00EA6061"/>
    <w:rsid w:val="00EA73D1"/>
    <w:rsid w:val="00EA78E8"/>
    <w:rsid w:val="00EA7D0D"/>
    <w:rsid w:val="00EB798F"/>
    <w:rsid w:val="00EC2D8D"/>
    <w:rsid w:val="00EC4549"/>
    <w:rsid w:val="00EC54E9"/>
    <w:rsid w:val="00EC66A2"/>
    <w:rsid w:val="00EC76D8"/>
    <w:rsid w:val="00EC787B"/>
    <w:rsid w:val="00ED06C4"/>
    <w:rsid w:val="00ED2127"/>
    <w:rsid w:val="00ED5856"/>
    <w:rsid w:val="00ED5B1D"/>
    <w:rsid w:val="00ED5D96"/>
    <w:rsid w:val="00ED5F1C"/>
    <w:rsid w:val="00ED7F15"/>
    <w:rsid w:val="00EE117D"/>
    <w:rsid w:val="00EE3947"/>
    <w:rsid w:val="00EE3CBF"/>
    <w:rsid w:val="00EE4268"/>
    <w:rsid w:val="00EE48A7"/>
    <w:rsid w:val="00EE6EEB"/>
    <w:rsid w:val="00EE772E"/>
    <w:rsid w:val="00EE7B2A"/>
    <w:rsid w:val="00EE7CA7"/>
    <w:rsid w:val="00EE7DED"/>
    <w:rsid w:val="00EF0EAD"/>
    <w:rsid w:val="00EF3435"/>
    <w:rsid w:val="00EF3781"/>
    <w:rsid w:val="00EF418D"/>
    <w:rsid w:val="00EF5533"/>
    <w:rsid w:val="00EF58E3"/>
    <w:rsid w:val="00EF6DBA"/>
    <w:rsid w:val="00EF6F67"/>
    <w:rsid w:val="00F0249E"/>
    <w:rsid w:val="00F02616"/>
    <w:rsid w:val="00F04020"/>
    <w:rsid w:val="00F04A81"/>
    <w:rsid w:val="00F07617"/>
    <w:rsid w:val="00F12BFB"/>
    <w:rsid w:val="00F12D75"/>
    <w:rsid w:val="00F14074"/>
    <w:rsid w:val="00F1540B"/>
    <w:rsid w:val="00F15455"/>
    <w:rsid w:val="00F178BC"/>
    <w:rsid w:val="00F23D1B"/>
    <w:rsid w:val="00F2516B"/>
    <w:rsid w:val="00F261E8"/>
    <w:rsid w:val="00F264BE"/>
    <w:rsid w:val="00F266DB"/>
    <w:rsid w:val="00F304AC"/>
    <w:rsid w:val="00F305AE"/>
    <w:rsid w:val="00F32876"/>
    <w:rsid w:val="00F3298E"/>
    <w:rsid w:val="00F32AA2"/>
    <w:rsid w:val="00F346EB"/>
    <w:rsid w:val="00F34A91"/>
    <w:rsid w:val="00F364B5"/>
    <w:rsid w:val="00F37252"/>
    <w:rsid w:val="00F3730F"/>
    <w:rsid w:val="00F43EED"/>
    <w:rsid w:val="00F45607"/>
    <w:rsid w:val="00F45D1E"/>
    <w:rsid w:val="00F4605A"/>
    <w:rsid w:val="00F46D84"/>
    <w:rsid w:val="00F50AD4"/>
    <w:rsid w:val="00F525AC"/>
    <w:rsid w:val="00F546C4"/>
    <w:rsid w:val="00F54986"/>
    <w:rsid w:val="00F550DE"/>
    <w:rsid w:val="00F56075"/>
    <w:rsid w:val="00F64041"/>
    <w:rsid w:val="00F640C8"/>
    <w:rsid w:val="00F643E3"/>
    <w:rsid w:val="00F65014"/>
    <w:rsid w:val="00F70BAE"/>
    <w:rsid w:val="00F750FA"/>
    <w:rsid w:val="00F77B8D"/>
    <w:rsid w:val="00F81128"/>
    <w:rsid w:val="00F86C5F"/>
    <w:rsid w:val="00F86F37"/>
    <w:rsid w:val="00F906BB"/>
    <w:rsid w:val="00F91378"/>
    <w:rsid w:val="00F91FA9"/>
    <w:rsid w:val="00F92589"/>
    <w:rsid w:val="00F93251"/>
    <w:rsid w:val="00F93EC0"/>
    <w:rsid w:val="00F9413A"/>
    <w:rsid w:val="00F95DB4"/>
    <w:rsid w:val="00F9726F"/>
    <w:rsid w:val="00F97D58"/>
    <w:rsid w:val="00FA1D0E"/>
    <w:rsid w:val="00FA473B"/>
    <w:rsid w:val="00FA58D4"/>
    <w:rsid w:val="00FA5911"/>
    <w:rsid w:val="00FB0C0E"/>
    <w:rsid w:val="00FB18EC"/>
    <w:rsid w:val="00FB1D41"/>
    <w:rsid w:val="00FB3DD0"/>
    <w:rsid w:val="00FB6150"/>
    <w:rsid w:val="00FB6EB5"/>
    <w:rsid w:val="00FB74EB"/>
    <w:rsid w:val="00FC21A7"/>
    <w:rsid w:val="00FC2F50"/>
    <w:rsid w:val="00FC7158"/>
    <w:rsid w:val="00FC7429"/>
    <w:rsid w:val="00FC7939"/>
    <w:rsid w:val="00FD0CD3"/>
    <w:rsid w:val="00FD18F7"/>
    <w:rsid w:val="00FD1963"/>
    <w:rsid w:val="00FD346D"/>
    <w:rsid w:val="00FD3B9B"/>
    <w:rsid w:val="00FD3D5B"/>
    <w:rsid w:val="00FD43EE"/>
    <w:rsid w:val="00FD6899"/>
    <w:rsid w:val="00FE1878"/>
    <w:rsid w:val="00FE36B7"/>
    <w:rsid w:val="00FE3978"/>
    <w:rsid w:val="00FF0520"/>
    <w:rsid w:val="00FF196A"/>
    <w:rsid w:val="00FF3900"/>
    <w:rsid w:val="00FF4B5D"/>
    <w:rsid w:val="00FF4EB4"/>
    <w:rsid w:val="00FF5216"/>
    <w:rsid w:val="00FF6473"/>
    <w:rsid w:val="00FF65A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78170D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4041"/>
    <w:rPr>
      <w:sz w:val="24"/>
      <w:szCs w:val="24"/>
    </w:rPr>
  </w:style>
  <w:style w:type="paragraph" w:styleId="Titre1">
    <w:name w:val="heading 1"/>
    <w:basedOn w:val="Normal"/>
    <w:qFormat/>
    <w:rsid w:val="00B04FD1"/>
    <w:pPr>
      <w:spacing w:before="280" w:after="280" w:line="100" w:lineRule="atLeast"/>
      <w:outlineLvl w:val="0"/>
    </w:pPr>
    <w:rPr>
      <w:b/>
      <w:bCs/>
      <w:sz w:val="48"/>
      <w:szCs w:val="48"/>
    </w:rPr>
  </w:style>
  <w:style w:type="paragraph" w:styleId="Titre2">
    <w:name w:val="heading 2"/>
    <w:basedOn w:val="Normal"/>
    <w:next w:val="Normal"/>
    <w:qFormat/>
    <w:rsid w:val="00B04FD1"/>
    <w:pPr>
      <w:keepNext/>
      <w:keepLines/>
      <w:spacing w:before="200"/>
      <w:outlineLvl w:val="1"/>
    </w:pPr>
    <w:rPr>
      <w:rFonts w:ascii="Cambria" w:hAnsi="Cambria"/>
      <w:b/>
      <w:bCs/>
      <w:color w:val="4F81BD"/>
      <w:sz w:val="26"/>
      <w:szCs w:val="26"/>
    </w:rPr>
  </w:style>
  <w:style w:type="paragraph" w:styleId="Titre3">
    <w:name w:val="heading 3"/>
    <w:basedOn w:val="Normal"/>
    <w:next w:val="Normal"/>
    <w:link w:val="Titre3Car"/>
    <w:uiPriority w:val="9"/>
    <w:unhideWhenUsed/>
    <w:qFormat/>
    <w:rsid w:val="00053C3F"/>
    <w:pPr>
      <w:keepNext/>
      <w:keepLines/>
      <w:spacing w:before="40"/>
      <w:outlineLvl w:val="2"/>
    </w:pPr>
    <w:rPr>
      <w:rFonts w:asciiTheme="majorHAnsi" w:eastAsiaTheme="majorEastAsia" w:hAnsiTheme="majorHAnsi" w:cstheme="majorBidi"/>
      <w:color w:val="243F60" w:themeColor="accent1" w:themeShade="7F"/>
    </w:rPr>
  </w:style>
  <w:style w:type="paragraph" w:styleId="Titre5">
    <w:name w:val="heading 5"/>
    <w:basedOn w:val="Normal"/>
    <w:next w:val="Normal"/>
    <w:link w:val="Titre5Car"/>
    <w:uiPriority w:val="9"/>
    <w:semiHidden/>
    <w:unhideWhenUsed/>
    <w:qFormat/>
    <w:rsid w:val="001D59CA"/>
    <w:pPr>
      <w:keepNext/>
      <w:keepLines/>
      <w:spacing w:before="40"/>
      <w:outlineLvl w:val="4"/>
    </w:pPr>
    <w:rPr>
      <w:rFonts w:asciiTheme="majorHAnsi" w:eastAsiaTheme="majorEastAsia" w:hAnsiTheme="majorHAnsi" w:cstheme="majorBidi"/>
      <w:color w:val="365F91" w:themeColor="accent1" w:themeShade="BF"/>
    </w:rPr>
  </w:style>
  <w:style w:type="paragraph" w:styleId="Titre6">
    <w:name w:val="heading 6"/>
    <w:basedOn w:val="Normal"/>
    <w:next w:val="Normal"/>
    <w:link w:val="Titre6Car"/>
    <w:uiPriority w:val="9"/>
    <w:semiHidden/>
    <w:unhideWhenUsed/>
    <w:qFormat/>
    <w:rsid w:val="00E7708F"/>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Policepardfaut1">
    <w:name w:val="Police par défaut1"/>
    <w:rsid w:val="00B04FD1"/>
  </w:style>
  <w:style w:type="character" w:customStyle="1" w:styleId="TextedebullesCar">
    <w:name w:val="Texte de bulles Car"/>
    <w:basedOn w:val="Policepardfaut1"/>
    <w:rsid w:val="00B04FD1"/>
    <w:rPr>
      <w:rFonts w:ascii="Tahoma" w:hAnsi="Tahoma" w:cs="Tahoma"/>
      <w:sz w:val="16"/>
      <w:szCs w:val="16"/>
    </w:rPr>
  </w:style>
  <w:style w:type="character" w:styleId="Lienhypertexte">
    <w:name w:val="Hyperlink"/>
    <w:basedOn w:val="Policepardfaut1"/>
    <w:uiPriority w:val="99"/>
    <w:rsid w:val="00B04FD1"/>
    <w:rPr>
      <w:color w:val="0000FF"/>
      <w:u w:val="single"/>
    </w:rPr>
  </w:style>
  <w:style w:type="character" w:customStyle="1" w:styleId="Titre1Car">
    <w:name w:val="Titre 1 Car"/>
    <w:basedOn w:val="Policepardfaut1"/>
    <w:rsid w:val="00B04FD1"/>
    <w:rPr>
      <w:rFonts w:ascii="Times New Roman" w:eastAsia="Times New Roman" w:hAnsi="Times New Roman" w:cs="Times New Roman"/>
      <w:b/>
      <w:bCs/>
      <w:kern w:val="1"/>
      <w:sz w:val="48"/>
      <w:szCs w:val="48"/>
    </w:rPr>
  </w:style>
  <w:style w:type="character" w:customStyle="1" w:styleId="label">
    <w:name w:val="label"/>
    <w:basedOn w:val="Policepardfaut1"/>
    <w:rsid w:val="00B04FD1"/>
  </w:style>
  <w:style w:type="character" w:customStyle="1" w:styleId="value">
    <w:name w:val="value"/>
    <w:basedOn w:val="Policepardfaut1"/>
    <w:rsid w:val="00B04FD1"/>
  </w:style>
  <w:style w:type="character" w:customStyle="1" w:styleId="Titre2Car">
    <w:name w:val="Titre 2 Car"/>
    <w:basedOn w:val="Policepardfaut1"/>
    <w:rsid w:val="00B04FD1"/>
    <w:rPr>
      <w:rFonts w:ascii="Cambria" w:eastAsia="Calibri" w:hAnsi="Cambria" w:cs="Tahoma"/>
      <w:b/>
      <w:bCs/>
      <w:color w:val="4F81BD"/>
      <w:sz w:val="26"/>
      <w:szCs w:val="26"/>
    </w:rPr>
  </w:style>
  <w:style w:type="character" w:customStyle="1" w:styleId="st">
    <w:name w:val="st"/>
    <w:basedOn w:val="Policepardfaut1"/>
    <w:rsid w:val="00B04FD1"/>
  </w:style>
  <w:style w:type="character" w:styleId="Accentuation">
    <w:name w:val="Emphasis"/>
    <w:basedOn w:val="Policepardfaut1"/>
    <w:uiPriority w:val="20"/>
    <w:qFormat/>
    <w:rsid w:val="00B04FD1"/>
    <w:rPr>
      <w:i/>
      <w:iCs/>
    </w:rPr>
  </w:style>
  <w:style w:type="character" w:customStyle="1" w:styleId="lev1">
    <w:name w:val="Élevé1"/>
    <w:basedOn w:val="Policepardfaut1"/>
    <w:rsid w:val="00B04FD1"/>
    <w:rPr>
      <w:b/>
      <w:bCs/>
    </w:rPr>
  </w:style>
  <w:style w:type="character" w:customStyle="1" w:styleId="ListLabel1">
    <w:name w:val="ListLabel 1"/>
    <w:rsid w:val="00B04FD1"/>
    <w:rPr>
      <w:rFonts w:cs="Courier New"/>
    </w:rPr>
  </w:style>
  <w:style w:type="character" w:customStyle="1" w:styleId="ListLabel2">
    <w:name w:val="ListLabel 2"/>
    <w:rsid w:val="00B04FD1"/>
    <w:rPr>
      <w:sz w:val="20"/>
    </w:rPr>
  </w:style>
  <w:style w:type="character" w:customStyle="1" w:styleId="ListLabel3">
    <w:name w:val="ListLabel 3"/>
    <w:rsid w:val="00B04FD1"/>
    <w:rPr>
      <w:rFonts w:ascii="Arial" w:eastAsia="Calibri" w:hAnsi="Arial" w:cs="Arial"/>
      <w:b/>
      <w:sz w:val="24"/>
    </w:rPr>
  </w:style>
  <w:style w:type="paragraph" w:customStyle="1" w:styleId="Titre10">
    <w:name w:val="Titre1"/>
    <w:basedOn w:val="Normal"/>
    <w:next w:val="Corpsdetexte"/>
    <w:rsid w:val="00B04FD1"/>
    <w:pPr>
      <w:keepNext/>
      <w:spacing w:before="240" w:after="120"/>
    </w:pPr>
    <w:rPr>
      <w:rFonts w:ascii="Liberation Sans" w:eastAsia="Microsoft YaHei" w:hAnsi="Liberation Sans" w:cs="Mangal"/>
      <w:sz w:val="28"/>
      <w:szCs w:val="28"/>
    </w:rPr>
  </w:style>
  <w:style w:type="paragraph" w:styleId="Corpsdetexte">
    <w:name w:val="Body Text"/>
    <w:basedOn w:val="Normal"/>
    <w:rsid w:val="00B04FD1"/>
    <w:pPr>
      <w:spacing w:after="140" w:line="288" w:lineRule="auto"/>
    </w:pPr>
  </w:style>
  <w:style w:type="paragraph" w:styleId="Liste">
    <w:name w:val="List"/>
    <w:basedOn w:val="Corpsdetexte"/>
    <w:rsid w:val="00B04FD1"/>
    <w:rPr>
      <w:rFonts w:cs="Mangal"/>
    </w:rPr>
  </w:style>
  <w:style w:type="paragraph" w:customStyle="1" w:styleId="Lgende1">
    <w:name w:val="Légende1"/>
    <w:basedOn w:val="Normal"/>
    <w:rsid w:val="00B04FD1"/>
    <w:pPr>
      <w:suppressLineNumbers/>
      <w:spacing w:before="120" w:after="120"/>
    </w:pPr>
    <w:rPr>
      <w:rFonts w:cs="Mangal"/>
      <w:i/>
      <w:iCs/>
    </w:rPr>
  </w:style>
  <w:style w:type="paragraph" w:customStyle="1" w:styleId="Index">
    <w:name w:val="Index"/>
    <w:basedOn w:val="Normal"/>
    <w:rsid w:val="00B04FD1"/>
    <w:pPr>
      <w:suppressLineNumbers/>
    </w:pPr>
    <w:rPr>
      <w:rFonts w:cs="Mangal"/>
    </w:rPr>
  </w:style>
  <w:style w:type="paragraph" w:customStyle="1" w:styleId="Textedebulles1">
    <w:name w:val="Texte de bulles1"/>
    <w:basedOn w:val="Normal"/>
    <w:rsid w:val="00B04FD1"/>
    <w:pPr>
      <w:spacing w:line="100" w:lineRule="atLeast"/>
    </w:pPr>
    <w:rPr>
      <w:rFonts w:ascii="Tahoma" w:hAnsi="Tahoma"/>
      <w:sz w:val="16"/>
      <w:szCs w:val="16"/>
    </w:rPr>
  </w:style>
  <w:style w:type="paragraph" w:customStyle="1" w:styleId="Default">
    <w:name w:val="Default"/>
    <w:rsid w:val="00B04FD1"/>
    <w:pPr>
      <w:suppressAutoHyphens/>
      <w:spacing w:line="100" w:lineRule="atLeast"/>
    </w:pPr>
    <w:rPr>
      <w:rFonts w:ascii="Arial" w:eastAsia="Calibri" w:hAnsi="Arial" w:cs="Arial"/>
      <w:color w:val="000000"/>
      <w:kern w:val="1"/>
      <w:sz w:val="24"/>
      <w:szCs w:val="24"/>
      <w:lang w:eastAsia="ar-SA"/>
    </w:rPr>
  </w:style>
  <w:style w:type="paragraph" w:customStyle="1" w:styleId="Paragraphedeliste1">
    <w:name w:val="Paragraphe de liste1"/>
    <w:basedOn w:val="Normal"/>
    <w:rsid w:val="00B04FD1"/>
    <w:pPr>
      <w:ind w:left="720"/>
    </w:pPr>
  </w:style>
  <w:style w:type="paragraph" w:styleId="NormalWeb">
    <w:name w:val="Normal (Web)"/>
    <w:basedOn w:val="Normal"/>
    <w:uiPriority w:val="99"/>
    <w:rsid w:val="00B04FD1"/>
    <w:pPr>
      <w:spacing w:before="280" w:after="280" w:line="100" w:lineRule="atLeast"/>
    </w:pPr>
  </w:style>
  <w:style w:type="paragraph" w:customStyle="1" w:styleId="Contenudetableau">
    <w:name w:val="Contenu de tableau"/>
    <w:basedOn w:val="Normal"/>
    <w:rsid w:val="00B04FD1"/>
    <w:pPr>
      <w:suppressLineNumbers/>
    </w:pPr>
  </w:style>
  <w:style w:type="paragraph" w:styleId="Textedebulles">
    <w:name w:val="Balloon Text"/>
    <w:basedOn w:val="Normal"/>
    <w:link w:val="TextedebullesCar1"/>
    <w:uiPriority w:val="99"/>
    <w:semiHidden/>
    <w:unhideWhenUsed/>
    <w:rsid w:val="00E60956"/>
    <w:rPr>
      <w:rFonts w:ascii="Tahoma" w:hAnsi="Tahoma"/>
      <w:sz w:val="16"/>
      <w:szCs w:val="16"/>
    </w:rPr>
  </w:style>
  <w:style w:type="character" w:customStyle="1" w:styleId="TextedebullesCar1">
    <w:name w:val="Texte de bulles Car1"/>
    <w:basedOn w:val="Policepardfaut"/>
    <w:link w:val="Textedebulles"/>
    <w:uiPriority w:val="99"/>
    <w:semiHidden/>
    <w:rsid w:val="00E60956"/>
    <w:rPr>
      <w:rFonts w:ascii="Tahoma" w:eastAsia="Calibri" w:hAnsi="Tahoma" w:cs="Tahoma"/>
      <w:kern w:val="1"/>
      <w:sz w:val="16"/>
      <w:szCs w:val="16"/>
      <w:lang w:eastAsia="ar-SA"/>
    </w:rPr>
  </w:style>
  <w:style w:type="paragraph" w:styleId="Paragraphedeliste">
    <w:name w:val="List Paragraph"/>
    <w:basedOn w:val="Normal"/>
    <w:uiPriority w:val="34"/>
    <w:qFormat/>
    <w:rsid w:val="007B48FB"/>
    <w:pPr>
      <w:ind w:left="720"/>
      <w:contextualSpacing/>
    </w:pPr>
  </w:style>
  <w:style w:type="character" w:customStyle="1" w:styleId="xbe">
    <w:name w:val="_xbe"/>
    <w:basedOn w:val="Policepardfaut"/>
    <w:rsid w:val="00462298"/>
  </w:style>
  <w:style w:type="paragraph" w:styleId="En-tte">
    <w:name w:val="header"/>
    <w:basedOn w:val="Normal"/>
    <w:link w:val="En-tteCar"/>
    <w:uiPriority w:val="99"/>
    <w:unhideWhenUsed/>
    <w:rsid w:val="00DB6FDF"/>
    <w:pPr>
      <w:tabs>
        <w:tab w:val="center" w:pos="4536"/>
        <w:tab w:val="right" w:pos="9072"/>
      </w:tabs>
    </w:pPr>
  </w:style>
  <w:style w:type="character" w:customStyle="1" w:styleId="En-tteCar">
    <w:name w:val="En-tête Car"/>
    <w:basedOn w:val="Policepardfaut"/>
    <w:link w:val="En-tte"/>
    <w:uiPriority w:val="99"/>
    <w:rsid w:val="00DB6FDF"/>
    <w:rPr>
      <w:rFonts w:ascii="Calibri" w:eastAsia="Calibri" w:hAnsi="Calibri" w:cs="Tahoma"/>
      <w:kern w:val="1"/>
      <w:sz w:val="22"/>
      <w:szCs w:val="22"/>
      <w:lang w:eastAsia="ar-SA"/>
    </w:rPr>
  </w:style>
  <w:style w:type="paragraph" w:styleId="Pieddepage">
    <w:name w:val="footer"/>
    <w:basedOn w:val="Normal"/>
    <w:link w:val="PieddepageCar"/>
    <w:uiPriority w:val="99"/>
    <w:unhideWhenUsed/>
    <w:rsid w:val="00DB6FDF"/>
    <w:pPr>
      <w:tabs>
        <w:tab w:val="center" w:pos="4536"/>
        <w:tab w:val="right" w:pos="9072"/>
      </w:tabs>
    </w:pPr>
  </w:style>
  <w:style w:type="character" w:customStyle="1" w:styleId="PieddepageCar">
    <w:name w:val="Pied de page Car"/>
    <w:basedOn w:val="Policepardfaut"/>
    <w:link w:val="Pieddepage"/>
    <w:uiPriority w:val="99"/>
    <w:rsid w:val="00DB6FDF"/>
    <w:rPr>
      <w:rFonts w:ascii="Calibri" w:eastAsia="Calibri" w:hAnsi="Calibri" w:cs="Tahoma"/>
      <w:kern w:val="1"/>
      <w:sz w:val="22"/>
      <w:szCs w:val="22"/>
      <w:lang w:eastAsia="ar-SA"/>
    </w:rPr>
  </w:style>
  <w:style w:type="table" w:styleId="Grilledutableau">
    <w:name w:val="Table Grid"/>
    <w:basedOn w:val="TableauNormal"/>
    <w:uiPriority w:val="39"/>
    <w:rsid w:val="00B83F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ev">
    <w:name w:val="Strong"/>
    <w:basedOn w:val="Policepardfaut"/>
    <w:uiPriority w:val="22"/>
    <w:qFormat/>
    <w:rsid w:val="00C876AF"/>
    <w:rPr>
      <w:b/>
      <w:bCs/>
    </w:rPr>
  </w:style>
  <w:style w:type="character" w:customStyle="1" w:styleId="Titre6Car">
    <w:name w:val="Titre 6 Car"/>
    <w:basedOn w:val="Policepardfaut"/>
    <w:link w:val="Titre6"/>
    <w:uiPriority w:val="9"/>
    <w:semiHidden/>
    <w:rsid w:val="00E7708F"/>
    <w:rPr>
      <w:rFonts w:asciiTheme="majorHAnsi" w:eastAsiaTheme="majorEastAsia" w:hAnsiTheme="majorHAnsi" w:cstheme="majorBidi"/>
      <w:i/>
      <w:iCs/>
      <w:color w:val="243F60" w:themeColor="accent1" w:themeShade="7F"/>
      <w:kern w:val="1"/>
      <w:sz w:val="22"/>
      <w:szCs w:val="22"/>
      <w:lang w:eastAsia="ar-SA"/>
    </w:rPr>
  </w:style>
  <w:style w:type="paragraph" w:styleId="Notedefin">
    <w:name w:val="endnote text"/>
    <w:basedOn w:val="Normal"/>
    <w:link w:val="NotedefinCar"/>
    <w:uiPriority w:val="99"/>
    <w:semiHidden/>
    <w:unhideWhenUsed/>
    <w:rsid w:val="001E7005"/>
    <w:rPr>
      <w:sz w:val="20"/>
      <w:szCs w:val="20"/>
    </w:rPr>
  </w:style>
  <w:style w:type="character" w:customStyle="1" w:styleId="NotedefinCar">
    <w:name w:val="Note de fin Car"/>
    <w:basedOn w:val="Policepardfaut"/>
    <w:link w:val="Notedefin"/>
    <w:uiPriority w:val="99"/>
    <w:semiHidden/>
    <w:rsid w:val="001E7005"/>
    <w:rPr>
      <w:rFonts w:ascii="Calibri" w:eastAsia="Calibri" w:hAnsi="Calibri" w:cs="Tahoma"/>
      <w:kern w:val="1"/>
      <w:lang w:eastAsia="ar-SA"/>
    </w:rPr>
  </w:style>
  <w:style w:type="character" w:styleId="Appeldenotedefin">
    <w:name w:val="endnote reference"/>
    <w:basedOn w:val="Policepardfaut"/>
    <w:uiPriority w:val="99"/>
    <w:semiHidden/>
    <w:unhideWhenUsed/>
    <w:rsid w:val="001E7005"/>
    <w:rPr>
      <w:vertAlign w:val="superscript"/>
    </w:rPr>
  </w:style>
  <w:style w:type="paragraph" w:customStyle="1" w:styleId="sc-axirz">
    <w:name w:val="sc-axirz"/>
    <w:basedOn w:val="Normal"/>
    <w:rsid w:val="001253E0"/>
    <w:pPr>
      <w:spacing w:before="100" w:beforeAutospacing="1" w:after="100" w:afterAutospacing="1"/>
    </w:pPr>
  </w:style>
  <w:style w:type="character" w:styleId="Lienhypertextesuivivisit">
    <w:name w:val="FollowedHyperlink"/>
    <w:basedOn w:val="Policepardfaut"/>
    <w:uiPriority w:val="99"/>
    <w:semiHidden/>
    <w:unhideWhenUsed/>
    <w:rsid w:val="00970B50"/>
    <w:rPr>
      <w:color w:val="800080" w:themeColor="followedHyperlink"/>
      <w:u w:val="single"/>
    </w:rPr>
  </w:style>
  <w:style w:type="character" w:customStyle="1" w:styleId="Titre5Car">
    <w:name w:val="Titre 5 Car"/>
    <w:basedOn w:val="Policepardfaut"/>
    <w:link w:val="Titre5"/>
    <w:uiPriority w:val="9"/>
    <w:semiHidden/>
    <w:rsid w:val="001D59CA"/>
    <w:rPr>
      <w:rFonts w:asciiTheme="majorHAnsi" w:eastAsiaTheme="majorEastAsia" w:hAnsiTheme="majorHAnsi" w:cstheme="majorBidi"/>
      <w:color w:val="365F91" w:themeColor="accent1" w:themeShade="BF"/>
      <w:kern w:val="1"/>
      <w:sz w:val="22"/>
      <w:szCs w:val="22"/>
      <w:lang w:eastAsia="ar-SA"/>
    </w:rPr>
  </w:style>
  <w:style w:type="character" w:customStyle="1" w:styleId="grid-name">
    <w:name w:val="grid-name"/>
    <w:basedOn w:val="Policepardfaut"/>
    <w:rsid w:val="001D59CA"/>
  </w:style>
  <w:style w:type="paragraph" w:customStyle="1" w:styleId="product-desc">
    <w:name w:val="product-desc"/>
    <w:basedOn w:val="Normal"/>
    <w:rsid w:val="001D59CA"/>
    <w:pPr>
      <w:spacing w:before="100" w:beforeAutospacing="1" w:after="100" w:afterAutospacing="1"/>
    </w:pPr>
  </w:style>
  <w:style w:type="character" w:customStyle="1" w:styleId="grid-desc">
    <w:name w:val="grid-desc"/>
    <w:basedOn w:val="Policepardfaut"/>
    <w:rsid w:val="001D59CA"/>
  </w:style>
  <w:style w:type="character" w:customStyle="1" w:styleId="Titre3Car">
    <w:name w:val="Titre 3 Car"/>
    <w:basedOn w:val="Policepardfaut"/>
    <w:link w:val="Titre3"/>
    <w:uiPriority w:val="9"/>
    <w:rsid w:val="00053C3F"/>
    <w:rPr>
      <w:rFonts w:asciiTheme="majorHAnsi" w:eastAsiaTheme="majorEastAsia" w:hAnsiTheme="majorHAnsi" w:cstheme="majorBidi"/>
      <w:color w:val="243F60" w:themeColor="accent1" w:themeShade="7F"/>
      <w:kern w:val="1"/>
      <w:sz w:val="24"/>
      <w:szCs w:val="24"/>
      <w:lang w:eastAsia="ar-SA"/>
    </w:rPr>
  </w:style>
  <w:style w:type="paragraph" w:customStyle="1" w:styleId="paragraph-small">
    <w:name w:val="paragraph-small"/>
    <w:basedOn w:val="Normal"/>
    <w:rsid w:val="00925AD7"/>
    <w:pPr>
      <w:spacing w:before="100" w:beforeAutospacing="1" w:after="100" w:afterAutospacing="1"/>
    </w:pPr>
  </w:style>
  <w:style w:type="paragraph" w:styleId="Sansinterligne">
    <w:name w:val="No Spacing"/>
    <w:uiPriority w:val="1"/>
    <w:qFormat/>
    <w:rsid w:val="00925AD7"/>
    <w:pPr>
      <w:suppressAutoHyphens/>
    </w:pPr>
    <w:rPr>
      <w:rFonts w:ascii="Calibri" w:eastAsia="Calibri" w:hAnsi="Calibri" w:cs="Tahoma"/>
      <w:kern w:val="1"/>
      <w:sz w:val="22"/>
      <w:szCs w:val="22"/>
      <w:lang w:eastAsia="ar-SA"/>
    </w:rPr>
  </w:style>
  <w:style w:type="character" w:customStyle="1" w:styleId="cl-white">
    <w:name w:val="cl-white"/>
    <w:basedOn w:val="Policepardfaut"/>
    <w:rsid w:val="00925AD7"/>
  </w:style>
  <w:style w:type="character" w:customStyle="1" w:styleId="encadrer-titre-wysiwyg">
    <w:name w:val="encadrer-titre-wysiwyg"/>
    <w:basedOn w:val="Policepardfaut"/>
    <w:rsid w:val="00E5452E"/>
  </w:style>
  <w:style w:type="character" w:customStyle="1" w:styleId="Mentionnonrsolue1">
    <w:name w:val="Mention non résolue1"/>
    <w:basedOn w:val="Policepardfaut"/>
    <w:uiPriority w:val="99"/>
    <w:semiHidden/>
    <w:unhideWhenUsed/>
    <w:rsid w:val="009F1447"/>
    <w:rPr>
      <w:color w:val="605E5C"/>
      <w:shd w:val="clear" w:color="auto" w:fill="E1DFDD"/>
    </w:rPr>
  </w:style>
  <w:style w:type="paragraph" w:styleId="Notedebasdepage">
    <w:name w:val="footnote text"/>
    <w:basedOn w:val="Normal"/>
    <w:link w:val="NotedebasdepageCar"/>
    <w:uiPriority w:val="99"/>
    <w:unhideWhenUsed/>
    <w:rsid w:val="00837BA8"/>
    <w:rPr>
      <w:sz w:val="20"/>
      <w:szCs w:val="20"/>
    </w:rPr>
  </w:style>
  <w:style w:type="character" w:customStyle="1" w:styleId="NotedebasdepageCar">
    <w:name w:val="Note de bas de page Car"/>
    <w:basedOn w:val="Policepardfaut"/>
    <w:link w:val="Notedebasdepage"/>
    <w:uiPriority w:val="99"/>
    <w:rsid w:val="00837BA8"/>
  </w:style>
  <w:style w:type="character" w:styleId="Appelnotedebasdep">
    <w:name w:val="footnote reference"/>
    <w:basedOn w:val="Policepardfaut"/>
    <w:uiPriority w:val="99"/>
    <w:semiHidden/>
    <w:unhideWhenUsed/>
    <w:rsid w:val="00837BA8"/>
    <w:rPr>
      <w:vertAlign w:val="superscript"/>
    </w:rPr>
  </w:style>
  <w:style w:type="table" w:customStyle="1" w:styleId="Grilledutableau1">
    <w:name w:val="Grille du tableau1"/>
    <w:basedOn w:val="TableauNormal"/>
    <w:next w:val="Grilledutableau"/>
    <w:uiPriority w:val="59"/>
    <w:rsid w:val="00CB1D4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nonrsolue2">
    <w:name w:val="Mention non résolue2"/>
    <w:basedOn w:val="Policepardfaut"/>
    <w:uiPriority w:val="99"/>
    <w:semiHidden/>
    <w:unhideWhenUsed/>
    <w:rsid w:val="007775DE"/>
    <w:rPr>
      <w:color w:val="605E5C"/>
      <w:shd w:val="clear" w:color="auto" w:fill="E1DFDD"/>
    </w:rPr>
  </w:style>
  <w:style w:type="table" w:customStyle="1" w:styleId="Grilledutableau2">
    <w:name w:val="Grille du tableau2"/>
    <w:basedOn w:val="TableauNormal"/>
    <w:next w:val="Grilledutableau"/>
    <w:uiPriority w:val="39"/>
    <w:rsid w:val="00903655"/>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3">
    <w:name w:val="Mention non résolue3"/>
    <w:basedOn w:val="Policepardfaut"/>
    <w:uiPriority w:val="99"/>
    <w:semiHidden/>
    <w:unhideWhenUsed/>
    <w:rsid w:val="0077047E"/>
    <w:rPr>
      <w:color w:val="605E5C"/>
      <w:shd w:val="clear" w:color="auto" w:fill="E1DFDD"/>
    </w:rPr>
  </w:style>
  <w:style w:type="numbering" w:customStyle="1" w:styleId="Style1">
    <w:name w:val="Style1"/>
    <w:uiPriority w:val="99"/>
    <w:rsid w:val="003122E1"/>
    <w:pPr>
      <w:numPr>
        <w:numId w:val="2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281817">
      <w:bodyDiv w:val="1"/>
      <w:marLeft w:val="0"/>
      <w:marRight w:val="0"/>
      <w:marTop w:val="0"/>
      <w:marBottom w:val="0"/>
      <w:divBdr>
        <w:top w:val="none" w:sz="0" w:space="0" w:color="auto"/>
        <w:left w:val="none" w:sz="0" w:space="0" w:color="auto"/>
        <w:bottom w:val="none" w:sz="0" w:space="0" w:color="auto"/>
        <w:right w:val="none" w:sz="0" w:space="0" w:color="auto"/>
      </w:divBdr>
    </w:div>
    <w:div w:id="100884344">
      <w:bodyDiv w:val="1"/>
      <w:marLeft w:val="0"/>
      <w:marRight w:val="0"/>
      <w:marTop w:val="0"/>
      <w:marBottom w:val="0"/>
      <w:divBdr>
        <w:top w:val="none" w:sz="0" w:space="0" w:color="auto"/>
        <w:left w:val="none" w:sz="0" w:space="0" w:color="auto"/>
        <w:bottom w:val="none" w:sz="0" w:space="0" w:color="auto"/>
        <w:right w:val="none" w:sz="0" w:space="0" w:color="auto"/>
      </w:divBdr>
    </w:div>
    <w:div w:id="107506645">
      <w:bodyDiv w:val="1"/>
      <w:marLeft w:val="0"/>
      <w:marRight w:val="0"/>
      <w:marTop w:val="0"/>
      <w:marBottom w:val="0"/>
      <w:divBdr>
        <w:top w:val="none" w:sz="0" w:space="0" w:color="auto"/>
        <w:left w:val="none" w:sz="0" w:space="0" w:color="auto"/>
        <w:bottom w:val="none" w:sz="0" w:space="0" w:color="auto"/>
        <w:right w:val="none" w:sz="0" w:space="0" w:color="auto"/>
      </w:divBdr>
    </w:div>
    <w:div w:id="118425123">
      <w:bodyDiv w:val="1"/>
      <w:marLeft w:val="0"/>
      <w:marRight w:val="0"/>
      <w:marTop w:val="0"/>
      <w:marBottom w:val="0"/>
      <w:divBdr>
        <w:top w:val="none" w:sz="0" w:space="0" w:color="auto"/>
        <w:left w:val="none" w:sz="0" w:space="0" w:color="auto"/>
        <w:bottom w:val="none" w:sz="0" w:space="0" w:color="auto"/>
        <w:right w:val="none" w:sz="0" w:space="0" w:color="auto"/>
      </w:divBdr>
      <w:divsChild>
        <w:div w:id="1818256060">
          <w:marLeft w:val="0"/>
          <w:marRight w:val="0"/>
          <w:marTop w:val="0"/>
          <w:marBottom w:val="300"/>
          <w:divBdr>
            <w:top w:val="none" w:sz="0" w:space="0" w:color="auto"/>
            <w:left w:val="none" w:sz="0" w:space="0" w:color="auto"/>
            <w:bottom w:val="none" w:sz="0" w:space="0" w:color="auto"/>
            <w:right w:val="none" w:sz="0" w:space="0" w:color="auto"/>
          </w:divBdr>
        </w:div>
        <w:div w:id="1611469352">
          <w:marLeft w:val="0"/>
          <w:marRight w:val="0"/>
          <w:marTop w:val="0"/>
          <w:marBottom w:val="0"/>
          <w:divBdr>
            <w:top w:val="none" w:sz="0" w:space="0" w:color="auto"/>
            <w:left w:val="none" w:sz="0" w:space="0" w:color="auto"/>
            <w:bottom w:val="none" w:sz="0" w:space="0" w:color="auto"/>
            <w:right w:val="none" w:sz="0" w:space="0" w:color="auto"/>
          </w:divBdr>
        </w:div>
      </w:divsChild>
    </w:div>
    <w:div w:id="166361686">
      <w:bodyDiv w:val="1"/>
      <w:marLeft w:val="0"/>
      <w:marRight w:val="0"/>
      <w:marTop w:val="0"/>
      <w:marBottom w:val="0"/>
      <w:divBdr>
        <w:top w:val="none" w:sz="0" w:space="0" w:color="auto"/>
        <w:left w:val="none" w:sz="0" w:space="0" w:color="auto"/>
        <w:bottom w:val="none" w:sz="0" w:space="0" w:color="auto"/>
        <w:right w:val="none" w:sz="0" w:space="0" w:color="auto"/>
      </w:divBdr>
    </w:div>
    <w:div w:id="173765360">
      <w:bodyDiv w:val="1"/>
      <w:marLeft w:val="0"/>
      <w:marRight w:val="0"/>
      <w:marTop w:val="0"/>
      <w:marBottom w:val="0"/>
      <w:divBdr>
        <w:top w:val="none" w:sz="0" w:space="0" w:color="auto"/>
        <w:left w:val="none" w:sz="0" w:space="0" w:color="auto"/>
        <w:bottom w:val="none" w:sz="0" w:space="0" w:color="auto"/>
        <w:right w:val="none" w:sz="0" w:space="0" w:color="auto"/>
      </w:divBdr>
      <w:divsChild>
        <w:div w:id="510728030">
          <w:marLeft w:val="0"/>
          <w:marRight w:val="0"/>
          <w:marTop w:val="0"/>
          <w:marBottom w:val="0"/>
          <w:divBdr>
            <w:top w:val="none" w:sz="0" w:space="0" w:color="auto"/>
            <w:left w:val="none" w:sz="0" w:space="0" w:color="auto"/>
            <w:bottom w:val="none" w:sz="0" w:space="0" w:color="auto"/>
            <w:right w:val="none" w:sz="0" w:space="0" w:color="auto"/>
          </w:divBdr>
        </w:div>
      </w:divsChild>
    </w:div>
    <w:div w:id="189494508">
      <w:bodyDiv w:val="1"/>
      <w:marLeft w:val="0"/>
      <w:marRight w:val="0"/>
      <w:marTop w:val="0"/>
      <w:marBottom w:val="0"/>
      <w:divBdr>
        <w:top w:val="none" w:sz="0" w:space="0" w:color="auto"/>
        <w:left w:val="none" w:sz="0" w:space="0" w:color="auto"/>
        <w:bottom w:val="none" w:sz="0" w:space="0" w:color="auto"/>
        <w:right w:val="none" w:sz="0" w:space="0" w:color="auto"/>
      </w:divBdr>
    </w:div>
    <w:div w:id="264074107">
      <w:bodyDiv w:val="1"/>
      <w:marLeft w:val="0"/>
      <w:marRight w:val="0"/>
      <w:marTop w:val="0"/>
      <w:marBottom w:val="0"/>
      <w:divBdr>
        <w:top w:val="none" w:sz="0" w:space="0" w:color="auto"/>
        <w:left w:val="none" w:sz="0" w:space="0" w:color="auto"/>
        <w:bottom w:val="none" w:sz="0" w:space="0" w:color="auto"/>
        <w:right w:val="none" w:sz="0" w:space="0" w:color="auto"/>
      </w:divBdr>
      <w:divsChild>
        <w:div w:id="1710952097">
          <w:marLeft w:val="-600"/>
          <w:marRight w:val="0"/>
          <w:marTop w:val="0"/>
          <w:marBottom w:val="0"/>
          <w:divBdr>
            <w:top w:val="none" w:sz="0" w:space="0" w:color="auto"/>
            <w:left w:val="single" w:sz="48" w:space="24" w:color="0075BC"/>
            <w:bottom w:val="none" w:sz="0" w:space="0" w:color="auto"/>
            <w:right w:val="none" w:sz="0" w:space="0" w:color="auto"/>
          </w:divBdr>
        </w:div>
      </w:divsChild>
    </w:div>
    <w:div w:id="332487487">
      <w:bodyDiv w:val="1"/>
      <w:marLeft w:val="0"/>
      <w:marRight w:val="0"/>
      <w:marTop w:val="0"/>
      <w:marBottom w:val="0"/>
      <w:divBdr>
        <w:top w:val="none" w:sz="0" w:space="0" w:color="auto"/>
        <w:left w:val="none" w:sz="0" w:space="0" w:color="auto"/>
        <w:bottom w:val="none" w:sz="0" w:space="0" w:color="auto"/>
        <w:right w:val="none" w:sz="0" w:space="0" w:color="auto"/>
      </w:divBdr>
    </w:div>
    <w:div w:id="378358142">
      <w:bodyDiv w:val="1"/>
      <w:marLeft w:val="0"/>
      <w:marRight w:val="0"/>
      <w:marTop w:val="0"/>
      <w:marBottom w:val="0"/>
      <w:divBdr>
        <w:top w:val="none" w:sz="0" w:space="0" w:color="auto"/>
        <w:left w:val="none" w:sz="0" w:space="0" w:color="auto"/>
        <w:bottom w:val="none" w:sz="0" w:space="0" w:color="auto"/>
        <w:right w:val="none" w:sz="0" w:space="0" w:color="auto"/>
      </w:divBdr>
    </w:div>
    <w:div w:id="385877127">
      <w:bodyDiv w:val="1"/>
      <w:marLeft w:val="0"/>
      <w:marRight w:val="0"/>
      <w:marTop w:val="0"/>
      <w:marBottom w:val="0"/>
      <w:divBdr>
        <w:top w:val="none" w:sz="0" w:space="0" w:color="auto"/>
        <w:left w:val="none" w:sz="0" w:space="0" w:color="auto"/>
        <w:bottom w:val="none" w:sz="0" w:space="0" w:color="auto"/>
        <w:right w:val="none" w:sz="0" w:space="0" w:color="auto"/>
      </w:divBdr>
    </w:div>
    <w:div w:id="388920262">
      <w:bodyDiv w:val="1"/>
      <w:marLeft w:val="0"/>
      <w:marRight w:val="0"/>
      <w:marTop w:val="0"/>
      <w:marBottom w:val="0"/>
      <w:divBdr>
        <w:top w:val="none" w:sz="0" w:space="0" w:color="auto"/>
        <w:left w:val="none" w:sz="0" w:space="0" w:color="auto"/>
        <w:bottom w:val="none" w:sz="0" w:space="0" w:color="auto"/>
        <w:right w:val="none" w:sz="0" w:space="0" w:color="auto"/>
      </w:divBdr>
    </w:div>
    <w:div w:id="399909494">
      <w:bodyDiv w:val="1"/>
      <w:marLeft w:val="0"/>
      <w:marRight w:val="0"/>
      <w:marTop w:val="0"/>
      <w:marBottom w:val="0"/>
      <w:divBdr>
        <w:top w:val="none" w:sz="0" w:space="0" w:color="auto"/>
        <w:left w:val="none" w:sz="0" w:space="0" w:color="auto"/>
        <w:bottom w:val="none" w:sz="0" w:space="0" w:color="auto"/>
        <w:right w:val="none" w:sz="0" w:space="0" w:color="auto"/>
      </w:divBdr>
    </w:div>
    <w:div w:id="418520950">
      <w:bodyDiv w:val="1"/>
      <w:marLeft w:val="0"/>
      <w:marRight w:val="0"/>
      <w:marTop w:val="0"/>
      <w:marBottom w:val="0"/>
      <w:divBdr>
        <w:top w:val="none" w:sz="0" w:space="0" w:color="auto"/>
        <w:left w:val="none" w:sz="0" w:space="0" w:color="auto"/>
        <w:bottom w:val="none" w:sz="0" w:space="0" w:color="auto"/>
        <w:right w:val="none" w:sz="0" w:space="0" w:color="auto"/>
      </w:divBdr>
      <w:divsChild>
        <w:div w:id="889615699">
          <w:marLeft w:val="0"/>
          <w:marRight w:val="0"/>
          <w:marTop w:val="0"/>
          <w:marBottom w:val="192"/>
          <w:divBdr>
            <w:top w:val="none" w:sz="0" w:space="0" w:color="auto"/>
            <w:left w:val="none" w:sz="0" w:space="0" w:color="auto"/>
            <w:bottom w:val="none" w:sz="0" w:space="0" w:color="auto"/>
            <w:right w:val="none" w:sz="0" w:space="0" w:color="auto"/>
          </w:divBdr>
        </w:div>
        <w:div w:id="1641184095">
          <w:marLeft w:val="0"/>
          <w:marRight w:val="0"/>
          <w:marTop w:val="0"/>
          <w:marBottom w:val="288"/>
          <w:divBdr>
            <w:top w:val="none" w:sz="0" w:space="0" w:color="auto"/>
            <w:left w:val="none" w:sz="0" w:space="0" w:color="auto"/>
            <w:bottom w:val="none" w:sz="0" w:space="0" w:color="auto"/>
            <w:right w:val="none" w:sz="0" w:space="0" w:color="auto"/>
          </w:divBdr>
        </w:div>
      </w:divsChild>
    </w:div>
    <w:div w:id="430006681">
      <w:bodyDiv w:val="1"/>
      <w:marLeft w:val="0"/>
      <w:marRight w:val="0"/>
      <w:marTop w:val="0"/>
      <w:marBottom w:val="0"/>
      <w:divBdr>
        <w:top w:val="none" w:sz="0" w:space="0" w:color="auto"/>
        <w:left w:val="none" w:sz="0" w:space="0" w:color="auto"/>
        <w:bottom w:val="none" w:sz="0" w:space="0" w:color="auto"/>
        <w:right w:val="none" w:sz="0" w:space="0" w:color="auto"/>
      </w:divBdr>
    </w:div>
    <w:div w:id="437145402">
      <w:bodyDiv w:val="1"/>
      <w:marLeft w:val="0"/>
      <w:marRight w:val="0"/>
      <w:marTop w:val="0"/>
      <w:marBottom w:val="0"/>
      <w:divBdr>
        <w:top w:val="none" w:sz="0" w:space="0" w:color="auto"/>
        <w:left w:val="none" w:sz="0" w:space="0" w:color="auto"/>
        <w:bottom w:val="none" w:sz="0" w:space="0" w:color="auto"/>
        <w:right w:val="none" w:sz="0" w:space="0" w:color="auto"/>
      </w:divBdr>
    </w:div>
    <w:div w:id="458838151">
      <w:bodyDiv w:val="1"/>
      <w:marLeft w:val="0"/>
      <w:marRight w:val="0"/>
      <w:marTop w:val="0"/>
      <w:marBottom w:val="0"/>
      <w:divBdr>
        <w:top w:val="none" w:sz="0" w:space="0" w:color="auto"/>
        <w:left w:val="none" w:sz="0" w:space="0" w:color="auto"/>
        <w:bottom w:val="none" w:sz="0" w:space="0" w:color="auto"/>
        <w:right w:val="none" w:sz="0" w:space="0" w:color="auto"/>
      </w:divBdr>
    </w:div>
    <w:div w:id="509415912">
      <w:bodyDiv w:val="1"/>
      <w:marLeft w:val="0"/>
      <w:marRight w:val="0"/>
      <w:marTop w:val="0"/>
      <w:marBottom w:val="0"/>
      <w:divBdr>
        <w:top w:val="none" w:sz="0" w:space="0" w:color="auto"/>
        <w:left w:val="none" w:sz="0" w:space="0" w:color="auto"/>
        <w:bottom w:val="none" w:sz="0" w:space="0" w:color="auto"/>
        <w:right w:val="none" w:sz="0" w:space="0" w:color="auto"/>
      </w:divBdr>
    </w:div>
    <w:div w:id="526674476">
      <w:bodyDiv w:val="1"/>
      <w:marLeft w:val="0"/>
      <w:marRight w:val="0"/>
      <w:marTop w:val="0"/>
      <w:marBottom w:val="0"/>
      <w:divBdr>
        <w:top w:val="none" w:sz="0" w:space="0" w:color="auto"/>
        <w:left w:val="none" w:sz="0" w:space="0" w:color="auto"/>
        <w:bottom w:val="none" w:sz="0" w:space="0" w:color="auto"/>
        <w:right w:val="none" w:sz="0" w:space="0" w:color="auto"/>
      </w:divBdr>
    </w:div>
    <w:div w:id="575826003">
      <w:bodyDiv w:val="1"/>
      <w:marLeft w:val="0"/>
      <w:marRight w:val="0"/>
      <w:marTop w:val="0"/>
      <w:marBottom w:val="0"/>
      <w:divBdr>
        <w:top w:val="none" w:sz="0" w:space="0" w:color="auto"/>
        <w:left w:val="none" w:sz="0" w:space="0" w:color="auto"/>
        <w:bottom w:val="none" w:sz="0" w:space="0" w:color="auto"/>
        <w:right w:val="none" w:sz="0" w:space="0" w:color="auto"/>
      </w:divBdr>
    </w:div>
    <w:div w:id="576867430">
      <w:bodyDiv w:val="1"/>
      <w:marLeft w:val="0"/>
      <w:marRight w:val="0"/>
      <w:marTop w:val="0"/>
      <w:marBottom w:val="0"/>
      <w:divBdr>
        <w:top w:val="none" w:sz="0" w:space="0" w:color="auto"/>
        <w:left w:val="none" w:sz="0" w:space="0" w:color="auto"/>
        <w:bottom w:val="none" w:sz="0" w:space="0" w:color="auto"/>
        <w:right w:val="none" w:sz="0" w:space="0" w:color="auto"/>
      </w:divBdr>
    </w:div>
    <w:div w:id="594828428">
      <w:bodyDiv w:val="1"/>
      <w:marLeft w:val="0"/>
      <w:marRight w:val="0"/>
      <w:marTop w:val="0"/>
      <w:marBottom w:val="0"/>
      <w:divBdr>
        <w:top w:val="none" w:sz="0" w:space="0" w:color="auto"/>
        <w:left w:val="none" w:sz="0" w:space="0" w:color="auto"/>
        <w:bottom w:val="none" w:sz="0" w:space="0" w:color="auto"/>
        <w:right w:val="none" w:sz="0" w:space="0" w:color="auto"/>
      </w:divBdr>
    </w:div>
    <w:div w:id="597130994">
      <w:bodyDiv w:val="1"/>
      <w:marLeft w:val="0"/>
      <w:marRight w:val="0"/>
      <w:marTop w:val="0"/>
      <w:marBottom w:val="0"/>
      <w:divBdr>
        <w:top w:val="none" w:sz="0" w:space="0" w:color="auto"/>
        <w:left w:val="none" w:sz="0" w:space="0" w:color="auto"/>
        <w:bottom w:val="none" w:sz="0" w:space="0" w:color="auto"/>
        <w:right w:val="none" w:sz="0" w:space="0" w:color="auto"/>
      </w:divBdr>
    </w:div>
    <w:div w:id="624892027">
      <w:bodyDiv w:val="1"/>
      <w:marLeft w:val="0"/>
      <w:marRight w:val="0"/>
      <w:marTop w:val="0"/>
      <w:marBottom w:val="0"/>
      <w:divBdr>
        <w:top w:val="none" w:sz="0" w:space="0" w:color="auto"/>
        <w:left w:val="none" w:sz="0" w:space="0" w:color="auto"/>
        <w:bottom w:val="none" w:sz="0" w:space="0" w:color="auto"/>
        <w:right w:val="none" w:sz="0" w:space="0" w:color="auto"/>
      </w:divBdr>
    </w:div>
    <w:div w:id="639454622">
      <w:bodyDiv w:val="1"/>
      <w:marLeft w:val="0"/>
      <w:marRight w:val="0"/>
      <w:marTop w:val="0"/>
      <w:marBottom w:val="0"/>
      <w:divBdr>
        <w:top w:val="none" w:sz="0" w:space="0" w:color="auto"/>
        <w:left w:val="none" w:sz="0" w:space="0" w:color="auto"/>
        <w:bottom w:val="none" w:sz="0" w:space="0" w:color="auto"/>
        <w:right w:val="none" w:sz="0" w:space="0" w:color="auto"/>
      </w:divBdr>
    </w:div>
    <w:div w:id="659582377">
      <w:bodyDiv w:val="1"/>
      <w:marLeft w:val="0"/>
      <w:marRight w:val="0"/>
      <w:marTop w:val="0"/>
      <w:marBottom w:val="0"/>
      <w:divBdr>
        <w:top w:val="none" w:sz="0" w:space="0" w:color="auto"/>
        <w:left w:val="none" w:sz="0" w:space="0" w:color="auto"/>
        <w:bottom w:val="none" w:sz="0" w:space="0" w:color="auto"/>
        <w:right w:val="none" w:sz="0" w:space="0" w:color="auto"/>
      </w:divBdr>
    </w:div>
    <w:div w:id="664671694">
      <w:bodyDiv w:val="1"/>
      <w:marLeft w:val="0"/>
      <w:marRight w:val="0"/>
      <w:marTop w:val="0"/>
      <w:marBottom w:val="0"/>
      <w:divBdr>
        <w:top w:val="none" w:sz="0" w:space="0" w:color="auto"/>
        <w:left w:val="none" w:sz="0" w:space="0" w:color="auto"/>
        <w:bottom w:val="none" w:sz="0" w:space="0" w:color="auto"/>
        <w:right w:val="none" w:sz="0" w:space="0" w:color="auto"/>
      </w:divBdr>
    </w:div>
    <w:div w:id="713777623">
      <w:bodyDiv w:val="1"/>
      <w:marLeft w:val="0"/>
      <w:marRight w:val="0"/>
      <w:marTop w:val="0"/>
      <w:marBottom w:val="0"/>
      <w:divBdr>
        <w:top w:val="none" w:sz="0" w:space="0" w:color="auto"/>
        <w:left w:val="none" w:sz="0" w:space="0" w:color="auto"/>
        <w:bottom w:val="none" w:sz="0" w:space="0" w:color="auto"/>
        <w:right w:val="none" w:sz="0" w:space="0" w:color="auto"/>
      </w:divBdr>
      <w:divsChild>
        <w:div w:id="2055346953">
          <w:marLeft w:val="0"/>
          <w:marRight w:val="0"/>
          <w:marTop w:val="0"/>
          <w:marBottom w:val="0"/>
          <w:divBdr>
            <w:top w:val="none" w:sz="0" w:space="0" w:color="auto"/>
            <w:left w:val="none" w:sz="0" w:space="0" w:color="auto"/>
            <w:bottom w:val="none" w:sz="0" w:space="0" w:color="auto"/>
            <w:right w:val="none" w:sz="0" w:space="0" w:color="auto"/>
          </w:divBdr>
          <w:divsChild>
            <w:div w:id="821234342">
              <w:marLeft w:val="0"/>
              <w:marRight w:val="0"/>
              <w:marTop w:val="0"/>
              <w:marBottom w:val="0"/>
              <w:divBdr>
                <w:top w:val="none" w:sz="0" w:space="0" w:color="auto"/>
                <w:left w:val="none" w:sz="0" w:space="0" w:color="auto"/>
                <w:bottom w:val="none" w:sz="0" w:space="0" w:color="auto"/>
                <w:right w:val="none" w:sz="0" w:space="0" w:color="auto"/>
              </w:divBdr>
              <w:divsChild>
                <w:div w:id="203180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51431">
          <w:marLeft w:val="0"/>
          <w:marRight w:val="0"/>
          <w:marTop w:val="0"/>
          <w:marBottom w:val="0"/>
          <w:divBdr>
            <w:top w:val="none" w:sz="0" w:space="0" w:color="auto"/>
            <w:left w:val="none" w:sz="0" w:space="0" w:color="auto"/>
            <w:bottom w:val="none" w:sz="0" w:space="0" w:color="auto"/>
            <w:right w:val="none" w:sz="0" w:space="0" w:color="auto"/>
          </w:divBdr>
          <w:divsChild>
            <w:div w:id="925726945">
              <w:marLeft w:val="0"/>
              <w:marRight w:val="0"/>
              <w:marTop w:val="0"/>
              <w:marBottom w:val="0"/>
              <w:divBdr>
                <w:top w:val="none" w:sz="0" w:space="0" w:color="auto"/>
                <w:left w:val="none" w:sz="0" w:space="0" w:color="auto"/>
                <w:bottom w:val="none" w:sz="0" w:space="0" w:color="auto"/>
                <w:right w:val="none" w:sz="0" w:space="0" w:color="auto"/>
              </w:divBdr>
            </w:div>
          </w:divsChild>
        </w:div>
        <w:div w:id="2126268325">
          <w:marLeft w:val="0"/>
          <w:marRight w:val="0"/>
          <w:marTop w:val="0"/>
          <w:marBottom w:val="0"/>
          <w:divBdr>
            <w:top w:val="none" w:sz="0" w:space="0" w:color="auto"/>
            <w:left w:val="none" w:sz="0" w:space="0" w:color="auto"/>
            <w:bottom w:val="none" w:sz="0" w:space="0" w:color="auto"/>
            <w:right w:val="none" w:sz="0" w:space="0" w:color="auto"/>
          </w:divBdr>
          <w:divsChild>
            <w:div w:id="172426710">
              <w:marLeft w:val="0"/>
              <w:marRight w:val="0"/>
              <w:marTop w:val="0"/>
              <w:marBottom w:val="0"/>
              <w:divBdr>
                <w:top w:val="none" w:sz="0" w:space="0" w:color="auto"/>
                <w:left w:val="none" w:sz="0" w:space="0" w:color="auto"/>
                <w:bottom w:val="none" w:sz="0" w:space="0" w:color="auto"/>
                <w:right w:val="none" w:sz="0" w:space="0" w:color="auto"/>
              </w:divBdr>
              <w:divsChild>
                <w:div w:id="395666317">
                  <w:marLeft w:val="0"/>
                  <w:marRight w:val="0"/>
                  <w:marTop w:val="0"/>
                  <w:marBottom w:val="0"/>
                  <w:divBdr>
                    <w:top w:val="none" w:sz="0" w:space="0" w:color="auto"/>
                    <w:left w:val="none" w:sz="0" w:space="0" w:color="auto"/>
                    <w:bottom w:val="none" w:sz="0" w:space="0" w:color="auto"/>
                    <w:right w:val="none" w:sz="0" w:space="0" w:color="auto"/>
                  </w:divBdr>
                </w:div>
                <w:div w:id="77213791">
                  <w:marLeft w:val="0"/>
                  <w:marRight w:val="0"/>
                  <w:marTop w:val="0"/>
                  <w:marBottom w:val="0"/>
                  <w:divBdr>
                    <w:top w:val="none" w:sz="0" w:space="0" w:color="auto"/>
                    <w:left w:val="none" w:sz="0" w:space="0" w:color="auto"/>
                    <w:bottom w:val="single" w:sz="6" w:space="31" w:color="E0E0E0"/>
                    <w:right w:val="none" w:sz="0" w:space="0" w:color="auto"/>
                  </w:divBdr>
                  <w:divsChild>
                    <w:div w:id="1295136125">
                      <w:marLeft w:val="0"/>
                      <w:marRight w:val="0"/>
                      <w:marTop w:val="0"/>
                      <w:marBottom w:val="0"/>
                      <w:divBdr>
                        <w:top w:val="none" w:sz="0" w:space="0" w:color="auto"/>
                        <w:left w:val="none" w:sz="0" w:space="0" w:color="auto"/>
                        <w:bottom w:val="none" w:sz="0" w:space="0" w:color="auto"/>
                        <w:right w:val="none" w:sz="0" w:space="0" w:color="auto"/>
                      </w:divBdr>
                    </w:div>
                  </w:divsChild>
                </w:div>
                <w:div w:id="1051341462">
                  <w:marLeft w:val="0"/>
                  <w:marRight w:val="0"/>
                  <w:marTop w:val="0"/>
                  <w:marBottom w:val="0"/>
                  <w:divBdr>
                    <w:top w:val="none" w:sz="0" w:space="0" w:color="auto"/>
                    <w:left w:val="none" w:sz="0" w:space="0" w:color="auto"/>
                    <w:bottom w:val="none" w:sz="0" w:space="0" w:color="auto"/>
                    <w:right w:val="none" w:sz="0" w:space="0" w:color="auto"/>
                  </w:divBdr>
                  <w:divsChild>
                    <w:div w:id="819730157">
                      <w:marLeft w:val="0"/>
                      <w:marRight w:val="0"/>
                      <w:marTop w:val="0"/>
                      <w:marBottom w:val="0"/>
                      <w:divBdr>
                        <w:top w:val="none" w:sz="0" w:space="0" w:color="auto"/>
                        <w:left w:val="none" w:sz="0" w:space="0" w:color="auto"/>
                        <w:bottom w:val="none" w:sz="0" w:space="0" w:color="auto"/>
                        <w:right w:val="none" w:sz="0" w:space="0" w:color="auto"/>
                      </w:divBdr>
                      <w:divsChild>
                        <w:div w:id="1719086131">
                          <w:marLeft w:val="0"/>
                          <w:marRight w:val="0"/>
                          <w:marTop w:val="0"/>
                          <w:marBottom w:val="0"/>
                          <w:divBdr>
                            <w:top w:val="none" w:sz="0" w:space="0" w:color="auto"/>
                            <w:left w:val="none" w:sz="0" w:space="0" w:color="auto"/>
                            <w:bottom w:val="none" w:sz="0" w:space="0" w:color="auto"/>
                            <w:right w:val="none" w:sz="0" w:space="0" w:color="auto"/>
                          </w:divBdr>
                          <w:divsChild>
                            <w:div w:id="1178616829">
                              <w:marLeft w:val="0"/>
                              <w:marRight w:val="0"/>
                              <w:marTop w:val="0"/>
                              <w:marBottom w:val="0"/>
                              <w:divBdr>
                                <w:top w:val="none" w:sz="0" w:space="0" w:color="auto"/>
                                <w:left w:val="none" w:sz="0" w:space="0" w:color="auto"/>
                                <w:bottom w:val="none" w:sz="0" w:space="0" w:color="auto"/>
                                <w:right w:val="none" w:sz="0" w:space="0" w:color="auto"/>
                              </w:divBdr>
                              <w:divsChild>
                                <w:div w:id="800541032">
                                  <w:marLeft w:val="0"/>
                                  <w:marRight w:val="0"/>
                                  <w:marTop w:val="0"/>
                                  <w:marBottom w:val="0"/>
                                  <w:divBdr>
                                    <w:top w:val="none" w:sz="0" w:space="0" w:color="auto"/>
                                    <w:left w:val="none" w:sz="0" w:space="0" w:color="auto"/>
                                    <w:bottom w:val="none" w:sz="0" w:space="0" w:color="auto"/>
                                    <w:right w:val="none" w:sz="0" w:space="0" w:color="auto"/>
                                  </w:divBdr>
                                  <w:divsChild>
                                    <w:div w:id="1114641368">
                                      <w:marLeft w:val="0"/>
                                      <w:marRight w:val="0"/>
                                      <w:marTop w:val="0"/>
                                      <w:marBottom w:val="0"/>
                                      <w:divBdr>
                                        <w:top w:val="none" w:sz="0" w:space="0" w:color="auto"/>
                                        <w:left w:val="none" w:sz="0" w:space="0" w:color="auto"/>
                                        <w:bottom w:val="none" w:sz="0" w:space="0" w:color="auto"/>
                                        <w:right w:val="none" w:sz="0" w:space="0" w:color="auto"/>
                                      </w:divBdr>
                                    </w:div>
                                    <w:div w:id="1094478578">
                                      <w:marLeft w:val="0"/>
                                      <w:marRight w:val="0"/>
                                      <w:marTop w:val="0"/>
                                      <w:marBottom w:val="0"/>
                                      <w:divBdr>
                                        <w:top w:val="none" w:sz="0" w:space="0" w:color="auto"/>
                                        <w:left w:val="none" w:sz="0" w:space="0" w:color="auto"/>
                                        <w:bottom w:val="none" w:sz="0" w:space="0" w:color="auto"/>
                                        <w:right w:val="none" w:sz="0" w:space="0" w:color="auto"/>
                                      </w:divBdr>
                                    </w:div>
                                    <w:div w:id="1607732396">
                                      <w:marLeft w:val="0"/>
                                      <w:marRight w:val="0"/>
                                      <w:marTop w:val="0"/>
                                      <w:marBottom w:val="0"/>
                                      <w:divBdr>
                                        <w:top w:val="none" w:sz="0" w:space="0" w:color="auto"/>
                                        <w:left w:val="none" w:sz="0" w:space="0" w:color="auto"/>
                                        <w:bottom w:val="none" w:sz="0" w:space="0" w:color="auto"/>
                                        <w:right w:val="none" w:sz="0" w:space="0" w:color="auto"/>
                                      </w:divBdr>
                                    </w:div>
                                    <w:div w:id="1036194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0558637">
                      <w:marLeft w:val="0"/>
                      <w:marRight w:val="0"/>
                      <w:marTop w:val="0"/>
                      <w:marBottom w:val="0"/>
                      <w:divBdr>
                        <w:top w:val="none" w:sz="0" w:space="0" w:color="auto"/>
                        <w:left w:val="none" w:sz="0" w:space="0" w:color="auto"/>
                        <w:bottom w:val="none" w:sz="0" w:space="0" w:color="auto"/>
                        <w:right w:val="none" w:sz="0" w:space="0" w:color="auto"/>
                      </w:divBdr>
                    </w:div>
                  </w:divsChild>
                </w:div>
                <w:div w:id="1084646310">
                  <w:marLeft w:val="0"/>
                  <w:marRight w:val="0"/>
                  <w:marTop w:val="0"/>
                  <w:marBottom w:val="0"/>
                  <w:divBdr>
                    <w:top w:val="none" w:sz="0" w:space="0" w:color="auto"/>
                    <w:left w:val="none" w:sz="0" w:space="0" w:color="auto"/>
                    <w:bottom w:val="none" w:sz="0" w:space="0" w:color="auto"/>
                    <w:right w:val="none" w:sz="0" w:space="0" w:color="auto"/>
                  </w:divBdr>
                  <w:divsChild>
                    <w:div w:id="725109316">
                      <w:marLeft w:val="0"/>
                      <w:marRight w:val="0"/>
                      <w:marTop w:val="0"/>
                      <w:marBottom w:val="0"/>
                      <w:divBdr>
                        <w:top w:val="none" w:sz="0" w:space="0" w:color="auto"/>
                        <w:left w:val="none" w:sz="0" w:space="0" w:color="auto"/>
                        <w:bottom w:val="none" w:sz="0" w:space="0" w:color="auto"/>
                        <w:right w:val="none" w:sz="0" w:space="0" w:color="auto"/>
                      </w:divBdr>
                    </w:div>
                    <w:div w:id="1818061663">
                      <w:marLeft w:val="0"/>
                      <w:marRight w:val="0"/>
                      <w:marTop w:val="0"/>
                      <w:marBottom w:val="0"/>
                      <w:divBdr>
                        <w:top w:val="none" w:sz="0" w:space="0" w:color="auto"/>
                        <w:left w:val="none" w:sz="0" w:space="0" w:color="auto"/>
                        <w:bottom w:val="none" w:sz="0" w:space="0" w:color="auto"/>
                        <w:right w:val="none" w:sz="0" w:space="0" w:color="auto"/>
                      </w:divBdr>
                      <w:divsChild>
                        <w:div w:id="1883520748">
                          <w:marLeft w:val="0"/>
                          <w:marRight w:val="0"/>
                          <w:marTop w:val="0"/>
                          <w:marBottom w:val="0"/>
                          <w:divBdr>
                            <w:top w:val="none" w:sz="0" w:space="0" w:color="auto"/>
                            <w:left w:val="none" w:sz="0" w:space="0" w:color="auto"/>
                            <w:bottom w:val="none" w:sz="0" w:space="0" w:color="auto"/>
                            <w:right w:val="none" w:sz="0" w:space="0" w:color="auto"/>
                          </w:divBdr>
                          <w:divsChild>
                            <w:div w:id="826046856">
                              <w:marLeft w:val="0"/>
                              <w:marRight w:val="0"/>
                              <w:marTop w:val="0"/>
                              <w:marBottom w:val="0"/>
                              <w:divBdr>
                                <w:top w:val="none" w:sz="0" w:space="0" w:color="auto"/>
                                <w:left w:val="none" w:sz="0" w:space="0" w:color="auto"/>
                                <w:bottom w:val="none" w:sz="0" w:space="0" w:color="auto"/>
                                <w:right w:val="none" w:sz="0" w:space="0" w:color="auto"/>
                              </w:divBdr>
                              <w:divsChild>
                                <w:div w:id="2041589004">
                                  <w:marLeft w:val="0"/>
                                  <w:marRight w:val="0"/>
                                  <w:marTop w:val="0"/>
                                  <w:marBottom w:val="0"/>
                                  <w:divBdr>
                                    <w:top w:val="none" w:sz="0" w:space="0" w:color="auto"/>
                                    <w:left w:val="none" w:sz="0" w:space="0" w:color="auto"/>
                                    <w:bottom w:val="none" w:sz="0" w:space="0" w:color="auto"/>
                                    <w:right w:val="none" w:sz="0" w:space="0" w:color="auto"/>
                                  </w:divBdr>
                                  <w:divsChild>
                                    <w:div w:id="1004239681">
                                      <w:marLeft w:val="0"/>
                                      <w:marRight w:val="0"/>
                                      <w:marTop w:val="0"/>
                                      <w:marBottom w:val="0"/>
                                      <w:divBdr>
                                        <w:top w:val="none" w:sz="0" w:space="0" w:color="auto"/>
                                        <w:left w:val="none" w:sz="0" w:space="0" w:color="auto"/>
                                        <w:bottom w:val="none" w:sz="0" w:space="0" w:color="auto"/>
                                        <w:right w:val="none" w:sz="0" w:space="0" w:color="auto"/>
                                      </w:divBdr>
                                    </w:div>
                                    <w:div w:id="431706934">
                                      <w:marLeft w:val="0"/>
                                      <w:marRight w:val="0"/>
                                      <w:marTop w:val="0"/>
                                      <w:marBottom w:val="0"/>
                                      <w:divBdr>
                                        <w:top w:val="none" w:sz="0" w:space="0" w:color="auto"/>
                                        <w:left w:val="none" w:sz="0" w:space="0" w:color="auto"/>
                                        <w:bottom w:val="none" w:sz="0" w:space="0" w:color="auto"/>
                                        <w:right w:val="none" w:sz="0" w:space="0" w:color="auto"/>
                                      </w:divBdr>
                                    </w:div>
                                    <w:div w:id="1790465097">
                                      <w:marLeft w:val="0"/>
                                      <w:marRight w:val="0"/>
                                      <w:marTop w:val="0"/>
                                      <w:marBottom w:val="0"/>
                                      <w:divBdr>
                                        <w:top w:val="none" w:sz="0" w:space="0" w:color="auto"/>
                                        <w:left w:val="none" w:sz="0" w:space="0" w:color="auto"/>
                                        <w:bottom w:val="none" w:sz="0" w:space="0" w:color="auto"/>
                                        <w:right w:val="none" w:sz="0" w:space="0" w:color="auto"/>
                                      </w:divBdr>
                                    </w:div>
                                    <w:div w:id="66729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9904199">
                  <w:marLeft w:val="0"/>
                  <w:marRight w:val="0"/>
                  <w:marTop w:val="0"/>
                  <w:marBottom w:val="0"/>
                  <w:divBdr>
                    <w:top w:val="none" w:sz="0" w:space="0" w:color="auto"/>
                    <w:left w:val="none" w:sz="0" w:space="0" w:color="auto"/>
                    <w:bottom w:val="none" w:sz="0" w:space="0" w:color="auto"/>
                    <w:right w:val="none" w:sz="0" w:space="0" w:color="auto"/>
                  </w:divBdr>
                  <w:divsChild>
                    <w:div w:id="144205827">
                      <w:marLeft w:val="0"/>
                      <w:marRight w:val="0"/>
                      <w:marTop w:val="0"/>
                      <w:marBottom w:val="0"/>
                      <w:divBdr>
                        <w:top w:val="none" w:sz="0" w:space="0" w:color="auto"/>
                        <w:left w:val="none" w:sz="0" w:space="0" w:color="auto"/>
                        <w:bottom w:val="none" w:sz="0" w:space="0" w:color="auto"/>
                        <w:right w:val="none" w:sz="0" w:space="0" w:color="auto"/>
                      </w:divBdr>
                      <w:divsChild>
                        <w:div w:id="1178428323">
                          <w:marLeft w:val="0"/>
                          <w:marRight w:val="0"/>
                          <w:marTop w:val="0"/>
                          <w:marBottom w:val="0"/>
                          <w:divBdr>
                            <w:top w:val="none" w:sz="0" w:space="0" w:color="auto"/>
                            <w:left w:val="none" w:sz="0" w:space="0" w:color="auto"/>
                            <w:bottom w:val="none" w:sz="0" w:space="0" w:color="auto"/>
                            <w:right w:val="none" w:sz="0" w:space="0" w:color="auto"/>
                          </w:divBdr>
                          <w:divsChild>
                            <w:div w:id="1814441639">
                              <w:marLeft w:val="0"/>
                              <w:marRight w:val="0"/>
                              <w:marTop w:val="0"/>
                              <w:marBottom w:val="0"/>
                              <w:divBdr>
                                <w:top w:val="none" w:sz="0" w:space="0" w:color="auto"/>
                                <w:left w:val="none" w:sz="0" w:space="0" w:color="auto"/>
                                <w:bottom w:val="none" w:sz="0" w:space="0" w:color="auto"/>
                                <w:right w:val="none" w:sz="0" w:space="0" w:color="auto"/>
                              </w:divBdr>
                              <w:divsChild>
                                <w:div w:id="821048707">
                                  <w:marLeft w:val="0"/>
                                  <w:marRight w:val="0"/>
                                  <w:marTop w:val="0"/>
                                  <w:marBottom w:val="0"/>
                                  <w:divBdr>
                                    <w:top w:val="none" w:sz="0" w:space="0" w:color="auto"/>
                                    <w:left w:val="none" w:sz="0" w:space="0" w:color="auto"/>
                                    <w:bottom w:val="none" w:sz="0" w:space="0" w:color="auto"/>
                                    <w:right w:val="none" w:sz="0" w:space="0" w:color="auto"/>
                                  </w:divBdr>
                                  <w:divsChild>
                                    <w:div w:id="2099010584">
                                      <w:marLeft w:val="0"/>
                                      <w:marRight w:val="0"/>
                                      <w:marTop w:val="0"/>
                                      <w:marBottom w:val="0"/>
                                      <w:divBdr>
                                        <w:top w:val="none" w:sz="0" w:space="0" w:color="auto"/>
                                        <w:left w:val="none" w:sz="0" w:space="0" w:color="auto"/>
                                        <w:bottom w:val="none" w:sz="0" w:space="0" w:color="auto"/>
                                        <w:right w:val="none" w:sz="0" w:space="0" w:color="auto"/>
                                      </w:divBdr>
                                    </w:div>
                                    <w:div w:id="770393690">
                                      <w:marLeft w:val="0"/>
                                      <w:marRight w:val="0"/>
                                      <w:marTop w:val="0"/>
                                      <w:marBottom w:val="0"/>
                                      <w:divBdr>
                                        <w:top w:val="none" w:sz="0" w:space="0" w:color="auto"/>
                                        <w:left w:val="none" w:sz="0" w:space="0" w:color="auto"/>
                                        <w:bottom w:val="none" w:sz="0" w:space="0" w:color="auto"/>
                                        <w:right w:val="none" w:sz="0" w:space="0" w:color="auto"/>
                                      </w:divBdr>
                                    </w:div>
                                    <w:div w:id="1984001751">
                                      <w:marLeft w:val="0"/>
                                      <w:marRight w:val="0"/>
                                      <w:marTop w:val="0"/>
                                      <w:marBottom w:val="0"/>
                                      <w:divBdr>
                                        <w:top w:val="none" w:sz="0" w:space="0" w:color="auto"/>
                                        <w:left w:val="none" w:sz="0" w:space="0" w:color="auto"/>
                                        <w:bottom w:val="none" w:sz="0" w:space="0" w:color="auto"/>
                                        <w:right w:val="none" w:sz="0" w:space="0" w:color="auto"/>
                                      </w:divBdr>
                                    </w:div>
                                    <w:div w:id="116119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22405030">
      <w:bodyDiv w:val="1"/>
      <w:marLeft w:val="0"/>
      <w:marRight w:val="0"/>
      <w:marTop w:val="0"/>
      <w:marBottom w:val="0"/>
      <w:divBdr>
        <w:top w:val="none" w:sz="0" w:space="0" w:color="auto"/>
        <w:left w:val="none" w:sz="0" w:space="0" w:color="auto"/>
        <w:bottom w:val="none" w:sz="0" w:space="0" w:color="auto"/>
        <w:right w:val="none" w:sz="0" w:space="0" w:color="auto"/>
      </w:divBdr>
    </w:div>
    <w:div w:id="763457636">
      <w:bodyDiv w:val="1"/>
      <w:marLeft w:val="0"/>
      <w:marRight w:val="0"/>
      <w:marTop w:val="0"/>
      <w:marBottom w:val="0"/>
      <w:divBdr>
        <w:top w:val="none" w:sz="0" w:space="0" w:color="auto"/>
        <w:left w:val="none" w:sz="0" w:space="0" w:color="auto"/>
        <w:bottom w:val="none" w:sz="0" w:space="0" w:color="auto"/>
        <w:right w:val="none" w:sz="0" w:space="0" w:color="auto"/>
      </w:divBdr>
    </w:div>
    <w:div w:id="768936080">
      <w:bodyDiv w:val="1"/>
      <w:marLeft w:val="0"/>
      <w:marRight w:val="0"/>
      <w:marTop w:val="0"/>
      <w:marBottom w:val="0"/>
      <w:divBdr>
        <w:top w:val="none" w:sz="0" w:space="0" w:color="auto"/>
        <w:left w:val="none" w:sz="0" w:space="0" w:color="auto"/>
        <w:bottom w:val="none" w:sz="0" w:space="0" w:color="auto"/>
        <w:right w:val="none" w:sz="0" w:space="0" w:color="auto"/>
      </w:divBdr>
    </w:div>
    <w:div w:id="771322544">
      <w:bodyDiv w:val="1"/>
      <w:marLeft w:val="0"/>
      <w:marRight w:val="0"/>
      <w:marTop w:val="0"/>
      <w:marBottom w:val="0"/>
      <w:divBdr>
        <w:top w:val="none" w:sz="0" w:space="0" w:color="auto"/>
        <w:left w:val="none" w:sz="0" w:space="0" w:color="auto"/>
        <w:bottom w:val="none" w:sz="0" w:space="0" w:color="auto"/>
        <w:right w:val="none" w:sz="0" w:space="0" w:color="auto"/>
      </w:divBdr>
    </w:div>
    <w:div w:id="778061342">
      <w:bodyDiv w:val="1"/>
      <w:marLeft w:val="0"/>
      <w:marRight w:val="0"/>
      <w:marTop w:val="0"/>
      <w:marBottom w:val="0"/>
      <w:divBdr>
        <w:top w:val="none" w:sz="0" w:space="0" w:color="auto"/>
        <w:left w:val="none" w:sz="0" w:space="0" w:color="auto"/>
        <w:bottom w:val="none" w:sz="0" w:space="0" w:color="auto"/>
        <w:right w:val="none" w:sz="0" w:space="0" w:color="auto"/>
      </w:divBdr>
    </w:div>
    <w:div w:id="883561525">
      <w:bodyDiv w:val="1"/>
      <w:marLeft w:val="0"/>
      <w:marRight w:val="0"/>
      <w:marTop w:val="0"/>
      <w:marBottom w:val="0"/>
      <w:divBdr>
        <w:top w:val="none" w:sz="0" w:space="0" w:color="auto"/>
        <w:left w:val="none" w:sz="0" w:space="0" w:color="auto"/>
        <w:bottom w:val="none" w:sz="0" w:space="0" w:color="auto"/>
        <w:right w:val="none" w:sz="0" w:space="0" w:color="auto"/>
      </w:divBdr>
      <w:divsChild>
        <w:div w:id="668481395">
          <w:marLeft w:val="0"/>
          <w:marRight w:val="0"/>
          <w:marTop w:val="720"/>
          <w:marBottom w:val="0"/>
          <w:divBdr>
            <w:top w:val="none" w:sz="0" w:space="0" w:color="auto"/>
            <w:left w:val="none" w:sz="0" w:space="0" w:color="auto"/>
            <w:bottom w:val="none" w:sz="0" w:space="0" w:color="auto"/>
            <w:right w:val="none" w:sz="0" w:space="0" w:color="auto"/>
          </w:divBdr>
        </w:div>
        <w:div w:id="536432463">
          <w:marLeft w:val="0"/>
          <w:marRight w:val="0"/>
          <w:marTop w:val="0"/>
          <w:marBottom w:val="0"/>
          <w:divBdr>
            <w:top w:val="none" w:sz="0" w:space="0" w:color="auto"/>
            <w:left w:val="none" w:sz="0" w:space="0" w:color="auto"/>
            <w:bottom w:val="none" w:sz="0" w:space="0" w:color="auto"/>
            <w:right w:val="none" w:sz="0" w:space="0" w:color="auto"/>
          </w:divBdr>
          <w:divsChild>
            <w:div w:id="1204252090">
              <w:marLeft w:val="0"/>
              <w:marRight w:val="0"/>
              <w:marTop w:val="720"/>
              <w:marBottom w:val="0"/>
              <w:divBdr>
                <w:top w:val="none" w:sz="0" w:space="0" w:color="auto"/>
                <w:left w:val="none" w:sz="0" w:space="0" w:color="auto"/>
                <w:bottom w:val="none" w:sz="0" w:space="0" w:color="auto"/>
                <w:right w:val="none" w:sz="0" w:space="0" w:color="auto"/>
              </w:divBdr>
            </w:div>
          </w:divsChild>
        </w:div>
      </w:divsChild>
    </w:div>
    <w:div w:id="956066066">
      <w:bodyDiv w:val="1"/>
      <w:marLeft w:val="0"/>
      <w:marRight w:val="0"/>
      <w:marTop w:val="0"/>
      <w:marBottom w:val="0"/>
      <w:divBdr>
        <w:top w:val="none" w:sz="0" w:space="0" w:color="auto"/>
        <w:left w:val="none" w:sz="0" w:space="0" w:color="auto"/>
        <w:bottom w:val="none" w:sz="0" w:space="0" w:color="auto"/>
        <w:right w:val="none" w:sz="0" w:space="0" w:color="auto"/>
      </w:divBdr>
    </w:div>
    <w:div w:id="971323710">
      <w:bodyDiv w:val="1"/>
      <w:marLeft w:val="0"/>
      <w:marRight w:val="0"/>
      <w:marTop w:val="0"/>
      <w:marBottom w:val="0"/>
      <w:divBdr>
        <w:top w:val="none" w:sz="0" w:space="0" w:color="auto"/>
        <w:left w:val="none" w:sz="0" w:space="0" w:color="auto"/>
        <w:bottom w:val="none" w:sz="0" w:space="0" w:color="auto"/>
        <w:right w:val="none" w:sz="0" w:space="0" w:color="auto"/>
      </w:divBdr>
    </w:div>
    <w:div w:id="980115200">
      <w:bodyDiv w:val="1"/>
      <w:marLeft w:val="0"/>
      <w:marRight w:val="0"/>
      <w:marTop w:val="0"/>
      <w:marBottom w:val="0"/>
      <w:divBdr>
        <w:top w:val="none" w:sz="0" w:space="0" w:color="auto"/>
        <w:left w:val="none" w:sz="0" w:space="0" w:color="auto"/>
        <w:bottom w:val="none" w:sz="0" w:space="0" w:color="auto"/>
        <w:right w:val="none" w:sz="0" w:space="0" w:color="auto"/>
      </w:divBdr>
    </w:div>
    <w:div w:id="999696028">
      <w:bodyDiv w:val="1"/>
      <w:marLeft w:val="0"/>
      <w:marRight w:val="0"/>
      <w:marTop w:val="0"/>
      <w:marBottom w:val="0"/>
      <w:divBdr>
        <w:top w:val="none" w:sz="0" w:space="0" w:color="auto"/>
        <w:left w:val="none" w:sz="0" w:space="0" w:color="auto"/>
        <w:bottom w:val="none" w:sz="0" w:space="0" w:color="auto"/>
        <w:right w:val="none" w:sz="0" w:space="0" w:color="auto"/>
      </w:divBdr>
    </w:div>
    <w:div w:id="1008100396">
      <w:bodyDiv w:val="1"/>
      <w:marLeft w:val="0"/>
      <w:marRight w:val="0"/>
      <w:marTop w:val="0"/>
      <w:marBottom w:val="0"/>
      <w:divBdr>
        <w:top w:val="none" w:sz="0" w:space="0" w:color="auto"/>
        <w:left w:val="none" w:sz="0" w:space="0" w:color="auto"/>
        <w:bottom w:val="none" w:sz="0" w:space="0" w:color="auto"/>
        <w:right w:val="none" w:sz="0" w:space="0" w:color="auto"/>
      </w:divBdr>
    </w:div>
    <w:div w:id="1110248850">
      <w:bodyDiv w:val="1"/>
      <w:marLeft w:val="0"/>
      <w:marRight w:val="0"/>
      <w:marTop w:val="0"/>
      <w:marBottom w:val="0"/>
      <w:divBdr>
        <w:top w:val="none" w:sz="0" w:space="0" w:color="auto"/>
        <w:left w:val="none" w:sz="0" w:space="0" w:color="auto"/>
        <w:bottom w:val="none" w:sz="0" w:space="0" w:color="auto"/>
        <w:right w:val="none" w:sz="0" w:space="0" w:color="auto"/>
      </w:divBdr>
    </w:div>
    <w:div w:id="1151483965">
      <w:bodyDiv w:val="1"/>
      <w:marLeft w:val="0"/>
      <w:marRight w:val="0"/>
      <w:marTop w:val="0"/>
      <w:marBottom w:val="0"/>
      <w:divBdr>
        <w:top w:val="none" w:sz="0" w:space="0" w:color="auto"/>
        <w:left w:val="none" w:sz="0" w:space="0" w:color="auto"/>
        <w:bottom w:val="none" w:sz="0" w:space="0" w:color="auto"/>
        <w:right w:val="none" w:sz="0" w:space="0" w:color="auto"/>
      </w:divBdr>
    </w:div>
    <w:div w:id="1152410075">
      <w:bodyDiv w:val="1"/>
      <w:marLeft w:val="0"/>
      <w:marRight w:val="0"/>
      <w:marTop w:val="0"/>
      <w:marBottom w:val="0"/>
      <w:divBdr>
        <w:top w:val="none" w:sz="0" w:space="0" w:color="auto"/>
        <w:left w:val="none" w:sz="0" w:space="0" w:color="auto"/>
        <w:bottom w:val="none" w:sz="0" w:space="0" w:color="auto"/>
        <w:right w:val="none" w:sz="0" w:space="0" w:color="auto"/>
      </w:divBdr>
    </w:div>
    <w:div w:id="1181746961">
      <w:bodyDiv w:val="1"/>
      <w:marLeft w:val="0"/>
      <w:marRight w:val="0"/>
      <w:marTop w:val="0"/>
      <w:marBottom w:val="0"/>
      <w:divBdr>
        <w:top w:val="none" w:sz="0" w:space="0" w:color="auto"/>
        <w:left w:val="none" w:sz="0" w:space="0" w:color="auto"/>
        <w:bottom w:val="none" w:sz="0" w:space="0" w:color="auto"/>
        <w:right w:val="none" w:sz="0" w:space="0" w:color="auto"/>
      </w:divBdr>
    </w:div>
    <w:div w:id="1206024469">
      <w:bodyDiv w:val="1"/>
      <w:marLeft w:val="0"/>
      <w:marRight w:val="0"/>
      <w:marTop w:val="0"/>
      <w:marBottom w:val="0"/>
      <w:divBdr>
        <w:top w:val="none" w:sz="0" w:space="0" w:color="auto"/>
        <w:left w:val="none" w:sz="0" w:space="0" w:color="auto"/>
        <w:bottom w:val="none" w:sz="0" w:space="0" w:color="auto"/>
        <w:right w:val="none" w:sz="0" w:space="0" w:color="auto"/>
      </w:divBdr>
    </w:div>
    <w:div w:id="1239290663">
      <w:bodyDiv w:val="1"/>
      <w:marLeft w:val="0"/>
      <w:marRight w:val="0"/>
      <w:marTop w:val="0"/>
      <w:marBottom w:val="0"/>
      <w:divBdr>
        <w:top w:val="none" w:sz="0" w:space="0" w:color="auto"/>
        <w:left w:val="none" w:sz="0" w:space="0" w:color="auto"/>
        <w:bottom w:val="none" w:sz="0" w:space="0" w:color="auto"/>
        <w:right w:val="none" w:sz="0" w:space="0" w:color="auto"/>
      </w:divBdr>
    </w:div>
    <w:div w:id="1246110992">
      <w:bodyDiv w:val="1"/>
      <w:marLeft w:val="0"/>
      <w:marRight w:val="0"/>
      <w:marTop w:val="0"/>
      <w:marBottom w:val="0"/>
      <w:divBdr>
        <w:top w:val="none" w:sz="0" w:space="0" w:color="auto"/>
        <w:left w:val="none" w:sz="0" w:space="0" w:color="auto"/>
        <w:bottom w:val="none" w:sz="0" w:space="0" w:color="auto"/>
        <w:right w:val="none" w:sz="0" w:space="0" w:color="auto"/>
      </w:divBdr>
    </w:div>
    <w:div w:id="1266234756">
      <w:bodyDiv w:val="1"/>
      <w:marLeft w:val="0"/>
      <w:marRight w:val="0"/>
      <w:marTop w:val="0"/>
      <w:marBottom w:val="0"/>
      <w:divBdr>
        <w:top w:val="none" w:sz="0" w:space="0" w:color="auto"/>
        <w:left w:val="none" w:sz="0" w:space="0" w:color="auto"/>
        <w:bottom w:val="none" w:sz="0" w:space="0" w:color="auto"/>
        <w:right w:val="none" w:sz="0" w:space="0" w:color="auto"/>
      </w:divBdr>
    </w:div>
    <w:div w:id="1302074619">
      <w:bodyDiv w:val="1"/>
      <w:marLeft w:val="0"/>
      <w:marRight w:val="0"/>
      <w:marTop w:val="0"/>
      <w:marBottom w:val="0"/>
      <w:divBdr>
        <w:top w:val="none" w:sz="0" w:space="0" w:color="auto"/>
        <w:left w:val="none" w:sz="0" w:space="0" w:color="auto"/>
        <w:bottom w:val="none" w:sz="0" w:space="0" w:color="auto"/>
        <w:right w:val="none" w:sz="0" w:space="0" w:color="auto"/>
      </w:divBdr>
    </w:div>
    <w:div w:id="1372802635">
      <w:bodyDiv w:val="1"/>
      <w:marLeft w:val="0"/>
      <w:marRight w:val="0"/>
      <w:marTop w:val="0"/>
      <w:marBottom w:val="0"/>
      <w:divBdr>
        <w:top w:val="none" w:sz="0" w:space="0" w:color="auto"/>
        <w:left w:val="none" w:sz="0" w:space="0" w:color="auto"/>
        <w:bottom w:val="none" w:sz="0" w:space="0" w:color="auto"/>
        <w:right w:val="none" w:sz="0" w:space="0" w:color="auto"/>
      </w:divBdr>
    </w:div>
    <w:div w:id="1427074809">
      <w:bodyDiv w:val="1"/>
      <w:marLeft w:val="0"/>
      <w:marRight w:val="0"/>
      <w:marTop w:val="0"/>
      <w:marBottom w:val="0"/>
      <w:divBdr>
        <w:top w:val="none" w:sz="0" w:space="0" w:color="auto"/>
        <w:left w:val="none" w:sz="0" w:space="0" w:color="auto"/>
        <w:bottom w:val="none" w:sz="0" w:space="0" w:color="auto"/>
        <w:right w:val="none" w:sz="0" w:space="0" w:color="auto"/>
      </w:divBdr>
    </w:div>
    <w:div w:id="1505974752">
      <w:bodyDiv w:val="1"/>
      <w:marLeft w:val="0"/>
      <w:marRight w:val="0"/>
      <w:marTop w:val="0"/>
      <w:marBottom w:val="0"/>
      <w:divBdr>
        <w:top w:val="none" w:sz="0" w:space="0" w:color="auto"/>
        <w:left w:val="none" w:sz="0" w:space="0" w:color="auto"/>
        <w:bottom w:val="none" w:sz="0" w:space="0" w:color="auto"/>
        <w:right w:val="none" w:sz="0" w:space="0" w:color="auto"/>
      </w:divBdr>
    </w:div>
    <w:div w:id="1539393413">
      <w:bodyDiv w:val="1"/>
      <w:marLeft w:val="0"/>
      <w:marRight w:val="0"/>
      <w:marTop w:val="0"/>
      <w:marBottom w:val="0"/>
      <w:divBdr>
        <w:top w:val="none" w:sz="0" w:space="0" w:color="auto"/>
        <w:left w:val="none" w:sz="0" w:space="0" w:color="auto"/>
        <w:bottom w:val="none" w:sz="0" w:space="0" w:color="auto"/>
        <w:right w:val="none" w:sz="0" w:space="0" w:color="auto"/>
      </w:divBdr>
    </w:div>
    <w:div w:id="1550915137">
      <w:bodyDiv w:val="1"/>
      <w:marLeft w:val="0"/>
      <w:marRight w:val="0"/>
      <w:marTop w:val="0"/>
      <w:marBottom w:val="0"/>
      <w:divBdr>
        <w:top w:val="none" w:sz="0" w:space="0" w:color="auto"/>
        <w:left w:val="none" w:sz="0" w:space="0" w:color="auto"/>
        <w:bottom w:val="none" w:sz="0" w:space="0" w:color="auto"/>
        <w:right w:val="none" w:sz="0" w:space="0" w:color="auto"/>
      </w:divBdr>
    </w:div>
    <w:div w:id="1567376840">
      <w:bodyDiv w:val="1"/>
      <w:marLeft w:val="0"/>
      <w:marRight w:val="0"/>
      <w:marTop w:val="0"/>
      <w:marBottom w:val="0"/>
      <w:divBdr>
        <w:top w:val="none" w:sz="0" w:space="0" w:color="auto"/>
        <w:left w:val="none" w:sz="0" w:space="0" w:color="auto"/>
        <w:bottom w:val="none" w:sz="0" w:space="0" w:color="auto"/>
        <w:right w:val="none" w:sz="0" w:space="0" w:color="auto"/>
      </w:divBdr>
    </w:div>
    <w:div w:id="1586305892">
      <w:bodyDiv w:val="1"/>
      <w:marLeft w:val="0"/>
      <w:marRight w:val="0"/>
      <w:marTop w:val="0"/>
      <w:marBottom w:val="0"/>
      <w:divBdr>
        <w:top w:val="none" w:sz="0" w:space="0" w:color="auto"/>
        <w:left w:val="none" w:sz="0" w:space="0" w:color="auto"/>
        <w:bottom w:val="none" w:sz="0" w:space="0" w:color="auto"/>
        <w:right w:val="none" w:sz="0" w:space="0" w:color="auto"/>
      </w:divBdr>
      <w:divsChild>
        <w:div w:id="1275290783">
          <w:marLeft w:val="0"/>
          <w:marRight w:val="0"/>
          <w:marTop w:val="0"/>
          <w:marBottom w:val="0"/>
          <w:divBdr>
            <w:top w:val="none" w:sz="0" w:space="0" w:color="auto"/>
            <w:left w:val="none" w:sz="0" w:space="0" w:color="auto"/>
            <w:bottom w:val="none" w:sz="0" w:space="0" w:color="auto"/>
            <w:right w:val="none" w:sz="0" w:space="0" w:color="auto"/>
          </w:divBdr>
        </w:div>
      </w:divsChild>
    </w:div>
    <w:div w:id="1622030147">
      <w:bodyDiv w:val="1"/>
      <w:marLeft w:val="0"/>
      <w:marRight w:val="0"/>
      <w:marTop w:val="0"/>
      <w:marBottom w:val="0"/>
      <w:divBdr>
        <w:top w:val="none" w:sz="0" w:space="0" w:color="auto"/>
        <w:left w:val="none" w:sz="0" w:space="0" w:color="auto"/>
        <w:bottom w:val="none" w:sz="0" w:space="0" w:color="auto"/>
        <w:right w:val="none" w:sz="0" w:space="0" w:color="auto"/>
      </w:divBdr>
    </w:div>
    <w:div w:id="1647272148">
      <w:bodyDiv w:val="1"/>
      <w:marLeft w:val="0"/>
      <w:marRight w:val="0"/>
      <w:marTop w:val="0"/>
      <w:marBottom w:val="0"/>
      <w:divBdr>
        <w:top w:val="none" w:sz="0" w:space="0" w:color="auto"/>
        <w:left w:val="none" w:sz="0" w:space="0" w:color="auto"/>
        <w:bottom w:val="none" w:sz="0" w:space="0" w:color="auto"/>
        <w:right w:val="none" w:sz="0" w:space="0" w:color="auto"/>
      </w:divBdr>
    </w:div>
    <w:div w:id="1673484878">
      <w:bodyDiv w:val="1"/>
      <w:marLeft w:val="0"/>
      <w:marRight w:val="0"/>
      <w:marTop w:val="0"/>
      <w:marBottom w:val="0"/>
      <w:divBdr>
        <w:top w:val="none" w:sz="0" w:space="0" w:color="auto"/>
        <w:left w:val="none" w:sz="0" w:space="0" w:color="auto"/>
        <w:bottom w:val="none" w:sz="0" w:space="0" w:color="auto"/>
        <w:right w:val="none" w:sz="0" w:space="0" w:color="auto"/>
      </w:divBdr>
    </w:div>
    <w:div w:id="1688673957">
      <w:bodyDiv w:val="1"/>
      <w:marLeft w:val="0"/>
      <w:marRight w:val="0"/>
      <w:marTop w:val="0"/>
      <w:marBottom w:val="0"/>
      <w:divBdr>
        <w:top w:val="none" w:sz="0" w:space="0" w:color="auto"/>
        <w:left w:val="none" w:sz="0" w:space="0" w:color="auto"/>
        <w:bottom w:val="none" w:sz="0" w:space="0" w:color="auto"/>
        <w:right w:val="none" w:sz="0" w:space="0" w:color="auto"/>
      </w:divBdr>
    </w:div>
    <w:div w:id="1698962548">
      <w:bodyDiv w:val="1"/>
      <w:marLeft w:val="0"/>
      <w:marRight w:val="0"/>
      <w:marTop w:val="0"/>
      <w:marBottom w:val="0"/>
      <w:divBdr>
        <w:top w:val="none" w:sz="0" w:space="0" w:color="auto"/>
        <w:left w:val="none" w:sz="0" w:space="0" w:color="auto"/>
        <w:bottom w:val="none" w:sz="0" w:space="0" w:color="auto"/>
        <w:right w:val="none" w:sz="0" w:space="0" w:color="auto"/>
      </w:divBdr>
    </w:div>
    <w:div w:id="1837375677">
      <w:bodyDiv w:val="1"/>
      <w:marLeft w:val="0"/>
      <w:marRight w:val="0"/>
      <w:marTop w:val="0"/>
      <w:marBottom w:val="0"/>
      <w:divBdr>
        <w:top w:val="none" w:sz="0" w:space="0" w:color="auto"/>
        <w:left w:val="none" w:sz="0" w:space="0" w:color="auto"/>
        <w:bottom w:val="none" w:sz="0" w:space="0" w:color="auto"/>
        <w:right w:val="none" w:sz="0" w:space="0" w:color="auto"/>
      </w:divBdr>
    </w:div>
    <w:div w:id="1863321432">
      <w:bodyDiv w:val="1"/>
      <w:marLeft w:val="0"/>
      <w:marRight w:val="0"/>
      <w:marTop w:val="0"/>
      <w:marBottom w:val="0"/>
      <w:divBdr>
        <w:top w:val="none" w:sz="0" w:space="0" w:color="auto"/>
        <w:left w:val="none" w:sz="0" w:space="0" w:color="auto"/>
        <w:bottom w:val="none" w:sz="0" w:space="0" w:color="auto"/>
        <w:right w:val="none" w:sz="0" w:space="0" w:color="auto"/>
      </w:divBdr>
    </w:div>
    <w:div w:id="1865365627">
      <w:bodyDiv w:val="1"/>
      <w:marLeft w:val="0"/>
      <w:marRight w:val="0"/>
      <w:marTop w:val="0"/>
      <w:marBottom w:val="0"/>
      <w:divBdr>
        <w:top w:val="none" w:sz="0" w:space="0" w:color="auto"/>
        <w:left w:val="none" w:sz="0" w:space="0" w:color="auto"/>
        <w:bottom w:val="none" w:sz="0" w:space="0" w:color="auto"/>
        <w:right w:val="none" w:sz="0" w:space="0" w:color="auto"/>
      </w:divBdr>
    </w:div>
    <w:div w:id="1928923512">
      <w:bodyDiv w:val="1"/>
      <w:marLeft w:val="0"/>
      <w:marRight w:val="0"/>
      <w:marTop w:val="0"/>
      <w:marBottom w:val="0"/>
      <w:divBdr>
        <w:top w:val="none" w:sz="0" w:space="0" w:color="auto"/>
        <w:left w:val="none" w:sz="0" w:space="0" w:color="auto"/>
        <w:bottom w:val="none" w:sz="0" w:space="0" w:color="auto"/>
        <w:right w:val="none" w:sz="0" w:space="0" w:color="auto"/>
      </w:divBdr>
    </w:div>
    <w:div w:id="1952472016">
      <w:bodyDiv w:val="1"/>
      <w:marLeft w:val="0"/>
      <w:marRight w:val="0"/>
      <w:marTop w:val="0"/>
      <w:marBottom w:val="0"/>
      <w:divBdr>
        <w:top w:val="none" w:sz="0" w:space="0" w:color="auto"/>
        <w:left w:val="none" w:sz="0" w:space="0" w:color="auto"/>
        <w:bottom w:val="none" w:sz="0" w:space="0" w:color="auto"/>
        <w:right w:val="none" w:sz="0" w:space="0" w:color="auto"/>
      </w:divBdr>
    </w:div>
    <w:div w:id="1971396319">
      <w:bodyDiv w:val="1"/>
      <w:marLeft w:val="0"/>
      <w:marRight w:val="0"/>
      <w:marTop w:val="0"/>
      <w:marBottom w:val="0"/>
      <w:divBdr>
        <w:top w:val="none" w:sz="0" w:space="0" w:color="auto"/>
        <w:left w:val="none" w:sz="0" w:space="0" w:color="auto"/>
        <w:bottom w:val="none" w:sz="0" w:space="0" w:color="auto"/>
        <w:right w:val="none" w:sz="0" w:space="0" w:color="auto"/>
      </w:divBdr>
    </w:div>
    <w:div w:id="1971547440">
      <w:bodyDiv w:val="1"/>
      <w:marLeft w:val="0"/>
      <w:marRight w:val="0"/>
      <w:marTop w:val="0"/>
      <w:marBottom w:val="0"/>
      <w:divBdr>
        <w:top w:val="none" w:sz="0" w:space="0" w:color="auto"/>
        <w:left w:val="none" w:sz="0" w:space="0" w:color="auto"/>
        <w:bottom w:val="none" w:sz="0" w:space="0" w:color="auto"/>
        <w:right w:val="none" w:sz="0" w:space="0" w:color="auto"/>
      </w:divBdr>
      <w:divsChild>
        <w:div w:id="1402631473">
          <w:marLeft w:val="0"/>
          <w:marRight w:val="0"/>
          <w:marTop w:val="0"/>
          <w:marBottom w:val="0"/>
          <w:divBdr>
            <w:top w:val="none" w:sz="0" w:space="0" w:color="auto"/>
            <w:left w:val="none" w:sz="0" w:space="0" w:color="auto"/>
            <w:bottom w:val="none" w:sz="0" w:space="0" w:color="auto"/>
            <w:right w:val="none" w:sz="0" w:space="0" w:color="auto"/>
          </w:divBdr>
          <w:divsChild>
            <w:div w:id="103774225">
              <w:marLeft w:val="0"/>
              <w:marRight w:val="0"/>
              <w:marTop w:val="0"/>
              <w:marBottom w:val="0"/>
              <w:divBdr>
                <w:top w:val="none" w:sz="0" w:space="0" w:color="auto"/>
                <w:left w:val="none" w:sz="0" w:space="0" w:color="auto"/>
                <w:bottom w:val="none" w:sz="0" w:space="0" w:color="auto"/>
                <w:right w:val="none" w:sz="0" w:space="0" w:color="auto"/>
              </w:divBdr>
              <w:divsChild>
                <w:div w:id="1980071899">
                  <w:marLeft w:val="0"/>
                  <w:marRight w:val="0"/>
                  <w:marTop w:val="0"/>
                  <w:marBottom w:val="0"/>
                  <w:divBdr>
                    <w:top w:val="none" w:sz="0" w:space="0" w:color="auto"/>
                    <w:left w:val="none" w:sz="0" w:space="0" w:color="auto"/>
                    <w:bottom w:val="none" w:sz="0" w:space="0" w:color="auto"/>
                    <w:right w:val="none" w:sz="0" w:space="0" w:color="auto"/>
                  </w:divBdr>
                </w:div>
                <w:div w:id="727647242">
                  <w:marLeft w:val="0"/>
                  <w:marRight w:val="0"/>
                  <w:marTop w:val="0"/>
                  <w:marBottom w:val="0"/>
                  <w:divBdr>
                    <w:top w:val="none" w:sz="0" w:space="0" w:color="auto"/>
                    <w:left w:val="none" w:sz="0" w:space="0" w:color="auto"/>
                    <w:bottom w:val="none" w:sz="0" w:space="0" w:color="auto"/>
                    <w:right w:val="none" w:sz="0" w:space="0" w:color="auto"/>
                  </w:divBdr>
                </w:div>
                <w:div w:id="1980724083">
                  <w:marLeft w:val="0"/>
                  <w:marRight w:val="0"/>
                  <w:marTop w:val="0"/>
                  <w:marBottom w:val="0"/>
                  <w:divBdr>
                    <w:top w:val="none" w:sz="0" w:space="0" w:color="auto"/>
                    <w:left w:val="none" w:sz="0" w:space="0" w:color="auto"/>
                    <w:bottom w:val="none" w:sz="0" w:space="0" w:color="auto"/>
                    <w:right w:val="none" w:sz="0" w:space="0" w:color="auto"/>
                  </w:divBdr>
                </w:div>
                <w:div w:id="989595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539668">
      <w:bodyDiv w:val="1"/>
      <w:marLeft w:val="0"/>
      <w:marRight w:val="0"/>
      <w:marTop w:val="0"/>
      <w:marBottom w:val="0"/>
      <w:divBdr>
        <w:top w:val="none" w:sz="0" w:space="0" w:color="auto"/>
        <w:left w:val="none" w:sz="0" w:space="0" w:color="auto"/>
        <w:bottom w:val="none" w:sz="0" w:space="0" w:color="auto"/>
        <w:right w:val="none" w:sz="0" w:space="0" w:color="auto"/>
      </w:divBdr>
    </w:div>
    <w:div w:id="2033215480">
      <w:bodyDiv w:val="1"/>
      <w:marLeft w:val="0"/>
      <w:marRight w:val="0"/>
      <w:marTop w:val="0"/>
      <w:marBottom w:val="0"/>
      <w:divBdr>
        <w:top w:val="none" w:sz="0" w:space="0" w:color="auto"/>
        <w:left w:val="none" w:sz="0" w:space="0" w:color="auto"/>
        <w:bottom w:val="none" w:sz="0" w:space="0" w:color="auto"/>
        <w:right w:val="none" w:sz="0" w:space="0" w:color="auto"/>
      </w:divBdr>
    </w:div>
    <w:div w:id="2061052972">
      <w:bodyDiv w:val="1"/>
      <w:marLeft w:val="0"/>
      <w:marRight w:val="0"/>
      <w:marTop w:val="0"/>
      <w:marBottom w:val="0"/>
      <w:divBdr>
        <w:top w:val="none" w:sz="0" w:space="0" w:color="auto"/>
        <w:left w:val="none" w:sz="0" w:space="0" w:color="auto"/>
        <w:bottom w:val="none" w:sz="0" w:space="0" w:color="auto"/>
        <w:right w:val="none" w:sz="0" w:space="0" w:color="auto"/>
      </w:divBdr>
    </w:div>
    <w:div w:id="2073429083">
      <w:bodyDiv w:val="1"/>
      <w:marLeft w:val="0"/>
      <w:marRight w:val="0"/>
      <w:marTop w:val="0"/>
      <w:marBottom w:val="0"/>
      <w:divBdr>
        <w:top w:val="none" w:sz="0" w:space="0" w:color="auto"/>
        <w:left w:val="none" w:sz="0" w:space="0" w:color="auto"/>
        <w:bottom w:val="none" w:sz="0" w:space="0" w:color="auto"/>
        <w:right w:val="none" w:sz="0" w:space="0" w:color="auto"/>
      </w:divBdr>
    </w:div>
    <w:div w:id="2143695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www.jb-adam.com/en/content/"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png"/><Relationship Id="rId25" Type="http://schemas.openxmlformats.org/officeDocument/2006/relationships/footer" Target="footer1.xml"/><Relationship Id="rId33" Type="http://schemas.openxmlformats.org/officeDocument/2006/relationships/hyperlink" Target="http://www.ciprocess.com"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2.jpe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jb-adam.com/en/content/" TargetMode="External"/><Relationship Id="rId24" Type="http://schemas.openxmlformats.org/officeDocument/2006/relationships/image" Target="media/image15.png"/><Relationship Id="rId32" Type="http://schemas.openxmlformats.org/officeDocument/2006/relationships/image" Target="media/image20.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hyperlink" Target="https://marketing-chine.com/reussir-negociation-chinois" TargetMode="External"/><Relationship Id="rId10" Type="http://schemas.openxmlformats.org/officeDocument/2006/relationships/image" Target="media/image4.jpeg"/><Relationship Id="rId19" Type="http://schemas.openxmlformats.org/officeDocument/2006/relationships/image" Target="media/image11.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image" Target="media/image13.png"/><Relationship Id="rId27" Type="http://schemas.openxmlformats.org/officeDocument/2006/relationships/image" Target="media/image16.png"/><Relationship Id="rId30" Type="http://schemas.openxmlformats.org/officeDocument/2006/relationships/image" Target="media/image18.png"/><Relationship Id="rId35" Type="http://schemas.openxmlformats.org/officeDocument/2006/relationships/theme" Target="theme/theme1.xml"/><Relationship Id="rId8"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Verre de lait">
      <a:fillStyleLst>
        <a:solidFill>
          <a:schemeClr val="phClr"/>
        </a:solidFill>
        <a:gradFill rotWithShape="1">
          <a:gsLst>
            <a:gs pos="0">
              <a:schemeClr val="phClr">
                <a:tint val="15000"/>
                <a:satMod val="250000"/>
              </a:schemeClr>
            </a:gs>
            <a:gs pos="49000">
              <a:schemeClr val="phClr">
                <a:tint val="50000"/>
                <a:satMod val="200000"/>
              </a:schemeClr>
            </a:gs>
            <a:gs pos="49100">
              <a:schemeClr val="phClr">
                <a:tint val="64000"/>
                <a:satMod val="160000"/>
              </a:schemeClr>
            </a:gs>
            <a:gs pos="92000">
              <a:schemeClr val="phClr">
                <a:tint val="50000"/>
                <a:satMod val="200000"/>
              </a:schemeClr>
            </a:gs>
            <a:gs pos="100000">
              <a:schemeClr val="phClr">
                <a:tint val="43000"/>
                <a:satMod val="190000"/>
              </a:schemeClr>
            </a:gs>
          </a:gsLst>
          <a:lin ang="5400000" scaled="1"/>
        </a:gradFill>
        <a:gradFill rotWithShape="1">
          <a:gsLst>
            <a:gs pos="0">
              <a:schemeClr val="phClr">
                <a:tint val="74000"/>
              </a:schemeClr>
            </a:gs>
            <a:gs pos="49000">
              <a:schemeClr val="phClr">
                <a:tint val="96000"/>
                <a:shade val="84000"/>
                <a:satMod val="110000"/>
              </a:schemeClr>
            </a:gs>
            <a:gs pos="49100">
              <a:schemeClr val="phClr">
                <a:shade val="55000"/>
                <a:satMod val="150000"/>
              </a:schemeClr>
            </a:gs>
            <a:gs pos="92000">
              <a:schemeClr val="phClr">
                <a:tint val="98000"/>
                <a:shade val="90000"/>
                <a:satMod val="128000"/>
              </a:schemeClr>
            </a:gs>
            <a:gs pos="100000">
              <a:schemeClr val="phClr">
                <a:tint val="90000"/>
                <a:shade val="97000"/>
                <a:satMod val="128000"/>
              </a:schemeClr>
            </a:gs>
          </a:gsLst>
          <a:lin ang="5400000" scaled="1"/>
        </a:gradFill>
      </a:fillStyleLst>
      <a:lnStyleLst>
        <a:ln w="11430" cap="flat" cmpd="sng" algn="ctr">
          <a:solidFill>
            <a:schemeClr val="phClr"/>
          </a:solidFill>
          <a:prstDash val="solid"/>
        </a:ln>
        <a:ln w="40000" cap="flat" cmpd="sng" algn="ctr">
          <a:solidFill>
            <a:schemeClr val="phClr"/>
          </a:solidFill>
          <a:prstDash val="solid"/>
        </a:ln>
        <a:ln w="31800" cap="flat" cmpd="sng" algn="ctr">
          <a:solidFill>
            <a:schemeClr val="phClr"/>
          </a:solidFill>
          <a:prstDash val="solid"/>
        </a:ln>
      </a:lnStyleLst>
      <a:effectStyleLst>
        <a:effectStyle>
          <a:effectLst>
            <a:outerShdw blurRad="50800" dist="25000" dir="5400000" rotWithShape="0">
              <a:schemeClr val="phClr">
                <a:shade val="30000"/>
                <a:satMod val="150000"/>
                <a:alpha val="38000"/>
              </a:schemeClr>
            </a:outerShdw>
          </a:effectLst>
        </a:effectStyle>
        <a:effectStyle>
          <a:effectLst>
            <a:outerShdw blurRad="39000" dist="25400" dir="5400000" rotWithShape="0">
              <a:schemeClr val="phClr">
                <a:shade val="33000"/>
                <a:alpha val="83000"/>
              </a:schemeClr>
            </a:outerShdw>
          </a:effectLst>
        </a:effectStyle>
        <a:effectStyle>
          <a:effectLst>
            <a:outerShdw blurRad="39000" dist="25400" dir="5400000" rotWithShape="0">
              <a:schemeClr val="phClr">
                <a:shade val="33000"/>
                <a:alpha val="83000"/>
              </a:schemeClr>
            </a:outerShdw>
          </a:effectLst>
          <a:scene3d>
            <a:camera prst="orthographicFront" fov="0">
              <a:rot lat="0" lon="0" rev="0"/>
            </a:camera>
            <a:lightRig rig="contrasting" dir="t">
              <a:rot lat="0" lon="0" rev="1500000"/>
            </a:lightRig>
          </a:scene3d>
          <a:sp3d extrusionH="127000" prstMaterial="powder">
            <a:bevelT w="50800" h="635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4057CC7-9038-4840-B052-2C19E5B16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3506</Words>
  <Characters>19283</Characters>
  <Application>Microsoft Office Word</Application>
  <DocSecurity>0</DocSecurity>
  <Lines>160</Lines>
  <Paragraphs>45</Paragraphs>
  <ScaleCrop>false</ScaleCrop>
  <Company/>
  <LinksUpToDate>false</LinksUpToDate>
  <CharactersWithSpaces>22744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2024-01-26T09:28:00Z</dcterms:created>
  <dcterms:modified xsi:type="dcterms:W3CDTF">2024-01-26T09:30:00Z</dcterms:modified>
</cp:coreProperties>
</file>